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0EE" w:rsidRPr="00D655D1" w:rsidRDefault="000F10EE" w:rsidP="00A346BF">
      <w:pPr>
        <w:pStyle w:val="NormalWeb"/>
        <w:spacing w:before="0" w:beforeAutospacing="0" w:after="0" w:afterAutospacing="0"/>
        <w:ind w:firstLine="375"/>
        <w:jc w:val="right"/>
        <w:rPr>
          <w:rStyle w:val="Strong"/>
          <w:rFonts w:ascii="GHEA Grapalat" w:hAnsi="GHEA Grapalat" w:cs="Arial"/>
          <w:b w:val="0"/>
          <w:sz w:val="27"/>
          <w:szCs w:val="27"/>
          <w:lang w:val="en-GB"/>
        </w:rPr>
      </w:pPr>
      <w:r w:rsidRPr="00D655D1">
        <w:rPr>
          <w:rStyle w:val="Strong"/>
          <w:rFonts w:ascii="GHEA Grapalat" w:hAnsi="GHEA Grapalat" w:cs="Arial"/>
          <w:b w:val="0"/>
          <w:sz w:val="27"/>
          <w:szCs w:val="27"/>
          <w:lang w:val="en-GB"/>
        </w:rPr>
        <w:t>ՆԱԽԱԳԻԾ</w:t>
      </w:r>
    </w:p>
    <w:p w:rsidR="000F10EE" w:rsidRPr="00D655D1" w:rsidRDefault="000F10EE" w:rsidP="00A346BF">
      <w:pPr>
        <w:pStyle w:val="NormalWeb"/>
        <w:spacing w:before="0" w:beforeAutospacing="0" w:after="0" w:afterAutospacing="0"/>
        <w:ind w:firstLine="375"/>
        <w:jc w:val="center"/>
        <w:rPr>
          <w:rStyle w:val="Strong"/>
          <w:rFonts w:ascii="GHEA Grapalat" w:hAnsi="GHEA Grapalat" w:cs="Arial"/>
          <w:sz w:val="27"/>
          <w:szCs w:val="27"/>
        </w:rPr>
      </w:pPr>
    </w:p>
    <w:p w:rsidR="000F10EE" w:rsidRPr="00D655D1" w:rsidRDefault="000F10EE" w:rsidP="00A346BF">
      <w:pPr>
        <w:pStyle w:val="NormalWeb"/>
        <w:spacing w:before="0" w:beforeAutospacing="0" w:after="0" w:afterAutospacing="0"/>
        <w:ind w:firstLine="375"/>
        <w:jc w:val="center"/>
        <w:rPr>
          <w:rStyle w:val="Strong"/>
          <w:rFonts w:ascii="GHEA Grapalat" w:hAnsi="GHEA Grapalat" w:cs="Arial"/>
          <w:sz w:val="27"/>
          <w:szCs w:val="27"/>
        </w:rPr>
      </w:pPr>
    </w:p>
    <w:p w:rsidR="000F10EE" w:rsidRPr="00D655D1" w:rsidRDefault="000F10EE" w:rsidP="00A346BF">
      <w:pPr>
        <w:pStyle w:val="NormalWeb"/>
        <w:spacing w:before="0" w:beforeAutospacing="0" w:after="0" w:afterAutospacing="0"/>
        <w:ind w:firstLine="375"/>
        <w:jc w:val="center"/>
        <w:rPr>
          <w:rFonts w:ascii="GHEA Grapalat" w:hAnsi="GHEA Grapalat"/>
        </w:rPr>
      </w:pPr>
      <w:r w:rsidRPr="00D655D1">
        <w:rPr>
          <w:rStyle w:val="Strong"/>
          <w:rFonts w:ascii="GHEA Grapalat" w:hAnsi="GHEA Grapalat" w:cs="Arial"/>
          <w:b w:val="0"/>
        </w:rPr>
        <w:t>ՀԱՅԱՍՏԱՆԻ</w:t>
      </w:r>
      <w:r w:rsidRPr="00D655D1">
        <w:rPr>
          <w:rStyle w:val="Strong"/>
          <w:rFonts w:ascii="GHEA Grapalat" w:hAnsi="GHEA Grapalat"/>
          <w:b w:val="0"/>
        </w:rPr>
        <w:t xml:space="preserve"> </w:t>
      </w:r>
      <w:r w:rsidRPr="00D655D1">
        <w:rPr>
          <w:rStyle w:val="Strong"/>
          <w:rFonts w:ascii="GHEA Grapalat" w:hAnsi="GHEA Grapalat" w:cs="Arial"/>
          <w:b w:val="0"/>
        </w:rPr>
        <w:t>ՀԱՆՐԱՊԵՏՈՒԹՅԱՆ</w:t>
      </w:r>
      <w:r w:rsidRPr="00D655D1">
        <w:rPr>
          <w:rStyle w:val="Strong"/>
          <w:rFonts w:ascii="GHEA Grapalat" w:hAnsi="GHEA Grapalat"/>
          <w:b w:val="0"/>
        </w:rPr>
        <w:t xml:space="preserve"> </w:t>
      </w:r>
      <w:r w:rsidRPr="00D655D1">
        <w:rPr>
          <w:rStyle w:val="Strong"/>
          <w:rFonts w:ascii="GHEA Grapalat" w:hAnsi="GHEA Grapalat" w:cs="Arial"/>
          <w:b w:val="0"/>
        </w:rPr>
        <w:t>ԿԱՌԱՎԱՐՈՒԹՅՈՒ</w:t>
      </w:r>
      <w:r w:rsidRPr="00D655D1">
        <w:rPr>
          <w:rStyle w:val="Strong"/>
          <w:rFonts w:ascii="GHEA Grapalat" w:hAnsi="GHEA Grapalat"/>
          <w:b w:val="0"/>
        </w:rPr>
        <w:t>Ն</w:t>
      </w:r>
    </w:p>
    <w:p w:rsidR="000F10EE" w:rsidRPr="00D655D1" w:rsidRDefault="000F10EE" w:rsidP="00A346BF">
      <w:pPr>
        <w:pStyle w:val="NormalWeb"/>
        <w:spacing w:before="0" w:beforeAutospacing="0" w:after="0" w:afterAutospacing="0"/>
        <w:ind w:firstLine="375"/>
        <w:jc w:val="center"/>
        <w:rPr>
          <w:rFonts w:ascii="GHEA Grapalat" w:hAnsi="GHEA Grapalat"/>
        </w:rPr>
      </w:pPr>
      <w:r w:rsidRPr="00D655D1">
        <w:rPr>
          <w:rFonts w:ascii="Courier New" w:hAnsi="Courier New" w:cs="Courier New"/>
        </w:rPr>
        <w:t> </w:t>
      </w:r>
    </w:p>
    <w:p w:rsidR="000F10EE" w:rsidRPr="00D655D1" w:rsidRDefault="000F10EE" w:rsidP="00A346BF">
      <w:pPr>
        <w:pStyle w:val="NormalWeb"/>
        <w:spacing w:before="0" w:beforeAutospacing="0" w:after="0" w:afterAutospacing="0"/>
        <w:ind w:firstLine="375"/>
        <w:jc w:val="center"/>
        <w:rPr>
          <w:rFonts w:ascii="GHEA Grapalat" w:hAnsi="GHEA Grapalat"/>
        </w:rPr>
      </w:pPr>
      <w:r w:rsidRPr="00D655D1">
        <w:rPr>
          <w:rStyle w:val="Strong"/>
          <w:rFonts w:ascii="GHEA Grapalat" w:hAnsi="GHEA Grapalat"/>
          <w:b w:val="0"/>
        </w:rPr>
        <w:t>ՈՐՈՇՈՒՄ</w:t>
      </w:r>
    </w:p>
    <w:p w:rsidR="000F10EE" w:rsidRPr="00D655D1" w:rsidRDefault="000F10EE" w:rsidP="00A346BF">
      <w:pPr>
        <w:pStyle w:val="NormalWeb"/>
        <w:spacing w:before="0" w:beforeAutospacing="0" w:after="0" w:afterAutospacing="0"/>
        <w:ind w:firstLine="375"/>
        <w:jc w:val="center"/>
        <w:rPr>
          <w:rFonts w:ascii="GHEA Grapalat" w:hAnsi="GHEA Grapalat"/>
        </w:rPr>
      </w:pPr>
      <w:r w:rsidRPr="00D655D1">
        <w:rPr>
          <w:rFonts w:ascii="Courier New" w:hAnsi="Courier New" w:cs="Courier New"/>
        </w:rPr>
        <w:t> </w:t>
      </w:r>
    </w:p>
    <w:p w:rsidR="000F10EE" w:rsidRPr="00D655D1" w:rsidRDefault="0061243D" w:rsidP="00A346BF">
      <w:pPr>
        <w:pStyle w:val="NormalWeb"/>
        <w:spacing w:before="0" w:beforeAutospacing="0" w:after="0" w:afterAutospacing="0"/>
        <w:ind w:firstLine="375"/>
        <w:jc w:val="center"/>
        <w:rPr>
          <w:rFonts w:ascii="GHEA Grapalat" w:hAnsi="GHEA Grapalat"/>
        </w:rPr>
      </w:pPr>
      <w:r w:rsidRPr="00D655D1">
        <w:rPr>
          <w:rFonts w:ascii="GHEA Grapalat" w:hAnsi="GHEA Grapalat"/>
        </w:rPr>
        <w:t>«</w:t>
      </w:r>
      <w:r w:rsidR="000F10EE" w:rsidRPr="00D655D1">
        <w:rPr>
          <w:rFonts w:ascii="GHEA Grapalat" w:hAnsi="GHEA Grapalat"/>
        </w:rPr>
        <w:t>____</w:t>
      </w:r>
      <w:r w:rsidRPr="00D655D1">
        <w:rPr>
          <w:rFonts w:ascii="GHEA Grapalat" w:hAnsi="GHEA Grapalat"/>
        </w:rPr>
        <w:t>»</w:t>
      </w:r>
      <w:r w:rsidR="000F10EE" w:rsidRPr="00D655D1">
        <w:rPr>
          <w:rFonts w:ascii="GHEA Grapalat" w:hAnsi="GHEA Grapalat"/>
        </w:rPr>
        <w:t xml:space="preserve"> __________ 20</w:t>
      </w:r>
      <w:r w:rsidR="00051BBD">
        <w:rPr>
          <w:rFonts w:ascii="GHEA Grapalat" w:hAnsi="GHEA Grapalat"/>
        </w:rPr>
        <w:t>20</w:t>
      </w:r>
      <w:r w:rsidR="000F10EE" w:rsidRPr="00D655D1">
        <w:rPr>
          <w:rFonts w:ascii="GHEA Grapalat" w:hAnsi="GHEA Grapalat"/>
        </w:rPr>
        <w:t xml:space="preserve"> թիվ ___-Ն</w:t>
      </w:r>
    </w:p>
    <w:p w:rsidR="000F10EE" w:rsidRPr="00D655D1" w:rsidRDefault="000F10EE" w:rsidP="00A346BF">
      <w:pPr>
        <w:pStyle w:val="NormalWeb"/>
        <w:spacing w:before="0" w:beforeAutospacing="0" w:after="0" w:afterAutospacing="0"/>
        <w:ind w:firstLine="375"/>
        <w:jc w:val="center"/>
        <w:rPr>
          <w:rFonts w:ascii="GHEA Grapalat" w:hAnsi="GHEA Grapalat"/>
        </w:rPr>
      </w:pPr>
      <w:r w:rsidRPr="00D655D1">
        <w:rPr>
          <w:rFonts w:ascii="Courier New" w:hAnsi="Courier New" w:cs="Courier New"/>
        </w:rPr>
        <w:t> </w:t>
      </w:r>
    </w:p>
    <w:p w:rsidR="0061243D" w:rsidRPr="00D655D1" w:rsidRDefault="005F1216" w:rsidP="00A346BF">
      <w:pPr>
        <w:pStyle w:val="NormalWeb"/>
        <w:spacing w:before="0" w:beforeAutospacing="0" w:after="0" w:afterAutospacing="0" w:line="276" w:lineRule="auto"/>
        <w:jc w:val="center"/>
        <w:rPr>
          <w:rStyle w:val="Strong"/>
          <w:rFonts w:ascii="GHEA Grapalat" w:hAnsi="GHEA Grapalat" w:cs="Arial"/>
          <w:b w:val="0"/>
        </w:rPr>
      </w:pPr>
      <w:r w:rsidRPr="00D655D1">
        <w:rPr>
          <w:rStyle w:val="Strong"/>
          <w:rFonts w:ascii="Courier New" w:hAnsi="Courier New" w:cs="Courier New"/>
          <w:b w:val="0"/>
        </w:rPr>
        <w:t> </w:t>
      </w:r>
      <w:r w:rsidR="0061243D" w:rsidRPr="00D655D1">
        <w:rPr>
          <w:rStyle w:val="Strong"/>
          <w:rFonts w:ascii="GHEA Grapalat" w:hAnsi="GHEA Grapalat" w:cs="Arial"/>
          <w:b w:val="0"/>
          <w:lang w:val="en-GB"/>
        </w:rPr>
        <w:t>Հ</w:t>
      </w:r>
      <w:r w:rsidR="0061243D" w:rsidRPr="00D655D1">
        <w:rPr>
          <w:rStyle w:val="Strong"/>
          <w:rFonts w:ascii="GHEA Grapalat" w:hAnsi="GHEA Grapalat" w:cs="Arial"/>
          <w:b w:val="0"/>
        </w:rPr>
        <w:t>ԱՅԱՍՏԱՆԻ</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ՀԱՆՐԱՊԵՏՈՒԹՅՈՒՆՈՒՄ</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ՕՐԵՆՔՈՎ</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ՍԱՀՄԱՆՎԱԾ</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ԿԱՐԳՈՎ</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ԱՆՀԱՏ</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ՁԵՌՆԱՐԿԱՏԵՐ</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ՉՀԱՆԴԻՍԱՑՈՂ</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ՖԻԶԻԿԱԿԱՆ</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ԱՆՁԱՆՑ</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ԿՈՂՄԻՑ</w:t>
      </w:r>
      <w:r w:rsidR="0061243D" w:rsidRPr="00D655D1">
        <w:rPr>
          <w:rStyle w:val="Strong"/>
          <w:rFonts w:ascii="GHEA Grapalat" w:hAnsi="GHEA Grapalat" w:cs="Arial"/>
          <w:b w:val="0"/>
          <w:lang w:val="hy-AM"/>
        </w:rPr>
        <w:t xml:space="preserve"> </w:t>
      </w:r>
      <w:r w:rsidR="0061243D" w:rsidRPr="00D655D1">
        <w:rPr>
          <w:rStyle w:val="Strong"/>
          <w:rFonts w:ascii="GHEA Grapalat" w:hAnsi="GHEA Grapalat" w:cs="Arial"/>
          <w:b w:val="0"/>
        </w:rPr>
        <w:t>ՀԱՅԱՍՏԱՆԻ</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ՀԱՆՐԱՊԵՏՈՒԹՅՈՒՆ</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ՆԵՐՄՈՒԾՎՈՂ</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ԱՊՐԱՆՔՆԵՐԻ</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ԱԿՆՀԱՅՏ</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ԱՌԵՎՏՐԱՅԻՆ</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ՉԱՓԱՔԱՆԱԿՆԵՐ</w:t>
      </w:r>
      <w:r w:rsidR="00EF0C44" w:rsidRPr="00D655D1">
        <w:rPr>
          <w:rStyle w:val="Strong"/>
          <w:rFonts w:ascii="GHEA Grapalat" w:hAnsi="GHEA Grapalat" w:cs="Arial"/>
          <w:b w:val="0"/>
        </w:rPr>
        <w:t>Ն ՈՒ</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ՆԵՐՄՈՒԾՄԱՆ</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ՀԱՐԿԱՅԻՆ</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ՀԱՅՏԱՐԱՐԱԳԻՐ</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ՆԵՐԿԱՅԱՑՆԵԼՈՒ</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ԵՎ</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ԱՆՈՒՂՂԱԿԻ</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ՀԱՐԿԵՐԻ</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ՎՃԱՐՈՒՄՆ</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ԻՐԱԿԱՆԱՑՆԵԼՈՒ</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ՊԱՐՏԱՎՈՐՈՒԹՅԱՆ</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ՎԵՐԱԲԵՐՅԱԼ</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ԾԱՆՈՒՑՄԱՆ ՕՐԻՆԱԿԵԼԻ</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ՁԵՎԸ</w:t>
      </w:r>
      <w:r w:rsidR="00EF0C44" w:rsidRPr="00D655D1">
        <w:rPr>
          <w:rStyle w:val="Strong"/>
          <w:rFonts w:ascii="GHEA Grapalat" w:hAnsi="GHEA Grapalat" w:cs="Calibri"/>
          <w:b w:val="0"/>
        </w:rPr>
        <w:t xml:space="preserve"> </w:t>
      </w:r>
      <w:r w:rsidR="00EF0C44" w:rsidRPr="00D655D1">
        <w:rPr>
          <w:rStyle w:val="Strong"/>
          <w:rFonts w:ascii="GHEA Grapalat" w:hAnsi="GHEA Grapalat" w:cs="Arial"/>
          <w:b w:val="0"/>
        </w:rPr>
        <w:t>ՍԱՀՄԱՆԵԼՈՒ</w:t>
      </w:r>
      <w:r w:rsidR="00EF0C44" w:rsidRPr="00D655D1">
        <w:rPr>
          <w:rStyle w:val="Strong"/>
          <w:rFonts w:ascii="GHEA Grapalat" w:hAnsi="GHEA Grapalat" w:cs="Calibri"/>
          <w:b w:val="0"/>
        </w:rPr>
        <w:t xml:space="preserve"> </w:t>
      </w:r>
      <w:r w:rsidR="0061243D" w:rsidRPr="00D655D1">
        <w:rPr>
          <w:rStyle w:val="Strong"/>
          <w:rFonts w:ascii="GHEA Grapalat" w:hAnsi="GHEA Grapalat" w:cs="Arial"/>
          <w:b w:val="0"/>
        </w:rPr>
        <w:t>ԵՎ</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ՀԱՅԱՍՏԱՆԻ</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ՀԱՆՐԱՊԵՏՈՒԹՅԱՆ</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ԿԱՌԱՎԱՐՈՒԹՅԱՆ</w:t>
      </w:r>
      <w:r w:rsidR="0061243D" w:rsidRPr="00D655D1">
        <w:rPr>
          <w:rStyle w:val="Strong"/>
          <w:rFonts w:ascii="GHEA Grapalat" w:hAnsi="GHEA Grapalat" w:cs="Calibri"/>
          <w:b w:val="0"/>
        </w:rPr>
        <w:t xml:space="preserve"> 20</w:t>
      </w:r>
      <w:r w:rsidR="0061243D" w:rsidRPr="00D655D1">
        <w:rPr>
          <w:rStyle w:val="Strong"/>
          <w:rFonts w:ascii="GHEA Grapalat" w:hAnsi="GHEA Grapalat" w:cs="Calibri"/>
          <w:b w:val="0"/>
          <w:lang w:val="hy-AM"/>
        </w:rPr>
        <w:t>15</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ԹՎԱԿԱՆԻ</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lang w:val="hy-AM"/>
        </w:rPr>
        <w:t>ՀՈՒԼԻՍԻ</w:t>
      </w:r>
      <w:r w:rsidR="0061243D" w:rsidRPr="00D655D1">
        <w:rPr>
          <w:rStyle w:val="Strong"/>
          <w:rFonts w:ascii="GHEA Grapalat" w:hAnsi="GHEA Grapalat" w:cs="Calibri"/>
          <w:b w:val="0"/>
        </w:rPr>
        <w:t xml:space="preserve"> </w:t>
      </w:r>
      <w:r w:rsidR="0061243D" w:rsidRPr="00D655D1">
        <w:rPr>
          <w:rStyle w:val="Strong"/>
          <w:rFonts w:ascii="GHEA Grapalat" w:hAnsi="GHEA Grapalat" w:cs="Calibri"/>
          <w:b w:val="0"/>
          <w:lang w:val="hy-AM"/>
        </w:rPr>
        <w:t>30</w:t>
      </w:r>
      <w:r w:rsidR="0061243D" w:rsidRPr="00D655D1">
        <w:rPr>
          <w:rStyle w:val="Strong"/>
          <w:rFonts w:ascii="GHEA Grapalat" w:hAnsi="GHEA Grapalat" w:cs="Calibri"/>
          <w:b w:val="0"/>
        </w:rPr>
        <w:t>-</w:t>
      </w:r>
      <w:r w:rsidR="0061243D" w:rsidRPr="00D655D1">
        <w:rPr>
          <w:rStyle w:val="Strong"/>
          <w:rFonts w:ascii="GHEA Grapalat" w:hAnsi="GHEA Grapalat" w:cs="Arial"/>
          <w:b w:val="0"/>
        </w:rPr>
        <w:t>Ի</w:t>
      </w:r>
      <w:r w:rsidR="0061243D" w:rsidRPr="00D655D1">
        <w:rPr>
          <w:rStyle w:val="Strong"/>
          <w:rFonts w:ascii="GHEA Grapalat" w:hAnsi="GHEA Grapalat" w:cs="Calibri"/>
          <w:b w:val="0"/>
        </w:rPr>
        <w:t xml:space="preserve"> N </w:t>
      </w:r>
      <w:r w:rsidR="0061243D" w:rsidRPr="00D655D1">
        <w:rPr>
          <w:rStyle w:val="Strong"/>
          <w:rFonts w:ascii="GHEA Grapalat" w:hAnsi="GHEA Grapalat" w:cs="Calibri"/>
          <w:b w:val="0"/>
          <w:lang w:val="hy-AM"/>
        </w:rPr>
        <w:t>865</w:t>
      </w:r>
      <w:r w:rsidR="0061243D" w:rsidRPr="00D655D1">
        <w:rPr>
          <w:rStyle w:val="Strong"/>
          <w:rFonts w:ascii="GHEA Grapalat" w:hAnsi="GHEA Grapalat" w:cs="Calibri"/>
          <w:b w:val="0"/>
        </w:rPr>
        <w:t>-</w:t>
      </w:r>
      <w:r w:rsidR="0061243D" w:rsidRPr="00D655D1">
        <w:rPr>
          <w:rStyle w:val="Strong"/>
          <w:rFonts w:ascii="GHEA Grapalat" w:hAnsi="GHEA Grapalat" w:cs="Arial"/>
          <w:b w:val="0"/>
        </w:rPr>
        <w:t>Ն</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ՈՐՈՇՈՒՄՆ</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ՈՒԺԸ</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ԿՈՐՑՐԱԾ</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ՃԱՆԱՉԵԼՈՒ</w:t>
      </w:r>
      <w:r w:rsidR="0061243D" w:rsidRPr="00D655D1">
        <w:rPr>
          <w:rStyle w:val="Strong"/>
          <w:rFonts w:ascii="GHEA Grapalat" w:hAnsi="GHEA Grapalat" w:cs="Calibri"/>
          <w:b w:val="0"/>
        </w:rPr>
        <w:t xml:space="preserve"> </w:t>
      </w:r>
      <w:r w:rsidR="0061243D" w:rsidRPr="00D655D1">
        <w:rPr>
          <w:rStyle w:val="Strong"/>
          <w:rFonts w:ascii="GHEA Grapalat" w:hAnsi="GHEA Grapalat" w:cs="Arial"/>
          <w:b w:val="0"/>
        </w:rPr>
        <w:t>ՄԱՍԻՆ</w:t>
      </w:r>
    </w:p>
    <w:p w:rsidR="000F10EE" w:rsidRDefault="000F10EE" w:rsidP="00A346BF">
      <w:pPr>
        <w:pStyle w:val="NormalWeb"/>
        <w:spacing w:before="0" w:beforeAutospacing="0" w:after="0" w:afterAutospacing="0" w:line="276" w:lineRule="auto"/>
        <w:jc w:val="center"/>
        <w:rPr>
          <w:rFonts w:ascii="Courier New" w:hAnsi="Courier New" w:cs="Courier New"/>
        </w:rPr>
      </w:pPr>
      <w:r w:rsidRPr="00D655D1">
        <w:rPr>
          <w:rFonts w:ascii="Courier New" w:hAnsi="Courier New" w:cs="Courier New"/>
        </w:rPr>
        <w:t> </w:t>
      </w:r>
    </w:p>
    <w:p w:rsidR="00875635" w:rsidRPr="00D655D1" w:rsidRDefault="00875635" w:rsidP="00A346BF">
      <w:pPr>
        <w:tabs>
          <w:tab w:val="left" w:pos="990"/>
        </w:tabs>
        <w:spacing w:after="0" w:line="360" w:lineRule="auto"/>
        <w:ind w:firstLine="720"/>
        <w:jc w:val="both"/>
        <w:rPr>
          <w:rFonts w:ascii="GHEA Grapalat" w:eastAsia="Times New Roman" w:hAnsi="GHEA Grapalat"/>
          <w:sz w:val="24"/>
          <w:szCs w:val="24"/>
        </w:rPr>
      </w:pPr>
      <w:r w:rsidRPr="00D655D1">
        <w:rPr>
          <w:rFonts w:ascii="GHEA Grapalat" w:eastAsia="Times New Roman" w:hAnsi="GHEA Grapalat" w:cs="Arial"/>
          <w:sz w:val="24"/>
          <w:szCs w:val="24"/>
        </w:rPr>
        <w:t>Հիմք</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ընդունելով</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Մաքսային</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կարգավորման</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մասին</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Հայաստանի</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Հանրապետության</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օրենքի</w:t>
      </w:r>
      <w:r w:rsidRPr="00D655D1">
        <w:rPr>
          <w:rFonts w:ascii="GHEA Grapalat" w:eastAsia="Times New Roman" w:hAnsi="GHEA Grapalat"/>
          <w:sz w:val="24"/>
          <w:szCs w:val="24"/>
        </w:rPr>
        <w:t xml:space="preserve"> 249-</w:t>
      </w:r>
      <w:r w:rsidRPr="00D655D1">
        <w:rPr>
          <w:rFonts w:ascii="GHEA Grapalat" w:eastAsia="Times New Roman" w:hAnsi="GHEA Grapalat" w:cs="Arial"/>
          <w:sz w:val="24"/>
          <w:szCs w:val="24"/>
        </w:rPr>
        <w:t>րդ</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հոդվածի</w:t>
      </w:r>
      <w:r w:rsidRPr="00D655D1">
        <w:rPr>
          <w:rFonts w:ascii="GHEA Grapalat" w:eastAsia="Times New Roman" w:hAnsi="GHEA Grapalat"/>
          <w:sz w:val="24"/>
          <w:szCs w:val="24"/>
        </w:rPr>
        <w:t xml:space="preserve"> 6-</w:t>
      </w:r>
      <w:r w:rsidRPr="00D655D1">
        <w:rPr>
          <w:rFonts w:ascii="GHEA Grapalat" w:eastAsia="Times New Roman" w:hAnsi="GHEA Grapalat" w:cs="Arial"/>
          <w:sz w:val="24"/>
          <w:szCs w:val="24"/>
        </w:rPr>
        <w:t>րդ</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մասը</w:t>
      </w:r>
      <w:r w:rsidR="00051BBD">
        <w:rPr>
          <w:rFonts w:ascii="GHEA Grapalat" w:eastAsia="Times New Roman" w:hAnsi="GHEA Grapalat" w:cs="Arial"/>
          <w:sz w:val="24"/>
          <w:szCs w:val="24"/>
        </w:rPr>
        <w:t xml:space="preserve">՝ </w:t>
      </w:r>
      <w:r w:rsidRPr="00D655D1">
        <w:rPr>
          <w:rFonts w:ascii="GHEA Grapalat" w:eastAsia="Times New Roman" w:hAnsi="GHEA Grapalat" w:cs="Arial"/>
          <w:sz w:val="24"/>
          <w:szCs w:val="24"/>
        </w:rPr>
        <w:t>Հայաստանի</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Հանրապետության</w:t>
      </w:r>
      <w:r w:rsidRPr="00D655D1">
        <w:rPr>
          <w:rFonts w:ascii="GHEA Grapalat" w:eastAsia="Times New Roman" w:hAnsi="GHEA Grapalat"/>
          <w:sz w:val="24"/>
          <w:szCs w:val="24"/>
        </w:rPr>
        <w:t xml:space="preserve"> </w:t>
      </w:r>
      <w:r w:rsidRPr="00D655D1">
        <w:rPr>
          <w:rFonts w:ascii="GHEA Grapalat" w:eastAsia="Times New Roman" w:hAnsi="GHEA Grapalat" w:cs="Arial"/>
          <w:sz w:val="24"/>
          <w:szCs w:val="24"/>
        </w:rPr>
        <w:t>կառավարությունը</w:t>
      </w:r>
      <w:r w:rsidRPr="00D655D1">
        <w:rPr>
          <w:rFonts w:ascii="GHEA Grapalat" w:eastAsia="Times New Roman" w:hAnsi="GHEA Grapalat"/>
          <w:sz w:val="24"/>
          <w:szCs w:val="24"/>
        </w:rPr>
        <w:t xml:space="preserve"> </w:t>
      </w:r>
      <w:r w:rsidRPr="00D655D1">
        <w:rPr>
          <w:rFonts w:ascii="GHEA Grapalat" w:eastAsia="Times New Roman" w:hAnsi="GHEA Grapalat" w:cs="Arial"/>
          <w:b/>
          <w:bCs/>
          <w:i/>
          <w:iCs/>
          <w:sz w:val="24"/>
          <w:szCs w:val="24"/>
        </w:rPr>
        <w:t>որոշում</w:t>
      </w:r>
      <w:r w:rsidRPr="00D655D1">
        <w:rPr>
          <w:rFonts w:ascii="GHEA Grapalat" w:eastAsia="Times New Roman" w:hAnsi="GHEA Grapalat"/>
          <w:b/>
          <w:bCs/>
          <w:i/>
          <w:iCs/>
          <w:sz w:val="24"/>
          <w:szCs w:val="24"/>
        </w:rPr>
        <w:t xml:space="preserve"> </w:t>
      </w:r>
      <w:r w:rsidRPr="00D655D1">
        <w:rPr>
          <w:rFonts w:ascii="GHEA Grapalat" w:eastAsia="Times New Roman" w:hAnsi="GHEA Grapalat" w:cs="Arial"/>
          <w:b/>
          <w:bCs/>
          <w:i/>
          <w:iCs/>
          <w:sz w:val="24"/>
          <w:szCs w:val="24"/>
        </w:rPr>
        <w:t>է</w:t>
      </w:r>
      <w:r w:rsidRPr="00D655D1">
        <w:rPr>
          <w:rFonts w:ascii="GHEA Grapalat" w:eastAsia="Times New Roman" w:hAnsi="GHEA Grapalat"/>
          <w:b/>
          <w:bCs/>
          <w:i/>
          <w:iCs/>
          <w:sz w:val="24"/>
          <w:szCs w:val="24"/>
        </w:rPr>
        <w:t>.</w:t>
      </w:r>
    </w:p>
    <w:p w:rsidR="00EF0C44" w:rsidRPr="00D655D1" w:rsidRDefault="00875635" w:rsidP="00A346BF">
      <w:pPr>
        <w:pStyle w:val="ListParagraph"/>
        <w:numPr>
          <w:ilvl w:val="0"/>
          <w:numId w:val="6"/>
        </w:numPr>
        <w:tabs>
          <w:tab w:val="left" w:pos="851"/>
          <w:tab w:val="left" w:pos="990"/>
        </w:tabs>
        <w:spacing w:after="0" w:line="360" w:lineRule="auto"/>
        <w:ind w:left="0" w:firstLine="720"/>
        <w:jc w:val="both"/>
        <w:rPr>
          <w:rFonts w:ascii="GHEA Grapalat" w:eastAsia="Times New Roman" w:hAnsi="GHEA Grapalat"/>
          <w:sz w:val="24"/>
          <w:szCs w:val="24"/>
        </w:rPr>
      </w:pPr>
      <w:r w:rsidRPr="00D655D1">
        <w:rPr>
          <w:rFonts w:ascii="GHEA Grapalat" w:eastAsia="Times New Roman" w:hAnsi="GHEA Grapalat" w:cs="Arial"/>
          <w:sz w:val="24"/>
          <w:szCs w:val="24"/>
        </w:rPr>
        <w:t>Սահմանել</w:t>
      </w:r>
      <w:r w:rsidRPr="00D655D1">
        <w:rPr>
          <w:rFonts w:ascii="GHEA Grapalat" w:eastAsia="Times New Roman" w:hAnsi="GHEA Grapalat"/>
          <w:sz w:val="24"/>
          <w:szCs w:val="24"/>
        </w:rPr>
        <w:t>`</w:t>
      </w:r>
      <w:r w:rsidR="00D36369" w:rsidRPr="00D655D1">
        <w:rPr>
          <w:rFonts w:ascii="GHEA Grapalat" w:eastAsia="Times New Roman" w:hAnsi="GHEA Grapalat"/>
          <w:sz w:val="24"/>
          <w:szCs w:val="24"/>
        </w:rPr>
        <w:t xml:space="preserve"> </w:t>
      </w:r>
    </w:p>
    <w:p w:rsidR="00875635" w:rsidRPr="00D655D1" w:rsidRDefault="00875635" w:rsidP="00A346BF">
      <w:pPr>
        <w:pStyle w:val="ListParagraph"/>
        <w:numPr>
          <w:ilvl w:val="0"/>
          <w:numId w:val="8"/>
        </w:numPr>
        <w:tabs>
          <w:tab w:val="left" w:pos="851"/>
          <w:tab w:val="left" w:pos="990"/>
        </w:tabs>
        <w:spacing w:after="0" w:line="360" w:lineRule="auto"/>
        <w:ind w:left="0" w:firstLine="720"/>
        <w:jc w:val="both"/>
        <w:rPr>
          <w:rFonts w:ascii="GHEA Grapalat" w:eastAsia="Times New Roman" w:hAnsi="GHEA Grapalat"/>
          <w:sz w:val="24"/>
          <w:szCs w:val="24"/>
        </w:rPr>
      </w:pPr>
      <w:r w:rsidRPr="00D655D1">
        <w:rPr>
          <w:rFonts w:ascii="GHEA Grapalat" w:eastAsia="Times New Roman" w:hAnsi="GHEA Grapalat"/>
          <w:sz w:val="24"/>
          <w:szCs w:val="24"/>
        </w:rPr>
        <w:t>Հայաստանի Հանրապետությունում օրենքով սահմանված կարգով անհատ ձեռ</w:t>
      </w:r>
      <w:r w:rsidR="009C164A">
        <w:rPr>
          <w:rFonts w:ascii="GHEA Grapalat" w:eastAsia="Times New Roman" w:hAnsi="GHEA Grapalat"/>
          <w:sz w:val="24"/>
          <w:szCs w:val="24"/>
        </w:rPr>
        <w:softHyphen/>
      </w:r>
      <w:r w:rsidRPr="00D655D1">
        <w:rPr>
          <w:rFonts w:ascii="GHEA Grapalat" w:eastAsia="Times New Roman" w:hAnsi="GHEA Grapalat"/>
          <w:sz w:val="24"/>
          <w:szCs w:val="24"/>
        </w:rPr>
        <w:t>նար</w:t>
      </w:r>
      <w:r w:rsidR="009C164A">
        <w:rPr>
          <w:rFonts w:ascii="GHEA Grapalat" w:eastAsia="Times New Roman" w:hAnsi="GHEA Grapalat"/>
          <w:sz w:val="24"/>
          <w:szCs w:val="24"/>
        </w:rPr>
        <w:softHyphen/>
      </w:r>
      <w:r w:rsidRPr="00D655D1">
        <w:rPr>
          <w:rFonts w:ascii="GHEA Grapalat" w:eastAsia="Times New Roman" w:hAnsi="GHEA Grapalat"/>
          <w:sz w:val="24"/>
          <w:szCs w:val="24"/>
        </w:rPr>
        <w:t>կա</w:t>
      </w:r>
      <w:r w:rsidR="009C164A">
        <w:rPr>
          <w:rFonts w:ascii="GHEA Grapalat" w:eastAsia="Times New Roman" w:hAnsi="GHEA Grapalat"/>
          <w:sz w:val="24"/>
          <w:szCs w:val="24"/>
        </w:rPr>
        <w:softHyphen/>
      </w:r>
      <w:r w:rsidRPr="00D655D1">
        <w:rPr>
          <w:rFonts w:ascii="GHEA Grapalat" w:eastAsia="Times New Roman" w:hAnsi="GHEA Grapalat"/>
          <w:sz w:val="24"/>
          <w:szCs w:val="24"/>
        </w:rPr>
        <w:t>տեր չհանդիսացող ֆիզիկական անձանց կողմից</w:t>
      </w:r>
      <w:r w:rsidR="00EF4422" w:rsidRPr="00D655D1">
        <w:rPr>
          <w:rFonts w:ascii="GHEA Grapalat" w:eastAsia="Times New Roman" w:hAnsi="GHEA Grapalat"/>
          <w:sz w:val="24"/>
          <w:szCs w:val="24"/>
        </w:rPr>
        <w:t xml:space="preserve"> </w:t>
      </w:r>
      <w:r w:rsidR="00282F16" w:rsidRPr="00D655D1">
        <w:rPr>
          <w:rFonts w:ascii="GHEA Grapalat" w:eastAsia="Times New Roman" w:hAnsi="GHEA Grapalat"/>
          <w:sz w:val="24"/>
          <w:szCs w:val="24"/>
          <w:lang w:val="hy-AM"/>
        </w:rPr>
        <w:t>Եվրասիական տնտեսական միության</w:t>
      </w:r>
      <w:r w:rsidR="00282F16" w:rsidRPr="00D655D1">
        <w:rPr>
          <w:rFonts w:ascii="GHEA Grapalat" w:eastAsia="Times New Roman" w:hAnsi="GHEA Grapalat"/>
          <w:sz w:val="24"/>
          <w:szCs w:val="24"/>
        </w:rPr>
        <w:t xml:space="preserve"> </w:t>
      </w:r>
      <w:r w:rsidRPr="00D655D1">
        <w:rPr>
          <w:rFonts w:ascii="GHEA Grapalat" w:eastAsia="Times New Roman" w:hAnsi="GHEA Grapalat"/>
          <w:sz w:val="24"/>
          <w:szCs w:val="24"/>
          <w:lang w:val="hy-AM"/>
        </w:rPr>
        <w:t>անդամ</w:t>
      </w:r>
      <w:r w:rsidR="009C164A">
        <w:rPr>
          <w:rFonts w:ascii="GHEA Grapalat" w:eastAsia="Times New Roman" w:hAnsi="GHEA Grapalat"/>
          <w:sz w:val="24"/>
          <w:szCs w:val="24"/>
          <w:lang w:val="hy-AM"/>
        </w:rPr>
        <w:t xml:space="preserve"> </w:t>
      </w:r>
      <w:r w:rsidRPr="00D655D1">
        <w:rPr>
          <w:rFonts w:ascii="GHEA Grapalat" w:eastAsia="Times New Roman" w:hAnsi="GHEA Grapalat"/>
          <w:sz w:val="24"/>
          <w:szCs w:val="24"/>
          <w:lang w:val="hy-AM"/>
        </w:rPr>
        <w:t xml:space="preserve">պետություններից </w:t>
      </w:r>
      <w:r w:rsidRPr="00D655D1">
        <w:rPr>
          <w:rFonts w:ascii="GHEA Grapalat" w:eastAsia="Times New Roman" w:hAnsi="GHEA Grapalat"/>
          <w:sz w:val="24"/>
          <w:szCs w:val="24"/>
        </w:rPr>
        <w:t>Հայաստանի Հանրապետություն ներմուծվող ապրանքների ակնհայտ առևտ</w:t>
      </w:r>
      <w:r w:rsidR="00057230">
        <w:rPr>
          <w:rFonts w:ascii="GHEA Grapalat" w:eastAsia="Times New Roman" w:hAnsi="GHEA Grapalat"/>
          <w:sz w:val="24"/>
          <w:szCs w:val="24"/>
        </w:rPr>
        <w:t>րային չափաքանակները՝ համաձայն N</w:t>
      </w:r>
      <w:r w:rsidRPr="00D655D1">
        <w:rPr>
          <w:rFonts w:ascii="GHEA Grapalat" w:eastAsia="Times New Roman" w:hAnsi="GHEA Grapalat"/>
          <w:sz w:val="24"/>
          <w:szCs w:val="24"/>
        </w:rPr>
        <w:t>1 հ</w:t>
      </w:r>
      <w:r w:rsidR="00EF0C44" w:rsidRPr="00D655D1">
        <w:rPr>
          <w:rFonts w:ascii="GHEA Grapalat" w:eastAsia="Times New Roman" w:hAnsi="GHEA Grapalat"/>
          <w:sz w:val="24"/>
          <w:szCs w:val="24"/>
        </w:rPr>
        <w:t>ավելվածի,</w:t>
      </w:r>
    </w:p>
    <w:p w:rsidR="0010230B" w:rsidRPr="00051BBD" w:rsidRDefault="00D83234" w:rsidP="00A346BF">
      <w:pPr>
        <w:pStyle w:val="ListParagraph"/>
        <w:numPr>
          <w:ilvl w:val="0"/>
          <w:numId w:val="8"/>
        </w:numPr>
        <w:tabs>
          <w:tab w:val="left" w:pos="1134"/>
        </w:tabs>
        <w:spacing w:after="0" w:line="360" w:lineRule="auto"/>
        <w:ind w:left="0" w:firstLine="720"/>
        <w:jc w:val="both"/>
        <w:rPr>
          <w:rFonts w:ascii="GHEA Grapalat" w:eastAsia="Times New Roman" w:hAnsi="GHEA Grapalat"/>
          <w:sz w:val="24"/>
          <w:szCs w:val="24"/>
        </w:rPr>
      </w:pPr>
      <w:r w:rsidRPr="00051BBD">
        <w:rPr>
          <w:rFonts w:ascii="GHEA Grapalat" w:eastAsia="Times New Roman" w:hAnsi="GHEA Grapalat"/>
          <w:sz w:val="24"/>
          <w:szCs w:val="24"/>
        </w:rPr>
        <w:t>Հայաստանի Հանրապետությունում օրենքով սահմանված կարգով անհատ ձեռ</w:t>
      </w:r>
      <w:r w:rsidR="00FA2411">
        <w:rPr>
          <w:rFonts w:ascii="GHEA Grapalat" w:eastAsia="Times New Roman" w:hAnsi="GHEA Grapalat"/>
          <w:sz w:val="24"/>
          <w:szCs w:val="24"/>
        </w:rPr>
        <w:softHyphen/>
      </w:r>
      <w:r w:rsidRPr="00051BBD">
        <w:rPr>
          <w:rFonts w:ascii="GHEA Grapalat" w:eastAsia="Times New Roman" w:hAnsi="GHEA Grapalat"/>
          <w:sz w:val="24"/>
          <w:szCs w:val="24"/>
        </w:rPr>
        <w:t>նար</w:t>
      </w:r>
      <w:r w:rsidR="00FA2411">
        <w:rPr>
          <w:rFonts w:ascii="GHEA Grapalat" w:eastAsia="Times New Roman" w:hAnsi="GHEA Grapalat"/>
          <w:sz w:val="24"/>
          <w:szCs w:val="24"/>
        </w:rPr>
        <w:softHyphen/>
      </w:r>
      <w:r w:rsidRPr="00051BBD">
        <w:rPr>
          <w:rFonts w:ascii="GHEA Grapalat" w:eastAsia="Times New Roman" w:hAnsi="GHEA Grapalat"/>
          <w:sz w:val="24"/>
          <w:szCs w:val="24"/>
        </w:rPr>
        <w:t>կա</w:t>
      </w:r>
      <w:r w:rsidR="00FA2411">
        <w:rPr>
          <w:rFonts w:ascii="GHEA Grapalat" w:eastAsia="Times New Roman" w:hAnsi="GHEA Grapalat"/>
          <w:sz w:val="24"/>
          <w:szCs w:val="24"/>
        </w:rPr>
        <w:softHyphen/>
      </w:r>
      <w:r w:rsidRPr="00051BBD">
        <w:rPr>
          <w:rFonts w:ascii="GHEA Grapalat" w:eastAsia="Times New Roman" w:hAnsi="GHEA Grapalat"/>
          <w:sz w:val="24"/>
          <w:szCs w:val="24"/>
        </w:rPr>
        <w:t>տեր չհանդիսացող ֆիզիկական անձանց կողմից Եվրասիական տնտեսական միութ</w:t>
      </w:r>
      <w:r w:rsidR="00FA2411">
        <w:rPr>
          <w:rFonts w:ascii="GHEA Grapalat" w:eastAsia="Times New Roman" w:hAnsi="GHEA Grapalat"/>
          <w:sz w:val="24"/>
          <w:szCs w:val="24"/>
        </w:rPr>
        <w:softHyphen/>
      </w:r>
      <w:r w:rsidRPr="00051BBD">
        <w:rPr>
          <w:rFonts w:ascii="GHEA Grapalat" w:eastAsia="Times New Roman" w:hAnsi="GHEA Grapalat"/>
          <w:sz w:val="24"/>
          <w:szCs w:val="24"/>
        </w:rPr>
        <w:t>յան անդամ չհանդիսացող պետություններից Հայաստանի Հանրապետություն ներմուծվող</w:t>
      </w:r>
      <w:r w:rsidR="00051BBD" w:rsidRPr="00051BBD">
        <w:rPr>
          <w:rFonts w:ascii="GHEA Grapalat" w:eastAsia="Times New Roman" w:hAnsi="GHEA Grapalat"/>
          <w:sz w:val="24"/>
          <w:szCs w:val="24"/>
        </w:rPr>
        <w:t xml:space="preserve"> այն</w:t>
      </w:r>
      <w:r w:rsidRPr="00051BBD">
        <w:rPr>
          <w:rFonts w:ascii="GHEA Grapalat" w:eastAsia="Times New Roman" w:hAnsi="GHEA Grapalat"/>
          <w:sz w:val="24"/>
          <w:szCs w:val="24"/>
        </w:rPr>
        <w:t xml:space="preserve"> ապրանք</w:t>
      </w:r>
      <w:r w:rsidR="00FA2411">
        <w:rPr>
          <w:rFonts w:ascii="GHEA Grapalat" w:eastAsia="Times New Roman" w:hAnsi="GHEA Grapalat"/>
          <w:sz w:val="24"/>
          <w:szCs w:val="24"/>
        </w:rPr>
        <w:softHyphen/>
      </w:r>
      <w:r w:rsidRPr="00051BBD">
        <w:rPr>
          <w:rFonts w:ascii="GHEA Grapalat" w:eastAsia="Times New Roman" w:hAnsi="GHEA Grapalat"/>
          <w:sz w:val="24"/>
          <w:szCs w:val="24"/>
        </w:rPr>
        <w:t>ների ակնհայտ առևտրային չափաքանակները</w:t>
      </w:r>
      <w:r w:rsidR="00051BBD" w:rsidRPr="00051BBD">
        <w:rPr>
          <w:rFonts w:ascii="GHEA Grapalat" w:eastAsia="Times New Roman" w:hAnsi="GHEA Grapalat"/>
          <w:sz w:val="24"/>
          <w:szCs w:val="24"/>
        </w:rPr>
        <w:t>,</w:t>
      </w:r>
      <w:r w:rsidRPr="00051BBD">
        <w:rPr>
          <w:rFonts w:ascii="GHEA Grapalat" w:eastAsia="Times New Roman" w:hAnsi="GHEA Grapalat"/>
          <w:sz w:val="24"/>
          <w:szCs w:val="24"/>
        </w:rPr>
        <w:t xml:space="preserve"> որոնց ներմուծ</w:t>
      </w:r>
      <w:r w:rsidR="00057230">
        <w:rPr>
          <w:rFonts w:ascii="GHEA Grapalat" w:eastAsia="Times New Roman" w:hAnsi="GHEA Grapalat"/>
          <w:sz w:val="24"/>
          <w:szCs w:val="24"/>
          <w:lang w:val="hy-AM"/>
        </w:rPr>
        <w:t>ման</w:t>
      </w:r>
      <w:r w:rsidRPr="00051BBD">
        <w:rPr>
          <w:rFonts w:ascii="GHEA Grapalat" w:eastAsia="Times New Roman" w:hAnsi="GHEA Grapalat"/>
          <w:sz w:val="24"/>
          <w:szCs w:val="24"/>
        </w:rPr>
        <w:t xml:space="preserve"> դեպքում </w:t>
      </w:r>
      <w:r w:rsidR="002F21AA" w:rsidRPr="002F21AA">
        <w:rPr>
          <w:rFonts w:ascii="GHEA Grapalat" w:eastAsia="Times New Roman" w:hAnsi="GHEA Grapalat"/>
          <w:sz w:val="24"/>
          <w:szCs w:val="24"/>
        </w:rPr>
        <w:t>«Եվրասիական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w:t>
      </w:r>
      <w:r w:rsidR="00300307">
        <w:rPr>
          <w:rFonts w:ascii="GHEA Grapalat" w:eastAsia="Times New Roman" w:hAnsi="GHEA Grapalat"/>
          <w:sz w:val="24"/>
          <w:szCs w:val="24"/>
        </w:rPr>
        <w:t>ն</w:t>
      </w:r>
      <w:r w:rsidR="008C0216">
        <w:rPr>
          <w:rFonts w:ascii="GHEA Grapalat" w:eastAsia="Times New Roman" w:hAnsi="GHEA Grapalat"/>
          <w:sz w:val="24"/>
          <w:szCs w:val="24"/>
          <w:lang w:val="hy-AM"/>
        </w:rPr>
        <w:t xml:space="preserve"> (այսուհետ՝ Օրենսգիրք)</w:t>
      </w:r>
      <w:r w:rsidR="00F22CA4">
        <w:rPr>
          <w:rFonts w:ascii="GHEA Grapalat" w:eastAsia="Times New Roman" w:hAnsi="GHEA Grapalat"/>
          <w:sz w:val="24"/>
          <w:szCs w:val="24"/>
          <w:lang w:val="hy-AM"/>
        </w:rPr>
        <w:t xml:space="preserve"> </w:t>
      </w:r>
      <w:r w:rsidRPr="00051BBD">
        <w:rPr>
          <w:rFonts w:ascii="GHEA Grapalat" w:eastAsia="Times New Roman" w:hAnsi="GHEA Grapalat"/>
          <w:sz w:val="24"/>
          <w:szCs w:val="24"/>
        </w:rPr>
        <w:t>համա</w:t>
      </w:r>
      <w:bookmarkStart w:id="0" w:name="_GoBack"/>
      <w:bookmarkEnd w:id="0"/>
      <w:r w:rsidRPr="00051BBD">
        <w:rPr>
          <w:rFonts w:ascii="GHEA Grapalat" w:eastAsia="Times New Roman" w:hAnsi="GHEA Grapalat"/>
          <w:sz w:val="24"/>
          <w:szCs w:val="24"/>
        </w:rPr>
        <w:t xml:space="preserve">պատասխան </w:t>
      </w:r>
      <w:r w:rsidR="00057230" w:rsidRPr="00057230">
        <w:rPr>
          <w:rFonts w:ascii="GHEA Grapalat" w:eastAsia="Times New Roman" w:hAnsi="GHEA Grapalat"/>
          <w:sz w:val="24"/>
          <w:szCs w:val="24"/>
          <w:lang w:val="hy-AM"/>
        </w:rPr>
        <w:t xml:space="preserve">կիրառվում են </w:t>
      </w:r>
      <w:r w:rsidR="00057230">
        <w:rPr>
          <w:rFonts w:ascii="GHEA Grapalat" w:eastAsia="Times New Roman" w:hAnsi="GHEA Grapalat"/>
          <w:sz w:val="24"/>
          <w:szCs w:val="24"/>
          <w:lang w:val="hy-AM"/>
        </w:rPr>
        <w:t>միագումար մաքսային վճարի ձևով գանձվող մաքսատուրքեր</w:t>
      </w:r>
      <w:r w:rsidRPr="00051BBD">
        <w:rPr>
          <w:rFonts w:ascii="GHEA Grapalat" w:eastAsia="Times New Roman" w:hAnsi="GHEA Grapalat"/>
          <w:sz w:val="24"/>
          <w:szCs w:val="24"/>
        </w:rPr>
        <w:t xml:space="preserve"> և հարկեր</w:t>
      </w:r>
      <w:r w:rsidR="00057230">
        <w:rPr>
          <w:rFonts w:ascii="GHEA Grapalat" w:eastAsia="Times New Roman" w:hAnsi="GHEA Grapalat"/>
          <w:sz w:val="24"/>
          <w:szCs w:val="24"/>
        </w:rPr>
        <w:t>՝ համաձայն N</w:t>
      </w:r>
      <w:r w:rsidR="0010230B" w:rsidRPr="00051BBD">
        <w:rPr>
          <w:rFonts w:ascii="GHEA Grapalat" w:eastAsia="Times New Roman" w:hAnsi="GHEA Grapalat"/>
          <w:sz w:val="24"/>
          <w:szCs w:val="24"/>
        </w:rPr>
        <w:t>2 հավել</w:t>
      </w:r>
      <w:r w:rsidR="00FA2411">
        <w:rPr>
          <w:rFonts w:ascii="GHEA Grapalat" w:eastAsia="Times New Roman" w:hAnsi="GHEA Grapalat"/>
          <w:sz w:val="24"/>
          <w:szCs w:val="24"/>
        </w:rPr>
        <w:softHyphen/>
      </w:r>
      <w:r w:rsidR="0010230B" w:rsidRPr="00051BBD">
        <w:rPr>
          <w:rFonts w:ascii="GHEA Grapalat" w:eastAsia="Times New Roman" w:hAnsi="GHEA Grapalat"/>
          <w:sz w:val="24"/>
          <w:szCs w:val="24"/>
        </w:rPr>
        <w:t>վածի,</w:t>
      </w:r>
    </w:p>
    <w:p w:rsidR="00EF0C44" w:rsidRPr="00D655D1" w:rsidRDefault="00EF0C44" w:rsidP="00A346BF">
      <w:pPr>
        <w:pStyle w:val="ListParagraph"/>
        <w:numPr>
          <w:ilvl w:val="0"/>
          <w:numId w:val="8"/>
        </w:numPr>
        <w:tabs>
          <w:tab w:val="left" w:pos="851"/>
          <w:tab w:val="left" w:pos="990"/>
        </w:tabs>
        <w:spacing w:after="0" w:line="360" w:lineRule="auto"/>
        <w:ind w:left="0" w:firstLine="720"/>
        <w:jc w:val="both"/>
        <w:rPr>
          <w:rFonts w:ascii="GHEA Grapalat" w:eastAsia="Times New Roman" w:hAnsi="GHEA Grapalat"/>
          <w:sz w:val="24"/>
          <w:szCs w:val="24"/>
        </w:rPr>
      </w:pPr>
      <w:r w:rsidRPr="00D655D1">
        <w:rPr>
          <w:rStyle w:val="Strong"/>
          <w:rFonts w:ascii="GHEA Grapalat" w:hAnsi="GHEA Grapalat" w:cs="Arial"/>
          <w:b w:val="0"/>
          <w:sz w:val="24"/>
          <w:szCs w:val="24"/>
        </w:rPr>
        <w:t>ներմուծման</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հարկային</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հայտարարագիր</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ներկայացնելու</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և</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անուղղակի</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հարկերի</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վճարումն</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իրականացնելու</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պարտավորության</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վերաբերյալ</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ծանուցման օրինակելի</w:t>
      </w:r>
      <w:r w:rsidRPr="00D655D1">
        <w:rPr>
          <w:rStyle w:val="Strong"/>
          <w:rFonts w:ascii="GHEA Grapalat" w:hAnsi="GHEA Grapalat" w:cs="Calibri"/>
          <w:b w:val="0"/>
          <w:sz w:val="24"/>
          <w:szCs w:val="24"/>
        </w:rPr>
        <w:t xml:space="preserve"> </w:t>
      </w:r>
      <w:r w:rsidRPr="00D655D1">
        <w:rPr>
          <w:rStyle w:val="Strong"/>
          <w:rFonts w:ascii="GHEA Grapalat" w:hAnsi="GHEA Grapalat" w:cs="Arial"/>
          <w:b w:val="0"/>
          <w:sz w:val="24"/>
          <w:szCs w:val="24"/>
        </w:rPr>
        <w:t>ձևը՝ համաձայն</w:t>
      </w:r>
      <w:r w:rsidR="00057230">
        <w:rPr>
          <w:rStyle w:val="Strong"/>
          <w:rFonts w:ascii="GHEA Grapalat" w:hAnsi="GHEA Grapalat" w:cs="Arial"/>
          <w:b w:val="0"/>
          <w:sz w:val="24"/>
          <w:szCs w:val="24"/>
        </w:rPr>
        <w:t xml:space="preserve"> N</w:t>
      </w:r>
      <w:r w:rsidR="0010230B" w:rsidRPr="00D655D1">
        <w:rPr>
          <w:rStyle w:val="Strong"/>
          <w:rFonts w:ascii="GHEA Grapalat" w:hAnsi="GHEA Grapalat" w:cs="Arial"/>
          <w:b w:val="0"/>
          <w:sz w:val="24"/>
          <w:szCs w:val="24"/>
        </w:rPr>
        <w:t>3</w:t>
      </w:r>
      <w:r w:rsidRPr="00D655D1">
        <w:rPr>
          <w:rStyle w:val="Strong"/>
          <w:rFonts w:ascii="GHEA Grapalat" w:hAnsi="GHEA Grapalat" w:cs="Arial"/>
          <w:b w:val="0"/>
          <w:sz w:val="24"/>
          <w:szCs w:val="24"/>
        </w:rPr>
        <w:t xml:space="preserve"> հավելվածի:</w:t>
      </w:r>
    </w:p>
    <w:p w:rsidR="000F10EE" w:rsidRPr="00D655D1" w:rsidRDefault="005C621B" w:rsidP="00A346BF">
      <w:pPr>
        <w:pStyle w:val="ListParagraph"/>
        <w:numPr>
          <w:ilvl w:val="0"/>
          <w:numId w:val="6"/>
        </w:numPr>
        <w:tabs>
          <w:tab w:val="left" w:pos="851"/>
          <w:tab w:val="left" w:pos="990"/>
        </w:tabs>
        <w:spacing w:after="0" w:line="360" w:lineRule="auto"/>
        <w:ind w:left="0" w:firstLine="720"/>
        <w:jc w:val="both"/>
        <w:rPr>
          <w:rFonts w:ascii="GHEA Grapalat" w:eastAsia="Times New Roman" w:hAnsi="GHEA Grapalat" w:cs="Arial"/>
          <w:sz w:val="24"/>
          <w:szCs w:val="24"/>
        </w:rPr>
      </w:pPr>
      <w:r w:rsidRPr="00D655D1">
        <w:rPr>
          <w:rFonts w:ascii="GHEA Grapalat" w:eastAsia="Times New Roman" w:hAnsi="GHEA Grapalat" w:cs="Arial"/>
          <w:sz w:val="24"/>
          <w:szCs w:val="24"/>
        </w:rPr>
        <w:lastRenderedPageBreak/>
        <w:t>Սույն որոշման N1 հավելվածով սահմանված ապրանքների չափաքանակները գերազանցող քանակով Եվրասիական տնտեսական միության անդամ հանդիսացող</w:t>
      </w:r>
      <w:r w:rsidR="009A6806" w:rsidRPr="00D655D1">
        <w:rPr>
          <w:rFonts w:ascii="GHEA Grapalat" w:eastAsia="Times New Roman" w:hAnsi="GHEA Grapalat" w:cs="Arial"/>
          <w:sz w:val="24"/>
          <w:szCs w:val="24"/>
        </w:rPr>
        <w:t xml:space="preserve"> </w:t>
      </w:r>
      <w:r w:rsidRPr="00D655D1">
        <w:rPr>
          <w:rFonts w:ascii="GHEA Grapalat" w:eastAsia="Times New Roman" w:hAnsi="GHEA Grapalat" w:cs="Arial"/>
          <w:sz w:val="24"/>
          <w:szCs w:val="24"/>
        </w:rPr>
        <w:t>պետութ</w:t>
      </w:r>
      <w:r w:rsidR="00FA2411">
        <w:rPr>
          <w:rFonts w:ascii="GHEA Grapalat" w:eastAsia="Times New Roman" w:hAnsi="GHEA Grapalat" w:cs="Arial"/>
          <w:sz w:val="24"/>
          <w:szCs w:val="24"/>
        </w:rPr>
        <w:softHyphen/>
      </w:r>
      <w:r w:rsidRPr="00D655D1">
        <w:rPr>
          <w:rFonts w:ascii="GHEA Grapalat" w:eastAsia="Times New Roman" w:hAnsi="GHEA Grapalat" w:cs="Arial"/>
          <w:sz w:val="24"/>
          <w:szCs w:val="24"/>
        </w:rPr>
        <w:t>յուն</w:t>
      </w:r>
      <w:r w:rsidR="00474F8D">
        <w:rPr>
          <w:rFonts w:ascii="GHEA Grapalat" w:eastAsia="Times New Roman" w:hAnsi="GHEA Grapalat" w:cs="Arial"/>
          <w:sz w:val="24"/>
          <w:szCs w:val="24"/>
        </w:rPr>
        <w:softHyphen/>
      </w:r>
      <w:r w:rsidRPr="00D655D1">
        <w:rPr>
          <w:rFonts w:ascii="GHEA Grapalat" w:eastAsia="Times New Roman" w:hAnsi="GHEA Grapalat" w:cs="Arial"/>
          <w:sz w:val="24"/>
          <w:szCs w:val="24"/>
        </w:rPr>
        <w:t>ներից Հայաստանի Հանրապետության տարածք</w:t>
      </w:r>
      <w:r w:rsidR="00E3058E" w:rsidRPr="00E3058E">
        <w:rPr>
          <w:rFonts w:ascii="GHEA Grapalat" w:eastAsia="Times New Roman" w:hAnsi="GHEA Grapalat" w:cs="Arial"/>
          <w:sz w:val="24"/>
          <w:szCs w:val="24"/>
        </w:rPr>
        <w:t xml:space="preserve"> </w:t>
      </w:r>
      <w:r w:rsidR="00E3058E">
        <w:rPr>
          <w:rFonts w:ascii="GHEA Grapalat" w:eastAsia="Times New Roman" w:hAnsi="GHEA Grapalat" w:cs="Arial"/>
          <w:sz w:val="24"/>
          <w:szCs w:val="24"/>
        </w:rPr>
        <w:t>տարանցման մաքսային հայտարարագր</w:t>
      </w:r>
      <w:r w:rsidR="00E3058E">
        <w:rPr>
          <w:rFonts w:ascii="GHEA Grapalat" w:eastAsia="Times New Roman" w:hAnsi="GHEA Grapalat" w:cs="Arial"/>
          <w:sz w:val="24"/>
          <w:szCs w:val="24"/>
          <w:lang w:val="en-GB"/>
        </w:rPr>
        <w:t xml:space="preserve">ով կամ </w:t>
      </w:r>
      <w:r w:rsidR="00E3058E">
        <w:rPr>
          <w:rFonts w:ascii="GHEA Grapalat" w:eastAsia="Times New Roman" w:hAnsi="GHEA Grapalat" w:cs="Arial"/>
          <w:sz w:val="24"/>
          <w:szCs w:val="24"/>
        </w:rPr>
        <w:t xml:space="preserve">ուղևորային մաքսային հայտարարագրով կամ այլ փաստաթղթերով </w:t>
      </w:r>
      <w:r w:rsidR="00E3058E" w:rsidRPr="00D655D1">
        <w:rPr>
          <w:rFonts w:ascii="GHEA Grapalat" w:eastAsia="Times New Roman" w:hAnsi="GHEA Grapalat" w:cs="Arial"/>
          <w:sz w:val="24"/>
          <w:szCs w:val="24"/>
        </w:rPr>
        <w:t xml:space="preserve">«Մաքսային տարանցում» </w:t>
      </w:r>
      <w:r w:rsidR="00E3058E">
        <w:rPr>
          <w:rFonts w:ascii="GHEA Grapalat" w:eastAsia="Times New Roman" w:hAnsi="GHEA Grapalat" w:cs="Arial"/>
          <w:sz w:val="24"/>
          <w:szCs w:val="24"/>
        </w:rPr>
        <w:t xml:space="preserve">մաքսային </w:t>
      </w:r>
      <w:r w:rsidR="00E3058E" w:rsidRPr="00D655D1">
        <w:rPr>
          <w:rFonts w:ascii="GHEA Grapalat" w:eastAsia="Times New Roman" w:hAnsi="GHEA Grapalat" w:cs="Arial"/>
          <w:sz w:val="24"/>
          <w:szCs w:val="24"/>
        </w:rPr>
        <w:t>ընթա</w:t>
      </w:r>
      <w:r w:rsidR="00E3058E">
        <w:rPr>
          <w:rFonts w:ascii="GHEA Grapalat" w:eastAsia="Times New Roman" w:hAnsi="GHEA Grapalat" w:cs="Arial"/>
          <w:sz w:val="24"/>
          <w:szCs w:val="24"/>
        </w:rPr>
        <w:softHyphen/>
      </w:r>
      <w:r w:rsidR="00E3058E" w:rsidRPr="00D655D1">
        <w:rPr>
          <w:rFonts w:ascii="GHEA Grapalat" w:eastAsia="Times New Roman" w:hAnsi="GHEA Grapalat" w:cs="Arial"/>
          <w:sz w:val="24"/>
          <w:szCs w:val="24"/>
        </w:rPr>
        <w:t>ցա</w:t>
      </w:r>
      <w:r w:rsidR="00E3058E">
        <w:rPr>
          <w:rFonts w:ascii="GHEA Grapalat" w:eastAsia="Times New Roman" w:hAnsi="GHEA Grapalat" w:cs="Arial"/>
          <w:sz w:val="24"/>
          <w:szCs w:val="24"/>
        </w:rPr>
        <w:softHyphen/>
      </w:r>
      <w:r w:rsidR="00E3058E" w:rsidRPr="00D655D1">
        <w:rPr>
          <w:rFonts w:ascii="GHEA Grapalat" w:eastAsia="Times New Roman" w:hAnsi="GHEA Grapalat" w:cs="Arial"/>
          <w:sz w:val="24"/>
          <w:szCs w:val="24"/>
        </w:rPr>
        <w:t>կարգով</w:t>
      </w:r>
      <w:r w:rsidR="00E3058E">
        <w:rPr>
          <w:rFonts w:ascii="GHEA Grapalat" w:eastAsia="Times New Roman" w:hAnsi="GHEA Grapalat" w:cs="Arial"/>
          <w:sz w:val="24"/>
          <w:szCs w:val="24"/>
        </w:rPr>
        <w:t xml:space="preserve"> ձևակերպված (</w:t>
      </w:r>
      <w:r w:rsidR="00E3058E" w:rsidRPr="00D655D1">
        <w:rPr>
          <w:rFonts w:ascii="GHEA Grapalat" w:eastAsia="Times New Roman" w:hAnsi="GHEA Grapalat" w:cs="Arial"/>
          <w:sz w:val="24"/>
          <w:szCs w:val="24"/>
        </w:rPr>
        <w:t>բացառությամբ օդային փոխադրումների)</w:t>
      </w:r>
      <w:r w:rsidR="00E3058E">
        <w:rPr>
          <w:rFonts w:ascii="GHEA Grapalat" w:eastAsia="Times New Roman" w:hAnsi="GHEA Grapalat" w:cs="Arial"/>
          <w:sz w:val="24"/>
          <w:szCs w:val="24"/>
          <w:lang w:val="hy-AM"/>
        </w:rPr>
        <w:t xml:space="preserve"> </w:t>
      </w:r>
      <w:r w:rsidRPr="00D655D1">
        <w:rPr>
          <w:rFonts w:ascii="GHEA Grapalat" w:eastAsia="Times New Roman" w:hAnsi="GHEA Grapalat" w:cs="Arial"/>
          <w:sz w:val="24"/>
          <w:szCs w:val="24"/>
        </w:rPr>
        <w:t>Եվրասիական տնտեսական</w:t>
      </w:r>
      <w:r w:rsidR="00E3058E">
        <w:rPr>
          <w:rFonts w:ascii="GHEA Grapalat" w:eastAsia="Times New Roman" w:hAnsi="GHEA Grapalat" w:cs="Arial"/>
          <w:sz w:val="24"/>
          <w:szCs w:val="24"/>
        </w:rPr>
        <w:t xml:space="preserve"> միության ապրանքների ներմուծման </w:t>
      </w:r>
      <w:r w:rsidRPr="00D655D1">
        <w:rPr>
          <w:rFonts w:ascii="GHEA Grapalat" w:eastAsia="Times New Roman" w:hAnsi="GHEA Grapalat" w:cs="Arial"/>
          <w:sz w:val="24"/>
          <w:szCs w:val="24"/>
        </w:rPr>
        <w:t>դեպքում մաքսային մարմինների կողմից ապրանք</w:t>
      </w:r>
      <w:r w:rsidR="00FA2411">
        <w:rPr>
          <w:rFonts w:ascii="GHEA Grapalat" w:eastAsia="Times New Roman" w:hAnsi="GHEA Grapalat" w:cs="Arial"/>
          <w:sz w:val="24"/>
          <w:szCs w:val="24"/>
        </w:rPr>
        <w:softHyphen/>
      </w:r>
      <w:r w:rsidRPr="00D655D1">
        <w:rPr>
          <w:rFonts w:ascii="GHEA Grapalat" w:eastAsia="Times New Roman" w:hAnsi="GHEA Grapalat" w:cs="Arial"/>
          <w:sz w:val="24"/>
          <w:szCs w:val="24"/>
        </w:rPr>
        <w:t>ների՝ սույն որոշմա</w:t>
      </w:r>
      <w:r w:rsidR="00057230">
        <w:rPr>
          <w:rFonts w:ascii="GHEA Grapalat" w:eastAsia="Times New Roman" w:hAnsi="GHEA Grapalat" w:cs="Arial"/>
          <w:sz w:val="24"/>
          <w:szCs w:val="24"/>
        </w:rPr>
        <w:t>ն N</w:t>
      </w:r>
      <w:r w:rsidR="00D36369" w:rsidRPr="00D655D1">
        <w:rPr>
          <w:rFonts w:ascii="GHEA Grapalat" w:eastAsia="Times New Roman" w:hAnsi="GHEA Grapalat" w:cs="Arial"/>
          <w:sz w:val="24"/>
          <w:szCs w:val="24"/>
        </w:rPr>
        <w:t>1 հավելվածով</w:t>
      </w:r>
      <w:r w:rsidRPr="00D655D1">
        <w:rPr>
          <w:rFonts w:ascii="GHEA Grapalat" w:eastAsia="Times New Roman" w:hAnsi="GHEA Grapalat" w:cs="Arial"/>
          <w:sz w:val="24"/>
          <w:szCs w:val="24"/>
        </w:rPr>
        <w:t xml:space="preserve"> սահմանված ակնհայտ առևտրային չափա</w:t>
      </w:r>
      <w:r w:rsidR="00474F8D">
        <w:rPr>
          <w:rFonts w:ascii="GHEA Grapalat" w:eastAsia="Times New Roman" w:hAnsi="GHEA Grapalat" w:cs="Arial"/>
          <w:sz w:val="24"/>
          <w:szCs w:val="24"/>
        </w:rPr>
        <w:softHyphen/>
      </w:r>
      <w:r w:rsidRPr="00D655D1">
        <w:rPr>
          <w:rFonts w:ascii="GHEA Grapalat" w:eastAsia="Times New Roman" w:hAnsi="GHEA Grapalat" w:cs="Arial"/>
          <w:sz w:val="24"/>
          <w:szCs w:val="24"/>
        </w:rPr>
        <w:t>քա</w:t>
      </w:r>
      <w:r w:rsidR="00474F8D">
        <w:rPr>
          <w:rFonts w:ascii="GHEA Grapalat" w:eastAsia="Times New Roman" w:hAnsi="GHEA Grapalat" w:cs="Arial"/>
          <w:sz w:val="24"/>
          <w:szCs w:val="24"/>
        </w:rPr>
        <w:softHyphen/>
      </w:r>
      <w:r w:rsidRPr="00D655D1">
        <w:rPr>
          <w:rFonts w:ascii="GHEA Grapalat" w:eastAsia="Times New Roman" w:hAnsi="GHEA Grapalat" w:cs="Arial"/>
          <w:sz w:val="24"/>
          <w:szCs w:val="24"/>
        </w:rPr>
        <w:t>նակ</w:t>
      </w:r>
      <w:r w:rsidR="00474F8D">
        <w:rPr>
          <w:rFonts w:ascii="GHEA Grapalat" w:eastAsia="Times New Roman" w:hAnsi="GHEA Grapalat" w:cs="Arial"/>
          <w:sz w:val="24"/>
          <w:szCs w:val="24"/>
        </w:rPr>
        <w:softHyphen/>
      </w:r>
      <w:r w:rsidRPr="00D655D1">
        <w:rPr>
          <w:rFonts w:ascii="GHEA Grapalat" w:eastAsia="Times New Roman" w:hAnsi="GHEA Grapalat" w:cs="Arial"/>
          <w:sz w:val="24"/>
          <w:szCs w:val="24"/>
        </w:rPr>
        <w:t>ները գերազանցելու հանգամանքը հայտնի դառնալու օրն առձեռն կամ փոստային եղա</w:t>
      </w:r>
      <w:r w:rsidR="00474F8D">
        <w:rPr>
          <w:rFonts w:ascii="GHEA Grapalat" w:eastAsia="Times New Roman" w:hAnsi="GHEA Grapalat" w:cs="Arial"/>
          <w:sz w:val="24"/>
          <w:szCs w:val="24"/>
        </w:rPr>
        <w:softHyphen/>
      </w:r>
      <w:r w:rsidRPr="00D655D1">
        <w:rPr>
          <w:rFonts w:ascii="GHEA Grapalat" w:eastAsia="Times New Roman" w:hAnsi="GHEA Grapalat" w:cs="Arial"/>
          <w:sz w:val="24"/>
          <w:szCs w:val="24"/>
        </w:rPr>
        <w:t>նակով</w:t>
      </w:r>
      <w:r w:rsidR="00D36369" w:rsidRPr="00D655D1">
        <w:rPr>
          <w:rFonts w:ascii="GHEA Grapalat" w:eastAsia="Times New Roman" w:hAnsi="GHEA Grapalat" w:cs="Arial"/>
          <w:sz w:val="24"/>
          <w:szCs w:val="24"/>
        </w:rPr>
        <w:t xml:space="preserve"> սույն որոշման</w:t>
      </w:r>
      <w:r w:rsidR="00D36369" w:rsidRPr="00051BBD">
        <w:rPr>
          <w:rFonts w:ascii="GHEA Grapalat" w:eastAsia="Times New Roman" w:hAnsi="GHEA Grapalat" w:cs="Arial"/>
          <w:sz w:val="24"/>
          <w:szCs w:val="24"/>
        </w:rPr>
        <w:t xml:space="preserve"> N</w:t>
      </w:r>
      <w:r w:rsidR="00576C7D" w:rsidRPr="00051BBD">
        <w:rPr>
          <w:rFonts w:ascii="GHEA Grapalat" w:eastAsia="Times New Roman" w:hAnsi="GHEA Grapalat" w:cs="Arial"/>
          <w:sz w:val="24"/>
          <w:szCs w:val="24"/>
        </w:rPr>
        <w:t>3</w:t>
      </w:r>
      <w:r w:rsidR="00D36369" w:rsidRPr="00051BBD">
        <w:rPr>
          <w:rFonts w:ascii="GHEA Grapalat" w:eastAsia="Times New Roman" w:hAnsi="GHEA Grapalat" w:cs="Arial"/>
          <w:sz w:val="24"/>
          <w:szCs w:val="24"/>
        </w:rPr>
        <w:t xml:space="preserve"> </w:t>
      </w:r>
      <w:r w:rsidR="00D36369" w:rsidRPr="00D655D1">
        <w:rPr>
          <w:rFonts w:ascii="GHEA Grapalat" w:eastAsia="Times New Roman" w:hAnsi="GHEA Grapalat" w:cs="Arial"/>
          <w:sz w:val="24"/>
          <w:szCs w:val="24"/>
        </w:rPr>
        <w:t>հավելված</w:t>
      </w:r>
      <w:r w:rsidR="00EF0C44" w:rsidRPr="00D655D1">
        <w:rPr>
          <w:rFonts w:ascii="GHEA Grapalat" w:eastAsia="Times New Roman" w:hAnsi="GHEA Grapalat" w:cs="Arial"/>
          <w:sz w:val="24"/>
          <w:szCs w:val="24"/>
        </w:rPr>
        <w:t>ով սահմանված</w:t>
      </w:r>
      <w:r w:rsidR="00D36369" w:rsidRPr="00D655D1">
        <w:rPr>
          <w:rFonts w:ascii="GHEA Grapalat" w:eastAsia="Times New Roman" w:hAnsi="GHEA Grapalat" w:cs="Arial"/>
          <w:sz w:val="24"/>
          <w:szCs w:val="24"/>
        </w:rPr>
        <w:t xml:space="preserve"> օրինակելի ձևով </w:t>
      </w:r>
      <w:r w:rsidRPr="00D655D1">
        <w:rPr>
          <w:rFonts w:ascii="GHEA Grapalat" w:eastAsia="Times New Roman" w:hAnsi="GHEA Grapalat" w:cs="Arial"/>
          <w:sz w:val="24"/>
          <w:szCs w:val="24"/>
        </w:rPr>
        <w:t>ծանուցումը հանձնվում է ֆիզիկական անձին` մինչև ներմուծման ամսվան հաջորդող ամսվա 20-ը օրենքով սահմանված կարգով ներ</w:t>
      </w:r>
      <w:r w:rsidR="00FA2411">
        <w:rPr>
          <w:rFonts w:ascii="GHEA Grapalat" w:eastAsia="Times New Roman" w:hAnsi="GHEA Grapalat" w:cs="Arial"/>
          <w:sz w:val="24"/>
          <w:szCs w:val="24"/>
        </w:rPr>
        <w:softHyphen/>
      </w:r>
      <w:r w:rsidRPr="00D655D1">
        <w:rPr>
          <w:rFonts w:ascii="GHEA Grapalat" w:eastAsia="Times New Roman" w:hAnsi="GHEA Grapalat" w:cs="Arial"/>
          <w:sz w:val="24"/>
          <w:szCs w:val="24"/>
        </w:rPr>
        <w:t>մուծ</w:t>
      </w:r>
      <w:r w:rsidR="00FA2411">
        <w:rPr>
          <w:rFonts w:ascii="GHEA Grapalat" w:eastAsia="Times New Roman" w:hAnsi="GHEA Grapalat" w:cs="Arial"/>
          <w:sz w:val="24"/>
          <w:szCs w:val="24"/>
        </w:rPr>
        <w:softHyphen/>
      </w:r>
      <w:r w:rsidRPr="00D655D1">
        <w:rPr>
          <w:rFonts w:ascii="GHEA Grapalat" w:eastAsia="Times New Roman" w:hAnsi="GHEA Grapalat" w:cs="Arial"/>
          <w:sz w:val="24"/>
          <w:szCs w:val="24"/>
        </w:rPr>
        <w:t>ման հարկային հայտարարագիր ներկայացնելու և անուղղակի հարկերի վճարումն իրակա</w:t>
      </w:r>
      <w:r w:rsidR="00FA2411">
        <w:rPr>
          <w:rFonts w:ascii="GHEA Grapalat" w:eastAsia="Times New Roman" w:hAnsi="GHEA Grapalat" w:cs="Arial"/>
          <w:sz w:val="24"/>
          <w:szCs w:val="24"/>
        </w:rPr>
        <w:softHyphen/>
      </w:r>
      <w:r w:rsidRPr="00D655D1">
        <w:rPr>
          <w:rFonts w:ascii="GHEA Grapalat" w:eastAsia="Times New Roman" w:hAnsi="GHEA Grapalat" w:cs="Arial"/>
          <w:sz w:val="24"/>
          <w:szCs w:val="24"/>
        </w:rPr>
        <w:t>նաց</w:t>
      </w:r>
      <w:r w:rsidR="00FA2411">
        <w:rPr>
          <w:rFonts w:ascii="GHEA Grapalat" w:eastAsia="Times New Roman" w:hAnsi="GHEA Grapalat" w:cs="Arial"/>
          <w:sz w:val="24"/>
          <w:szCs w:val="24"/>
        </w:rPr>
        <w:softHyphen/>
      </w:r>
      <w:r w:rsidRPr="00D655D1">
        <w:rPr>
          <w:rFonts w:ascii="GHEA Grapalat" w:eastAsia="Times New Roman" w:hAnsi="GHEA Grapalat" w:cs="Arial"/>
          <w:sz w:val="24"/>
          <w:szCs w:val="24"/>
        </w:rPr>
        <w:t xml:space="preserve">նելու </w:t>
      </w:r>
      <w:r w:rsidR="00E807CD" w:rsidRPr="00D655D1">
        <w:rPr>
          <w:rFonts w:ascii="GHEA Grapalat" w:eastAsia="Times New Roman" w:hAnsi="GHEA Grapalat" w:cs="Arial"/>
          <w:sz w:val="24"/>
          <w:szCs w:val="24"/>
        </w:rPr>
        <w:t>նպատակով</w:t>
      </w:r>
      <w:r w:rsidRPr="00D655D1">
        <w:rPr>
          <w:rFonts w:ascii="GHEA Grapalat" w:eastAsia="Times New Roman" w:hAnsi="GHEA Grapalat" w:cs="Arial"/>
          <w:sz w:val="24"/>
          <w:szCs w:val="24"/>
        </w:rPr>
        <w:t>:</w:t>
      </w:r>
    </w:p>
    <w:p w:rsidR="000A3DF4" w:rsidRPr="00D655D1" w:rsidRDefault="000A3DF4" w:rsidP="00A346BF">
      <w:pPr>
        <w:pStyle w:val="ListParagraph"/>
        <w:numPr>
          <w:ilvl w:val="0"/>
          <w:numId w:val="6"/>
        </w:numPr>
        <w:tabs>
          <w:tab w:val="left" w:pos="851"/>
          <w:tab w:val="left" w:pos="990"/>
        </w:tabs>
        <w:spacing w:after="0" w:line="360" w:lineRule="auto"/>
        <w:ind w:left="0" w:firstLine="720"/>
        <w:jc w:val="both"/>
        <w:rPr>
          <w:rFonts w:ascii="GHEA Grapalat" w:hAnsi="GHEA Grapalat"/>
          <w:sz w:val="24"/>
          <w:szCs w:val="24"/>
        </w:rPr>
      </w:pPr>
      <w:r w:rsidRPr="00D655D1">
        <w:rPr>
          <w:rFonts w:ascii="GHEA Grapalat" w:hAnsi="GHEA Grapalat" w:cs="Arial"/>
          <w:sz w:val="24"/>
          <w:szCs w:val="24"/>
        </w:rPr>
        <w:t>Սույն</w:t>
      </w:r>
      <w:r w:rsidRPr="00D655D1">
        <w:rPr>
          <w:rFonts w:ascii="GHEA Grapalat" w:hAnsi="GHEA Grapalat"/>
          <w:sz w:val="24"/>
          <w:szCs w:val="24"/>
        </w:rPr>
        <w:t xml:space="preserve"> </w:t>
      </w:r>
      <w:r w:rsidRPr="00D655D1">
        <w:rPr>
          <w:rFonts w:ascii="GHEA Grapalat" w:hAnsi="GHEA Grapalat" w:cs="Arial"/>
          <w:sz w:val="24"/>
          <w:szCs w:val="24"/>
        </w:rPr>
        <w:t>որոշման</w:t>
      </w:r>
      <w:r w:rsidR="00057230">
        <w:rPr>
          <w:rFonts w:ascii="GHEA Grapalat" w:hAnsi="GHEA Grapalat"/>
          <w:sz w:val="24"/>
          <w:szCs w:val="24"/>
        </w:rPr>
        <w:t xml:space="preserve"> </w:t>
      </w:r>
      <w:r w:rsidR="009C164A" w:rsidRPr="00D655D1">
        <w:rPr>
          <w:rFonts w:ascii="GHEA Grapalat" w:hAnsi="GHEA Grapalat"/>
          <w:sz w:val="24"/>
          <w:szCs w:val="24"/>
        </w:rPr>
        <w:t xml:space="preserve">N1 </w:t>
      </w:r>
      <w:r w:rsidR="009C164A">
        <w:rPr>
          <w:rFonts w:ascii="GHEA Grapalat" w:hAnsi="GHEA Grapalat"/>
          <w:sz w:val="24"/>
          <w:szCs w:val="24"/>
          <w:lang w:val="hy-AM"/>
        </w:rPr>
        <w:t xml:space="preserve">և </w:t>
      </w:r>
      <w:r w:rsidR="009C164A">
        <w:rPr>
          <w:rFonts w:ascii="GHEA Grapalat" w:hAnsi="GHEA Grapalat"/>
          <w:sz w:val="24"/>
          <w:szCs w:val="24"/>
        </w:rPr>
        <w:t xml:space="preserve">N2 </w:t>
      </w:r>
      <w:r w:rsidR="009C164A" w:rsidRPr="00D655D1">
        <w:rPr>
          <w:rFonts w:ascii="GHEA Grapalat" w:hAnsi="GHEA Grapalat" w:cs="Arial"/>
          <w:sz w:val="24"/>
          <w:szCs w:val="24"/>
        </w:rPr>
        <w:t>հավելված</w:t>
      </w:r>
      <w:r w:rsidR="009C164A">
        <w:rPr>
          <w:rFonts w:ascii="GHEA Grapalat" w:hAnsi="GHEA Grapalat" w:cs="Arial"/>
          <w:sz w:val="24"/>
          <w:szCs w:val="24"/>
          <w:lang w:val="hy-AM"/>
        </w:rPr>
        <w:t>ներ</w:t>
      </w:r>
      <w:r w:rsidR="009C164A" w:rsidRPr="00D655D1">
        <w:rPr>
          <w:rFonts w:ascii="GHEA Grapalat" w:hAnsi="GHEA Grapalat" w:cs="Arial"/>
          <w:sz w:val="24"/>
          <w:szCs w:val="24"/>
        </w:rPr>
        <w:t>ով</w:t>
      </w:r>
      <w:r w:rsidR="009C164A" w:rsidRPr="00D655D1">
        <w:rPr>
          <w:rFonts w:ascii="GHEA Grapalat" w:hAnsi="GHEA Grapalat"/>
          <w:sz w:val="24"/>
          <w:szCs w:val="24"/>
        </w:rPr>
        <w:t xml:space="preserve"> </w:t>
      </w:r>
      <w:r w:rsidRPr="00D655D1">
        <w:rPr>
          <w:rFonts w:ascii="GHEA Grapalat" w:hAnsi="GHEA Grapalat" w:cs="Arial"/>
          <w:sz w:val="24"/>
          <w:szCs w:val="24"/>
        </w:rPr>
        <w:t>սահմանված</w:t>
      </w:r>
      <w:r w:rsidRPr="00D655D1">
        <w:rPr>
          <w:rFonts w:ascii="GHEA Grapalat" w:hAnsi="GHEA Grapalat"/>
          <w:sz w:val="24"/>
          <w:szCs w:val="24"/>
        </w:rPr>
        <w:t xml:space="preserve"> </w:t>
      </w:r>
      <w:r w:rsidRPr="00D655D1">
        <w:rPr>
          <w:rFonts w:ascii="GHEA Grapalat" w:hAnsi="GHEA Grapalat" w:cs="Arial"/>
          <w:sz w:val="24"/>
          <w:szCs w:val="24"/>
        </w:rPr>
        <w:t>ապրանքների</w:t>
      </w:r>
      <w:r w:rsidRPr="00D655D1">
        <w:rPr>
          <w:rFonts w:ascii="GHEA Grapalat" w:hAnsi="GHEA Grapalat"/>
          <w:sz w:val="24"/>
          <w:szCs w:val="24"/>
        </w:rPr>
        <w:t xml:space="preserve"> </w:t>
      </w:r>
      <w:r w:rsidR="00EF0C44" w:rsidRPr="00D655D1">
        <w:rPr>
          <w:rFonts w:ascii="GHEA Grapalat" w:hAnsi="GHEA Grapalat"/>
          <w:sz w:val="24"/>
          <w:szCs w:val="24"/>
        </w:rPr>
        <w:t xml:space="preserve">ակնհայտ առևտրային </w:t>
      </w:r>
      <w:r w:rsidRPr="00D655D1">
        <w:rPr>
          <w:rFonts w:ascii="GHEA Grapalat" w:hAnsi="GHEA Grapalat" w:cs="Arial"/>
          <w:sz w:val="24"/>
          <w:szCs w:val="24"/>
        </w:rPr>
        <w:t>չափաքանակները</w:t>
      </w:r>
      <w:r w:rsidRPr="00D655D1">
        <w:rPr>
          <w:rFonts w:ascii="GHEA Grapalat" w:hAnsi="GHEA Grapalat"/>
          <w:sz w:val="24"/>
          <w:szCs w:val="24"/>
        </w:rPr>
        <w:t xml:space="preserve"> </w:t>
      </w:r>
      <w:r w:rsidRPr="00D655D1">
        <w:rPr>
          <w:rFonts w:ascii="GHEA Grapalat" w:hAnsi="GHEA Grapalat" w:cs="Arial"/>
          <w:sz w:val="24"/>
          <w:szCs w:val="24"/>
        </w:rPr>
        <w:t>գերազանցող</w:t>
      </w:r>
      <w:r w:rsidRPr="00D655D1">
        <w:rPr>
          <w:rFonts w:ascii="GHEA Grapalat" w:hAnsi="GHEA Grapalat"/>
          <w:sz w:val="24"/>
          <w:szCs w:val="24"/>
        </w:rPr>
        <w:t xml:space="preserve"> </w:t>
      </w:r>
      <w:r w:rsidRPr="00D655D1">
        <w:rPr>
          <w:rFonts w:ascii="GHEA Grapalat" w:hAnsi="GHEA Grapalat" w:cs="Arial"/>
          <w:sz w:val="24"/>
          <w:szCs w:val="24"/>
        </w:rPr>
        <w:t>քանակով</w:t>
      </w:r>
      <w:r w:rsidRPr="00D655D1">
        <w:rPr>
          <w:rFonts w:ascii="GHEA Grapalat" w:hAnsi="GHEA Grapalat"/>
          <w:sz w:val="24"/>
          <w:szCs w:val="24"/>
        </w:rPr>
        <w:t xml:space="preserve"> </w:t>
      </w:r>
      <w:r w:rsidRPr="00D655D1">
        <w:rPr>
          <w:rFonts w:ascii="GHEA Grapalat" w:hAnsi="GHEA Grapalat" w:cs="Arial"/>
          <w:sz w:val="24"/>
          <w:szCs w:val="24"/>
        </w:rPr>
        <w:t>Հայաստանի</w:t>
      </w:r>
      <w:r w:rsidRPr="00D655D1">
        <w:rPr>
          <w:rFonts w:ascii="GHEA Grapalat" w:hAnsi="GHEA Grapalat"/>
          <w:sz w:val="24"/>
          <w:szCs w:val="24"/>
        </w:rPr>
        <w:t xml:space="preserve"> </w:t>
      </w:r>
      <w:r w:rsidRPr="00D655D1">
        <w:rPr>
          <w:rFonts w:ascii="GHEA Grapalat" w:hAnsi="GHEA Grapalat" w:cs="Arial"/>
          <w:sz w:val="24"/>
          <w:szCs w:val="24"/>
        </w:rPr>
        <w:t>Հանրապետության</w:t>
      </w:r>
      <w:r w:rsidRPr="00D655D1">
        <w:rPr>
          <w:rFonts w:ascii="GHEA Grapalat" w:hAnsi="GHEA Grapalat"/>
          <w:sz w:val="24"/>
          <w:szCs w:val="24"/>
        </w:rPr>
        <w:t xml:space="preserve"> </w:t>
      </w:r>
      <w:r w:rsidRPr="00D655D1">
        <w:rPr>
          <w:rFonts w:ascii="GHEA Grapalat" w:hAnsi="GHEA Grapalat" w:cs="Arial"/>
          <w:sz w:val="24"/>
          <w:szCs w:val="24"/>
        </w:rPr>
        <w:t>տա</w:t>
      </w:r>
      <w:r w:rsidR="00474F8D">
        <w:rPr>
          <w:rFonts w:ascii="GHEA Grapalat" w:hAnsi="GHEA Grapalat" w:cs="Arial"/>
          <w:sz w:val="24"/>
          <w:szCs w:val="24"/>
        </w:rPr>
        <w:softHyphen/>
      </w:r>
      <w:r w:rsidRPr="00D655D1">
        <w:rPr>
          <w:rFonts w:ascii="GHEA Grapalat" w:hAnsi="GHEA Grapalat" w:cs="Arial"/>
          <w:sz w:val="24"/>
          <w:szCs w:val="24"/>
        </w:rPr>
        <w:t>րածք</w:t>
      </w:r>
      <w:r w:rsidRPr="00D655D1">
        <w:rPr>
          <w:rFonts w:ascii="GHEA Grapalat" w:hAnsi="GHEA Grapalat"/>
          <w:sz w:val="24"/>
          <w:szCs w:val="24"/>
        </w:rPr>
        <w:t xml:space="preserve"> </w:t>
      </w:r>
      <w:r w:rsidRPr="00D655D1">
        <w:rPr>
          <w:rFonts w:ascii="GHEA Grapalat" w:hAnsi="GHEA Grapalat" w:cs="Arial"/>
          <w:sz w:val="24"/>
          <w:szCs w:val="24"/>
        </w:rPr>
        <w:t>ներմուծվող</w:t>
      </w:r>
      <w:r w:rsidRPr="00D655D1">
        <w:rPr>
          <w:rFonts w:ascii="GHEA Grapalat" w:hAnsi="GHEA Grapalat"/>
          <w:sz w:val="24"/>
          <w:szCs w:val="24"/>
        </w:rPr>
        <w:t xml:space="preserve"> </w:t>
      </w:r>
      <w:r w:rsidRPr="00D655D1">
        <w:rPr>
          <w:rFonts w:ascii="GHEA Grapalat" w:hAnsi="GHEA Grapalat" w:cs="Arial"/>
          <w:sz w:val="24"/>
          <w:szCs w:val="24"/>
        </w:rPr>
        <w:t>ապրանքների</w:t>
      </w:r>
      <w:r w:rsidRPr="00D655D1">
        <w:rPr>
          <w:rFonts w:ascii="GHEA Grapalat" w:hAnsi="GHEA Grapalat"/>
          <w:sz w:val="24"/>
          <w:szCs w:val="24"/>
        </w:rPr>
        <w:t xml:space="preserve"> </w:t>
      </w:r>
      <w:r w:rsidRPr="00D655D1">
        <w:rPr>
          <w:rFonts w:ascii="GHEA Grapalat" w:hAnsi="GHEA Grapalat" w:cs="Arial"/>
          <w:sz w:val="24"/>
          <w:szCs w:val="24"/>
        </w:rPr>
        <w:t>հարկման</w:t>
      </w:r>
      <w:r w:rsidRPr="00D655D1">
        <w:rPr>
          <w:rFonts w:ascii="GHEA Grapalat" w:hAnsi="GHEA Grapalat"/>
          <w:sz w:val="24"/>
          <w:szCs w:val="24"/>
        </w:rPr>
        <w:t xml:space="preserve"> </w:t>
      </w:r>
      <w:r w:rsidRPr="00D655D1">
        <w:rPr>
          <w:rFonts w:ascii="GHEA Grapalat" w:hAnsi="GHEA Grapalat" w:cs="Arial"/>
          <w:sz w:val="24"/>
          <w:szCs w:val="24"/>
        </w:rPr>
        <w:t>բազան</w:t>
      </w:r>
      <w:r w:rsidRPr="00D655D1">
        <w:rPr>
          <w:rFonts w:ascii="GHEA Grapalat" w:hAnsi="GHEA Grapalat"/>
          <w:sz w:val="24"/>
          <w:szCs w:val="24"/>
        </w:rPr>
        <w:t xml:space="preserve"> </w:t>
      </w:r>
      <w:r w:rsidRPr="00D655D1">
        <w:rPr>
          <w:rFonts w:ascii="GHEA Grapalat" w:hAnsi="GHEA Grapalat" w:cs="Arial"/>
          <w:sz w:val="24"/>
          <w:szCs w:val="24"/>
        </w:rPr>
        <w:t>որոշվում</w:t>
      </w:r>
      <w:r w:rsidRPr="00D655D1">
        <w:rPr>
          <w:rFonts w:ascii="GHEA Grapalat" w:hAnsi="GHEA Grapalat"/>
          <w:sz w:val="24"/>
          <w:szCs w:val="24"/>
        </w:rPr>
        <w:t xml:space="preserve"> </w:t>
      </w:r>
      <w:r w:rsidRPr="00D655D1">
        <w:rPr>
          <w:rFonts w:ascii="GHEA Grapalat" w:hAnsi="GHEA Grapalat" w:cs="Arial"/>
          <w:sz w:val="24"/>
          <w:szCs w:val="24"/>
        </w:rPr>
        <w:t>է</w:t>
      </w:r>
      <w:r w:rsidR="00EF0C44" w:rsidRPr="00D655D1">
        <w:rPr>
          <w:rFonts w:ascii="GHEA Grapalat" w:hAnsi="GHEA Grapalat" w:cs="Arial"/>
          <w:sz w:val="24"/>
          <w:szCs w:val="24"/>
        </w:rPr>
        <w:t xml:space="preserve"> </w:t>
      </w:r>
      <w:r w:rsidRPr="00D655D1">
        <w:rPr>
          <w:rFonts w:ascii="GHEA Grapalat" w:hAnsi="GHEA Grapalat" w:cs="Arial"/>
          <w:sz w:val="24"/>
          <w:szCs w:val="24"/>
        </w:rPr>
        <w:t>Հայաստանի</w:t>
      </w:r>
      <w:r w:rsidRPr="00D655D1">
        <w:rPr>
          <w:rFonts w:ascii="GHEA Grapalat" w:hAnsi="GHEA Grapalat"/>
          <w:sz w:val="24"/>
          <w:szCs w:val="24"/>
        </w:rPr>
        <w:t xml:space="preserve"> </w:t>
      </w:r>
      <w:r w:rsidRPr="00D655D1">
        <w:rPr>
          <w:rFonts w:ascii="GHEA Grapalat" w:hAnsi="GHEA Grapalat" w:cs="Arial"/>
          <w:sz w:val="24"/>
          <w:szCs w:val="24"/>
        </w:rPr>
        <w:t>Հանրա</w:t>
      </w:r>
      <w:r w:rsidR="00FA2411">
        <w:rPr>
          <w:rFonts w:ascii="GHEA Grapalat" w:hAnsi="GHEA Grapalat" w:cs="Arial"/>
          <w:sz w:val="24"/>
          <w:szCs w:val="24"/>
        </w:rPr>
        <w:softHyphen/>
      </w:r>
      <w:r w:rsidRPr="00D655D1">
        <w:rPr>
          <w:rFonts w:ascii="GHEA Grapalat" w:hAnsi="GHEA Grapalat" w:cs="Arial"/>
          <w:sz w:val="24"/>
          <w:szCs w:val="24"/>
        </w:rPr>
        <w:t>պե</w:t>
      </w:r>
      <w:r w:rsidR="00FA2411">
        <w:rPr>
          <w:rFonts w:ascii="GHEA Grapalat" w:hAnsi="GHEA Grapalat" w:cs="Arial"/>
          <w:sz w:val="24"/>
          <w:szCs w:val="24"/>
        </w:rPr>
        <w:softHyphen/>
      </w:r>
      <w:r w:rsidRPr="00D655D1">
        <w:rPr>
          <w:rFonts w:ascii="GHEA Grapalat" w:hAnsi="GHEA Grapalat" w:cs="Arial"/>
          <w:sz w:val="24"/>
          <w:szCs w:val="24"/>
        </w:rPr>
        <w:t>տութ</w:t>
      </w:r>
      <w:r w:rsidR="00FA2411">
        <w:rPr>
          <w:rFonts w:ascii="GHEA Grapalat" w:hAnsi="GHEA Grapalat" w:cs="Arial"/>
          <w:sz w:val="24"/>
          <w:szCs w:val="24"/>
        </w:rPr>
        <w:softHyphen/>
      </w:r>
      <w:r w:rsidRPr="00D655D1">
        <w:rPr>
          <w:rFonts w:ascii="GHEA Grapalat" w:hAnsi="GHEA Grapalat" w:cs="Arial"/>
          <w:sz w:val="24"/>
          <w:szCs w:val="24"/>
        </w:rPr>
        <w:t>յան</w:t>
      </w:r>
      <w:r w:rsidRPr="00D655D1">
        <w:rPr>
          <w:rFonts w:ascii="GHEA Grapalat" w:hAnsi="GHEA Grapalat"/>
          <w:sz w:val="24"/>
          <w:szCs w:val="24"/>
        </w:rPr>
        <w:t xml:space="preserve"> </w:t>
      </w:r>
      <w:r w:rsidRPr="00D655D1">
        <w:rPr>
          <w:rFonts w:ascii="GHEA Grapalat" w:hAnsi="GHEA Grapalat" w:cs="Arial"/>
          <w:sz w:val="24"/>
          <w:szCs w:val="24"/>
        </w:rPr>
        <w:t>հարկային</w:t>
      </w:r>
      <w:r w:rsidRPr="00D655D1">
        <w:rPr>
          <w:rFonts w:ascii="GHEA Grapalat" w:hAnsi="GHEA Grapalat"/>
          <w:sz w:val="24"/>
          <w:szCs w:val="24"/>
        </w:rPr>
        <w:t xml:space="preserve"> </w:t>
      </w:r>
      <w:r w:rsidRPr="00D655D1">
        <w:rPr>
          <w:rFonts w:ascii="GHEA Grapalat" w:hAnsi="GHEA Grapalat" w:cs="Arial"/>
          <w:sz w:val="24"/>
          <w:szCs w:val="24"/>
        </w:rPr>
        <w:t>օրենսգրքին</w:t>
      </w:r>
      <w:r w:rsidRPr="00D655D1">
        <w:rPr>
          <w:rFonts w:ascii="GHEA Grapalat" w:hAnsi="GHEA Grapalat"/>
          <w:sz w:val="24"/>
          <w:szCs w:val="24"/>
        </w:rPr>
        <w:t xml:space="preserve"> </w:t>
      </w:r>
      <w:r w:rsidRPr="00D655D1">
        <w:rPr>
          <w:rFonts w:ascii="GHEA Grapalat" w:hAnsi="GHEA Grapalat" w:cs="Arial"/>
          <w:sz w:val="24"/>
          <w:szCs w:val="24"/>
        </w:rPr>
        <w:t>համապատասխան</w:t>
      </w:r>
      <w:r w:rsidRPr="00D655D1">
        <w:rPr>
          <w:rFonts w:ascii="GHEA Grapalat" w:hAnsi="GHEA Grapalat"/>
          <w:sz w:val="24"/>
          <w:szCs w:val="24"/>
        </w:rPr>
        <w:t>:</w:t>
      </w:r>
    </w:p>
    <w:p w:rsidR="000A3DF4" w:rsidRPr="00D655D1" w:rsidRDefault="000A3DF4" w:rsidP="00A346BF">
      <w:pPr>
        <w:pStyle w:val="ListParagraph"/>
        <w:numPr>
          <w:ilvl w:val="0"/>
          <w:numId w:val="6"/>
        </w:numPr>
        <w:tabs>
          <w:tab w:val="left" w:pos="851"/>
          <w:tab w:val="left" w:pos="990"/>
        </w:tabs>
        <w:spacing w:after="0" w:line="360" w:lineRule="auto"/>
        <w:ind w:left="0" w:firstLine="720"/>
        <w:jc w:val="both"/>
        <w:rPr>
          <w:rFonts w:ascii="GHEA Grapalat" w:hAnsi="GHEA Grapalat"/>
          <w:sz w:val="24"/>
          <w:szCs w:val="24"/>
        </w:rPr>
      </w:pPr>
      <w:r w:rsidRPr="00D655D1">
        <w:rPr>
          <w:rFonts w:ascii="GHEA Grapalat" w:hAnsi="GHEA Grapalat" w:cs="Arial"/>
          <w:sz w:val="24"/>
          <w:szCs w:val="24"/>
        </w:rPr>
        <w:t>Հայաստանի</w:t>
      </w:r>
      <w:r w:rsidRPr="00D655D1">
        <w:rPr>
          <w:rFonts w:ascii="GHEA Grapalat" w:hAnsi="GHEA Grapalat"/>
          <w:sz w:val="24"/>
          <w:szCs w:val="24"/>
        </w:rPr>
        <w:t xml:space="preserve"> </w:t>
      </w:r>
      <w:r w:rsidRPr="00D655D1">
        <w:rPr>
          <w:rFonts w:ascii="GHEA Grapalat" w:hAnsi="GHEA Grapalat" w:cs="Arial"/>
          <w:sz w:val="24"/>
          <w:szCs w:val="24"/>
        </w:rPr>
        <w:t>Հանրապետության</w:t>
      </w:r>
      <w:r w:rsidRPr="00D655D1">
        <w:rPr>
          <w:rFonts w:ascii="GHEA Grapalat" w:hAnsi="GHEA Grapalat"/>
          <w:sz w:val="24"/>
          <w:szCs w:val="24"/>
        </w:rPr>
        <w:t xml:space="preserve"> </w:t>
      </w:r>
      <w:r w:rsidRPr="00D655D1">
        <w:rPr>
          <w:rFonts w:ascii="GHEA Grapalat" w:hAnsi="GHEA Grapalat" w:cs="Arial"/>
          <w:sz w:val="24"/>
          <w:szCs w:val="24"/>
        </w:rPr>
        <w:t>տարածք</w:t>
      </w:r>
      <w:r w:rsidRPr="00D655D1">
        <w:rPr>
          <w:rFonts w:ascii="GHEA Grapalat" w:hAnsi="GHEA Grapalat"/>
          <w:sz w:val="24"/>
          <w:szCs w:val="24"/>
        </w:rPr>
        <w:t xml:space="preserve"> </w:t>
      </w:r>
      <w:r w:rsidRPr="00D655D1">
        <w:rPr>
          <w:rFonts w:ascii="GHEA Grapalat" w:hAnsi="GHEA Grapalat" w:cs="Arial"/>
          <w:sz w:val="24"/>
          <w:szCs w:val="24"/>
        </w:rPr>
        <w:t>ներմուծվող</w:t>
      </w:r>
      <w:r w:rsidRPr="00D655D1">
        <w:rPr>
          <w:rFonts w:ascii="GHEA Grapalat" w:hAnsi="GHEA Grapalat"/>
          <w:sz w:val="24"/>
          <w:szCs w:val="24"/>
        </w:rPr>
        <w:t xml:space="preserve"> </w:t>
      </w:r>
      <w:r w:rsidRPr="00D655D1">
        <w:rPr>
          <w:rFonts w:ascii="GHEA Grapalat" w:hAnsi="GHEA Grapalat" w:cs="Arial"/>
          <w:sz w:val="24"/>
          <w:szCs w:val="24"/>
        </w:rPr>
        <w:t>ապրանքների</w:t>
      </w:r>
      <w:r w:rsidRPr="00D655D1">
        <w:rPr>
          <w:rFonts w:ascii="GHEA Grapalat" w:hAnsi="GHEA Grapalat"/>
          <w:sz w:val="24"/>
          <w:szCs w:val="24"/>
        </w:rPr>
        <w:t xml:space="preserve"> </w:t>
      </w:r>
      <w:r w:rsidRPr="00D655D1">
        <w:rPr>
          <w:rFonts w:ascii="GHEA Grapalat" w:hAnsi="GHEA Grapalat" w:cs="Arial"/>
          <w:sz w:val="24"/>
          <w:szCs w:val="24"/>
        </w:rPr>
        <w:t>համար</w:t>
      </w:r>
      <w:r w:rsidRPr="00D655D1">
        <w:rPr>
          <w:rFonts w:ascii="GHEA Grapalat" w:hAnsi="GHEA Grapalat"/>
          <w:sz w:val="24"/>
          <w:szCs w:val="24"/>
        </w:rPr>
        <w:t xml:space="preserve"> </w:t>
      </w:r>
      <w:r w:rsidRPr="00D655D1">
        <w:rPr>
          <w:rFonts w:ascii="GHEA Grapalat" w:hAnsi="GHEA Grapalat" w:cs="Arial"/>
          <w:sz w:val="24"/>
          <w:szCs w:val="24"/>
        </w:rPr>
        <w:t>հարկերը</w:t>
      </w:r>
      <w:r w:rsidRPr="00D655D1">
        <w:rPr>
          <w:rFonts w:ascii="GHEA Grapalat" w:hAnsi="GHEA Grapalat"/>
          <w:sz w:val="24"/>
          <w:szCs w:val="24"/>
        </w:rPr>
        <w:t xml:space="preserve"> </w:t>
      </w:r>
      <w:r w:rsidRPr="00D655D1">
        <w:rPr>
          <w:rFonts w:ascii="GHEA Grapalat" w:hAnsi="GHEA Grapalat" w:cs="Arial"/>
          <w:sz w:val="24"/>
          <w:szCs w:val="24"/>
        </w:rPr>
        <w:t>վճարվում</w:t>
      </w:r>
      <w:r w:rsidRPr="00D655D1">
        <w:rPr>
          <w:rFonts w:ascii="GHEA Grapalat" w:hAnsi="GHEA Grapalat"/>
          <w:sz w:val="24"/>
          <w:szCs w:val="24"/>
        </w:rPr>
        <w:t xml:space="preserve"> </w:t>
      </w:r>
      <w:r w:rsidRPr="00D655D1">
        <w:rPr>
          <w:rFonts w:ascii="GHEA Grapalat" w:hAnsi="GHEA Grapalat" w:cs="Arial"/>
          <w:sz w:val="24"/>
          <w:szCs w:val="24"/>
        </w:rPr>
        <w:t>են</w:t>
      </w:r>
      <w:r w:rsidRPr="00D655D1">
        <w:rPr>
          <w:rFonts w:ascii="GHEA Grapalat" w:hAnsi="GHEA Grapalat"/>
          <w:sz w:val="24"/>
          <w:szCs w:val="24"/>
        </w:rPr>
        <w:t xml:space="preserve"> </w:t>
      </w:r>
      <w:r w:rsidRPr="00D655D1">
        <w:rPr>
          <w:rFonts w:ascii="GHEA Grapalat" w:hAnsi="GHEA Grapalat" w:cs="Arial"/>
          <w:sz w:val="24"/>
          <w:szCs w:val="24"/>
        </w:rPr>
        <w:t>ներմուծվող</w:t>
      </w:r>
      <w:r w:rsidRPr="00D655D1">
        <w:rPr>
          <w:rFonts w:ascii="GHEA Grapalat" w:hAnsi="GHEA Grapalat"/>
          <w:sz w:val="24"/>
          <w:szCs w:val="24"/>
        </w:rPr>
        <w:t xml:space="preserve"> </w:t>
      </w:r>
      <w:r w:rsidRPr="00D655D1">
        <w:rPr>
          <w:rFonts w:ascii="GHEA Grapalat" w:hAnsi="GHEA Grapalat" w:cs="Arial"/>
          <w:sz w:val="24"/>
          <w:szCs w:val="24"/>
        </w:rPr>
        <w:t>ապրանքների</w:t>
      </w:r>
      <w:r w:rsidRPr="00D655D1">
        <w:rPr>
          <w:rFonts w:ascii="GHEA Grapalat" w:hAnsi="GHEA Grapalat"/>
          <w:sz w:val="24"/>
          <w:szCs w:val="24"/>
        </w:rPr>
        <w:t xml:space="preserve">` </w:t>
      </w:r>
      <w:r w:rsidRPr="00D655D1">
        <w:rPr>
          <w:rFonts w:ascii="GHEA Grapalat" w:hAnsi="GHEA Grapalat" w:cs="Arial"/>
          <w:sz w:val="24"/>
          <w:szCs w:val="24"/>
        </w:rPr>
        <w:t>սույն</w:t>
      </w:r>
      <w:r w:rsidRPr="00D655D1">
        <w:rPr>
          <w:rFonts w:ascii="GHEA Grapalat" w:hAnsi="GHEA Grapalat"/>
          <w:sz w:val="24"/>
          <w:szCs w:val="24"/>
        </w:rPr>
        <w:t xml:space="preserve"> </w:t>
      </w:r>
      <w:r w:rsidRPr="00D655D1">
        <w:rPr>
          <w:rFonts w:ascii="GHEA Grapalat" w:hAnsi="GHEA Grapalat" w:cs="Arial"/>
          <w:sz w:val="24"/>
          <w:szCs w:val="24"/>
        </w:rPr>
        <w:t>որոշման</w:t>
      </w:r>
      <w:r w:rsidRPr="00D655D1">
        <w:rPr>
          <w:rFonts w:ascii="GHEA Grapalat" w:hAnsi="GHEA Grapalat"/>
          <w:sz w:val="24"/>
          <w:szCs w:val="24"/>
        </w:rPr>
        <w:t xml:space="preserve"> N1 </w:t>
      </w:r>
      <w:r w:rsidR="001C1651">
        <w:rPr>
          <w:rFonts w:ascii="GHEA Grapalat" w:hAnsi="GHEA Grapalat"/>
          <w:sz w:val="24"/>
          <w:szCs w:val="24"/>
          <w:lang w:val="hy-AM"/>
        </w:rPr>
        <w:t xml:space="preserve">և </w:t>
      </w:r>
      <w:r w:rsidR="001C1651">
        <w:rPr>
          <w:rFonts w:ascii="GHEA Grapalat" w:hAnsi="GHEA Grapalat"/>
          <w:sz w:val="24"/>
          <w:szCs w:val="24"/>
        </w:rPr>
        <w:t xml:space="preserve">N2 </w:t>
      </w:r>
      <w:r w:rsidRPr="00D655D1">
        <w:rPr>
          <w:rFonts w:ascii="GHEA Grapalat" w:hAnsi="GHEA Grapalat" w:cs="Arial"/>
          <w:sz w:val="24"/>
          <w:szCs w:val="24"/>
        </w:rPr>
        <w:t>հավելված</w:t>
      </w:r>
      <w:r w:rsidR="001C1651">
        <w:rPr>
          <w:rFonts w:ascii="GHEA Grapalat" w:hAnsi="GHEA Grapalat" w:cs="Arial"/>
          <w:sz w:val="24"/>
          <w:szCs w:val="24"/>
          <w:lang w:val="hy-AM"/>
        </w:rPr>
        <w:t>ներ</w:t>
      </w:r>
      <w:r w:rsidRPr="00D655D1">
        <w:rPr>
          <w:rFonts w:ascii="GHEA Grapalat" w:hAnsi="GHEA Grapalat" w:cs="Arial"/>
          <w:sz w:val="24"/>
          <w:szCs w:val="24"/>
        </w:rPr>
        <w:t>ով</w:t>
      </w:r>
      <w:r w:rsidRPr="00D655D1">
        <w:rPr>
          <w:rFonts w:ascii="GHEA Grapalat" w:hAnsi="GHEA Grapalat"/>
          <w:sz w:val="24"/>
          <w:szCs w:val="24"/>
        </w:rPr>
        <w:t xml:space="preserve"> </w:t>
      </w:r>
      <w:r w:rsidRPr="00D655D1">
        <w:rPr>
          <w:rFonts w:ascii="GHEA Grapalat" w:hAnsi="GHEA Grapalat" w:cs="Arial"/>
          <w:sz w:val="24"/>
          <w:szCs w:val="24"/>
        </w:rPr>
        <w:t>սահմանված</w:t>
      </w:r>
      <w:r w:rsidRPr="00D655D1">
        <w:rPr>
          <w:rFonts w:ascii="GHEA Grapalat" w:hAnsi="GHEA Grapalat"/>
          <w:sz w:val="24"/>
          <w:szCs w:val="24"/>
        </w:rPr>
        <w:t xml:space="preserve"> </w:t>
      </w:r>
      <w:r w:rsidRPr="00D655D1">
        <w:rPr>
          <w:rFonts w:ascii="GHEA Grapalat" w:hAnsi="GHEA Grapalat" w:cs="Arial"/>
          <w:sz w:val="24"/>
          <w:szCs w:val="24"/>
        </w:rPr>
        <w:t>չափաքանակները</w:t>
      </w:r>
      <w:r w:rsidRPr="00D655D1">
        <w:rPr>
          <w:rFonts w:ascii="GHEA Grapalat" w:hAnsi="GHEA Grapalat"/>
          <w:sz w:val="24"/>
          <w:szCs w:val="24"/>
        </w:rPr>
        <w:t xml:space="preserve"> </w:t>
      </w:r>
      <w:r w:rsidRPr="00D655D1">
        <w:rPr>
          <w:rFonts w:ascii="GHEA Grapalat" w:hAnsi="GHEA Grapalat" w:cs="Arial"/>
          <w:sz w:val="24"/>
          <w:szCs w:val="24"/>
        </w:rPr>
        <w:t>գերազանցող</w:t>
      </w:r>
      <w:r w:rsidRPr="00D655D1">
        <w:rPr>
          <w:rFonts w:ascii="GHEA Grapalat" w:hAnsi="GHEA Grapalat"/>
          <w:sz w:val="24"/>
          <w:szCs w:val="24"/>
        </w:rPr>
        <w:t xml:space="preserve"> </w:t>
      </w:r>
      <w:r w:rsidRPr="00D655D1">
        <w:rPr>
          <w:rFonts w:ascii="GHEA Grapalat" w:hAnsi="GHEA Grapalat" w:cs="Arial"/>
          <w:sz w:val="24"/>
          <w:szCs w:val="24"/>
        </w:rPr>
        <w:t>մասի</w:t>
      </w:r>
      <w:r w:rsidRPr="00D655D1">
        <w:rPr>
          <w:rFonts w:ascii="GHEA Grapalat" w:hAnsi="GHEA Grapalat"/>
          <w:sz w:val="24"/>
          <w:szCs w:val="24"/>
        </w:rPr>
        <w:t xml:space="preserve"> </w:t>
      </w:r>
      <w:r w:rsidRPr="00D655D1">
        <w:rPr>
          <w:rFonts w:ascii="GHEA Grapalat" w:hAnsi="GHEA Grapalat" w:cs="Arial"/>
          <w:sz w:val="24"/>
          <w:szCs w:val="24"/>
        </w:rPr>
        <w:t>համար</w:t>
      </w:r>
      <w:r w:rsidRPr="00D655D1">
        <w:rPr>
          <w:rFonts w:ascii="GHEA Grapalat" w:hAnsi="GHEA Grapalat"/>
          <w:sz w:val="24"/>
          <w:szCs w:val="24"/>
        </w:rPr>
        <w:t>:</w:t>
      </w:r>
    </w:p>
    <w:p w:rsidR="00165A0D" w:rsidRPr="00FA2411" w:rsidRDefault="009350DD" w:rsidP="00A346BF">
      <w:pPr>
        <w:pStyle w:val="ListParagraph"/>
        <w:numPr>
          <w:ilvl w:val="0"/>
          <w:numId w:val="6"/>
        </w:numPr>
        <w:tabs>
          <w:tab w:val="left" w:pos="851"/>
          <w:tab w:val="left" w:pos="990"/>
        </w:tabs>
        <w:spacing w:after="0" w:line="360" w:lineRule="auto"/>
        <w:ind w:left="0" w:firstLine="720"/>
        <w:jc w:val="both"/>
        <w:rPr>
          <w:rFonts w:ascii="GHEA Grapalat" w:hAnsi="GHEA Grapalat" w:cs="Arial"/>
          <w:sz w:val="24"/>
          <w:szCs w:val="24"/>
          <w:lang w:val="hy-AM"/>
        </w:rPr>
      </w:pPr>
      <w:r w:rsidRPr="00D655D1">
        <w:rPr>
          <w:rFonts w:ascii="GHEA Grapalat" w:hAnsi="GHEA Grapalat" w:cs="Arial"/>
          <w:sz w:val="24"/>
          <w:szCs w:val="24"/>
          <w:lang w:val="hy-AM"/>
        </w:rPr>
        <w:t>Ե</w:t>
      </w:r>
      <w:r w:rsidR="002F21AA">
        <w:rPr>
          <w:rFonts w:ascii="GHEA Grapalat" w:hAnsi="GHEA Grapalat" w:cs="Arial"/>
          <w:sz w:val="24"/>
          <w:szCs w:val="24"/>
          <w:lang w:val="en-GB"/>
        </w:rPr>
        <w:t xml:space="preserve">վրասիական տնտեսական միության </w:t>
      </w:r>
      <w:r w:rsidRPr="00D655D1">
        <w:rPr>
          <w:rFonts w:ascii="GHEA Grapalat" w:hAnsi="GHEA Grapalat" w:cs="Arial"/>
          <w:sz w:val="24"/>
          <w:szCs w:val="24"/>
          <w:lang w:val="hy-AM"/>
        </w:rPr>
        <w:t>ԱՏԳ ԱԱ 2106909200, 2106909803, 2106909809</w:t>
      </w:r>
      <w:r w:rsidR="00260B3C" w:rsidRPr="00FA2411">
        <w:rPr>
          <w:rFonts w:ascii="GHEA Grapalat" w:hAnsi="GHEA Grapalat" w:cs="Arial"/>
          <w:sz w:val="24"/>
          <w:szCs w:val="24"/>
          <w:lang w:val="hy-AM"/>
        </w:rPr>
        <w:t xml:space="preserve"> ծածկագրերին</w:t>
      </w:r>
      <w:r w:rsidRPr="00D655D1">
        <w:rPr>
          <w:rFonts w:ascii="GHEA Grapalat" w:hAnsi="GHEA Grapalat" w:cs="Arial"/>
          <w:sz w:val="24"/>
          <w:szCs w:val="24"/>
          <w:lang w:val="hy-AM"/>
        </w:rPr>
        <w:t xml:space="preserve">, </w:t>
      </w:r>
      <w:r w:rsidR="00785BEB" w:rsidRPr="00D655D1">
        <w:rPr>
          <w:rFonts w:ascii="GHEA Grapalat" w:hAnsi="GHEA Grapalat" w:cs="Arial"/>
          <w:sz w:val="24"/>
          <w:szCs w:val="24"/>
          <w:lang w:val="hy-AM"/>
        </w:rPr>
        <w:t>30</w:t>
      </w:r>
      <w:r w:rsidR="00260B3C" w:rsidRPr="00FA2411">
        <w:rPr>
          <w:rFonts w:ascii="GHEA Grapalat" w:hAnsi="GHEA Grapalat" w:cs="Arial"/>
          <w:sz w:val="24"/>
          <w:szCs w:val="24"/>
          <w:lang w:val="hy-AM"/>
        </w:rPr>
        <w:t>-րդ խմբին</w:t>
      </w:r>
      <w:r w:rsidR="00785BEB" w:rsidRPr="00FA2411">
        <w:rPr>
          <w:rFonts w:ascii="GHEA Grapalat" w:hAnsi="GHEA Grapalat" w:cs="Arial"/>
          <w:sz w:val="24"/>
          <w:szCs w:val="24"/>
          <w:lang w:val="hy-AM"/>
        </w:rPr>
        <w:t>, 3913</w:t>
      </w:r>
      <w:r w:rsidR="00260B3C" w:rsidRPr="00FA2411">
        <w:rPr>
          <w:rFonts w:ascii="GHEA Grapalat" w:hAnsi="GHEA Grapalat" w:cs="Arial"/>
          <w:sz w:val="24"/>
          <w:szCs w:val="24"/>
          <w:lang w:val="hy-AM"/>
        </w:rPr>
        <w:t xml:space="preserve"> ապրանքային դիրքին</w:t>
      </w:r>
      <w:r w:rsidR="00785BEB" w:rsidRPr="00FA2411">
        <w:rPr>
          <w:rFonts w:ascii="GHEA Grapalat" w:hAnsi="GHEA Grapalat" w:cs="Arial"/>
          <w:sz w:val="24"/>
          <w:szCs w:val="24"/>
          <w:lang w:val="hy-AM"/>
        </w:rPr>
        <w:t>,</w:t>
      </w:r>
      <w:r w:rsidR="006977F6" w:rsidRPr="00FA2411">
        <w:rPr>
          <w:rFonts w:ascii="GHEA Grapalat" w:hAnsi="GHEA Grapalat" w:cs="Arial"/>
          <w:sz w:val="24"/>
          <w:szCs w:val="24"/>
          <w:lang w:val="hy-AM"/>
        </w:rPr>
        <w:t xml:space="preserve"> 93</w:t>
      </w:r>
      <w:r w:rsidR="00260B3C" w:rsidRPr="00FA2411">
        <w:rPr>
          <w:rFonts w:ascii="GHEA Grapalat" w:hAnsi="GHEA Grapalat" w:cs="Arial"/>
          <w:sz w:val="24"/>
          <w:szCs w:val="24"/>
          <w:lang w:val="hy-AM"/>
        </w:rPr>
        <w:t>-րդ</w:t>
      </w:r>
      <w:r w:rsidR="006977F6" w:rsidRPr="00FA2411">
        <w:rPr>
          <w:rFonts w:ascii="GHEA Grapalat" w:hAnsi="GHEA Grapalat" w:cs="Arial"/>
          <w:sz w:val="24"/>
          <w:szCs w:val="24"/>
          <w:lang w:val="hy-AM"/>
        </w:rPr>
        <w:t xml:space="preserve"> և 97</w:t>
      </w:r>
      <w:r w:rsidR="00260B3C" w:rsidRPr="00FA2411">
        <w:rPr>
          <w:rFonts w:ascii="GHEA Grapalat" w:hAnsi="GHEA Grapalat" w:cs="Arial"/>
          <w:sz w:val="24"/>
          <w:szCs w:val="24"/>
          <w:lang w:val="hy-AM"/>
        </w:rPr>
        <w:t>-րդ</w:t>
      </w:r>
      <w:r w:rsidR="006977F6" w:rsidRPr="00FA2411">
        <w:rPr>
          <w:rFonts w:ascii="GHEA Grapalat" w:hAnsi="GHEA Grapalat" w:cs="Arial"/>
          <w:sz w:val="24"/>
          <w:szCs w:val="24"/>
          <w:lang w:val="hy-AM"/>
        </w:rPr>
        <w:t xml:space="preserve"> </w:t>
      </w:r>
      <w:r w:rsidR="00260B3C" w:rsidRPr="00FA2411">
        <w:rPr>
          <w:rFonts w:ascii="GHEA Grapalat" w:hAnsi="GHEA Grapalat" w:cs="Arial"/>
          <w:sz w:val="24"/>
          <w:szCs w:val="24"/>
          <w:lang w:val="hy-AM"/>
        </w:rPr>
        <w:t>խմբերին</w:t>
      </w:r>
      <w:r w:rsidR="006977F6" w:rsidRPr="00FA2411">
        <w:rPr>
          <w:rFonts w:ascii="GHEA Grapalat" w:hAnsi="GHEA Grapalat" w:cs="Arial"/>
          <w:sz w:val="24"/>
          <w:szCs w:val="24"/>
          <w:lang w:val="hy-AM"/>
        </w:rPr>
        <w:t xml:space="preserve"> դասվող ապրանքներ</w:t>
      </w:r>
      <w:r w:rsidR="00260B3C" w:rsidRPr="00FA2411">
        <w:rPr>
          <w:rFonts w:ascii="GHEA Grapalat" w:hAnsi="GHEA Grapalat" w:cs="Arial"/>
          <w:sz w:val="24"/>
          <w:szCs w:val="24"/>
          <w:lang w:val="hy-AM"/>
        </w:rPr>
        <w:t>ի՝</w:t>
      </w:r>
      <w:r w:rsidR="006977F6" w:rsidRPr="00FA2411">
        <w:rPr>
          <w:rFonts w:ascii="GHEA Grapalat" w:hAnsi="GHEA Grapalat" w:cs="Arial"/>
          <w:sz w:val="24"/>
          <w:szCs w:val="24"/>
          <w:lang w:val="hy-AM"/>
        </w:rPr>
        <w:t xml:space="preserve"> Եվրասիական տնտեսական միության անդամ պետություններից Հայաստանի Հանրապետությ</w:t>
      </w:r>
      <w:r w:rsidR="00260B3C" w:rsidRPr="00FA2411">
        <w:rPr>
          <w:rFonts w:ascii="GHEA Grapalat" w:hAnsi="GHEA Grapalat" w:cs="Arial"/>
          <w:sz w:val="24"/>
          <w:szCs w:val="24"/>
          <w:lang w:val="hy-AM"/>
        </w:rPr>
        <w:t>ան տարածք</w:t>
      </w:r>
      <w:r w:rsidR="00B57AF7" w:rsidRPr="00FA2411">
        <w:rPr>
          <w:rFonts w:ascii="GHEA Grapalat" w:hAnsi="GHEA Grapalat" w:cs="Arial"/>
          <w:sz w:val="24"/>
          <w:szCs w:val="24"/>
          <w:lang w:val="hy-AM"/>
        </w:rPr>
        <w:t xml:space="preserve"> ներ</w:t>
      </w:r>
      <w:r w:rsidR="00FA2411" w:rsidRPr="00FA2411">
        <w:rPr>
          <w:rFonts w:ascii="GHEA Grapalat" w:hAnsi="GHEA Grapalat" w:cs="Arial"/>
          <w:sz w:val="24"/>
          <w:szCs w:val="24"/>
          <w:lang w:val="hy-AM"/>
        </w:rPr>
        <w:softHyphen/>
      </w:r>
      <w:r w:rsidR="00B57AF7" w:rsidRPr="00FA2411">
        <w:rPr>
          <w:rFonts w:ascii="GHEA Grapalat" w:hAnsi="GHEA Grapalat" w:cs="Arial"/>
          <w:sz w:val="24"/>
          <w:szCs w:val="24"/>
          <w:lang w:val="hy-AM"/>
        </w:rPr>
        <w:t xml:space="preserve">մուծումը </w:t>
      </w:r>
      <w:r w:rsidR="006977F6" w:rsidRPr="00FA2411">
        <w:rPr>
          <w:rFonts w:ascii="GHEA Grapalat" w:hAnsi="GHEA Grapalat" w:cs="Arial"/>
          <w:sz w:val="24"/>
          <w:szCs w:val="24"/>
          <w:lang w:val="hy-AM"/>
        </w:rPr>
        <w:t>կարգավորվում է Հ</w:t>
      </w:r>
      <w:r w:rsidR="001C1651">
        <w:rPr>
          <w:rFonts w:ascii="GHEA Grapalat" w:hAnsi="GHEA Grapalat" w:cs="Arial"/>
          <w:sz w:val="24"/>
          <w:szCs w:val="24"/>
          <w:lang w:val="hy-AM"/>
        </w:rPr>
        <w:t xml:space="preserve">այաստանի </w:t>
      </w:r>
      <w:r w:rsidR="006977F6" w:rsidRPr="00FA2411">
        <w:rPr>
          <w:rFonts w:ascii="GHEA Grapalat" w:hAnsi="GHEA Grapalat" w:cs="Arial"/>
          <w:sz w:val="24"/>
          <w:szCs w:val="24"/>
          <w:lang w:val="hy-AM"/>
        </w:rPr>
        <w:t>Հ</w:t>
      </w:r>
      <w:r w:rsidR="001C1651">
        <w:rPr>
          <w:rFonts w:ascii="GHEA Grapalat" w:hAnsi="GHEA Grapalat" w:cs="Arial"/>
          <w:sz w:val="24"/>
          <w:szCs w:val="24"/>
          <w:lang w:val="hy-AM"/>
        </w:rPr>
        <w:t>անրապետության</w:t>
      </w:r>
      <w:r w:rsidR="006977F6" w:rsidRPr="00FA2411">
        <w:rPr>
          <w:rFonts w:ascii="GHEA Grapalat" w:hAnsi="GHEA Grapalat" w:cs="Arial"/>
          <w:sz w:val="24"/>
          <w:szCs w:val="24"/>
          <w:lang w:val="hy-AM"/>
        </w:rPr>
        <w:t xml:space="preserve"> օրենք</w:t>
      </w:r>
      <w:r w:rsidR="00B57AF7" w:rsidRPr="00FA2411">
        <w:rPr>
          <w:rFonts w:ascii="GHEA Grapalat" w:hAnsi="GHEA Grapalat" w:cs="Arial"/>
          <w:sz w:val="24"/>
          <w:szCs w:val="24"/>
          <w:lang w:val="hy-AM"/>
        </w:rPr>
        <w:t>ներ</w:t>
      </w:r>
      <w:r w:rsidR="006977F6" w:rsidRPr="00FA2411">
        <w:rPr>
          <w:rFonts w:ascii="GHEA Grapalat" w:hAnsi="GHEA Grapalat" w:cs="Arial"/>
          <w:sz w:val="24"/>
          <w:szCs w:val="24"/>
          <w:lang w:val="hy-AM"/>
        </w:rPr>
        <w:t xml:space="preserve">ով և </w:t>
      </w:r>
      <w:r w:rsidR="001C1651" w:rsidRPr="00FA2411">
        <w:rPr>
          <w:rFonts w:ascii="GHEA Grapalat" w:hAnsi="GHEA Grapalat" w:cs="Arial"/>
          <w:sz w:val="24"/>
          <w:szCs w:val="24"/>
          <w:lang w:val="hy-AM"/>
        </w:rPr>
        <w:t>Հ</w:t>
      </w:r>
      <w:r w:rsidR="001C1651">
        <w:rPr>
          <w:rFonts w:ascii="GHEA Grapalat" w:hAnsi="GHEA Grapalat" w:cs="Arial"/>
          <w:sz w:val="24"/>
          <w:szCs w:val="24"/>
          <w:lang w:val="hy-AM"/>
        </w:rPr>
        <w:t xml:space="preserve">այաստանի </w:t>
      </w:r>
      <w:r w:rsidR="001C1651" w:rsidRPr="00FA2411">
        <w:rPr>
          <w:rFonts w:ascii="GHEA Grapalat" w:hAnsi="GHEA Grapalat" w:cs="Arial"/>
          <w:sz w:val="24"/>
          <w:szCs w:val="24"/>
          <w:lang w:val="hy-AM"/>
        </w:rPr>
        <w:t>Հ</w:t>
      </w:r>
      <w:r w:rsidR="001C1651">
        <w:rPr>
          <w:rFonts w:ascii="GHEA Grapalat" w:hAnsi="GHEA Grapalat" w:cs="Arial"/>
          <w:sz w:val="24"/>
          <w:szCs w:val="24"/>
          <w:lang w:val="hy-AM"/>
        </w:rPr>
        <w:t>ան</w:t>
      </w:r>
      <w:r w:rsidR="00FA2411">
        <w:rPr>
          <w:rFonts w:ascii="GHEA Grapalat" w:hAnsi="GHEA Grapalat" w:cs="Arial"/>
          <w:sz w:val="24"/>
          <w:szCs w:val="24"/>
          <w:lang w:val="hy-AM"/>
        </w:rPr>
        <w:softHyphen/>
      </w:r>
      <w:r w:rsidR="001C1651">
        <w:rPr>
          <w:rFonts w:ascii="GHEA Grapalat" w:hAnsi="GHEA Grapalat" w:cs="Arial"/>
          <w:sz w:val="24"/>
          <w:szCs w:val="24"/>
          <w:lang w:val="hy-AM"/>
        </w:rPr>
        <w:t>րապետության</w:t>
      </w:r>
      <w:r w:rsidR="001C1651" w:rsidRPr="00FA2411">
        <w:rPr>
          <w:rFonts w:ascii="GHEA Grapalat" w:hAnsi="GHEA Grapalat" w:cs="Arial"/>
          <w:sz w:val="24"/>
          <w:szCs w:val="24"/>
          <w:lang w:val="hy-AM"/>
        </w:rPr>
        <w:t xml:space="preserve"> </w:t>
      </w:r>
      <w:r w:rsidR="001C1651">
        <w:rPr>
          <w:rFonts w:ascii="GHEA Grapalat" w:hAnsi="GHEA Grapalat" w:cs="Arial"/>
          <w:sz w:val="24"/>
          <w:szCs w:val="24"/>
          <w:lang w:val="hy-AM"/>
        </w:rPr>
        <w:t>կ</w:t>
      </w:r>
      <w:r w:rsidR="006977F6" w:rsidRPr="00FA2411">
        <w:rPr>
          <w:rFonts w:ascii="GHEA Grapalat" w:hAnsi="GHEA Grapalat" w:cs="Arial"/>
          <w:sz w:val="24"/>
          <w:szCs w:val="24"/>
          <w:lang w:val="hy-AM"/>
        </w:rPr>
        <w:t>առավարության</w:t>
      </w:r>
      <w:r w:rsidR="00B57AF7" w:rsidRPr="00FA2411">
        <w:rPr>
          <w:rFonts w:ascii="GHEA Grapalat" w:hAnsi="GHEA Grapalat" w:cs="Arial"/>
          <w:sz w:val="24"/>
          <w:szCs w:val="24"/>
          <w:lang w:val="hy-AM"/>
        </w:rPr>
        <w:t xml:space="preserve"> որոշումներով</w:t>
      </w:r>
      <w:r w:rsidR="006977F6" w:rsidRPr="00FA2411">
        <w:rPr>
          <w:rFonts w:ascii="GHEA Grapalat" w:hAnsi="GHEA Grapalat" w:cs="Arial"/>
          <w:sz w:val="24"/>
          <w:szCs w:val="24"/>
          <w:lang w:val="hy-AM"/>
        </w:rPr>
        <w:t xml:space="preserve"> սահմանած</w:t>
      </w:r>
      <w:r w:rsidR="00B57AF7" w:rsidRPr="00FA2411">
        <w:rPr>
          <w:rFonts w:ascii="GHEA Grapalat" w:hAnsi="GHEA Grapalat" w:cs="Arial"/>
          <w:sz w:val="24"/>
          <w:szCs w:val="24"/>
          <w:lang w:val="hy-AM"/>
        </w:rPr>
        <w:t xml:space="preserve"> </w:t>
      </w:r>
      <w:r w:rsidR="006977F6" w:rsidRPr="00FA2411">
        <w:rPr>
          <w:rFonts w:ascii="GHEA Grapalat" w:hAnsi="GHEA Grapalat" w:cs="Arial"/>
          <w:sz w:val="24"/>
          <w:szCs w:val="24"/>
          <w:lang w:val="hy-AM"/>
        </w:rPr>
        <w:t>կարգ</w:t>
      </w:r>
      <w:r w:rsidR="00B57AF7" w:rsidRPr="00FA2411">
        <w:rPr>
          <w:rFonts w:ascii="GHEA Grapalat" w:hAnsi="GHEA Grapalat" w:cs="Arial"/>
          <w:sz w:val="24"/>
          <w:szCs w:val="24"/>
          <w:lang w:val="hy-AM"/>
        </w:rPr>
        <w:t>եր</w:t>
      </w:r>
      <w:r w:rsidR="006977F6" w:rsidRPr="00FA2411">
        <w:rPr>
          <w:rFonts w:ascii="GHEA Grapalat" w:hAnsi="GHEA Grapalat" w:cs="Arial"/>
          <w:sz w:val="24"/>
          <w:szCs w:val="24"/>
          <w:lang w:val="hy-AM"/>
        </w:rPr>
        <w:t>ով:</w:t>
      </w:r>
    </w:p>
    <w:p w:rsidR="00D65095" w:rsidRPr="00873D2B" w:rsidRDefault="00D65095" w:rsidP="00D65095">
      <w:pPr>
        <w:pStyle w:val="ListParagraph"/>
        <w:numPr>
          <w:ilvl w:val="0"/>
          <w:numId w:val="6"/>
        </w:numPr>
        <w:tabs>
          <w:tab w:val="left" w:pos="851"/>
          <w:tab w:val="left" w:pos="990"/>
        </w:tabs>
        <w:spacing w:after="0" w:line="360" w:lineRule="auto"/>
        <w:ind w:left="0" w:firstLine="720"/>
        <w:jc w:val="both"/>
        <w:rPr>
          <w:rFonts w:ascii="GHEA Grapalat" w:hAnsi="GHEA Grapalat" w:cs="Arial"/>
          <w:sz w:val="24"/>
          <w:szCs w:val="24"/>
          <w:lang w:val="hy-AM"/>
        </w:rPr>
      </w:pPr>
      <w:r w:rsidRPr="00873D2B">
        <w:rPr>
          <w:rFonts w:ascii="GHEA Grapalat" w:hAnsi="GHEA Grapalat" w:cs="Arial"/>
          <w:sz w:val="24"/>
          <w:szCs w:val="24"/>
        </w:rPr>
        <w:t>Ս</w:t>
      </w:r>
      <w:r w:rsidRPr="00873D2B">
        <w:rPr>
          <w:rFonts w:ascii="GHEA Grapalat" w:hAnsi="GHEA Grapalat" w:cs="Arial"/>
          <w:sz w:val="24"/>
          <w:szCs w:val="24"/>
          <w:lang w:val="hy-AM"/>
        </w:rPr>
        <w:t xml:space="preserve">ույն որոշման </w:t>
      </w:r>
      <w:r w:rsidRPr="00873D2B">
        <w:rPr>
          <w:rFonts w:ascii="GHEA Grapalat" w:hAnsi="GHEA Grapalat"/>
          <w:sz w:val="24"/>
          <w:szCs w:val="24"/>
        </w:rPr>
        <w:t>N1</w:t>
      </w:r>
      <w:r w:rsidRPr="00873D2B">
        <w:rPr>
          <w:rFonts w:ascii="GHEA Grapalat" w:hAnsi="GHEA Grapalat"/>
          <w:sz w:val="24"/>
          <w:szCs w:val="24"/>
          <w:lang w:val="hy-AM"/>
        </w:rPr>
        <w:t xml:space="preserve"> հավելվածով սահմանված չափաքանակները</w:t>
      </w:r>
      <w:r w:rsidRPr="00873D2B">
        <w:rPr>
          <w:rFonts w:ascii="GHEA Grapalat" w:hAnsi="GHEA Grapalat" w:cs="Arial"/>
          <w:sz w:val="24"/>
          <w:szCs w:val="24"/>
        </w:rPr>
        <w:t xml:space="preserve"> </w:t>
      </w:r>
      <w:r w:rsidRPr="00873D2B">
        <w:rPr>
          <w:rFonts w:ascii="GHEA Grapalat" w:hAnsi="GHEA Grapalat" w:cs="Arial"/>
          <w:sz w:val="24"/>
          <w:szCs w:val="24"/>
          <w:lang w:val="hy-AM"/>
        </w:rPr>
        <w:t>չեն</w:t>
      </w:r>
      <w:r w:rsidR="00EA506C" w:rsidRPr="00EA506C">
        <w:rPr>
          <w:rFonts w:ascii="GHEA Grapalat" w:hAnsi="GHEA Grapalat" w:cs="Arial"/>
          <w:sz w:val="24"/>
          <w:szCs w:val="24"/>
          <w:lang w:val="hy-AM"/>
        </w:rPr>
        <w:t xml:space="preserve"> </w:t>
      </w:r>
      <w:r w:rsidR="00EA506C" w:rsidRPr="00873D2B">
        <w:rPr>
          <w:rFonts w:ascii="GHEA Grapalat" w:hAnsi="GHEA Grapalat" w:cs="Arial"/>
          <w:sz w:val="24"/>
          <w:szCs w:val="24"/>
          <w:lang w:val="hy-AM"/>
        </w:rPr>
        <w:t xml:space="preserve">տարածվում </w:t>
      </w:r>
      <w:r w:rsidRPr="00873D2B">
        <w:rPr>
          <w:rFonts w:ascii="GHEA Grapalat" w:hAnsi="GHEA Grapalat" w:cs="Arial"/>
          <w:sz w:val="24"/>
          <w:szCs w:val="24"/>
          <w:lang w:val="hy-AM"/>
        </w:rPr>
        <w:t>՝</w:t>
      </w:r>
    </w:p>
    <w:p w:rsidR="00D65095" w:rsidRPr="00873D2B" w:rsidRDefault="00D65095" w:rsidP="00D65095">
      <w:pPr>
        <w:pStyle w:val="ListParagraph"/>
        <w:numPr>
          <w:ilvl w:val="0"/>
          <w:numId w:val="9"/>
        </w:numPr>
        <w:tabs>
          <w:tab w:val="left" w:pos="851"/>
          <w:tab w:val="left" w:pos="990"/>
        </w:tabs>
        <w:spacing w:after="0" w:line="360" w:lineRule="auto"/>
        <w:ind w:left="0" w:firstLine="567"/>
        <w:jc w:val="both"/>
        <w:rPr>
          <w:rFonts w:ascii="GHEA Grapalat" w:hAnsi="GHEA Grapalat" w:cs="Arial"/>
          <w:sz w:val="24"/>
          <w:szCs w:val="24"/>
          <w:lang w:val="hy-AM"/>
        </w:rPr>
      </w:pPr>
      <w:r w:rsidRPr="00873D2B">
        <w:rPr>
          <w:rFonts w:ascii="GHEA Grapalat" w:hAnsi="GHEA Grapalat" w:cs="Arial"/>
          <w:sz w:val="24"/>
          <w:szCs w:val="24"/>
        </w:rPr>
        <w:t>Եվրասիական տնտեսական միության անդամ պետություններից Հայաստանի Հանրա</w:t>
      </w:r>
      <w:r w:rsidRPr="00873D2B">
        <w:rPr>
          <w:rFonts w:ascii="GHEA Grapalat" w:hAnsi="GHEA Grapalat" w:cs="Arial"/>
          <w:sz w:val="24"/>
          <w:szCs w:val="24"/>
        </w:rPr>
        <w:softHyphen/>
        <w:t>պե</w:t>
      </w:r>
      <w:r w:rsidRPr="00873D2B">
        <w:rPr>
          <w:rFonts w:ascii="GHEA Grapalat" w:hAnsi="GHEA Grapalat" w:cs="Arial"/>
          <w:sz w:val="24"/>
          <w:szCs w:val="24"/>
        </w:rPr>
        <w:softHyphen/>
        <w:t>տության տարածք ժամանակավոր ներմուծվող ապրանքների վրա</w:t>
      </w:r>
      <w:r w:rsidR="00873D2B">
        <w:rPr>
          <w:rFonts w:ascii="GHEA Grapalat" w:hAnsi="GHEA Grapalat" w:cs="Arial"/>
          <w:sz w:val="24"/>
          <w:szCs w:val="24"/>
        </w:rPr>
        <w:t>,</w:t>
      </w:r>
    </w:p>
    <w:p w:rsidR="00EF4422" w:rsidRPr="00873D2B" w:rsidRDefault="00EF4422" w:rsidP="00D65095">
      <w:pPr>
        <w:pStyle w:val="ListParagraph"/>
        <w:numPr>
          <w:ilvl w:val="0"/>
          <w:numId w:val="9"/>
        </w:numPr>
        <w:tabs>
          <w:tab w:val="left" w:pos="851"/>
          <w:tab w:val="left" w:pos="990"/>
        </w:tabs>
        <w:spacing w:after="0" w:line="360" w:lineRule="auto"/>
        <w:ind w:left="0" w:firstLine="567"/>
        <w:jc w:val="both"/>
        <w:rPr>
          <w:rFonts w:ascii="GHEA Grapalat" w:hAnsi="GHEA Grapalat" w:cs="Arial"/>
          <w:sz w:val="24"/>
          <w:szCs w:val="24"/>
          <w:lang w:val="hy-AM"/>
        </w:rPr>
      </w:pPr>
      <w:r w:rsidRPr="00873D2B">
        <w:rPr>
          <w:rFonts w:ascii="GHEA Grapalat" w:hAnsi="GHEA Grapalat" w:cs="Arial"/>
          <w:sz w:val="24"/>
          <w:szCs w:val="24"/>
          <w:lang w:val="hy-AM"/>
        </w:rPr>
        <w:t>Եվրասիական տնտեսական միության անդամ պետություններից ֆիզիկական անձանց կողմից միջազգային փոստային կամ սուր</w:t>
      </w:r>
      <w:r w:rsidR="00FA2411" w:rsidRPr="00873D2B">
        <w:rPr>
          <w:rFonts w:ascii="GHEA Grapalat" w:hAnsi="GHEA Grapalat" w:cs="Arial"/>
          <w:sz w:val="24"/>
          <w:szCs w:val="24"/>
          <w:lang w:val="hy-AM"/>
        </w:rPr>
        <w:softHyphen/>
      </w:r>
      <w:r w:rsidRPr="00873D2B">
        <w:rPr>
          <w:rFonts w:ascii="GHEA Grapalat" w:hAnsi="GHEA Grapalat" w:cs="Arial"/>
          <w:sz w:val="24"/>
          <w:szCs w:val="24"/>
          <w:lang w:val="hy-AM"/>
        </w:rPr>
        <w:t>հանդակային առաքումներով Հայաստանի Հանրապետության տարածք ներմուծվող ապրանք</w:t>
      </w:r>
      <w:r w:rsidR="00FA2411" w:rsidRPr="00873D2B">
        <w:rPr>
          <w:rFonts w:ascii="GHEA Grapalat" w:hAnsi="GHEA Grapalat" w:cs="Arial"/>
          <w:sz w:val="24"/>
          <w:szCs w:val="24"/>
          <w:lang w:val="hy-AM"/>
        </w:rPr>
        <w:softHyphen/>
      </w:r>
      <w:r w:rsidRPr="00873D2B">
        <w:rPr>
          <w:rFonts w:ascii="GHEA Grapalat" w:hAnsi="GHEA Grapalat" w:cs="Arial"/>
          <w:sz w:val="24"/>
          <w:szCs w:val="24"/>
          <w:lang w:val="hy-AM"/>
        </w:rPr>
        <w:t>ների վրա, եթե այդ ապրանքների ընդհանուր քաշը չի գերազանցում 3</w:t>
      </w:r>
      <w:r w:rsidR="00873D2B">
        <w:rPr>
          <w:rFonts w:ascii="GHEA Grapalat" w:hAnsi="GHEA Grapalat" w:cs="Arial"/>
          <w:sz w:val="24"/>
          <w:szCs w:val="24"/>
        </w:rPr>
        <w:t>1</w:t>
      </w:r>
      <w:r w:rsidRPr="00873D2B">
        <w:rPr>
          <w:rFonts w:ascii="GHEA Grapalat" w:hAnsi="GHEA Grapalat" w:cs="Arial"/>
          <w:sz w:val="24"/>
          <w:szCs w:val="24"/>
          <w:lang w:val="hy-AM"/>
        </w:rPr>
        <w:t xml:space="preserve"> կիլոգրամը, իսկ արժեքը՝ </w:t>
      </w:r>
      <w:r w:rsidR="00873D2B">
        <w:rPr>
          <w:rFonts w:ascii="GHEA Grapalat" w:hAnsi="GHEA Grapalat" w:cs="Arial"/>
          <w:sz w:val="24"/>
          <w:szCs w:val="24"/>
        </w:rPr>
        <w:t>150</w:t>
      </w:r>
      <w:r w:rsidRPr="00873D2B">
        <w:rPr>
          <w:rFonts w:ascii="GHEA Grapalat" w:hAnsi="GHEA Grapalat" w:cs="Arial"/>
          <w:sz w:val="24"/>
          <w:szCs w:val="24"/>
          <w:lang w:val="hy-AM"/>
        </w:rPr>
        <w:t xml:space="preserve"> հազ. դրամը:</w:t>
      </w:r>
    </w:p>
    <w:p w:rsidR="00E3058E" w:rsidRPr="00E3058E" w:rsidRDefault="00E3058E" w:rsidP="00E3058E">
      <w:pPr>
        <w:pStyle w:val="ListParagraph"/>
        <w:numPr>
          <w:ilvl w:val="0"/>
          <w:numId w:val="6"/>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en-GB"/>
        </w:rPr>
        <w:lastRenderedPageBreak/>
        <w:t xml:space="preserve">Եվրասիական տնտեսական միության անդամ չհանդիսացող պետություններից Հայաստանի Հանրապետություն  </w:t>
      </w:r>
      <w:r w:rsidRPr="008E5340">
        <w:rPr>
          <w:rFonts w:ascii="GHEA Grapalat" w:hAnsi="GHEA Grapalat"/>
          <w:sz w:val="24"/>
          <w:szCs w:val="24"/>
          <w:lang w:val="en-GB"/>
        </w:rPr>
        <w:t>ներմուծվող անձնական օգտագործման ապրանքների հետ կապված՝ միասնական դրույքաչափերով գանձվող մաքսատուրքերը</w:t>
      </w:r>
      <w:r w:rsidR="00CF33A8">
        <w:rPr>
          <w:rFonts w:ascii="GHEA Grapalat" w:hAnsi="GHEA Grapalat"/>
          <w:sz w:val="24"/>
          <w:szCs w:val="24"/>
          <w:lang w:val="hy-AM"/>
        </w:rPr>
        <w:t xml:space="preserve"> ու</w:t>
      </w:r>
      <w:r w:rsidRPr="008E5340">
        <w:rPr>
          <w:rFonts w:ascii="GHEA Grapalat" w:hAnsi="GHEA Grapalat"/>
          <w:sz w:val="24"/>
          <w:szCs w:val="24"/>
          <w:lang w:val="en-GB"/>
        </w:rPr>
        <w:t xml:space="preserve"> հարկերը</w:t>
      </w:r>
      <w:r w:rsidR="00CF33A8">
        <w:rPr>
          <w:rFonts w:ascii="GHEA Grapalat" w:hAnsi="GHEA Grapalat"/>
          <w:sz w:val="24"/>
          <w:szCs w:val="24"/>
          <w:lang w:val="hy-AM"/>
        </w:rPr>
        <w:t>, ինչպես նաև</w:t>
      </w:r>
      <w:r w:rsidRPr="008E5340">
        <w:rPr>
          <w:rFonts w:ascii="GHEA Grapalat" w:hAnsi="GHEA Grapalat"/>
          <w:sz w:val="24"/>
          <w:szCs w:val="24"/>
          <w:lang w:val="en-GB"/>
        </w:rPr>
        <w:t xml:space="preserve"> միագումար մաքսային վճարի ձևով գանձվող մաքսատուրքերը</w:t>
      </w:r>
      <w:r>
        <w:rPr>
          <w:rFonts w:ascii="GHEA Grapalat" w:hAnsi="GHEA Grapalat"/>
          <w:sz w:val="24"/>
          <w:szCs w:val="24"/>
          <w:lang w:val="en-GB"/>
        </w:rPr>
        <w:t xml:space="preserve"> </w:t>
      </w:r>
      <w:r w:rsidRPr="008E5340">
        <w:rPr>
          <w:rFonts w:ascii="GHEA Grapalat" w:hAnsi="GHEA Grapalat"/>
          <w:sz w:val="24"/>
          <w:szCs w:val="24"/>
          <w:lang w:val="en-GB"/>
        </w:rPr>
        <w:t>ենթակա են վճարման</w:t>
      </w:r>
      <w:r>
        <w:rPr>
          <w:rFonts w:ascii="GHEA Grapalat" w:hAnsi="GHEA Grapalat"/>
          <w:sz w:val="24"/>
          <w:szCs w:val="24"/>
          <w:lang w:val="en-GB"/>
        </w:rPr>
        <w:t xml:space="preserve"> Օրենսգրքով սահմանված կարգով՝ Եվրասիական տնտեսական հանձնաժողովի որոշմամբ սահմանված չափաքանակների և դրույքաչափերի համաձայն:</w:t>
      </w:r>
    </w:p>
    <w:p w:rsidR="00EF4422" w:rsidRPr="00FA2411" w:rsidRDefault="00EF4422" w:rsidP="00A346BF">
      <w:pPr>
        <w:pStyle w:val="ListParagraph"/>
        <w:numPr>
          <w:ilvl w:val="0"/>
          <w:numId w:val="6"/>
        </w:numPr>
        <w:tabs>
          <w:tab w:val="left" w:pos="851"/>
          <w:tab w:val="left" w:pos="990"/>
        </w:tabs>
        <w:spacing w:after="0" w:line="360" w:lineRule="auto"/>
        <w:ind w:left="0" w:firstLine="720"/>
        <w:jc w:val="both"/>
        <w:rPr>
          <w:rFonts w:ascii="GHEA Grapalat" w:hAnsi="GHEA Grapalat"/>
          <w:sz w:val="24"/>
          <w:szCs w:val="24"/>
          <w:lang w:val="hy-AM"/>
        </w:rPr>
      </w:pPr>
      <w:r w:rsidRPr="00FA2411">
        <w:rPr>
          <w:rFonts w:ascii="GHEA Grapalat" w:hAnsi="GHEA Grapalat" w:cs="Arial"/>
          <w:sz w:val="24"/>
          <w:szCs w:val="24"/>
          <w:lang w:val="hy-AM"/>
        </w:rPr>
        <w:t>Ուժը</w:t>
      </w:r>
      <w:r w:rsidRPr="00FA2411">
        <w:rPr>
          <w:rFonts w:ascii="GHEA Grapalat" w:hAnsi="GHEA Grapalat"/>
          <w:sz w:val="24"/>
          <w:szCs w:val="24"/>
          <w:lang w:val="hy-AM"/>
        </w:rPr>
        <w:t xml:space="preserve"> </w:t>
      </w:r>
      <w:r w:rsidRPr="00FA2411">
        <w:rPr>
          <w:rFonts w:ascii="GHEA Grapalat" w:hAnsi="GHEA Grapalat" w:cs="Arial"/>
          <w:sz w:val="24"/>
          <w:szCs w:val="24"/>
          <w:lang w:val="hy-AM"/>
        </w:rPr>
        <w:t>կորցրած</w:t>
      </w:r>
      <w:r w:rsidRPr="00FA2411">
        <w:rPr>
          <w:rFonts w:ascii="GHEA Grapalat" w:hAnsi="GHEA Grapalat"/>
          <w:sz w:val="24"/>
          <w:szCs w:val="24"/>
          <w:lang w:val="hy-AM"/>
        </w:rPr>
        <w:t xml:space="preserve"> </w:t>
      </w:r>
      <w:r w:rsidRPr="00FA2411">
        <w:rPr>
          <w:rFonts w:ascii="GHEA Grapalat" w:hAnsi="GHEA Grapalat" w:cs="Arial"/>
          <w:sz w:val="24"/>
          <w:szCs w:val="24"/>
          <w:lang w:val="hy-AM"/>
        </w:rPr>
        <w:t>ճանաչել</w:t>
      </w:r>
      <w:r w:rsidRPr="00FA2411">
        <w:rPr>
          <w:rFonts w:ascii="GHEA Grapalat" w:hAnsi="GHEA Grapalat"/>
          <w:sz w:val="24"/>
          <w:szCs w:val="24"/>
          <w:lang w:val="hy-AM"/>
        </w:rPr>
        <w:t xml:space="preserve"> </w:t>
      </w:r>
      <w:r w:rsidRPr="00FA2411">
        <w:rPr>
          <w:rFonts w:ascii="GHEA Grapalat" w:hAnsi="GHEA Grapalat" w:cs="Arial"/>
          <w:sz w:val="24"/>
          <w:szCs w:val="24"/>
          <w:lang w:val="hy-AM"/>
        </w:rPr>
        <w:t>Հայաստանի</w:t>
      </w:r>
      <w:r w:rsidRPr="00FA2411">
        <w:rPr>
          <w:rFonts w:ascii="GHEA Grapalat" w:hAnsi="GHEA Grapalat"/>
          <w:sz w:val="24"/>
          <w:szCs w:val="24"/>
          <w:lang w:val="hy-AM"/>
        </w:rPr>
        <w:t xml:space="preserve"> </w:t>
      </w:r>
      <w:r w:rsidRPr="00FA2411">
        <w:rPr>
          <w:rFonts w:ascii="GHEA Grapalat" w:hAnsi="GHEA Grapalat" w:cs="Arial"/>
          <w:sz w:val="24"/>
          <w:szCs w:val="24"/>
          <w:lang w:val="hy-AM"/>
        </w:rPr>
        <w:t>Հանրապետության</w:t>
      </w:r>
      <w:r w:rsidRPr="00FA2411">
        <w:rPr>
          <w:rFonts w:ascii="GHEA Grapalat" w:hAnsi="GHEA Grapalat"/>
          <w:sz w:val="24"/>
          <w:szCs w:val="24"/>
          <w:lang w:val="hy-AM"/>
        </w:rPr>
        <w:t xml:space="preserve"> </w:t>
      </w:r>
      <w:r w:rsidRPr="00FA2411">
        <w:rPr>
          <w:rFonts w:ascii="GHEA Grapalat" w:hAnsi="GHEA Grapalat" w:cs="Arial"/>
          <w:sz w:val="24"/>
          <w:szCs w:val="24"/>
          <w:lang w:val="hy-AM"/>
        </w:rPr>
        <w:t>կառավարության</w:t>
      </w:r>
      <w:r w:rsidRPr="00FA2411">
        <w:rPr>
          <w:rFonts w:ascii="GHEA Grapalat" w:hAnsi="GHEA Grapalat"/>
          <w:sz w:val="24"/>
          <w:szCs w:val="24"/>
          <w:lang w:val="hy-AM"/>
        </w:rPr>
        <w:t xml:space="preserve"> 20</w:t>
      </w:r>
      <w:r w:rsidRPr="00D655D1">
        <w:rPr>
          <w:rFonts w:ascii="GHEA Grapalat" w:hAnsi="GHEA Grapalat"/>
          <w:sz w:val="24"/>
          <w:szCs w:val="24"/>
          <w:lang w:val="hy-AM"/>
        </w:rPr>
        <w:t>15</w:t>
      </w:r>
      <w:r w:rsidRPr="00FA2411">
        <w:rPr>
          <w:rFonts w:ascii="GHEA Grapalat" w:hAnsi="GHEA Grapalat"/>
          <w:sz w:val="24"/>
          <w:szCs w:val="24"/>
          <w:lang w:val="hy-AM"/>
        </w:rPr>
        <w:t xml:space="preserve"> </w:t>
      </w:r>
      <w:r w:rsidRPr="00FA2411">
        <w:rPr>
          <w:rFonts w:ascii="GHEA Grapalat" w:hAnsi="GHEA Grapalat" w:cs="Arial"/>
          <w:sz w:val="24"/>
          <w:szCs w:val="24"/>
          <w:lang w:val="hy-AM"/>
        </w:rPr>
        <w:t>թվականի</w:t>
      </w:r>
      <w:r w:rsidRPr="00FA2411">
        <w:rPr>
          <w:rFonts w:ascii="GHEA Grapalat" w:hAnsi="GHEA Grapalat"/>
          <w:sz w:val="24"/>
          <w:szCs w:val="24"/>
          <w:lang w:val="hy-AM"/>
        </w:rPr>
        <w:t xml:space="preserve"> </w:t>
      </w:r>
      <w:r w:rsidRPr="00D655D1">
        <w:rPr>
          <w:rFonts w:ascii="GHEA Grapalat" w:hAnsi="GHEA Grapalat" w:cs="Arial"/>
          <w:sz w:val="24"/>
          <w:szCs w:val="24"/>
          <w:lang w:val="hy-AM"/>
        </w:rPr>
        <w:t>հուլիսի</w:t>
      </w:r>
      <w:r w:rsidRPr="00FA2411">
        <w:rPr>
          <w:rFonts w:ascii="GHEA Grapalat" w:hAnsi="GHEA Grapalat"/>
          <w:sz w:val="24"/>
          <w:szCs w:val="24"/>
          <w:lang w:val="hy-AM"/>
        </w:rPr>
        <w:t xml:space="preserve"> </w:t>
      </w:r>
      <w:r w:rsidRPr="00D655D1">
        <w:rPr>
          <w:rFonts w:ascii="GHEA Grapalat" w:hAnsi="GHEA Grapalat"/>
          <w:sz w:val="24"/>
          <w:szCs w:val="24"/>
          <w:lang w:val="hy-AM"/>
        </w:rPr>
        <w:t>3</w:t>
      </w:r>
      <w:r w:rsidRPr="00FA2411">
        <w:rPr>
          <w:rFonts w:ascii="GHEA Grapalat" w:hAnsi="GHEA Grapalat"/>
          <w:sz w:val="24"/>
          <w:szCs w:val="24"/>
          <w:lang w:val="hy-AM"/>
        </w:rPr>
        <w:t>0-</w:t>
      </w:r>
      <w:r w:rsidRPr="00FA2411">
        <w:rPr>
          <w:rFonts w:ascii="GHEA Grapalat" w:hAnsi="GHEA Grapalat" w:cs="Arial"/>
          <w:sz w:val="24"/>
          <w:szCs w:val="24"/>
          <w:lang w:val="hy-AM"/>
        </w:rPr>
        <w:t>ի</w:t>
      </w:r>
      <w:r w:rsidRPr="00FA2411">
        <w:rPr>
          <w:rFonts w:ascii="GHEA Grapalat" w:hAnsi="GHEA Grapalat"/>
          <w:sz w:val="24"/>
          <w:szCs w:val="24"/>
          <w:lang w:val="hy-AM"/>
        </w:rPr>
        <w:t xml:space="preserve"> «</w:t>
      </w:r>
      <w:r w:rsidRPr="00FA2411">
        <w:rPr>
          <w:rFonts w:ascii="GHEA Grapalat" w:hAnsi="GHEA Grapalat" w:cs="Arial"/>
          <w:sz w:val="24"/>
          <w:szCs w:val="24"/>
          <w:lang w:val="hy-AM"/>
        </w:rPr>
        <w:t xml:space="preserve">Հայաստանի </w:t>
      </w:r>
      <w:r w:rsidRPr="00D655D1">
        <w:rPr>
          <w:rFonts w:ascii="GHEA Grapalat" w:hAnsi="GHEA Grapalat" w:cs="Arial"/>
          <w:sz w:val="24"/>
          <w:szCs w:val="24"/>
          <w:lang w:val="hy-AM"/>
        </w:rPr>
        <w:t>Հ</w:t>
      </w:r>
      <w:r w:rsidRPr="00FA2411">
        <w:rPr>
          <w:rFonts w:ascii="GHEA Grapalat" w:hAnsi="GHEA Grapalat" w:cs="Arial"/>
          <w:sz w:val="24"/>
          <w:szCs w:val="24"/>
          <w:lang w:val="hy-AM"/>
        </w:rPr>
        <w:t xml:space="preserve">անրապետությունում օրենքով սահմանված կարգով անհատ ձեռնարկատեր չհանդիսացող ֆիզիկական անձանց կողմից </w:t>
      </w:r>
      <w:r w:rsidRPr="00D655D1">
        <w:rPr>
          <w:rFonts w:ascii="GHEA Grapalat" w:hAnsi="GHEA Grapalat" w:cs="Arial"/>
          <w:sz w:val="24"/>
          <w:szCs w:val="24"/>
          <w:lang w:val="hy-AM"/>
        </w:rPr>
        <w:t>Հ</w:t>
      </w:r>
      <w:r w:rsidRPr="00FA2411">
        <w:rPr>
          <w:rFonts w:ascii="GHEA Grapalat" w:hAnsi="GHEA Grapalat" w:cs="Arial"/>
          <w:sz w:val="24"/>
          <w:szCs w:val="24"/>
          <w:lang w:val="hy-AM"/>
        </w:rPr>
        <w:t xml:space="preserve">այաստանի </w:t>
      </w:r>
      <w:r w:rsidR="00FA2411">
        <w:rPr>
          <w:rFonts w:ascii="GHEA Grapalat" w:hAnsi="GHEA Grapalat" w:cs="Arial"/>
          <w:sz w:val="24"/>
          <w:szCs w:val="24"/>
          <w:lang w:val="hy-AM"/>
        </w:rPr>
        <w:t>Հ</w:t>
      </w:r>
      <w:r w:rsidRPr="00FA2411">
        <w:rPr>
          <w:rFonts w:ascii="GHEA Grapalat" w:hAnsi="GHEA Grapalat" w:cs="Arial"/>
          <w:sz w:val="24"/>
          <w:szCs w:val="24"/>
          <w:lang w:val="hy-AM"/>
        </w:rPr>
        <w:t>անրա</w:t>
      </w:r>
      <w:r w:rsidR="00FA2411" w:rsidRPr="00FA2411">
        <w:rPr>
          <w:rFonts w:ascii="GHEA Grapalat" w:hAnsi="GHEA Grapalat" w:cs="Arial"/>
          <w:sz w:val="24"/>
          <w:szCs w:val="24"/>
          <w:lang w:val="hy-AM"/>
        </w:rPr>
        <w:softHyphen/>
      </w:r>
      <w:r w:rsidRPr="00FA2411">
        <w:rPr>
          <w:rFonts w:ascii="GHEA Grapalat" w:hAnsi="GHEA Grapalat" w:cs="Arial"/>
          <w:sz w:val="24"/>
          <w:szCs w:val="24"/>
          <w:lang w:val="hy-AM"/>
        </w:rPr>
        <w:t>պե</w:t>
      </w:r>
      <w:r w:rsidR="00FA2411">
        <w:rPr>
          <w:rFonts w:ascii="GHEA Grapalat" w:hAnsi="GHEA Grapalat" w:cs="Arial"/>
          <w:sz w:val="24"/>
          <w:szCs w:val="24"/>
          <w:lang w:val="hy-AM"/>
        </w:rPr>
        <w:softHyphen/>
      </w:r>
      <w:r w:rsidRPr="00FA2411">
        <w:rPr>
          <w:rFonts w:ascii="GHEA Grapalat" w:hAnsi="GHEA Grapalat" w:cs="Arial"/>
          <w:sz w:val="24"/>
          <w:szCs w:val="24"/>
          <w:lang w:val="hy-AM"/>
        </w:rPr>
        <w:t>տութ</w:t>
      </w:r>
      <w:r w:rsidR="00FA2411">
        <w:rPr>
          <w:rFonts w:ascii="GHEA Grapalat" w:hAnsi="GHEA Grapalat" w:cs="Arial"/>
          <w:sz w:val="24"/>
          <w:szCs w:val="24"/>
          <w:lang w:val="hy-AM"/>
        </w:rPr>
        <w:softHyphen/>
      </w:r>
      <w:r w:rsidRPr="00FA2411">
        <w:rPr>
          <w:rFonts w:ascii="GHEA Grapalat" w:hAnsi="GHEA Grapalat" w:cs="Arial"/>
          <w:sz w:val="24"/>
          <w:szCs w:val="24"/>
          <w:lang w:val="hy-AM"/>
        </w:rPr>
        <w:t>յուն ներմուծվող ապրանքների ակնհայտ առ</w:t>
      </w:r>
      <w:r w:rsidR="00260B3C" w:rsidRPr="00FA2411">
        <w:rPr>
          <w:rFonts w:ascii="GHEA Grapalat" w:hAnsi="GHEA Grapalat" w:cs="Arial"/>
          <w:sz w:val="24"/>
          <w:szCs w:val="24"/>
          <w:lang w:val="hy-AM"/>
        </w:rPr>
        <w:t>և</w:t>
      </w:r>
      <w:r w:rsidRPr="00FA2411">
        <w:rPr>
          <w:rFonts w:ascii="GHEA Grapalat" w:hAnsi="GHEA Grapalat" w:cs="Arial"/>
          <w:sz w:val="24"/>
          <w:szCs w:val="24"/>
          <w:lang w:val="hy-AM"/>
        </w:rPr>
        <w:t xml:space="preserve">տրային չափաքանակներն ու ներմուծման հարկային հայտարարագիր ներկայացնելու </w:t>
      </w:r>
      <w:r w:rsidRPr="00D655D1">
        <w:rPr>
          <w:rFonts w:ascii="GHEA Grapalat" w:hAnsi="GHEA Grapalat" w:cs="Arial"/>
          <w:sz w:val="24"/>
          <w:szCs w:val="24"/>
          <w:lang w:val="hy-AM"/>
        </w:rPr>
        <w:t>և</w:t>
      </w:r>
      <w:r w:rsidRPr="00FA2411">
        <w:rPr>
          <w:rFonts w:ascii="GHEA Grapalat" w:hAnsi="GHEA Grapalat" w:cs="Arial"/>
          <w:sz w:val="24"/>
          <w:szCs w:val="24"/>
          <w:lang w:val="hy-AM"/>
        </w:rPr>
        <w:t xml:space="preserve"> անուղղակի հարկերի վճարումն իրականացնելու պար</w:t>
      </w:r>
      <w:r w:rsidR="00FA2411">
        <w:rPr>
          <w:rFonts w:ascii="GHEA Grapalat" w:hAnsi="GHEA Grapalat" w:cs="Arial"/>
          <w:sz w:val="24"/>
          <w:szCs w:val="24"/>
          <w:lang w:val="hy-AM"/>
        </w:rPr>
        <w:softHyphen/>
      </w:r>
      <w:r w:rsidRPr="00FA2411">
        <w:rPr>
          <w:rFonts w:ascii="GHEA Grapalat" w:hAnsi="GHEA Grapalat" w:cs="Arial"/>
          <w:sz w:val="24"/>
          <w:szCs w:val="24"/>
          <w:lang w:val="hy-AM"/>
        </w:rPr>
        <w:t>տավորության վերաբերյալ ծանուցման ձ</w:t>
      </w:r>
      <w:r w:rsidRPr="00D655D1">
        <w:rPr>
          <w:rFonts w:ascii="GHEA Grapalat" w:hAnsi="GHEA Grapalat" w:cs="Arial"/>
          <w:sz w:val="24"/>
          <w:szCs w:val="24"/>
          <w:lang w:val="hy-AM"/>
        </w:rPr>
        <w:t>և</w:t>
      </w:r>
      <w:r w:rsidRPr="00FA2411">
        <w:rPr>
          <w:rFonts w:ascii="GHEA Grapalat" w:hAnsi="GHEA Grapalat" w:cs="Arial"/>
          <w:sz w:val="24"/>
          <w:szCs w:val="24"/>
          <w:lang w:val="hy-AM"/>
        </w:rPr>
        <w:t xml:space="preserve">ը սահմանելու </w:t>
      </w:r>
      <w:r w:rsidRPr="00D655D1">
        <w:rPr>
          <w:rFonts w:ascii="GHEA Grapalat" w:hAnsi="GHEA Grapalat" w:cs="Arial"/>
          <w:sz w:val="24"/>
          <w:szCs w:val="24"/>
          <w:lang w:val="hy-AM"/>
        </w:rPr>
        <w:t>և</w:t>
      </w:r>
      <w:r w:rsidRPr="00FA2411">
        <w:rPr>
          <w:rFonts w:ascii="GHEA Grapalat" w:hAnsi="GHEA Grapalat" w:cs="Arial"/>
          <w:sz w:val="24"/>
          <w:szCs w:val="24"/>
          <w:lang w:val="hy-AM"/>
        </w:rPr>
        <w:t xml:space="preserve"> </w:t>
      </w:r>
      <w:r w:rsidR="00260B3C" w:rsidRPr="00FA2411">
        <w:rPr>
          <w:rFonts w:ascii="GHEA Grapalat" w:hAnsi="GHEA Grapalat" w:cs="Arial"/>
          <w:sz w:val="24"/>
          <w:szCs w:val="24"/>
          <w:lang w:val="hy-AM"/>
        </w:rPr>
        <w:t>Հ</w:t>
      </w:r>
      <w:r w:rsidRPr="00FA2411">
        <w:rPr>
          <w:rFonts w:ascii="GHEA Grapalat" w:hAnsi="GHEA Grapalat" w:cs="Arial"/>
          <w:sz w:val="24"/>
          <w:szCs w:val="24"/>
          <w:lang w:val="hy-AM"/>
        </w:rPr>
        <w:t xml:space="preserve">այաստանի </w:t>
      </w:r>
      <w:r w:rsidR="00260B3C" w:rsidRPr="00FA2411">
        <w:rPr>
          <w:rFonts w:ascii="GHEA Grapalat" w:hAnsi="GHEA Grapalat" w:cs="Arial"/>
          <w:sz w:val="24"/>
          <w:szCs w:val="24"/>
          <w:lang w:val="hy-AM"/>
        </w:rPr>
        <w:t>Հ</w:t>
      </w:r>
      <w:r w:rsidRPr="00FA2411">
        <w:rPr>
          <w:rFonts w:ascii="GHEA Grapalat" w:hAnsi="GHEA Grapalat" w:cs="Arial"/>
          <w:sz w:val="24"/>
          <w:szCs w:val="24"/>
          <w:lang w:val="hy-AM"/>
        </w:rPr>
        <w:t>անրապետության կառա</w:t>
      </w:r>
      <w:r w:rsidR="00FA2411">
        <w:rPr>
          <w:rFonts w:ascii="GHEA Grapalat" w:hAnsi="GHEA Grapalat" w:cs="Arial"/>
          <w:sz w:val="24"/>
          <w:szCs w:val="24"/>
          <w:lang w:val="hy-AM"/>
        </w:rPr>
        <w:softHyphen/>
      </w:r>
      <w:r w:rsidRPr="00FA2411">
        <w:rPr>
          <w:rFonts w:ascii="GHEA Grapalat" w:hAnsi="GHEA Grapalat" w:cs="Arial"/>
          <w:sz w:val="24"/>
          <w:szCs w:val="24"/>
          <w:lang w:val="hy-AM"/>
        </w:rPr>
        <w:t>վարության 2003 թվականի մարտի 20-ի N 502-</w:t>
      </w:r>
      <w:r w:rsidR="00260B3C" w:rsidRPr="00FA2411">
        <w:rPr>
          <w:rFonts w:ascii="GHEA Grapalat" w:hAnsi="GHEA Grapalat" w:cs="Arial"/>
          <w:sz w:val="24"/>
          <w:szCs w:val="24"/>
          <w:lang w:val="hy-AM"/>
        </w:rPr>
        <w:t>Ն</w:t>
      </w:r>
      <w:r w:rsidRPr="00FA2411">
        <w:rPr>
          <w:rFonts w:ascii="GHEA Grapalat" w:hAnsi="GHEA Grapalat" w:cs="Arial"/>
          <w:sz w:val="24"/>
          <w:szCs w:val="24"/>
          <w:lang w:val="hy-AM"/>
        </w:rPr>
        <w:t xml:space="preserve"> որոշումն ուժը կորցրած ճանաչելու մասին</w:t>
      </w:r>
      <w:r w:rsidRPr="00FA2411">
        <w:rPr>
          <w:rFonts w:ascii="GHEA Grapalat" w:hAnsi="GHEA Grapalat"/>
          <w:sz w:val="24"/>
          <w:szCs w:val="24"/>
          <w:lang w:val="hy-AM"/>
        </w:rPr>
        <w:t>» N</w:t>
      </w:r>
      <w:r w:rsidRPr="00D655D1">
        <w:rPr>
          <w:rFonts w:ascii="GHEA Grapalat" w:hAnsi="GHEA Grapalat"/>
          <w:sz w:val="24"/>
          <w:szCs w:val="24"/>
          <w:lang w:val="hy-AM"/>
        </w:rPr>
        <w:t>865</w:t>
      </w:r>
      <w:r w:rsidRPr="00FA2411">
        <w:rPr>
          <w:rFonts w:ascii="GHEA Grapalat" w:hAnsi="GHEA Grapalat"/>
          <w:sz w:val="24"/>
          <w:szCs w:val="24"/>
          <w:lang w:val="hy-AM"/>
        </w:rPr>
        <w:t>-</w:t>
      </w:r>
      <w:r w:rsidRPr="00FA2411">
        <w:rPr>
          <w:rFonts w:ascii="GHEA Grapalat" w:hAnsi="GHEA Grapalat" w:cs="Arial"/>
          <w:sz w:val="24"/>
          <w:szCs w:val="24"/>
          <w:lang w:val="hy-AM"/>
        </w:rPr>
        <w:t>Ն</w:t>
      </w:r>
      <w:r w:rsidRPr="00FA2411">
        <w:rPr>
          <w:rFonts w:ascii="GHEA Grapalat" w:hAnsi="GHEA Grapalat"/>
          <w:sz w:val="24"/>
          <w:szCs w:val="24"/>
          <w:lang w:val="hy-AM"/>
        </w:rPr>
        <w:t xml:space="preserve"> </w:t>
      </w:r>
      <w:r w:rsidRPr="00FA2411">
        <w:rPr>
          <w:rFonts w:ascii="GHEA Grapalat" w:hAnsi="GHEA Grapalat" w:cs="Arial"/>
          <w:sz w:val="24"/>
          <w:szCs w:val="24"/>
          <w:lang w:val="hy-AM"/>
        </w:rPr>
        <w:t>որոշումը</w:t>
      </w:r>
      <w:r w:rsidR="00011835" w:rsidRPr="00FA2411">
        <w:rPr>
          <w:rFonts w:ascii="GHEA Grapalat" w:hAnsi="GHEA Grapalat" w:cs="Arial"/>
          <w:sz w:val="24"/>
          <w:szCs w:val="24"/>
          <w:lang w:val="hy-AM"/>
        </w:rPr>
        <w:t>:</w:t>
      </w:r>
      <w:r w:rsidR="00260B3C" w:rsidRPr="00FA2411">
        <w:rPr>
          <w:rFonts w:ascii="GHEA Grapalat" w:hAnsi="GHEA Grapalat"/>
          <w:sz w:val="24"/>
          <w:szCs w:val="24"/>
          <w:lang w:val="hy-AM"/>
        </w:rPr>
        <w:t xml:space="preserve"> </w:t>
      </w:r>
    </w:p>
    <w:p w:rsidR="000A3DF4" w:rsidRPr="00A10AD5" w:rsidRDefault="00EF4422" w:rsidP="00A346BF">
      <w:pPr>
        <w:pStyle w:val="ListParagraph"/>
        <w:numPr>
          <w:ilvl w:val="0"/>
          <w:numId w:val="6"/>
        </w:numPr>
        <w:tabs>
          <w:tab w:val="left" w:pos="851"/>
          <w:tab w:val="left" w:pos="990"/>
        </w:tabs>
        <w:spacing w:after="0" w:line="360" w:lineRule="auto"/>
        <w:ind w:left="0" w:firstLine="720"/>
        <w:jc w:val="both"/>
        <w:rPr>
          <w:rFonts w:ascii="GHEA Grapalat" w:hAnsi="GHEA Grapalat"/>
          <w:sz w:val="24"/>
          <w:szCs w:val="24"/>
          <w:lang w:val="hy-AM"/>
        </w:rPr>
      </w:pPr>
      <w:r w:rsidRPr="00A10AD5">
        <w:rPr>
          <w:rFonts w:ascii="GHEA Grapalat" w:hAnsi="GHEA Grapalat" w:cs="Arial"/>
          <w:sz w:val="24"/>
          <w:szCs w:val="24"/>
          <w:lang w:val="hy-AM"/>
        </w:rPr>
        <w:t>Սույն</w:t>
      </w:r>
      <w:r w:rsidRPr="00A10AD5">
        <w:rPr>
          <w:rFonts w:ascii="GHEA Grapalat" w:hAnsi="GHEA Grapalat"/>
          <w:sz w:val="24"/>
          <w:szCs w:val="24"/>
          <w:lang w:val="hy-AM"/>
        </w:rPr>
        <w:t xml:space="preserve"> </w:t>
      </w:r>
      <w:r w:rsidRPr="00A10AD5">
        <w:rPr>
          <w:rFonts w:ascii="GHEA Grapalat" w:hAnsi="GHEA Grapalat" w:cs="Arial"/>
          <w:sz w:val="24"/>
          <w:szCs w:val="24"/>
          <w:lang w:val="hy-AM"/>
        </w:rPr>
        <w:t>որոշումն</w:t>
      </w:r>
      <w:r w:rsidRPr="00A10AD5">
        <w:rPr>
          <w:rFonts w:ascii="GHEA Grapalat" w:hAnsi="GHEA Grapalat"/>
          <w:sz w:val="24"/>
          <w:szCs w:val="24"/>
          <w:lang w:val="hy-AM"/>
        </w:rPr>
        <w:t xml:space="preserve"> </w:t>
      </w:r>
      <w:r w:rsidRPr="00A10AD5">
        <w:rPr>
          <w:rFonts w:ascii="GHEA Grapalat" w:hAnsi="GHEA Grapalat" w:cs="Arial"/>
          <w:sz w:val="24"/>
          <w:szCs w:val="24"/>
          <w:lang w:val="hy-AM"/>
        </w:rPr>
        <w:t>ուժի</w:t>
      </w:r>
      <w:r w:rsidRPr="00A10AD5">
        <w:rPr>
          <w:rFonts w:ascii="GHEA Grapalat" w:hAnsi="GHEA Grapalat"/>
          <w:sz w:val="24"/>
          <w:szCs w:val="24"/>
          <w:lang w:val="hy-AM"/>
        </w:rPr>
        <w:t xml:space="preserve"> </w:t>
      </w:r>
      <w:r w:rsidRPr="00A10AD5">
        <w:rPr>
          <w:rFonts w:ascii="GHEA Grapalat" w:hAnsi="GHEA Grapalat" w:cs="Arial"/>
          <w:sz w:val="24"/>
          <w:szCs w:val="24"/>
          <w:lang w:val="hy-AM"/>
        </w:rPr>
        <w:t>մեջ</w:t>
      </w:r>
      <w:r w:rsidRPr="00A10AD5">
        <w:rPr>
          <w:rFonts w:ascii="GHEA Grapalat" w:hAnsi="GHEA Grapalat"/>
          <w:sz w:val="24"/>
          <w:szCs w:val="24"/>
          <w:lang w:val="hy-AM"/>
        </w:rPr>
        <w:t xml:space="preserve"> </w:t>
      </w:r>
      <w:r w:rsidRPr="00A10AD5">
        <w:rPr>
          <w:rFonts w:ascii="GHEA Grapalat" w:hAnsi="GHEA Grapalat" w:cs="Arial"/>
          <w:sz w:val="24"/>
          <w:szCs w:val="24"/>
          <w:lang w:val="hy-AM"/>
        </w:rPr>
        <w:t>է</w:t>
      </w:r>
      <w:r w:rsidRPr="00A10AD5">
        <w:rPr>
          <w:rFonts w:ascii="GHEA Grapalat" w:hAnsi="GHEA Grapalat"/>
          <w:sz w:val="24"/>
          <w:szCs w:val="24"/>
          <w:lang w:val="hy-AM"/>
        </w:rPr>
        <w:t xml:space="preserve"> </w:t>
      </w:r>
      <w:r w:rsidRPr="00A10AD5">
        <w:rPr>
          <w:rFonts w:ascii="GHEA Grapalat" w:hAnsi="GHEA Grapalat" w:cs="Arial"/>
          <w:sz w:val="24"/>
          <w:szCs w:val="24"/>
          <w:lang w:val="hy-AM"/>
        </w:rPr>
        <w:t>մտնում</w:t>
      </w:r>
      <w:r w:rsidRPr="00A10AD5">
        <w:rPr>
          <w:rFonts w:ascii="GHEA Grapalat" w:hAnsi="GHEA Grapalat"/>
          <w:sz w:val="24"/>
          <w:szCs w:val="24"/>
          <w:lang w:val="hy-AM"/>
        </w:rPr>
        <w:t xml:space="preserve"> </w:t>
      </w:r>
      <w:r w:rsidR="00067877" w:rsidRPr="00A10AD5">
        <w:rPr>
          <w:rFonts w:ascii="GHEA Grapalat" w:hAnsi="GHEA Grapalat"/>
          <w:sz w:val="24"/>
          <w:szCs w:val="24"/>
          <w:lang w:val="hy-AM"/>
        </w:rPr>
        <w:t xml:space="preserve">2020 թվականի </w:t>
      </w:r>
      <w:r w:rsidR="00051BBD" w:rsidRPr="00A10AD5">
        <w:rPr>
          <w:rFonts w:ascii="GHEA Grapalat" w:hAnsi="GHEA Grapalat"/>
          <w:sz w:val="24"/>
          <w:szCs w:val="24"/>
          <w:lang w:val="hy-AM"/>
        </w:rPr>
        <w:t>մարտի</w:t>
      </w:r>
      <w:r w:rsidR="00067877" w:rsidRPr="00A10AD5">
        <w:rPr>
          <w:rFonts w:ascii="GHEA Grapalat" w:hAnsi="GHEA Grapalat"/>
          <w:sz w:val="24"/>
          <w:szCs w:val="24"/>
          <w:lang w:val="hy-AM"/>
        </w:rPr>
        <w:t xml:space="preserve"> 1-ից</w:t>
      </w:r>
      <w:r w:rsidRPr="00A10AD5">
        <w:rPr>
          <w:rFonts w:ascii="GHEA Grapalat" w:hAnsi="GHEA Grapalat"/>
          <w:sz w:val="24"/>
          <w:szCs w:val="24"/>
          <w:lang w:val="hy-AM"/>
        </w:rPr>
        <w:t>:</w:t>
      </w:r>
    </w:p>
    <w:p w:rsidR="0061243D" w:rsidRPr="00A10AD5" w:rsidRDefault="0061243D" w:rsidP="00A346BF">
      <w:pPr>
        <w:spacing w:after="0" w:line="360" w:lineRule="auto"/>
        <w:rPr>
          <w:rFonts w:ascii="GHEA Grapalat" w:eastAsia="Times New Roman" w:hAnsi="GHEA Grapalat"/>
          <w:b/>
          <w:bCs/>
          <w:sz w:val="15"/>
          <w:szCs w:val="15"/>
          <w:lang w:val="hy-AM"/>
        </w:rPr>
      </w:pPr>
      <w:r w:rsidRPr="00A10AD5">
        <w:rPr>
          <w:rFonts w:ascii="GHEA Grapalat" w:eastAsia="Times New Roman" w:hAnsi="GHEA Grapalat"/>
          <w:b/>
          <w:bCs/>
          <w:sz w:val="15"/>
          <w:szCs w:val="15"/>
          <w:lang w:val="hy-AM"/>
        </w:rPr>
        <w:br w:type="page"/>
      </w:r>
    </w:p>
    <w:p w:rsidR="000F10EE" w:rsidRPr="00A10AD5" w:rsidRDefault="000B2201" w:rsidP="00A346BF">
      <w:pPr>
        <w:spacing w:after="0"/>
        <w:jc w:val="right"/>
        <w:rPr>
          <w:rFonts w:ascii="GHEA Grapalat" w:eastAsia="Times New Roman" w:hAnsi="GHEA Grapalat"/>
          <w:bCs/>
          <w:sz w:val="15"/>
          <w:szCs w:val="15"/>
          <w:lang w:val="hy-AM"/>
        </w:rPr>
      </w:pPr>
      <w:r w:rsidRPr="00A10AD5">
        <w:rPr>
          <w:rFonts w:ascii="GHEA Grapalat" w:eastAsia="Times New Roman" w:hAnsi="GHEA Grapalat"/>
          <w:bCs/>
          <w:sz w:val="15"/>
          <w:szCs w:val="15"/>
          <w:lang w:val="hy-AM"/>
        </w:rPr>
        <w:lastRenderedPageBreak/>
        <w:t>Հավելված</w:t>
      </w:r>
      <w:r w:rsidR="00820282" w:rsidRPr="00A10AD5">
        <w:rPr>
          <w:rFonts w:ascii="GHEA Grapalat" w:eastAsia="Times New Roman" w:hAnsi="GHEA Grapalat"/>
          <w:bCs/>
          <w:sz w:val="15"/>
          <w:szCs w:val="15"/>
          <w:lang w:val="hy-AM"/>
        </w:rPr>
        <w:t xml:space="preserve"> </w:t>
      </w:r>
      <w:r w:rsidR="00D655D1" w:rsidRPr="00A10AD5">
        <w:rPr>
          <w:rFonts w:ascii="GHEA Grapalat" w:eastAsia="Times New Roman" w:hAnsi="GHEA Grapalat"/>
          <w:bCs/>
          <w:sz w:val="15"/>
          <w:szCs w:val="15"/>
          <w:lang w:val="hy-AM"/>
        </w:rPr>
        <w:t>N</w:t>
      </w:r>
      <w:r w:rsidR="00820282" w:rsidRPr="00A10AD5">
        <w:rPr>
          <w:rFonts w:ascii="GHEA Grapalat" w:eastAsia="Times New Roman" w:hAnsi="GHEA Grapalat"/>
          <w:bCs/>
          <w:sz w:val="15"/>
          <w:szCs w:val="15"/>
          <w:lang w:val="hy-AM"/>
        </w:rPr>
        <w:t>1</w:t>
      </w:r>
      <w:r w:rsidR="000F10EE" w:rsidRPr="00A10AD5">
        <w:rPr>
          <w:rFonts w:ascii="GHEA Grapalat" w:eastAsia="Times New Roman" w:hAnsi="GHEA Grapalat"/>
          <w:bCs/>
          <w:sz w:val="15"/>
          <w:szCs w:val="15"/>
          <w:lang w:val="hy-AM"/>
        </w:rPr>
        <w:br/>
        <w:t>ՀՀ կառավարության 20</w:t>
      </w:r>
      <w:r w:rsidR="00051BBD" w:rsidRPr="00A10AD5">
        <w:rPr>
          <w:rFonts w:ascii="GHEA Grapalat" w:eastAsia="Times New Roman" w:hAnsi="GHEA Grapalat"/>
          <w:bCs/>
          <w:sz w:val="15"/>
          <w:szCs w:val="15"/>
          <w:lang w:val="hy-AM"/>
        </w:rPr>
        <w:t>20</w:t>
      </w:r>
      <w:r w:rsidR="000F10EE" w:rsidRPr="00A10AD5">
        <w:rPr>
          <w:rFonts w:ascii="GHEA Grapalat" w:eastAsia="Times New Roman" w:hAnsi="GHEA Grapalat"/>
          <w:bCs/>
          <w:sz w:val="15"/>
          <w:szCs w:val="15"/>
          <w:lang w:val="hy-AM"/>
        </w:rPr>
        <w:t xml:space="preserve"> թվականի N     -Ն որոշման</w:t>
      </w:r>
    </w:p>
    <w:p w:rsidR="004969F7" w:rsidRPr="00A10AD5" w:rsidRDefault="004969F7" w:rsidP="00A346BF">
      <w:pPr>
        <w:spacing w:after="0" w:line="240" w:lineRule="auto"/>
        <w:jc w:val="center"/>
        <w:rPr>
          <w:rFonts w:ascii="GHEA Grapalat" w:eastAsia="Times New Roman" w:hAnsi="GHEA Grapalat"/>
          <w:sz w:val="24"/>
          <w:szCs w:val="24"/>
          <w:lang w:val="hy-AM"/>
        </w:rPr>
      </w:pPr>
    </w:p>
    <w:p w:rsidR="004969F7" w:rsidRPr="00A10AD5" w:rsidRDefault="004969F7" w:rsidP="00A346BF">
      <w:pPr>
        <w:spacing w:after="0" w:line="240" w:lineRule="auto"/>
        <w:jc w:val="center"/>
        <w:rPr>
          <w:rFonts w:ascii="GHEA Grapalat" w:eastAsia="Times New Roman" w:hAnsi="GHEA Grapalat"/>
          <w:sz w:val="24"/>
          <w:szCs w:val="24"/>
          <w:lang w:val="hy-AM"/>
        </w:rPr>
      </w:pPr>
      <w:r w:rsidRPr="00A10AD5">
        <w:rPr>
          <w:rFonts w:ascii="GHEA Grapalat" w:eastAsia="Times New Roman" w:hAnsi="GHEA Grapalat"/>
          <w:sz w:val="24"/>
          <w:szCs w:val="24"/>
          <w:lang w:val="hy-AM"/>
        </w:rPr>
        <w:t>ՀԱՅԱՍՏԱՆԻ ՀԱՆՐԱՊԵՏՈՒԹՅՈՒՆՈՒՄ ՕՐԵՆՔՈՎ ՍԱՀՄԱՆՎԱԾ ԿԱՐԳՈՎ ԱՆՀԱՏ ՁԵՌ</w:t>
      </w:r>
      <w:r w:rsidRPr="00A10AD5">
        <w:rPr>
          <w:rFonts w:ascii="GHEA Grapalat" w:eastAsia="Times New Roman" w:hAnsi="GHEA Grapalat"/>
          <w:sz w:val="24"/>
          <w:szCs w:val="24"/>
          <w:lang w:val="hy-AM"/>
        </w:rPr>
        <w:softHyphen/>
        <w:t>ՆԱՐ</w:t>
      </w:r>
      <w:r w:rsidRPr="00A10AD5">
        <w:rPr>
          <w:rFonts w:ascii="GHEA Grapalat" w:eastAsia="Times New Roman" w:hAnsi="GHEA Grapalat"/>
          <w:sz w:val="24"/>
          <w:szCs w:val="24"/>
          <w:lang w:val="hy-AM"/>
        </w:rPr>
        <w:softHyphen/>
        <w:t>ԿԱ</w:t>
      </w:r>
      <w:r w:rsidRPr="00A10AD5">
        <w:rPr>
          <w:rFonts w:ascii="GHEA Grapalat" w:eastAsia="Times New Roman" w:hAnsi="GHEA Grapalat"/>
          <w:sz w:val="24"/>
          <w:szCs w:val="24"/>
          <w:lang w:val="hy-AM"/>
        </w:rPr>
        <w:softHyphen/>
        <w:t xml:space="preserve">ՏԵՐ ՉՀԱՆԴԻՍԱՑՈՂ ՖԻԶԻԿԱԿԱՆ ԱՆՁԱՆՑ ԿՈՂՄԻՑ </w:t>
      </w:r>
      <w:r w:rsidRPr="00D655D1">
        <w:rPr>
          <w:rFonts w:ascii="GHEA Grapalat" w:eastAsia="Times New Roman" w:hAnsi="GHEA Grapalat"/>
          <w:sz w:val="24"/>
          <w:szCs w:val="24"/>
          <w:lang w:val="hy-AM"/>
        </w:rPr>
        <w:t>ԵՎՐԱՍԻԱԿԱՆ ՏՆՏԵՍԱԿԱՆ ՄԻՈՒԹՅԱՆ</w:t>
      </w:r>
      <w:r w:rsidRPr="00A10AD5">
        <w:rPr>
          <w:rFonts w:ascii="GHEA Grapalat" w:eastAsia="Times New Roman" w:hAnsi="GHEA Grapalat"/>
          <w:sz w:val="24"/>
          <w:szCs w:val="24"/>
          <w:lang w:val="hy-AM"/>
        </w:rPr>
        <w:t xml:space="preserve"> </w:t>
      </w:r>
      <w:r w:rsidRPr="00D655D1">
        <w:rPr>
          <w:rFonts w:ascii="GHEA Grapalat" w:eastAsia="Times New Roman" w:hAnsi="GHEA Grapalat"/>
          <w:sz w:val="24"/>
          <w:szCs w:val="24"/>
          <w:lang w:val="hy-AM"/>
        </w:rPr>
        <w:t>ԱՆԴԱՄ</w:t>
      </w:r>
      <w:r>
        <w:rPr>
          <w:rFonts w:ascii="GHEA Grapalat" w:eastAsia="Times New Roman" w:hAnsi="GHEA Grapalat"/>
          <w:sz w:val="24"/>
          <w:szCs w:val="24"/>
          <w:lang w:val="hy-AM"/>
        </w:rPr>
        <w:t xml:space="preserve"> </w:t>
      </w:r>
      <w:r w:rsidRPr="00D655D1">
        <w:rPr>
          <w:rFonts w:ascii="GHEA Grapalat" w:eastAsia="Times New Roman" w:hAnsi="GHEA Grapalat"/>
          <w:sz w:val="24"/>
          <w:szCs w:val="24"/>
          <w:lang w:val="hy-AM"/>
        </w:rPr>
        <w:t xml:space="preserve">ՊԵՏՈՒԹՅՈՒՆՆԵՐԻՑ </w:t>
      </w:r>
      <w:r w:rsidRPr="00A10AD5">
        <w:rPr>
          <w:rFonts w:ascii="GHEA Grapalat" w:eastAsia="Times New Roman" w:hAnsi="GHEA Grapalat"/>
          <w:sz w:val="24"/>
          <w:szCs w:val="24"/>
          <w:lang w:val="hy-AM"/>
        </w:rPr>
        <w:t>ՀԱՅԱՍՏԱՆԻ ՀԱՆՐԱՊԵՏՈՒԹՅՈՒՆ ՆԵՐՄՈՒԾՎՈՂ ԱՊՐԱՆՔՆԵՐԻ</w:t>
      </w:r>
    </w:p>
    <w:p w:rsidR="004969F7" w:rsidRDefault="004969F7" w:rsidP="00A346BF">
      <w:pPr>
        <w:spacing w:after="0" w:line="240" w:lineRule="auto"/>
        <w:jc w:val="center"/>
        <w:rPr>
          <w:rFonts w:ascii="GHEA Grapalat" w:eastAsia="Times New Roman" w:hAnsi="GHEA Grapalat"/>
          <w:sz w:val="24"/>
          <w:szCs w:val="24"/>
        </w:rPr>
      </w:pPr>
      <w:r w:rsidRPr="00A10AD5">
        <w:rPr>
          <w:rFonts w:ascii="GHEA Grapalat" w:eastAsia="Times New Roman" w:hAnsi="GHEA Grapalat"/>
          <w:sz w:val="24"/>
          <w:szCs w:val="24"/>
          <w:lang w:val="hy-AM"/>
        </w:rPr>
        <w:t xml:space="preserve"> </w:t>
      </w:r>
      <w:r w:rsidRPr="00D655D1">
        <w:rPr>
          <w:rFonts w:ascii="GHEA Grapalat" w:eastAsia="Times New Roman" w:hAnsi="GHEA Grapalat"/>
          <w:sz w:val="24"/>
          <w:szCs w:val="24"/>
        </w:rPr>
        <w:t>ԱԿՆՀԱՅՏ ԱՌ</w:t>
      </w:r>
      <w:r>
        <w:rPr>
          <w:rFonts w:ascii="GHEA Grapalat" w:eastAsia="Times New Roman" w:hAnsi="GHEA Grapalat"/>
          <w:sz w:val="24"/>
          <w:szCs w:val="24"/>
          <w:lang w:val="hy-AM"/>
        </w:rPr>
        <w:t>ԵՎ</w:t>
      </w:r>
      <w:r w:rsidRPr="00D655D1">
        <w:rPr>
          <w:rFonts w:ascii="GHEA Grapalat" w:eastAsia="Times New Roman" w:hAnsi="GHEA Grapalat"/>
          <w:sz w:val="24"/>
          <w:szCs w:val="24"/>
        </w:rPr>
        <w:t>Տ</w:t>
      </w:r>
      <w:r>
        <w:rPr>
          <w:rFonts w:ascii="GHEA Grapalat" w:eastAsia="Times New Roman" w:hAnsi="GHEA Grapalat"/>
          <w:sz w:val="24"/>
          <w:szCs w:val="24"/>
        </w:rPr>
        <w:t>ՐԱՅԻՆ ՉԱՓԱՔԱՆԱԿՆԵՐԸ</w:t>
      </w:r>
    </w:p>
    <w:p w:rsidR="00EF4422" w:rsidRPr="00D655D1" w:rsidRDefault="00EF4422" w:rsidP="00A346BF">
      <w:pPr>
        <w:spacing w:after="0"/>
        <w:jc w:val="right"/>
        <w:rPr>
          <w:rFonts w:ascii="GHEA Grapalat" w:eastAsia="Times New Roman" w:hAnsi="GHEA Grapalat"/>
          <w:b/>
          <w:bCs/>
          <w:sz w:val="15"/>
          <w:szCs w:val="15"/>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03"/>
        <w:gridCol w:w="4574"/>
        <w:gridCol w:w="3573"/>
      </w:tblGrid>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Ապրանքի ծածկագիրն ըստ</w:t>
            </w:r>
            <w:r w:rsidRPr="00D655D1">
              <w:rPr>
                <w:rFonts w:ascii="GHEA Grapalat" w:hAnsi="GHEA Grapalat"/>
                <w:sz w:val="24"/>
              </w:rPr>
              <w:br/>
              <w:t>ԱՏԳ ԱԱ-ի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Ապրանքի համառոտ բնութագիրը</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Սույն չափը գերազանցող մասը համարվում է ապրանքների ակնհայտ առևտրային քանակություն</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3</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01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Կենդանի կենդանիներ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3 հատ </w:t>
            </w:r>
            <w:r w:rsidRPr="00D655D1">
              <w:rPr>
                <w:rFonts w:ascii="GHEA Grapalat" w:eastAsia="Times New Roman" w:hAnsi="GHEA Grapalat"/>
                <w:sz w:val="24"/>
                <w:szCs w:val="24"/>
              </w:rPr>
              <w:t>(գլուխ)</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0105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Ընտանի կենդանի թռչուններ, հավեր, բադեր, սագեր, հնդկահավեր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50 հատ(գլուխ)</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02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Միս և մսի սննդային ենթամթերքներ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03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Ձկներ և խեցգետնանմաններ, կակղամորթեր և ջրային այլ անողնաշարավորներ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0301-0304, 0306</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Ձկներ, ծովամթերք</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w:t>
            </w:r>
            <w:r w:rsidRPr="00D655D1">
              <w:rPr>
                <w:rFonts w:ascii="GHEA Grapalat" w:hAnsi="GHEA Grapalat"/>
                <w:sz w:val="24"/>
              </w:rPr>
              <w:t>5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04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Կաթնամթերքներ, թռչնի ձու, բնական մեղր, կենդանական ծագման սննդամթերքներ` այլ տեղում չհիշատակված կամ չներառված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0407</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Թռչնի ձու կեղևով, թարմ, պահածոյացված կամ եփած</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150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05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Կենդանական ծագում ունեցող մթերքներ` այլ տեղում չհիշատակված կամ չներառված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06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Կենդանի ծառեր և այլ բույսեր, սոխուկներ, արմատներ և բույսերի նմանատիպ այլ մասեր, կտրված ծաղիկներ և դեկորատիվ կանաչ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15 հատ` յուրաքանչյուր տեսակից</w:t>
            </w:r>
            <w:r w:rsidRPr="00D655D1">
              <w:rPr>
                <w:rFonts w:ascii="GHEA Grapalat" w:hAnsi="GHEA Grapalat"/>
                <w:sz w:val="24"/>
              </w:rPr>
              <w:br/>
              <w:t xml:space="preserve">կամ </w:t>
            </w:r>
            <w:r w:rsidRPr="00D655D1">
              <w:rPr>
                <w:rFonts w:ascii="GHEA Grapalat" w:hAnsi="GHEA Grapalat"/>
                <w:sz w:val="24"/>
              </w:rPr>
              <w:br/>
            </w: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07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Բանջարեղեն և որոշ ուտելի արմատապտուղներ և պալարապտուղներ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յուրաքանչյուր տեսակից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08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Ուտելի մրգեր և ընկույզներ, ցիտրուսային մշակաբույսերի և սեխի կեղևներ և կճեպներ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յուրաքանչյուր տեսակից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09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Սուրճ, թեյ, մատե կամ պարագվայական թեյ և համեմունքներ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Հատիկաբույսեր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Ալրաղացաձավարային արդյունաբերության արտադրանք, </w:t>
            </w:r>
            <w:r w:rsidRPr="00D655D1">
              <w:rPr>
                <w:rFonts w:ascii="GHEA Grapalat" w:hAnsi="GHEA Grapalat"/>
                <w:sz w:val="24"/>
              </w:rPr>
              <w:lastRenderedPageBreak/>
              <w:t xml:space="preserve">ածիկ, օսլա, ինուլին, հացահատիկային սոսնձանյութ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lastRenderedPageBreak/>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Յուղատու սերմեր և պտուղներ, այլ սերմեր, պտուղներ և հատիկներ, դեղաբույսեր, բույսեր տեխնիկական նպատակների համար, ծղոտ և անասնակեր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Դոժխեժ բնական չմաքրված, բուսախեժեր, խեժեր և այլ բուսական հյութեր և լուծամզուքներ (էքստրակտներ)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1302 11 000 0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Ափիոն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0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Հյուսածո արտադրանքի պատրաստման համար բուսական նյութեր, բուսական ծագում ունեցող այլ մթերքներ` այլ տեղում չհիշատակված կամ չներառված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Կենդանական կամ բուսական ծագում ունեցող ճարպեր և յուղեր և դրանց ճեղքումից ստացվող նյութեր, պատրաստի սննդայուղեր, բուսական կամ կենդանական ծագում ունեցող մոմեր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Պատրաստի մթերքներ մսից, ձկից կամ խեցգետնանմաններից, կակղամորթերից կամ ջրային այլ անողնաշարավորներից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1604 31 000 0,</w:t>
            </w:r>
            <w:r w:rsidRPr="00D655D1">
              <w:rPr>
                <w:rFonts w:ascii="GHEA Grapalat" w:hAnsi="GHEA Grapalat"/>
                <w:sz w:val="24"/>
              </w:rPr>
              <w:br/>
              <w:t xml:space="preserve">1604 3200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Թառափազգի ձկների խավիար և դրա փոխարինիչներ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Շաքար և հրուշակեղեն շաքարից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1701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Շաքար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170410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Ծամոն, պատված կամ չպատված շաքարով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1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Կակաո և դրանից մթերքներ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19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Պատրաստի մթերքներ հացաբույսերի հատիկներից, ալյուրից, օսլայից կամ կաթից, հրուշակեղենի արտադրանք ալյուրից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Մթերք` բանջարեղենի, մրգերի, ընկույզների կամ բույսերի այլ մասերի վերամշակումից ստացվող</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8E61BF">
        <w:trPr>
          <w:trHeight w:val="796"/>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Սննդամթերք` տարբեր </w:t>
            </w:r>
            <w:r w:rsidR="003C0239" w:rsidRPr="00D655D1">
              <w:rPr>
                <w:rFonts w:ascii="GHEA Grapalat" w:hAnsi="GHEA Grapalat"/>
                <w:sz w:val="24"/>
              </w:rPr>
              <w:t>(բացառությամբ՝ 2106909200, 2106909803, 2106909809)</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Ալկոհոլային, ոչ ալկոհոլային խմիչքներ, քացախ</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5լ</w:t>
            </w:r>
            <w:r w:rsidRPr="00D655D1">
              <w:rPr>
                <w:rFonts w:ascii="GHEA Grapalat" w:eastAsia="Times New Roman" w:hAnsi="GHEA Grapalat"/>
                <w:sz w:val="24"/>
                <w:szCs w:val="24"/>
              </w:rPr>
              <w:t>՝</w:t>
            </w:r>
            <w:r w:rsidRPr="00D655D1">
              <w:rPr>
                <w:rFonts w:ascii="GHEA Grapalat" w:hAnsi="GHEA Grapalat"/>
                <w:sz w:val="24"/>
              </w:rPr>
              <w:t xml:space="preserve"> 18 տարին լրացած մեկ անձի համար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 xml:space="preserve">23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Սննդաարդյունաբերության մնացորդներ և թափոններ, կենդանիների համար պատրաստի կերեր (բացառությամբ ՀՀ կառավարության 2015 թվականի փետրվարի 5-ի N 90-Ն որոշման N 2 հավելվածի 1-ին կետում նշվածների)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Ծխախոտ և ծխախոտի արդյունաբերական փոխարինողներ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2402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Սիգարներ, ծայրը կտրած սիգարներ, սիգարելլաներ (բարակ սիգարներ) և սիգարետներ` ծխախոտով կամ դրա փոխարինիչներով`</w:t>
            </w:r>
            <w:r w:rsidRPr="00D655D1">
              <w:rPr>
                <w:rFonts w:ascii="GHEA Grapalat" w:hAnsi="GHEA Grapalat"/>
                <w:sz w:val="24"/>
              </w:rPr>
              <w:br/>
              <w:t>սիգարներ`</w:t>
            </w:r>
            <w:r w:rsidRPr="00D655D1">
              <w:rPr>
                <w:rFonts w:ascii="GHEA Grapalat" w:hAnsi="GHEA Grapalat"/>
                <w:sz w:val="24"/>
              </w:rPr>
              <w:br/>
              <w:t>սիգարելլաներ</w:t>
            </w:r>
            <w:r w:rsidRPr="00D655D1">
              <w:rPr>
                <w:rFonts w:ascii="GHEA Grapalat" w:hAnsi="GHEA Grapalat"/>
                <w:sz w:val="24"/>
              </w:rPr>
              <w:br/>
              <w:t>սիգարետներ (ֆիլտրով կամ առանց ֆիլտրի)</w:t>
            </w:r>
          </w:p>
        </w:tc>
        <w:tc>
          <w:tcPr>
            <w:tcW w:w="0" w:type="auto"/>
            <w:tcBorders>
              <w:top w:val="outset" w:sz="6" w:space="0" w:color="auto"/>
              <w:left w:val="outset" w:sz="6" w:space="0" w:color="auto"/>
              <w:bottom w:val="outset" w:sz="6" w:space="0" w:color="auto"/>
              <w:right w:val="outset" w:sz="6" w:space="0" w:color="auto"/>
            </w:tcBorders>
            <w:vAlign w:val="bottom"/>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200 սիգարետ կամ 50 սիգար (սիգարիլլաներ) կամ 250 գրամ ծխախոտ, կամ նշված արտադրատեսակների ապրանքատեսականին, ոչ ավելի, քան 250 գրամ ընդհանուր քաշով` 18 տարին լրացած մեկ ֆիզիկական անձի հաշվարկով</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Աղ, ծծումբ, հող և քար, ծեփագործական նյութեր, կիր և ցեմենտ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250100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Կերակրի աղ</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5կգ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2515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Մարմար, տրավերտին կամ կրաքարային տուֆ, էկաուսին և այլ կրաքարեր հուշարձանների կամ շինարարության համար 2,5 գ/սմ</w:t>
            </w:r>
            <w:r w:rsidRPr="00D655D1">
              <w:rPr>
                <w:rFonts w:ascii="GHEA Grapalat" w:hAnsi="GHEA Grapalat"/>
                <w:sz w:val="12"/>
                <w:vertAlign w:val="superscript"/>
              </w:rPr>
              <w:t>3</w:t>
            </w:r>
            <w:r w:rsidRPr="00D655D1">
              <w:rPr>
                <w:rFonts w:ascii="GHEA Grapalat" w:hAnsi="GHEA Grapalat"/>
                <w:sz w:val="24"/>
              </w:rPr>
              <w:t xml:space="preserve"> կամ ավելի տեսակարար կշռով, և ալեբաստր, խոշոր կոտորակված կամ չկոտորակված, սղոցված կամ չսղոցված, կամ այլ եղանակով բլոկների կամ ուղղանկյուն (ներառյալ` քառակուսի) սալերի մասնատված</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3F2621" w:rsidP="00A346BF">
            <w:pPr>
              <w:spacing w:after="0" w:line="240" w:lineRule="auto"/>
              <w:jc w:val="center"/>
              <w:rPr>
                <w:rFonts w:ascii="GHEA Grapalat" w:hAnsi="GHEA Grapalat"/>
                <w:sz w:val="24"/>
              </w:rPr>
            </w:pPr>
            <w:r w:rsidRPr="00D655D1">
              <w:rPr>
                <w:rFonts w:ascii="GHEA Grapalat" w:hAnsi="GHEA Grapalat"/>
                <w:sz w:val="24"/>
                <w:lang w:val="hy-AM"/>
              </w:rPr>
              <w:t>100</w:t>
            </w:r>
            <w:r w:rsidR="0026048E" w:rsidRPr="00D655D1">
              <w:rPr>
                <w:rFonts w:ascii="GHEA Grapalat" w:hAnsi="GHEA Grapalat"/>
                <w:sz w:val="24"/>
              </w:rPr>
              <w:t xml:space="preserve">0   </w:t>
            </w:r>
            <w:r w:rsidR="000F10EE" w:rsidRPr="00D655D1">
              <w:rPr>
                <w:rFonts w:ascii="GHEA Grapalat" w:hAnsi="GHEA Grapalat"/>
                <w:sz w:val="24"/>
              </w:rPr>
              <w:t>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2516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Գրանիտ, ծիրանաքար, բազալտ, ավազաքար և այլ քարեր` հուշարձանների կամ շինարարության համար, խոշոր կոտորակված կամ չկոտորակված, սղոցված կամ չսղոցված կամ այլ կերպ բլոկների կամ ուղղանկյուն (ներառյալ` քառակուսի) սալերի մասնատված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26048E" w:rsidP="00A346BF">
            <w:pPr>
              <w:spacing w:after="0" w:line="240" w:lineRule="auto"/>
              <w:jc w:val="center"/>
              <w:rPr>
                <w:rFonts w:ascii="GHEA Grapalat" w:hAnsi="GHEA Grapalat"/>
                <w:sz w:val="24"/>
              </w:rPr>
            </w:pPr>
            <w:r w:rsidRPr="00D655D1">
              <w:rPr>
                <w:rFonts w:ascii="GHEA Grapalat" w:hAnsi="GHEA Grapalat"/>
                <w:sz w:val="24"/>
              </w:rPr>
              <w:t xml:space="preserve"> </w:t>
            </w:r>
            <w:r w:rsidR="003F2621" w:rsidRPr="00D655D1">
              <w:rPr>
                <w:rFonts w:ascii="GHEA Grapalat" w:hAnsi="GHEA Grapalat"/>
                <w:sz w:val="24"/>
                <w:lang w:val="hy-AM"/>
              </w:rPr>
              <w:t>100</w:t>
            </w:r>
            <w:r w:rsidRPr="00D655D1">
              <w:rPr>
                <w:rFonts w:ascii="GHEA Grapalat" w:hAnsi="GHEA Grapalat"/>
                <w:sz w:val="24"/>
              </w:rPr>
              <w:t xml:space="preserve">0  </w:t>
            </w:r>
            <w:r w:rsidR="000F10EE" w:rsidRPr="00D655D1">
              <w:rPr>
                <w:rFonts w:ascii="GHEA Grapalat" w:hAnsi="GHEA Grapalat"/>
                <w:sz w:val="24"/>
              </w:rPr>
              <w:t>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Հանքաքար, մոխիր, խարամ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7C4B0E" w:rsidP="00A346BF">
            <w:pPr>
              <w:spacing w:after="0" w:line="240" w:lineRule="auto"/>
              <w:jc w:val="center"/>
              <w:rPr>
                <w:rFonts w:ascii="GHEA Grapalat" w:hAnsi="GHEA Grapalat"/>
                <w:sz w:val="24"/>
              </w:rPr>
            </w:pPr>
            <w:r w:rsidRPr="00D655D1">
              <w:rPr>
                <w:rFonts w:ascii="GHEA Grapalat" w:hAnsi="GHEA Grapalat"/>
                <w:sz w:val="24"/>
                <w:lang w:val="hy-AM"/>
              </w:rPr>
              <w:t>100</w:t>
            </w:r>
            <w:r w:rsidR="000F10EE" w:rsidRPr="00D655D1">
              <w:rPr>
                <w:rFonts w:ascii="GHEA Grapalat" w:hAnsi="GHEA Grapalat"/>
                <w:sz w:val="24"/>
              </w:rPr>
              <w:t>0</w:t>
            </w:r>
            <w:r w:rsidR="00785BEB"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Հանքային վառելիք, նավթ և նավթավերամշակման արտադրանք, բիտումացված նյութեր, հանքային մոմեր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tabs>
                <w:tab w:val="left" w:pos="1155"/>
                <w:tab w:val="center" w:pos="1632"/>
              </w:tabs>
              <w:spacing w:after="0" w:line="240" w:lineRule="auto"/>
              <w:rPr>
                <w:rFonts w:ascii="GHEA Grapalat" w:hAnsi="GHEA Grapalat"/>
                <w:sz w:val="24"/>
              </w:rPr>
            </w:pPr>
            <w:r w:rsidRPr="00D655D1">
              <w:rPr>
                <w:rFonts w:ascii="GHEA Grapalat" w:eastAsia="Times New Roman" w:hAnsi="GHEA Grapalat"/>
                <w:sz w:val="24"/>
                <w:szCs w:val="24"/>
              </w:rPr>
              <w:tab/>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2710 12 41,</w:t>
            </w:r>
            <w:r w:rsidRPr="00D655D1">
              <w:rPr>
                <w:rFonts w:ascii="GHEA Grapalat" w:hAnsi="GHEA Grapalat"/>
                <w:sz w:val="24"/>
              </w:rPr>
              <w:br/>
              <w:t>2710 19 42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Բենզին և դիզելային վառելիք</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10 լիտր</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2711 11 000 0</w:t>
            </w:r>
            <w:r w:rsidRPr="00D655D1">
              <w:rPr>
                <w:rFonts w:ascii="GHEA Grapalat" w:hAnsi="GHEA Grapalat"/>
                <w:sz w:val="24"/>
              </w:rPr>
              <w:br/>
              <w:t>2711 21 000 0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գազ բնական հեղուկացված և գազանման վիճակում</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100 մ</w:t>
            </w:r>
            <w:r w:rsidRPr="00D655D1">
              <w:rPr>
                <w:rFonts w:ascii="GHEA Grapalat" w:hAnsi="GHEA Grapalat"/>
                <w:sz w:val="12"/>
                <w:vertAlign w:val="superscript"/>
              </w:rPr>
              <w:t>3</w:t>
            </w:r>
          </w:p>
        </w:tc>
      </w:tr>
      <w:tr w:rsidR="0026048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26048E" w:rsidRPr="00D655D1" w:rsidRDefault="0026048E" w:rsidP="00A346BF">
            <w:pPr>
              <w:spacing w:after="0" w:line="240" w:lineRule="auto"/>
              <w:rPr>
                <w:rFonts w:ascii="GHEA Grapalat" w:hAnsi="GHEA Grapalat"/>
                <w:sz w:val="24"/>
              </w:rPr>
            </w:pPr>
            <w:r w:rsidRPr="00D655D1">
              <w:rPr>
                <w:rFonts w:ascii="GHEA Grapalat" w:hAnsi="GHEA Grapalat"/>
                <w:sz w:val="24"/>
              </w:rPr>
              <w:lastRenderedPageBreak/>
              <w:t>2710 19 710 0</w:t>
            </w:r>
          </w:p>
          <w:p w:rsidR="0026048E" w:rsidRPr="00D655D1" w:rsidRDefault="0026048E" w:rsidP="00A346BF">
            <w:pPr>
              <w:spacing w:after="0" w:line="240" w:lineRule="auto"/>
              <w:rPr>
                <w:rFonts w:ascii="GHEA Grapalat" w:hAnsi="GHEA Grapalat"/>
                <w:sz w:val="24"/>
              </w:rPr>
            </w:pPr>
            <w:r w:rsidRPr="00D655D1">
              <w:rPr>
                <w:rFonts w:ascii="GHEA Grapalat" w:hAnsi="GHEA Grapalat"/>
                <w:sz w:val="24"/>
              </w:rPr>
              <w:t>2710 19 750 0</w:t>
            </w:r>
          </w:p>
          <w:p w:rsidR="00DA4E66" w:rsidRPr="00D655D1" w:rsidRDefault="00DA4E66" w:rsidP="00A346BF">
            <w:pPr>
              <w:spacing w:after="0" w:line="240" w:lineRule="auto"/>
              <w:rPr>
                <w:rFonts w:ascii="GHEA Grapalat" w:hAnsi="GHEA Grapalat"/>
                <w:sz w:val="24"/>
                <w:lang w:val="hy-AM"/>
              </w:rPr>
            </w:pPr>
            <w:r w:rsidRPr="00D655D1">
              <w:rPr>
                <w:rFonts w:ascii="GHEA Grapalat" w:hAnsi="GHEA Grapalat"/>
                <w:sz w:val="24"/>
              </w:rPr>
              <w:t xml:space="preserve">2710 19 </w:t>
            </w:r>
            <w:r w:rsidRPr="00D655D1">
              <w:rPr>
                <w:rFonts w:ascii="GHEA Grapalat" w:hAnsi="GHEA Grapalat"/>
                <w:sz w:val="24"/>
                <w:lang w:val="hy-AM"/>
              </w:rPr>
              <w:t>820 0</w:t>
            </w:r>
          </w:p>
          <w:p w:rsidR="00DA4E66" w:rsidRPr="00D655D1" w:rsidRDefault="00DA4E66" w:rsidP="00A346BF">
            <w:pPr>
              <w:spacing w:after="0" w:line="240" w:lineRule="auto"/>
              <w:rPr>
                <w:rFonts w:ascii="GHEA Grapalat" w:hAnsi="GHEA Grapalat"/>
                <w:sz w:val="24"/>
                <w:lang w:val="hy-AM"/>
              </w:rPr>
            </w:pPr>
            <w:r w:rsidRPr="00D655D1">
              <w:rPr>
                <w:rFonts w:ascii="GHEA Grapalat" w:hAnsi="GHEA Grapalat"/>
                <w:sz w:val="24"/>
                <w:lang w:val="hy-AM"/>
              </w:rPr>
              <w:t>2710 19 840 0</w:t>
            </w:r>
          </w:p>
          <w:p w:rsidR="00DA4E66" w:rsidRPr="00D655D1" w:rsidRDefault="00DA4E66" w:rsidP="00A346BF">
            <w:pPr>
              <w:spacing w:after="0" w:line="240" w:lineRule="auto"/>
              <w:rPr>
                <w:rFonts w:ascii="GHEA Grapalat" w:hAnsi="GHEA Grapalat"/>
                <w:sz w:val="24"/>
                <w:lang w:val="hy-AM"/>
              </w:rPr>
            </w:pPr>
            <w:r w:rsidRPr="00D655D1">
              <w:rPr>
                <w:rFonts w:ascii="GHEA Grapalat" w:hAnsi="GHEA Grapalat"/>
                <w:sz w:val="24"/>
                <w:lang w:val="hy-AM"/>
              </w:rPr>
              <w:t>2710 19 860 0</w:t>
            </w:r>
          </w:p>
          <w:p w:rsidR="00DA4E66" w:rsidRPr="00D655D1" w:rsidRDefault="00DA4E66" w:rsidP="00A346BF">
            <w:pPr>
              <w:spacing w:after="0" w:line="240" w:lineRule="auto"/>
              <w:rPr>
                <w:rFonts w:ascii="GHEA Grapalat" w:hAnsi="GHEA Grapalat"/>
                <w:sz w:val="24"/>
                <w:lang w:val="hy-AM"/>
              </w:rPr>
            </w:pPr>
            <w:r w:rsidRPr="00D655D1">
              <w:rPr>
                <w:rFonts w:ascii="GHEA Grapalat" w:hAnsi="GHEA Grapalat"/>
                <w:sz w:val="24"/>
                <w:lang w:val="hy-AM"/>
              </w:rPr>
              <w:t>2710 19 880 0</w:t>
            </w:r>
          </w:p>
          <w:p w:rsidR="00DA4E66" w:rsidRPr="00D655D1" w:rsidRDefault="00DA4E66" w:rsidP="00A346BF">
            <w:pPr>
              <w:spacing w:after="0" w:line="240" w:lineRule="auto"/>
              <w:rPr>
                <w:rFonts w:ascii="GHEA Grapalat" w:hAnsi="GHEA Grapalat"/>
                <w:sz w:val="24"/>
                <w:lang w:val="hy-AM"/>
              </w:rPr>
            </w:pPr>
            <w:r w:rsidRPr="00D655D1">
              <w:rPr>
                <w:rFonts w:ascii="GHEA Grapalat" w:hAnsi="GHEA Grapalat"/>
                <w:sz w:val="24"/>
                <w:lang w:val="hy-AM"/>
              </w:rPr>
              <w:t>2710 19 920 0</w:t>
            </w:r>
          </w:p>
          <w:p w:rsidR="00DA4E66" w:rsidRPr="00D655D1" w:rsidRDefault="00DA4E66" w:rsidP="00A346BF">
            <w:pPr>
              <w:spacing w:after="0" w:line="240" w:lineRule="auto"/>
              <w:rPr>
                <w:rFonts w:ascii="GHEA Grapalat" w:hAnsi="GHEA Grapalat"/>
                <w:sz w:val="24"/>
                <w:lang w:val="hy-AM"/>
              </w:rPr>
            </w:pPr>
            <w:r w:rsidRPr="00D655D1">
              <w:rPr>
                <w:rFonts w:ascii="GHEA Grapalat" w:hAnsi="GHEA Grapalat"/>
                <w:sz w:val="24"/>
                <w:lang w:val="hy-AM"/>
              </w:rPr>
              <w:t>2710 19 940 0</w:t>
            </w:r>
          </w:p>
          <w:p w:rsidR="0026048E" w:rsidRPr="00D655D1" w:rsidRDefault="0026048E" w:rsidP="00A346BF">
            <w:pPr>
              <w:spacing w:after="0" w:line="240" w:lineRule="auto"/>
              <w:rPr>
                <w:rFonts w:ascii="GHEA Grapalat" w:hAnsi="GHEA Grapalat"/>
                <w:sz w:val="24"/>
              </w:rPr>
            </w:pPr>
            <w:r w:rsidRPr="00D655D1">
              <w:rPr>
                <w:rFonts w:ascii="GHEA Grapalat" w:hAnsi="GHEA Grapalat"/>
                <w:sz w:val="24"/>
              </w:rPr>
              <w:t>2710 19 980 0</w:t>
            </w:r>
          </w:p>
          <w:p w:rsidR="00F45EA0" w:rsidRPr="00D655D1" w:rsidRDefault="00F45EA0" w:rsidP="00A346BF">
            <w:pPr>
              <w:spacing w:after="0" w:line="240"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tcPr>
          <w:p w:rsidR="0026048E" w:rsidRPr="00D655D1" w:rsidRDefault="0014368C" w:rsidP="00A346BF">
            <w:pPr>
              <w:spacing w:after="0" w:line="240" w:lineRule="auto"/>
              <w:rPr>
                <w:rFonts w:ascii="GHEA Grapalat" w:hAnsi="GHEA Grapalat"/>
                <w:sz w:val="24"/>
                <w:lang w:val="hy-AM"/>
              </w:rPr>
            </w:pPr>
            <w:r w:rsidRPr="00D655D1">
              <w:rPr>
                <w:rFonts w:ascii="GHEA Grapalat" w:hAnsi="GHEA Grapalat"/>
                <w:sz w:val="24"/>
                <w:lang w:val="hy-AM"/>
              </w:rPr>
              <w:t>Ք</w:t>
            </w:r>
            <w:r w:rsidR="00DA4E66" w:rsidRPr="00D655D1">
              <w:rPr>
                <w:rFonts w:ascii="GHEA Grapalat" w:hAnsi="GHEA Grapalat"/>
                <w:sz w:val="24"/>
                <w:lang w:val="hy-AM"/>
              </w:rPr>
              <w:t>սայուղե</w:t>
            </w:r>
            <w:r w:rsidRPr="00D655D1">
              <w:rPr>
                <w:rFonts w:ascii="GHEA Grapalat" w:hAnsi="GHEA Grapalat"/>
                <w:sz w:val="24"/>
                <w:lang w:val="hy-AM"/>
              </w:rPr>
              <w:t>ր, այլ յուղեր</w:t>
            </w:r>
          </w:p>
        </w:tc>
        <w:tc>
          <w:tcPr>
            <w:tcW w:w="0" w:type="auto"/>
            <w:tcBorders>
              <w:top w:val="outset" w:sz="6" w:space="0" w:color="auto"/>
              <w:left w:val="outset" w:sz="6" w:space="0" w:color="auto"/>
              <w:bottom w:val="outset" w:sz="6" w:space="0" w:color="auto"/>
              <w:right w:val="outset" w:sz="6" w:space="0" w:color="auto"/>
            </w:tcBorders>
          </w:tcPr>
          <w:p w:rsidR="0026048E" w:rsidRPr="00D655D1" w:rsidRDefault="0026048E" w:rsidP="00A346BF">
            <w:pPr>
              <w:spacing w:after="0" w:line="240" w:lineRule="auto"/>
              <w:jc w:val="center"/>
              <w:rPr>
                <w:rFonts w:ascii="GHEA Grapalat" w:hAnsi="GHEA Grapalat"/>
                <w:sz w:val="24"/>
                <w:lang w:val="hy-AM"/>
              </w:rPr>
            </w:pPr>
            <w:r w:rsidRPr="00D655D1">
              <w:rPr>
                <w:rFonts w:ascii="GHEA Grapalat" w:hAnsi="GHEA Grapalat"/>
                <w:sz w:val="24"/>
              </w:rPr>
              <w:t xml:space="preserve">10 </w:t>
            </w:r>
            <w:r w:rsidRPr="00D655D1">
              <w:rPr>
                <w:rFonts w:ascii="GHEA Grapalat" w:hAnsi="GHEA Grapalat"/>
                <w:sz w:val="24"/>
                <w:lang w:val="hy-AM"/>
              </w:rPr>
              <w:t>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Անօրգանական քիմիայի արտադրանք, թանկարժեք մետաղների, հազվագյուտ մետաղների, ռադիոակտիվ տարրերի (էլեմենտների) և իզոտոպների օրգանական և անօրգանական միացություններ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29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Օրգանական քիմիական միացություններ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Պարարտանյութեր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Դաբաղման և ներկման լուծամզուքներ (էքստրակտներ), տանիններ և դրանց ածանցյալներ, ներկանյութեր, պիգմենտներ և այլ ներկող նյութեր, ներկեր ու լաքեր, մածիկներ և այլ մաստիկա, թանաք, տպագրական ներկ, տուշ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Եթերայուղեր և ռետինոիդներ, օծանելիքային, կոսմետիկական և հարդարման միջոցներ,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1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3303 00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Օծանելիք և հարդարաջուր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5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3304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Կոսմետիկական, դիմահարդարման և մաշկի խնամքի համար միջոցներ (բացի դեղամիջոցներից), ներառյալ միջոցներ` արևաթխության համար կամ արևաթխության դեմ, մանիկյուրի և պեդիկյուրի միջոցներ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6 հատ` յուրաքանչյուր ապրանքային ենթադիրքից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3305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Միջոցներ մազերի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 յուրաքանչյուր ապրանքային ենթադիրքից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3306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Բերանի խոռոչի և ատամների հիգիենայի միջոցներ, ներառյալ՝ ատամնապրոթեզների ֆիքսացման փոշիներն ու մածուկները, միջատամային տարածքները մաքրելու թելեր, անհատական փաթեթավորմամբ, մանրածախ վաճառքի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 յուրաքանչյուր ապրանքային ենթադիրքից, բայց 8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 xml:space="preserve">3307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Միջոցներ` սափրվելուց առաջ կամ հետո օգտագործելու համար, անհատական օգտագործման հոտազերծիչներ, լոգանքի բաղադրություններ, մազահեռացման միջոցներ և այլ պարֆյումերային, կոսմետիկական և հարդարման միջոցներ` այլ տեղերում օգտագործելու համար, բուրումնավետ, հականեխիչ հատկություններով կամ առանց դրանց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6 հատ` յուրաքանչյուր ապրանքային ենթադիրքից, բայց 8 հատից ոչ ավելի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Օճառ, մակերևութային ակտիվ օրգանական նյութեր, լվացող միջոցներ, օծող նյութեր, արհեստական և պատրաստի մոմանյութեր, մաքրման կամ փայլեցման համար բաղադրություններ, մոմեր և նմանատիպ արտադրանք, ծեփման համար մածուկներ, պլաստիլին, «ատամնաբուժական մոմ» և գիպսի հիմքով ատամնաբուժական բաղադրություններ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10 կգ` յուրաքանչյուր ապրանքային ենթադիրքից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Սպիտակուցային նյութեր, վերափոխված (մոդիֆիկացված) օսլաներ, սոսինձներ, խմորիչներ (ֆերմենտներ)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5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Պայթուցիկ նյութեր, պիրոտեխնիկական արտադրանք, լուցկի, հրակիր համահալվածքներ, որոշ այրվող նյութեր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3605 00 000 0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Լուցկի` բացառությամբ 3604 ապրանքային դիրքի պիրոտեխնիկական արտադրանքի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100 տուփ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Լուսանկարչական և կինո-ապրանքներ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10կգ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Քիմիական այլ արտադրանք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 xml:space="preserve">5կգ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Պլաստմասսա և պլաստմասսայե արտադրանք</w:t>
            </w:r>
            <w:r w:rsidR="00AF4762" w:rsidRPr="00D655D1">
              <w:rPr>
                <w:rFonts w:ascii="GHEA Grapalat" w:hAnsi="GHEA Grapalat"/>
                <w:sz w:val="24"/>
              </w:rPr>
              <w:t>,</w:t>
            </w:r>
            <w:r w:rsidRPr="00D655D1">
              <w:rPr>
                <w:rFonts w:ascii="GHEA Grapalat" w:hAnsi="GHEA Grapalat"/>
                <w:sz w:val="24"/>
              </w:rPr>
              <w:t xml:space="preserve"> </w:t>
            </w:r>
            <w:r w:rsidR="00AF4762" w:rsidRPr="00D655D1">
              <w:rPr>
                <w:rFonts w:ascii="GHEA Grapalat" w:hAnsi="GHEA Grapalat"/>
                <w:sz w:val="24"/>
              </w:rPr>
              <w:t>բացառությամբ 3913 և 3922 ապրանքային խմբերի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AF4762"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AF4762" w:rsidRPr="00D655D1" w:rsidRDefault="00AF4762" w:rsidP="00A346BF">
            <w:pPr>
              <w:spacing w:after="0" w:line="240"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tcPr>
          <w:p w:rsidR="00AF4762" w:rsidRPr="00D655D1" w:rsidRDefault="00AF4762" w:rsidP="00A346BF">
            <w:pPr>
              <w:spacing w:after="0" w:line="240"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tcPr>
          <w:p w:rsidR="00AF4762" w:rsidRPr="00D655D1" w:rsidRDefault="00AF4762" w:rsidP="00A346BF">
            <w:pPr>
              <w:spacing w:after="0" w:line="240" w:lineRule="auto"/>
              <w:jc w:val="center"/>
              <w:rPr>
                <w:rFonts w:ascii="GHEA Grapalat" w:eastAsia="Times New Roman" w:hAnsi="GHEA Grapalat"/>
                <w:sz w:val="24"/>
                <w:szCs w:val="24"/>
              </w:rPr>
            </w:pP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3922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Պլաստմասսայե լոգնոցներ, ցնցուղներ, կոնքեր ջրի հոսքի համար, կոնքեր լվացվելու համար, բիդեներ, զուգարանակոնքեր, դրանց համար նստոցներ ու կափարիչներ, ջրաթափ բաքեր և համանման սանիտարատեխնիկական ապրանքներ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Կաուչուկ, ռետին և դրանցից իրեր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10կգ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F1216"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 xml:space="preserve">4011, </w:t>
            </w:r>
          </w:p>
          <w:p w:rsidR="005F1216"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4012, </w:t>
            </w:r>
          </w:p>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4013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Օդաճնշական ռետինե անվադողեր, դողածածկաններ և ռետինե օդախցիկներ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5 հատ` յուրաքանչյուր դիրքից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Անմշակ կաշվե հումք (բացի բնական մորթուց) և կաշի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5 հատ բայց ոչ ավել քան 20մ</w:t>
            </w:r>
            <w:r w:rsidRPr="00D655D1">
              <w:rPr>
                <w:rFonts w:ascii="GHEA Grapalat" w:hAnsi="GHEA Grapalat"/>
                <w:sz w:val="12"/>
                <w:vertAlign w:val="superscript"/>
              </w:rPr>
              <w:t xml:space="preserve">2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Իրեր կաշվից, թամբի սարքեր և լծասարքեր, ճամփորդական պարագաներ, կանացի պայուսակներ և դրանց համանման ապրանքներ, կենդանիների աղիներից իրեր (բացի շերամաորդի մանրաթելից)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հատ` յուրաքանչյուր ենթադիրքից, բայց 20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Բնական և արհեստական մորթի, դրանից իրեր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Յուրաքանչյուր ենթադիրքից 1 հատ, բայց 4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Փայտանյութ և դրանից արտադրատեսակներ, փայտածուխ</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4402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Փայտածուխ (ներառյալ ածուխը՝ կճեպից կամ ընկույզներից ստացված)՝ շեղջաքարացված (ագլոմերացված) կամ չշեղջաքարացված (չագլոմերացված)</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785BEB" w:rsidP="00A346BF">
            <w:pPr>
              <w:spacing w:after="0" w:line="240" w:lineRule="auto"/>
              <w:jc w:val="center"/>
              <w:rPr>
                <w:rFonts w:ascii="GHEA Grapalat" w:hAnsi="GHEA Grapalat"/>
                <w:sz w:val="24"/>
              </w:rPr>
            </w:pPr>
            <w:r w:rsidRPr="00D655D1">
              <w:rPr>
                <w:rFonts w:ascii="GHEA Grapalat" w:eastAsia="Times New Roman" w:hAnsi="GHEA Grapalat"/>
                <w:sz w:val="24"/>
                <w:szCs w:val="24"/>
                <w:lang w:val="en-GB"/>
              </w:rPr>
              <w:t>25</w:t>
            </w:r>
            <w:r w:rsidR="004E54D0" w:rsidRPr="00D655D1">
              <w:rPr>
                <w:rFonts w:ascii="GHEA Grapalat" w:eastAsia="Times New Roman" w:hAnsi="GHEA Grapalat"/>
                <w:sz w:val="24"/>
                <w:szCs w:val="24"/>
              </w:rPr>
              <w:t xml:space="preserve"> </w:t>
            </w:r>
            <w:r w:rsidR="000F10EE" w:rsidRPr="00D655D1">
              <w:rPr>
                <w:rFonts w:ascii="GHEA Grapalat" w:eastAsia="Times New Roman" w:hAnsi="GHEA Grapalat"/>
                <w:sz w:val="24"/>
                <w:szCs w:val="24"/>
              </w:rPr>
              <w:t>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4403, 4406, 4407, 4408</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Անտառանյութեր՝ չմշակված, կեղևը կամ մատաղ շերտը հեռացրած կամ չհեռացրած կամ կոպիտ եզրատաշած կամ չեզրատաշած, Փայտակոճեր երկաթուղային կամ տրամվայի գծերի համար, անտառանյութեր՝ երկայնակի սղոցմամբ կամ ճեղքմամբ, ռանդմամբ կամ կեղևահանմամբ ստացված, ռանդմամբ, հղկմամբ մշակված կամ չմշակված, ճակատային միացումներով կամ առանց դրանց, 6 մմ-ից ավելի հաստությամբ, երեսապատման թերթեր (ներառյալ` շերտավոր փայտանյութի մասնատումից ստացված թերթերը)` սոսնձած նրբատախտակի կամ նույնանման շերտավոր փայտանյութի համար, և այլ անտառանյութեր՝ երկայնակի սղոցմամբ կամ ճեղքմամբ, ռանդմամբ կամ կեղևահանմամբ ստացված, ռանդմամբ, հղկմամբ մշակված կամ չմշակված, ճակատային միացումներով կամ առանց դրանց, 6 մմ-ից ոչ ավելի հաստությամբ</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2մ</w:t>
            </w:r>
            <w:r w:rsidRPr="00D655D1">
              <w:rPr>
                <w:rFonts w:ascii="GHEA Grapalat" w:eastAsia="Times New Roman" w:hAnsi="GHEA Grapalat"/>
                <w:sz w:val="12"/>
                <w:szCs w:val="12"/>
                <w:vertAlign w:val="superscript"/>
              </w:rPr>
              <w:t>3</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Խցան և դրանից իրեր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Ծղոտից և հյուսելու համար այլ նյութերից իրեր, զամբյուղային և հյուսածո իրեր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 xml:space="preserve">47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Խյուս` փայտանյութից կամ այլ թելքավոր ցելյուլոզային նյութերից, վերականգնված թուղթ կամ ստվարաթուղթ (թղթի թափոններ)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Թուղթ և ստվարաթուղթ, իրեր թղթե զանգվածից, թղթից կամ ստվարաթղթից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49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Տպագրված գրքեր, թերթեր, պոլիգրաֆիական արդյունաբերության վերարտադրություններ և այլ արտադրանք, ձեռագրեր, մեքենագիր տեքստեր և պլաններ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50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Մետաքս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Բուրդ, կենդանիների նուրբ կամ կոշտ մազ, ձիու մազից մանվածք և գործվածք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Բամբակ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Այլ բուսական տեքստիլ թելեր, թղթե թելեր և գործվածք թղթե թելերից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Քիմիական թելեր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Քիմիական մանրաթելեր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Բամբակ, թաղիք կամ նրբաթաղիք և չգործված կտորեղեն, հատուկ մանվածք, լարաններ, ճոպաններ, պարաններ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Գորգեր և հատակի այլ մանածագործական ծածկոցներ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24 մ</w:t>
            </w:r>
            <w:r w:rsidRPr="00D655D1">
              <w:rPr>
                <w:rFonts w:ascii="GHEA Grapalat" w:hAnsi="GHEA Grapalat"/>
                <w:sz w:val="12"/>
                <w:vertAlign w:val="superscript"/>
              </w:rPr>
              <w:t>2</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Հատուկ գործվածքներ, թափակար նրբախավով գործվածքներ, ժանյակներ, գոբելեններ, զարդարման նյութեր, ասեղնագործվածքներ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5804 10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Շղարշ և այլ ցանցահյուս պաստառներ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59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Մանածագործական նյութեր, ներծծված ծածկույթով կամ երկտակված, տեխնիկական նշանակության մանածագործական արտադրանք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Տրիկոտաժե պաստառներ մեքենայագործ կամ ձեռագործ</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Տրիկոտաժե հագուստի իրեր և պարագաներ մեքենայագործ կամ ձեռագործ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Հագուստի իրեր և պարագաներ, բացի մեքենայագործ կամ ձեռագործ տրիկոտաժեղենից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Այլ պատրաստի մանածագործական արտադրանք, լրակազմեր, հագուստ և մանածագործական արտադրանք` նախկինում օգտագործված, լաթեղեն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 xml:space="preserve">64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Կոշկեղեն, զանկապաններ և նմանատիպ իրեր, դրանց մասեր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5</w:t>
            </w:r>
            <w:r w:rsidRPr="00D655D1">
              <w:rPr>
                <w:rFonts w:ascii="GHEA Grapalat" w:hAnsi="GHEA Grapalat"/>
                <w:sz w:val="24"/>
              </w:rPr>
              <w:t xml:space="preserve"> զույգ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6406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Կոշիկի մասեր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Գլխարկներ և դրանց մասեր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10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Անձրևային հովանոցներ, արևապաշտպան հովանոցներ, ձեռնափայտեր, ձեռնափայտ աթոռներ, ճիպոտներ, ձիավարության մտրակներ և դրանց մասեր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հատ` յուրաքանչյուր ենթադիրքից, բայց 20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Մշակված փետուրներ և բմբուլ, իրեր` փետուրներից կամ բմբուլից, արհեստական ծաղիկներ, մարդու մազերից պատրաստված իրեր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Արտադրանք քարից, գիպսից, ցեմենտից, ասբեստից, փայլարից կամ նմանատիպ նյութերից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61720E" w:rsidP="00A346BF">
            <w:pPr>
              <w:spacing w:after="0" w:line="240" w:lineRule="auto"/>
              <w:jc w:val="center"/>
              <w:rPr>
                <w:rFonts w:ascii="GHEA Grapalat" w:hAnsi="GHEA Grapalat"/>
                <w:sz w:val="24"/>
              </w:rPr>
            </w:pPr>
            <w:r w:rsidRPr="00D655D1">
              <w:rPr>
                <w:rFonts w:ascii="GHEA Grapalat" w:eastAsia="Times New Roman" w:hAnsi="GHEA Grapalat"/>
                <w:sz w:val="24"/>
                <w:szCs w:val="24"/>
                <w:lang w:val="hy-AM"/>
              </w:rPr>
              <w:t>100</w:t>
            </w:r>
            <w:r w:rsidR="0022573A" w:rsidRPr="00D655D1">
              <w:rPr>
                <w:rFonts w:ascii="GHEA Grapalat" w:eastAsia="Times New Roman" w:hAnsi="GHEA Grapalat"/>
                <w:sz w:val="24"/>
                <w:szCs w:val="24"/>
              </w:rPr>
              <w:t>0</w:t>
            </w:r>
            <w:r w:rsidR="000F10EE" w:rsidRPr="00D655D1">
              <w:rPr>
                <w:rFonts w:ascii="GHEA Grapalat" w:eastAsia="Times New Roman" w:hAnsi="GHEA Grapalat"/>
                <w:sz w:val="24"/>
                <w:szCs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69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Խեցեգործական արտադրատեսակներ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6559C5" w:rsidP="00A346BF">
            <w:pPr>
              <w:spacing w:after="0" w:line="240" w:lineRule="auto"/>
              <w:jc w:val="center"/>
              <w:rPr>
                <w:rFonts w:ascii="GHEA Grapalat" w:hAnsi="GHEA Grapalat"/>
                <w:sz w:val="24"/>
              </w:rPr>
            </w:pPr>
            <w:r w:rsidRPr="00D655D1">
              <w:rPr>
                <w:rFonts w:ascii="GHEA Grapalat" w:eastAsia="Times New Roman" w:hAnsi="GHEA Grapalat"/>
                <w:sz w:val="24"/>
                <w:szCs w:val="24"/>
                <w:lang w:val="hy-AM"/>
              </w:rPr>
              <w:t>100</w:t>
            </w:r>
            <w:r w:rsidR="0022573A" w:rsidRPr="00D655D1">
              <w:rPr>
                <w:rFonts w:ascii="GHEA Grapalat" w:eastAsia="Times New Roman" w:hAnsi="GHEA Grapalat"/>
                <w:sz w:val="24"/>
                <w:szCs w:val="24"/>
              </w:rPr>
              <w:t>0</w:t>
            </w:r>
            <w:r w:rsidR="000F10EE" w:rsidRPr="00D655D1">
              <w:rPr>
                <w:rFonts w:ascii="GHEA Grapalat" w:eastAsia="Times New Roman" w:hAnsi="GHEA Grapalat"/>
                <w:sz w:val="24"/>
                <w:szCs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Ապակի և ապակուց պատրաստված արտադրատեսակներ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7101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Մարգարիտ բնական կամ կուլտիվացված, մշակված կամ չմշակված, սորտավորված կամ չսորտավորված</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roofErr w:type="gramStart"/>
            <w:r w:rsidRPr="00D655D1">
              <w:rPr>
                <w:rFonts w:ascii="GHEA Grapalat" w:hAnsi="GHEA Grapalat"/>
                <w:sz w:val="24"/>
              </w:rPr>
              <w:t>,5</w:t>
            </w:r>
            <w:proofErr w:type="gramEnd"/>
            <w:r w:rsidRPr="00D655D1">
              <w:rPr>
                <w:rFonts w:ascii="GHEA Grapalat" w:hAnsi="GHEA Grapalat"/>
                <w:sz w:val="24"/>
              </w:rPr>
              <w:t xml:space="preserve"> կգ, բայց ոչ ավելի, քան 25 հազ. դոլարին համարժեք դրամ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7102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Ադամանդ մշակված կամ չմշակված, բայց չշրջանակված կամ չամրացված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F62A14">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7103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Թանկարժեք (բացի ադամանդից) և կիսաթանկարժեք քարեր, մշակված կամ չմշակված, բայց չշրջանակված կամ չամրացված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մինչև 1 կարատ, կամ 1 կարատից բարձր 1 հատ, բայց ոչ ավելի, քան 25 հազ. դոլարին համարժեք դրամ</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7104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Թանկարժեք կամ կիսաթանկարժեք քարեր, արհեստական, մշակված կամ չմշակված, սորտավորված կամ չսորտավորված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մինչև 1 կարատ, կամ 1 կարատից բարձր 2 հատ, բայց ոչ ավելի, քան 25 հազ. դոլարին համարժեք դրամ</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7105</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 xml:space="preserve">Փշրանք </w:t>
            </w:r>
            <w:r w:rsidRPr="00D655D1">
              <w:rPr>
                <w:rFonts w:ascii="GHEA Grapalat" w:eastAsia="Times New Roman" w:hAnsi="GHEA Grapalat"/>
                <w:sz w:val="24"/>
                <w:szCs w:val="24"/>
                <w:lang w:val="en-GB"/>
              </w:rPr>
              <w:t>և</w:t>
            </w:r>
            <w:r w:rsidRPr="00D655D1">
              <w:rPr>
                <w:rFonts w:ascii="GHEA Grapalat" w:eastAsia="Times New Roman" w:hAnsi="GHEA Grapalat"/>
                <w:sz w:val="24"/>
                <w:szCs w:val="24"/>
              </w:rPr>
              <w:t xml:space="preserve"> փոշի՝ բնական կամ արհեստական թանկարժեք կամ կիսաթանկարժեք քարերից՝</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jc w:val="center"/>
              <w:rPr>
                <w:rFonts w:ascii="GHEA Grapalat" w:eastAsia="Times New Roman" w:hAnsi="GHEA Grapalat"/>
                <w:sz w:val="24"/>
                <w:szCs w:val="24"/>
              </w:rPr>
            </w:pPr>
            <w:proofErr w:type="gramStart"/>
            <w:r w:rsidRPr="00D655D1">
              <w:rPr>
                <w:rFonts w:ascii="GHEA Grapalat" w:eastAsia="Times New Roman" w:hAnsi="GHEA Grapalat"/>
                <w:sz w:val="24"/>
                <w:szCs w:val="24"/>
              </w:rPr>
              <w:t>մինչև</w:t>
            </w:r>
            <w:proofErr w:type="gramEnd"/>
            <w:r w:rsidRPr="00D655D1">
              <w:rPr>
                <w:rFonts w:ascii="GHEA Grapalat" w:eastAsia="Times New Roman" w:hAnsi="GHEA Grapalat"/>
                <w:sz w:val="24"/>
                <w:szCs w:val="24"/>
              </w:rPr>
              <w:t xml:space="preserve"> 1 կարատ կամ 0.5կգ բայց ոչ ավելի, քան 25 հազ. դոլարին համարժեք դրամ</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7106</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Արծաթ (ներառյալ ոսկուց կամ պլատինից գալվանական ծածկույթով)՝ չմշակված կամ կիսամշակված կամ փոշու տեսքով</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jc w:val="center"/>
              <w:rPr>
                <w:rFonts w:ascii="GHEA Grapalat" w:eastAsia="Times New Roman" w:hAnsi="GHEA Grapalat"/>
                <w:sz w:val="24"/>
                <w:szCs w:val="24"/>
              </w:rPr>
            </w:pPr>
            <w:r w:rsidRPr="00D655D1">
              <w:rPr>
                <w:rFonts w:ascii="GHEA Grapalat" w:eastAsia="Times New Roman" w:hAnsi="GHEA Grapalat"/>
                <w:sz w:val="24"/>
                <w:szCs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7107 00 000 0</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Մետաղներ՝ ոչ թանկարժեք, արծաթով երեսապատված, կիսամշակված, առանց հետագա մշակման</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jc w:val="center"/>
              <w:rPr>
                <w:rFonts w:ascii="GHEA Grapalat" w:eastAsia="Times New Roman" w:hAnsi="GHEA Grapalat"/>
                <w:sz w:val="24"/>
                <w:szCs w:val="24"/>
              </w:rPr>
            </w:pPr>
            <w:r w:rsidRPr="00D655D1">
              <w:rPr>
                <w:rFonts w:ascii="GHEA Grapalat" w:eastAsia="Times New Roman" w:hAnsi="GHEA Grapalat"/>
                <w:sz w:val="24"/>
                <w:szCs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7108</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Ոսկի (ներառյալ ոսկի՝ պլատինից գալվանական ծածկույթով)` չմշակված կամ կիսամշակված կամ փոշու տեսքով՝</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jc w:val="center"/>
              <w:rPr>
                <w:rFonts w:ascii="GHEA Grapalat" w:eastAsia="Times New Roman" w:hAnsi="GHEA Grapalat"/>
                <w:sz w:val="24"/>
                <w:szCs w:val="24"/>
              </w:rPr>
            </w:pPr>
            <w:r w:rsidRPr="00D655D1">
              <w:rPr>
                <w:rFonts w:ascii="GHEA Grapalat" w:eastAsia="Times New Roman" w:hAnsi="GHEA Grapalat"/>
                <w:sz w:val="24"/>
                <w:szCs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lastRenderedPageBreak/>
              <w:t>7109 00 000 0</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Մետաղներ՝ ոչ թանկարժեք կամ արծաթ՝ երեսապատված ոսկով, չմշակված կամ կիսամշակված</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jc w:val="center"/>
              <w:rPr>
                <w:rFonts w:ascii="GHEA Grapalat" w:eastAsia="Times New Roman" w:hAnsi="GHEA Grapalat"/>
                <w:sz w:val="24"/>
                <w:szCs w:val="24"/>
              </w:rPr>
            </w:pPr>
            <w:r w:rsidRPr="00D655D1">
              <w:rPr>
                <w:rFonts w:ascii="GHEA Grapalat" w:eastAsia="Times New Roman" w:hAnsi="GHEA Grapalat"/>
                <w:sz w:val="24"/>
                <w:szCs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7110</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Պլատին՝ չմշակված կամ կիսամշակված կամ փոշու տեսքով՝</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jc w:val="center"/>
              <w:rPr>
                <w:rFonts w:ascii="GHEA Grapalat" w:eastAsia="Times New Roman" w:hAnsi="GHEA Grapalat"/>
                <w:sz w:val="24"/>
                <w:szCs w:val="24"/>
              </w:rPr>
            </w:pPr>
            <w:r w:rsidRPr="00D655D1">
              <w:rPr>
                <w:rFonts w:ascii="GHEA Grapalat" w:eastAsia="Times New Roman" w:hAnsi="GHEA Grapalat"/>
                <w:sz w:val="24"/>
                <w:szCs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7111 00 000 0</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Մետաղներ՝ ոչ թանկարժեք, արծաթ կամ ոսկի՝ երեսապատված պլատինով, չմշակված կամ կիսամշակված</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jc w:val="center"/>
              <w:rPr>
                <w:rFonts w:ascii="GHEA Grapalat" w:eastAsia="Times New Roman" w:hAnsi="GHEA Grapalat"/>
                <w:sz w:val="24"/>
                <w:szCs w:val="24"/>
              </w:rPr>
            </w:pPr>
            <w:r w:rsidRPr="00D655D1">
              <w:rPr>
                <w:rFonts w:ascii="GHEA Grapalat" w:eastAsia="Times New Roman" w:hAnsi="GHEA Grapalat"/>
                <w:sz w:val="24"/>
                <w:szCs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7112</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rPr>
                <w:rFonts w:ascii="GHEA Grapalat" w:eastAsia="Times New Roman" w:hAnsi="GHEA Grapalat"/>
                <w:sz w:val="24"/>
                <w:szCs w:val="24"/>
              </w:rPr>
            </w:pPr>
            <w:r w:rsidRPr="00D655D1">
              <w:rPr>
                <w:rFonts w:ascii="GHEA Grapalat" w:eastAsia="Times New Roman" w:hAnsi="GHEA Grapalat"/>
                <w:sz w:val="24"/>
                <w:szCs w:val="24"/>
              </w:rPr>
              <w:t>Թանկարժեք մետաղների կամ թանկարժեք մետաղներով երեսապատված մետաղների թափոններ եւ ջարդոն. թանկարժեք մետաղ կամ թանկարժեք մետաղների միացություններ պարունակող այլ թափոններ եւ ջարդոն, որոնք, հատկապես, կիրառվում են թանկարժեք մետաղներ ստանալու համար</w:t>
            </w:r>
          </w:p>
        </w:tc>
        <w:tc>
          <w:tcPr>
            <w:tcW w:w="0" w:type="auto"/>
            <w:tcBorders>
              <w:top w:val="outset" w:sz="6" w:space="0" w:color="auto"/>
              <w:left w:val="outset" w:sz="6" w:space="0" w:color="auto"/>
              <w:bottom w:val="outset" w:sz="6" w:space="0" w:color="auto"/>
              <w:right w:val="outset" w:sz="6" w:space="0" w:color="auto"/>
            </w:tcBorders>
          </w:tcPr>
          <w:p w:rsidR="000F10EE" w:rsidRPr="00D655D1" w:rsidRDefault="000F10EE" w:rsidP="00A346BF">
            <w:pPr>
              <w:spacing w:after="0" w:line="240" w:lineRule="auto"/>
              <w:jc w:val="center"/>
              <w:rPr>
                <w:rFonts w:ascii="GHEA Grapalat" w:eastAsia="Times New Roman" w:hAnsi="GHEA Grapalat"/>
                <w:sz w:val="24"/>
                <w:szCs w:val="24"/>
              </w:rPr>
            </w:pPr>
            <w:r w:rsidRPr="00D655D1">
              <w:rPr>
                <w:rFonts w:ascii="GHEA Grapalat" w:eastAsia="Times New Roman" w:hAnsi="GHEA Grapalat"/>
                <w:sz w:val="24"/>
                <w:szCs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7113</w:t>
            </w:r>
            <w:r w:rsidRPr="00D655D1">
              <w:rPr>
                <w:rFonts w:ascii="GHEA Grapalat" w:hAnsi="GHEA Grapalat"/>
                <w:sz w:val="24"/>
              </w:rPr>
              <w:br/>
              <w:t>7114</w:t>
            </w:r>
            <w:r w:rsidRPr="00D655D1">
              <w:rPr>
                <w:rFonts w:ascii="GHEA Grapalat" w:hAnsi="GHEA Grapalat"/>
                <w:sz w:val="24"/>
              </w:rPr>
              <w:br/>
              <w:t>7115</w:t>
            </w:r>
            <w:r w:rsidRPr="00D655D1">
              <w:rPr>
                <w:rFonts w:ascii="GHEA Grapalat" w:hAnsi="GHEA Grapalat"/>
                <w:sz w:val="24"/>
              </w:rPr>
              <w:br/>
              <w:t>7116</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Ոսկյա և արծաթյա իրեր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 xml:space="preserve">3 հատ՝ </w:t>
            </w:r>
            <w:r w:rsidRPr="00D655D1">
              <w:rPr>
                <w:rFonts w:ascii="GHEA Grapalat" w:hAnsi="GHEA Grapalat"/>
                <w:sz w:val="24"/>
              </w:rPr>
              <w:t>յուրաքանչյուր դիրքից, բայց ոչ ավելի, քան 25 հազ. դոլարին համարժեք դրամ</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7117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Ոչ թանկարժեք զարդեղեն (բիժուտերիա)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5</w:t>
            </w:r>
            <w:r w:rsidRPr="00D655D1">
              <w:rPr>
                <w:rFonts w:ascii="GHEA Grapalat" w:hAnsi="GHEA Grapalat"/>
                <w:sz w:val="24"/>
              </w:rPr>
              <w:t xml:space="preserve">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7118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Մետաղադրամներ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5</w:t>
            </w:r>
            <w:r w:rsidRPr="00D655D1">
              <w:rPr>
                <w:rFonts w:ascii="GHEA Grapalat" w:hAnsi="GHEA Grapalat"/>
                <w:sz w:val="24"/>
              </w:rPr>
              <w:t xml:space="preserve">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Սև մետաղներ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Արտադրատեսակներ սև մետաղից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Պղինձ և արտադրատեսակներ պղնձից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Նիկել և արտադրատեսակներ նիկելից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25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Ալյումին և արտադրատեսակներ ալյումինից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Կապար և ապրանքներ կապարից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79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Ցինկ և ապրանքներ ցինկից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 կգ</w:t>
            </w:r>
            <w:r w:rsidRPr="00D655D1">
              <w:rPr>
                <w:rFonts w:ascii="GHEA Grapalat" w:hAnsi="GHEA Grapalat"/>
                <w:sz w:val="24"/>
              </w:rPr>
              <w:t xml:space="preserve">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Անագ և ապրանքներ անագից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Այլ ոչ թանկարժեք մետաղներ, մետաղակերամիկա, ապրանքներ դրանցից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Ոչ թանկարժեք մետաղներից պատրաստված գործիքներ, դանակներ, գդալներ և պատառաքաղներ, դրանց մասեր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Ոչ թանկարժեք մետաղներից այլ արտադրատեսակներ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Միջուկային ռեակտորներ, կաթսաներ, սարքավորումներ և մեխանիկական հարմարանքներ, դրանց մասեր,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lang w:val="en-GB"/>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8402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Շոգեկաթսաներ կամ այլ շոգեարտադրող կաթսաներ (բացի կենտրոնական ջեռուցման ջրակաթսաներից, որոնք կարող են արտադրել ցածր ճնշման գոլորշի), ջրային կաթսաներ՝ գերտաքացուցիչներով</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8403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Կենտրոնական ջեռուցման կաթսաներ՝ բացի 8402 ապրանքային դիրքում նշված կաթսաներից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8404</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Օժանդակ սարքավորումներ, որոնք օգտագործվում են 8402 կամ 8403 ապրանքային դիրքերում նշված կաթսաների հետ (օրինակ` ջերմօգտագործիչներ, շոգեգերտաքացուցիչներ, մրի հեռացուցիչներ, գազային վերաօգտագործիչներ), կոնդենսատորներ՝ շոգեջրային կամ այլ շոգեուժային կայանքների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8405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Գազագեներատորներ կամ շոգեգեներատորներ՝ մաքրիչ կայանքներով կամ առանց դրանց. ացետիլենային գազագեներատորներ և նույնանման գազագեներատորներ՝ մաքրիչ կայանքներով կամ առանց դրանց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8405 90 000 0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Մասեր գազագեներատորների կամ շոգեգեներատորների՝ մաքրիչ կայանքներով կամ առանց դրանց. ացետիլենային գազագեներատորների և նույնանման գազագեներատորների՝ մաքրիչ կայանքներով կամ առանց դրանց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8406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Ջրային շոգետուրբիններ և այլ շոգետուրբիններ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8406 90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Մասեր ջրային շոգետուրբինների և այլ շոգետուրբինների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8407</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Կայծային բռնկմամբ ներքին այրման շարժիչներ՝ մխոցի պտտվող կամ հետադարձ-առաջընթաց շարժմամբ</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8408</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Սեղմումով բոցավառվող ներքին այրման մխոցային շարժիչներ (դիզելներ և կիսադիզելներ)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8409</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Մասեր՝ բացառապես կամ հիմնականում 8407 կամ 8408 ապրանքային դիրքում </w:t>
            </w:r>
            <w:r w:rsidRPr="00D655D1">
              <w:rPr>
                <w:rFonts w:ascii="GHEA Grapalat" w:hAnsi="GHEA Grapalat"/>
                <w:sz w:val="24"/>
              </w:rPr>
              <w:lastRenderedPageBreak/>
              <w:t>ընդգրկված շարժիչների համար նախատեսված</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lastRenderedPageBreak/>
              <w:t>15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8410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Հիդրավլիկ տուրբիններ, ջրային անիվներ և կարգավորիչներ դրանց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8410 90 000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Մասեր՝ ներառյալ կարգավորիչներ, հիդրավլիկ տուրբինների, ջրային անիվների և կարգավորիչների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8411</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Շարժիչներ` տուրբոռեակտիվ և տուրբոպտուտակային, այլ գազային տուրբիններ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Այլ շարժիչներ և ուժային կայանքներ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Պոմպեր հեղուկային, ծախսաչափերով կամ առանց դրանց. հեղուկների վերհաններ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8413 91 000</w:t>
            </w:r>
            <w:r w:rsidRPr="00D655D1">
              <w:rPr>
                <w:rFonts w:ascii="GHEA Grapalat" w:hAnsi="GHEA Grapalat"/>
                <w:sz w:val="24"/>
              </w:rPr>
              <w:br/>
              <w:t>8413 92 000 0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Մասեր պոմպերի հեղուկային, ծախսաչափերով կամ առանց դրանց. հեղուկների վերհաններ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8414</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Պոմպեր օդային կամ վակուումային, օդային կամ գազային կոմպրեսորներ և օդափոխիչներ, օդափոխիչ կամ վերաշրջանառու օդաքաշ թասակներ կամ պահարաններ` օդափոխիչներով, ֆիլտրերով կամ առանց ֆիլտրերի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841490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Մասեր պոմպերի օդային կամ վակուումային, օդային կամ գազային կոմպրեսորներ և օդափոխիչներ, օդափոխիչ կամ վերաշրջանառու օդաքաշ թասակներ կամ պահարաններ` օդափոխիչներով, ֆիլտրերով կամ առանց ֆիլտրերի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8415</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Օդորակման համար նախատեսված կայանքներ՝ շարժիչային օդափոխիչով և օդի ջերմաստիճանն ու խոնավությունը փոխելու համար սարքերով սարքավորված՝ ներառյալ օդորակիչները, որոնցում խոնավությունն առանձին չի կարգավորվում</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841590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Մասեր օդորակման համար նախատեսված կայանքների՝ շարժիչային օդափոխիչով և օդի ջերմաստիճանն ու խոնավությունը փոխելու համար սարքերով սարքավորված՝ ներառյալ օդորակիչները, որոնցում խոնավությունն առանձին չի կարգավորվում</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8416</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Բոցամուղներ հեղուկ վառելիքի համար, փոշիացված պինդ վառելիքի համար կամ գազային հրածորաններ. մեխանիկական հնոցներ` ներառյալ դրանց մեխանիկական կրակակալ ճաղացանցերը, մեխանիկական մոխրահեռացուցիչները և նույնանման սարքվածքներ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8418</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Էլեկտրական կամ այլ տիպերի սառնարաններ, սառցարաններ և այլ սառնարանային կամ սառցարանային սարքավորումներ. ջերմային պոմպեր՝ 8415 ապրանքային դիրքում ընդգրկված օդորակման կայանքներից բացի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8419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Արդյունաբերական կամ լաբորատոր մեքենաներ, սարքավորումներ՝ էլեկտրական կամ ոչ էլեկտրական տաքացմամբ (բացառելով 8514 ապրանքային դիրքում ընդգրկված վառարանները, ջեռուցիչ խցերը և այլ սարքավորումներ)՝ ջերմաստիճանների փոփոխման հետևյալ գործընթացներում նյութերի մշակման համար՝ տաքացում, եփում, տապակում, թորում, բազմաթորում, մանրէազերծում, պաստերիզացում, շոգեհարում, չորացում, շոգեախտահանում, կոնդենսացում կամ սառեցում՝ բացառությամբ կենցաղային նպատակներով օգտագործվող մեքենաների ու սարքավորումների, հոսանուտ և կուտակային (ունակային) ջրատաքացուցիչներ՝ ոչ էլեկտրական</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8419 90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Մասեր արդյունաբերական կամ լաբորատոր մեքենաների, սարքավորումների՝ էլեկտրական կամ ոչ էլեկտրական տաքացմամբ (բացառելով 8514 ապրանքային դիրքում ընդգրկված վառարանները, ջեռուցիչ խցերը և այլ սարքավորումներ)՝ ջերմաստիճանների փոփոխման հետևյալ գործընթացներում նյութերի մշակման համար՝ տաքացում, եփում, տապակում, թորում, բազմաթորում, մանրէազերծում, պաստերիզացում, շոգեհարում, չորացում, շոգեախտահանում, կոնդենսացում կամ սառեցում՝ </w:t>
            </w:r>
            <w:r w:rsidRPr="00D655D1">
              <w:rPr>
                <w:rFonts w:ascii="GHEA Grapalat" w:hAnsi="GHEA Grapalat"/>
                <w:sz w:val="24"/>
              </w:rPr>
              <w:lastRenderedPageBreak/>
              <w:t>բացառությամբ կենցաղային նպատակներով օգտագործվող մեքենաների ու սարքավորումների, հոսանուտ և կուտակային (ունակային) ջրատաքացուցիչներ՝ ոչ էլեկտրական</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lastRenderedPageBreak/>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8422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Սպասք լվացող մեքենաներ, սարքավորումներ՝ շշեր կամ այլ տարողություններ լվանալու կամ չորացնելու համար, սարքավորումներ՝ շշեր, բանկաներ լցնելու, խցանելու համար, արկղեր, պարկեր և այլ տարողություններ փակելու, դրանք կնքելու և պիտակավորելու համար, սարքավորումներ՝ շշերի, բանկաների, պարկուճների (տյուբիկների) և նույնանման տարողությունների՝ կափույրներով կամ կափարիչներով հերմետիկ խցանափակման համար, այլ սարքավորումներ՝ փաթեթավորման կամ փաթաթման համար (փաթեթավորման նյութերի ջերմանստեցմամբ ապրանքի փաթաթման սարքավորումները), սարքավորումներ՝ ըմպելիքներ գազավորելու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8422110000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E7AD0">
            <w:pPr>
              <w:spacing w:after="0" w:line="240" w:lineRule="auto"/>
              <w:rPr>
                <w:rFonts w:ascii="GHEA Grapalat" w:hAnsi="GHEA Grapalat"/>
                <w:sz w:val="24"/>
              </w:rPr>
            </w:pPr>
            <w:r w:rsidRPr="00D655D1">
              <w:rPr>
                <w:rFonts w:ascii="GHEA Grapalat" w:hAnsi="GHEA Grapalat"/>
                <w:sz w:val="24"/>
              </w:rPr>
              <w:t xml:space="preserve">Կենցաղային </w:t>
            </w:r>
            <w:r w:rsidR="00AE7AD0">
              <w:rPr>
                <w:rFonts w:ascii="GHEA Grapalat" w:hAnsi="GHEA Grapalat"/>
                <w:sz w:val="24"/>
              </w:rPr>
              <w:t>սպասք</w:t>
            </w:r>
            <w:r w:rsidRPr="00D655D1">
              <w:rPr>
                <w:rFonts w:ascii="GHEA Grapalat" w:hAnsi="GHEA Grapalat"/>
                <w:sz w:val="24"/>
              </w:rPr>
              <w:t xml:space="preserve"> լվացող մեքենաներ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8423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Սարքավորումներ՝ կշռելու համար (բացի 0,05 գ կամ ավելի զգայնություն ունեցող կշեռքներից)՝ ներառյալ ապրանքի զանգվածը հաշվարկող և վերահսկող մեքենաները, որոնք գործարկվում են կշռվող ապրանքի ծանրության ուժով, մանրակշռաքարեր՝ բոլոր տիպերի կշեռքների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0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8423101000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Կենցաղային կշեռքներ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8424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Մեխանիկական սարքեր (ձեռքի կառավարումով կամ առանց դրա)` հեղուկների և փոշիների ցրման համար, հեղացիրներ և նմանատիպ սարքեր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8425</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Վերհան բազմաճախարակներ և վերհաններ՝ բացի սկիպային վերհաններից, կարապիկներ և կաբեստաններ, ամբարձիչներ (դոմկրատներ)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8426 12 000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շարժական վերհան ֆերմաներ՝ անվավոր շարժամասով և սայլակավոր բեռնիչներ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8427</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Ավտոբեռնիչներ եղանավոր բռնիչով, այլ բեռնիչներ՝ համալրված վերհան կամ բեռնիչ-բեռնաթափիչ սարքավորումներով</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8429</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Բուլդոզերներ (մղաններ)` ոչ դարձկեն և դարձկեն հարթաշերեփով, ուղեհարթիչներ, հարթիչներ, կեռաշերեփներ (սկրեպերներ), մեխանիկական բահեր, էքսկավատորներ, միաշերեփ բեռնիչներ, տոփանիչ մեքենաներ և ճանապարհային գլանիվներ, ինքնագնաց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8430 20 000 0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գութանային և ռոտորային ձյունամաքրիչներ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8431 10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Մասեր՝ նախատեսված 8425 ապրանքային դիրքի մեքենաների կամ մեխանիզմների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8432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Գյուղատնտեսական մեքենաներ` այգիներում կամ անտառներում հողի նախապատրաստման և մշակման համար, թավալուկներ` սիզամարգերի կամ սպորտհրապարակների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8433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Մեքենաներ կամ մեխանիզմներ գյուղատնտեսական կուլտուրաները հավաքելու կամ կալսելու համար՝ ներառյալ մամլիչ-հասկահավաքները, ծղոտը կամ խոտը հակավորող մամլիչները. </w:t>
            </w:r>
            <w:proofErr w:type="gramStart"/>
            <w:r w:rsidRPr="00D655D1">
              <w:rPr>
                <w:rFonts w:ascii="GHEA Grapalat" w:hAnsi="GHEA Grapalat"/>
                <w:sz w:val="24"/>
              </w:rPr>
              <w:t>խոտհնձիչները</w:t>
            </w:r>
            <w:proofErr w:type="gramEnd"/>
            <w:r w:rsidRPr="00D655D1">
              <w:rPr>
                <w:rFonts w:ascii="GHEA Grapalat" w:hAnsi="GHEA Grapalat"/>
                <w:sz w:val="24"/>
              </w:rPr>
              <w:t xml:space="preserve"> կամ սիզամարգերի հնձիչները. ձվեր, պտուղներ կամ գյուղատնտեսական այլ մթերքներ մաքրելու, տեսակավորելու կամ տրամաչափարկելու համար մեքենաներ՝ բացի 8437 ապրանքային դիրքում ընդգրկված մեքենաներից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8434</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Կթելու համար սարքվածքներ և ապարատներ, կաթը մշակելու և վերամշակելու համար սարքավորումներ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8435</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Մամլիչներ, ջարդիչներ և նույնանման սարքավորումներ՝ գինեգործության, սիդրի, մրգահյութերի կամ նույնանման ըմպելիքների արտադրության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8436</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Սարքավորումներ՝ գյուղատնտեսության, այգեգործության, անտառտնտեսության, թռչնաբուծության կամ մեղվաբուծության համար՝ ներառյալ սերմեր աճեցնելու </w:t>
            </w:r>
            <w:r w:rsidRPr="00D655D1">
              <w:rPr>
                <w:rFonts w:ascii="GHEA Grapalat" w:hAnsi="GHEA Grapalat"/>
                <w:sz w:val="24"/>
              </w:rPr>
              <w:lastRenderedPageBreak/>
              <w:t>համար սարքավորումները` մեխանիկական կամ տաքացնող սարքվածքներով, այլ. ինկուբատորներ՝ թռչնաբուծության համար և բրուդերներ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lastRenderedPageBreak/>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8437</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Մեքենաներ՝ սերմեր, հացահատիկներ կամ չոր լոբազգի կուլտուրաներ մաքրելու, տեսակավորելու կամ տրամաչափարկելու համար. սարքավորումներ՝ ալրաղացի արդյունաբերության համար կամ հացահատիկների կամ չոր լոբազգի կուլտուրաների մշակման համար՝ բացի գյուղատնտեսական ֆերմաներում օգտագործվող սարքավորումներից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8443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8442 ապրանքային դիրքում ընդգրկված թիթեղների, գլանների և այլ տպագրական ձևերի միջոցով տպագրության համար օգտագործվող տպագրական մեքենաներ, միացված կամ չմիացված այլ տպիչներ, պատճենահան ապարատներ և ֆաքսիմիլային ապարատներ, դրանց մասեր ու պարագաներ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8450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Լվացքի մեքենաներ` կենցաղային կամ լվացքատների համար՝ ներառյալ քամիչ սարքվածքով համալրված մեքենաները</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8451</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Սարքավորումներ (8450 ապրանքային դիրքում ընդգրկված մեքենաներից բացի)՝ մանվածքը, գործվածքները կամ պատրաստի մանածագործական արտադրատեսակները լվանալու, մաքրելու, քամելու, չորացնելու, արդուկելու, մամլելու (ներառյալ նյութերի ջերմասևեռակման համար մամլիչները), սպիտակեցնելու, ներկելու, ապրետավորելու, վերջնամշակելու, ծածկապատելու և տոգորելու համար, և մեքենաներ՝ մանածագործական կամ այլ հիմքի վրա մածուկ քսելու համար, որոնք օգտագործվում են լինոլեումի նման հատակի ծածկույթների արտադրության մեջ. մեքենաներ՝ մանածագործվածքները կծկելու, հետ կծկելու, ծալելու, կտրելու կամ ծակելու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845210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Կարի մեքենաներ` կենցաղային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8465</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Հաստոցներ փայտի, խցանի, ոսկորի, էբոնիտի, պինդ պլաստմասսաների կամ նույնանման պինդ նյութերի մշակման համար (ներառյալ մեխերով, ամրակներով, սոսնձով կամ այլ միջոցներով հավաքման համար մեքենաները)</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8466</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Մասեր և պարագաներ` նախատեսված բացառապես կամ հիմնականում 8456-8465 ապրանքային դիրքերում դասակարգված սարքավորումների համար՝ ներառյալ գործիքը կամ դետալներն ամրակելու հարմարանքները, ինքնաբացվող պարուրահատ գլխիկները, բաժանարար գլխիկները և այլ հատուկ հարմարանքներ հաստոցների համար. հարմարանքներ ամեն տիպի ձեռքի գործիքների համար նախատեսված աշխատանքային գործիքները ամրակելու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8467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Գործիքներ` ձեռքի պնևմատիկ, հիդրավլիկ կամ ներկառուցված էլեկտրական կամ ոչ էլեկտրական շարժիչով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8468</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Սարքավորումներ և ապարատներ՝ ցածր ջերմաստիճանով զոդելու, բարձր ջերմաստիճանով զոդելու կամ եռակցելու համար, կտրելու համար պիտանի կամ ոչ պիտանի, բացի 8515 ապրանքային դիրքին պատկանող մեքենաներից և ապարատներից. մակերեսային ջերմամշակման համար մեքենաներ և ապարատներ՝ գազով աշխատող</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8470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Հաշվարկիչներ և գրանցման, վերարտադրության ու տվյալների տեսողական ներկայացման գրպանի մեքենաներ` հաշվարկիչի ֆունկցիաներով, հաշվապահական մեքենաներ, փոստային դրոշմանիշի մեքենաներ, տոմսային ապարատներ և այլ համանման մեքենաներ` հաշվիչ սարքերով, դրամարկղային ապարատներ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8471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Հաշվիչ մեքենաներ և դրանց բլոկներ, մագնիսական կամ օպտիկական հաշվիչ հարմարանքներ, տվյալները </w:t>
            </w:r>
            <w:r w:rsidRPr="00D655D1">
              <w:rPr>
                <w:rFonts w:ascii="GHEA Grapalat" w:hAnsi="GHEA Grapalat"/>
                <w:sz w:val="24"/>
              </w:rPr>
              <w:lastRenderedPageBreak/>
              <w:t xml:space="preserve">տեղեկատվության կրիչների վրա ծածկագրված տեսքով փոխանցող մեքենաներ և մեքենաներ` այդպիսի տեղեկատվությունը մշակելու համար` այլ տեղում չնշված կամ չհիշատակված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lastRenderedPageBreak/>
              <w:t>1 հատ` յուրաքանչյուր ենթադիրքից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8472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Այլ գրասենյակային սարքավորումներ (օրինակ` հեկտոգրաֆիական կամ բազմացնող տրաֆարետային ապարատներ, հասցեների մեքենաներ, ավտոմատ սարքվածքներ՝ թղթադրամներ տրամադրելու համար, մեքենաներ՝ մետաղադրամները տեսակավորելու, հաշվելու կամ փաթեթավորելու համար, մատիտներ սրելու մեքենաներ, սորատային մեքենաներ կամ մեքենաներ՝ երկաթակապերով ամրակելու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8472 10 000 0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Պատճենահանող-բազմացնող մեքենաներ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8473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Մասեր և պարագաներ (բացի տուփերից, ծածկոցներից և համանման ապրանքներից` տեղափոխման համար)` նախատեսված բացառապես կամ հիմնականում 8469-8472 ապրանքային դիրքերում դասակարգված մեքենաների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8481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Ծորակներ, կափույրներ, փականներ և համանման ամրաններ` խողովակատարների, կաթսաների, ջրամբարների, գլանատակառների, բաքերի և համանման տարողությունների համար, ներառյալ՝ ռեդուկցիոն և ջերմակարգավորիչ կափույրները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8482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Գնդիկավոր կամ հոլովակավոր առանցքակալներ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8483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Փոխհաղորդիչ լիսեռներ (ներառյալ՝ բռնցքավոր և ծնկավոր) և շուռտվիկներ, առանցքակալների տուփեր և սահքի առանցքակալներ՝ լիսեռների համար՝ ժանանիվներ և ատամնավոր փոխանցիչներ, գնդիկավոր կամ հոլովակավոր պտուտակային փոխանցիչներ՝ փոխանցատուփեր և արագության այլ վարիատորներ՝ ներառյալ հիդրոտրանսֆորմատորները, թափանիվներ և փոկանիվներ՝ ներառյալ </w:t>
            </w:r>
            <w:r w:rsidRPr="00D655D1">
              <w:rPr>
                <w:rFonts w:ascii="GHEA Grapalat" w:hAnsi="GHEA Grapalat"/>
                <w:sz w:val="24"/>
              </w:rPr>
              <w:lastRenderedPageBreak/>
              <w:t>փոկանիվների բլոկները, կցորդիչներ և սարքեր լիսեռների միացման համար (ներառյալ ունիվերսալ հոդակապերը)</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lastRenderedPageBreak/>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8484</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Միջադիրներ և նույնանման կապող տարրեր, թերթավոր մետաղից այլ նյութի համադրությամբ կամ մետաղի երկու կամ ավելի շերտերից բաղկացած, միջադիրների և նույնանման կապող տարրերի հավաքածուներ ու լրակազմեր՝ տարբեր բաղկացուցիչներով, փաթեթավորված կապոցներով, ծրարներով կամ նույնանման փաթեթավորմամբ, մեխանիկական խցվածքներ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Էլեկտրական մեքենաներ և սարքավորումներ, դրանց մասեր, ձայնագրող և ձայնավերարտադրող սարքեր, սարքեր` հեռուստատեսային պատկերի և ձայնի գրանցման և վերարտադրության համար, դրանց մասեր և պարագաներ,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 դիրքից, բայց 2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8514</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Արդյունաբերական կամ լաբորատոր էլեկտրական վառարաններ և խուցեր (ներառյալ՝ ինդուկցիոն կամ դիէլեկտրիկ կորուստների երևույթների հիմքով աշխատող վառարանները), այլ արդյունաբերական կամ լաբորատոր սարքավորումներ նյութերի՝ ինդուկցիոն կամ դիէլեկտրիկ կորուստների երևույթների միջոցով ջերմամշակման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8530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Էլեկտրաազդանշանային սարքվածքներ՝ երկաթուղային գծերում, տրամվայի ուղիներում, ավտոմոբիլային ճանապարհներում, ներքին ջրային ուղիներում, կայանային հրապարակներում, նավահանգիստներում կամ օդանավակայաններում անվտանգությունը ապահովելու կամ երթևեկությունը կարգավորելու համար (բացի 8608 ապրանքային դիրքում ընդգրկված սարքավորումներից)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8534 00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Տպասխեմաներ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8535</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Էլեկտրական ապարատուրա կոմուտացիայի կամ էլեկտրական շղթաների պահպանման համար կամ </w:t>
            </w:r>
            <w:r w:rsidRPr="00D655D1">
              <w:rPr>
                <w:rFonts w:ascii="GHEA Grapalat" w:hAnsi="GHEA Grapalat"/>
                <w:sz w:val="24"/>
              </w:rPr>
              <w:lastRenderedPageBreak/>
              <w:t>էլեկտրական շղթաներին միացնելու համար (օրինակ` անջատիչներ, փոխարկիչներ, ընդհատիչներ, հալուն ապահովիչներ, շանթարգելներ, լարման սահմանափակիչներ, լարման ցատկերի մարիչներ, հոսանքընդունիչներ, հոսանքահաններ և այլ միակցիչներ, միակցման տուփեր) 1000 Վ-ից ավելի լարման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lastRenderedPageBreak/>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8545</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Ածխային էլեկտրոդներ, ածխային խոզանակներ, ածուխներ՝ լամպերի կամ մարտկոցների համար և այլ արտադրատեսակներ գրաֆիտից կամ ածխածնի այլ տեսակներից՝ մետաղի հետ կամ առանց մետաղի, այլ, որոնք կիրառվում են էլեկտրատեխնիկայում</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8548</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Թափոններ և ջարդոն՝ առաջնային տարրերի, առաջնային մարտկոցների և էլեկտրական կուտակիչների (ակումուլյատորների), սպառված առաջնային տարրեր, սպառված առաջնային մարտկոցներ և սպառված էլեկտրական կուտակիչներ, սարքավորումների կամ ապարատուրայի էլեկտրական մասեր` տվյալ խմբի այլ տեղում չնշված կամ չներառված</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8507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Էլեկտրական կուտակիչներ, ներառյալ՝ դրանց համար նախատեսված զտիչները, ուղղանկյուն (այդ թվում` քառակուսի) կամ այլ ձևի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8509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Կենցաղային էլեկտրամեխանիկական մեքենաներ, ներկառուցված էլեկտրաշարժիչով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8510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Էլեկտրասափրիչներ, մազակտրիչ սարքեր, մազահանման հարմարանքներ` ներկառուցված էլեկտրաշարժիչով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8511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Էլեկտրասարքավորումներ` ներքին այրման շարժիչների վառման կամ գործարկման համար` կայծից կամ վառելիքային խառնուրդի սեղմումից բոցավառումով (օրինակ` մագնիտո, վառքի կոճեր, վառքի մոմեր, շիկացման մոմեր, գործարկիչներ) գեներատորներ (օրինակ` հաստատուն և փոփոխական հոսանքի) և ընդհատիչներ` այդպիսի շարժիչների հետ օգտագործվող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w:t>
            </w:r>
            <w:r w:rsidRPr="00D655D1">
              <w:rPr>
                <w:rFonts w:ascii="GHEA Grapalat" w:hAnsi="GHEA Grapalat"/>
                <w:sz w:val="24"/>
              </w:rPr>
              <w:t xml:space="preserve">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 xml:space="preserve">8512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Էլեկտրալուսավորման և ազդանշանային սարքավորումներ, ապակու մաքրիչներ, հակասառցակալման և հակաքրտնամաշիչ սարքեր, օգտագործվող հեծանիվների կամ շարժիչային տրանսպորտային միջոցների վրա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8513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Դյուրակիր էլեկտրական լապտերներ` հոսանքի սեփական աղբյուրից աշխատող (օրինակ` չոր էլեմենտներ, կուտակիչներ, մագնիտո), բացի 8512 ապրանքային դիրքի լուսավորման սարքերից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w:t>
            </w:r>
            <w:r w:rsidRPr="00D655D1">
              <w:rPr>
                <w:rFonts w:ascii="GHEA Grapalat" w:hAnsi="GHEA Grapalat"/>
                <w:sz w:val="24"/>
              </w:rPr>
              <w:t xml:space="preserve">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8515110000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Զոդիչներ և զոդող ատրճանակներ` ցածր ջերմաստիճանում զոդման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w:t>
            </w:r>
            <w:r w:rsidRPr="00D655D1">
              <w:rPr>
                <w:rFonts w:ascii="GHEA Grapalat" w:hAnsi="GHEA Grapalat"/>
                <w:sz w:val="24"/>
              </w:rPr>
              <w:t xml:space="preserve">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851610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Էլեկտրական ջրատաքացուցիչներ` ոչ իներցիոն կամ կուտակիչ, ընկղմելի էլեկտրաեռացուցիչներ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w:t>
            </w:r>
            <w:r w:rsidRPr="00D655D1">
              <w:rPr>
                <w:rFonts w:ascii="GHEA Grapalat" w:hAnsi="GHEA Grapalat"/>
                <w:sz w:val="24"/>
              </w:rPr>
              <w:t xml:space="preserve">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8516 31 000 0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Էլեկտրաչորացուցիչներ` մազերի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2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8516 33 000 0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Էլեկտրաչորացուցիչներ` ձեռքերի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2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8516 40 000 0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Էլեկտրական արդուկներ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2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8516 50 000 0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Միկրոալիքային վառարաններ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2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8516710000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Այլ էլեկտրատաքացուցիչ սարքեր` սուրճի և թեյի պատրաստման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2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8516 72 000 0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Տոստերներ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2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8516 79 200 0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Ջեռոցներ (ֆրիտյուրնիցա)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2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8517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Էլեկտրական հեռախոսասարքեր կամ հեռագրասարքեր` լարային կապի համար, ներառյալ հեռախոսասարքերը` առանց լարային հեռախոսափողի և սարքեր` կրիչ հաճախականության լարային կապի համակարգերի համար կամ կապի թվային համակարգերի համար, տեսաֆոններ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8518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Խոսափողեր և դրանց տակդիրներ, բարձրախոսներ, գլխին հարմարեցվող ընկալուչներ և հեռախոսներ` զուգակցված կամ չզուգակցված խոսափողի հետ և կոմպլեկտներ` կազմված խոսափողից և մեկ կամ ավելի բարձրախոսներից, ձայնի </w:t>
            </w:r>
            <w:r w:rsidRPr="00D655D1">
              <w:rPr>
                <w:rFonts w:ascii="GHEA Grapalat" w:hAnsi="GHEA Grapalat"/>
                <w:sz w:val="24"/>
              </w:rPr>
              <w:lastRenderedPageBreak/>
              <w:t xml:space="preserve">հաճախականության ուժեղարարներ, էլեկտրական ձայնաուժեղարարային կոմպլեկտներ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lastRenderedPageBreak/>
              <w:t>4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8519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Սարքավորումներ` ձայնագրող կամ ձայնավերարտադրող</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8521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Տեսագրող կամ տեսավերարտադրող սարքավորումներ տեսաընդունիչների հետ համակցված կամ չհամակցված</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 ենթադիրքից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8523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Սկավառակներ, ժապավեններ, տվյալների պահպանման էներգաանկախ պինդ մարմնից սարքեր, «ինտելեկտուալ քարտեր» և այլ կրիչներ` ձայնի կամ այլ երևույթների ձայնագրման համար, գրառված կամ չգրառված, ներառյալ մաստեր-դիսկերը և մատրիցաները` սկավառակների պատրաստման համար` բացի 37 խմբում ներառված ապրանքատեսակներից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12 հատ` յուրաքանչյուր ենթադիրքից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8517 12 000 0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Հեռախոսային ապարատներ` բջջային կապի ցանցի և ոչ լարային կապի այլ ցանցերի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8525 80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Տեսախցիկներ` կադր առ կադր պատկերման և տեսագրող խցիկներ, այլ թվային խցիկներ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2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8527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Ռադիոհեռախոսային, ռադիոհեռագրային կապի կամ ռադիոհաղորդման ընդունիչ սարքեր` մեկ պատյանում ձայնագրման կամ ձայնավերարտադրման սարքեր կամ ժամացույցի հետ համատեղված կամ չհամատեղված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8528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Հեռուստակապի ընդունիչ սարքեր, ռադիոընդունիչ կամ ձայնը կամ պատկերը գրանցող սարքերի համատեղմամբ, տեսամոնիթորներ կամ տեսապրոյեկտորներ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2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8536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Էլեկտրական ապարատուրա` կոմուտացիայի կամ էլեկտրական շղթաների պաշտպանության համար, կամ էլեկտրական շղթաներին կամ էլեկտրական շղթաներում միացումների համար (օրինակ` անջատիչներ, փոխանջատիչներ, ընդհատիչներ, ռելեներ, հալվող ապահովիչներ, տատանումների մարիչներ, խրոցակային եղանիկներ և վարդակներ, </w:t>
            </w:r>
            <w:r w:rsidRPr="00D655D1">
              <w:rPr>
                <w:rFonts w:ascii="GHEA Grapalat" w:hAnsi="GHEA Grapalat"/>
                <w:sz w:val="24"/>
              </w:rPr>
              <w:lastRenderedPageBreak/>
              <w:t xml:space="preserve">էլեկտրալամպերի համար կոթառներ, միացման տուփեր) 1000 Վ-ից ոչ ավելի լարման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lastRenderedPageBreak/>
              <w:t>12 հատ` յուրաքանչյուր ենթադիրքից, բայց 24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8539</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Շիկացման էլեկտրական գազապարպային լամպեր, ներառյալ՝ լույսի ուղղորդումով հերմետիկ լամպեր, ինչպես նաև ուլտրամանուշակագույն կամ ինֆրակարմիր լամպեր, աղեղնային լամպեր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12 հատ` յուրաքանչյուր ենթադիրքից, բայց 24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8543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Էլեկտրական մեքենաներ և սարքեր, անհատական ֆունկցիաներ ունեցող, սույն խմբի այլ տեղում չհիշատակված կամ չնշված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 ենթադիրքից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8543 70 500 1, 8543 70 500 9</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Արևայրուքի սոլյարիում</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8544</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Հաղորդալարեր` մեկուսացված (ներառյալ արծնապատվածները կամ անոդավորվածները), մալուխներ (ներառյալ՝ համառանցքայինը) և այլ մեկուսացված էլեկտրական հաղորդիչներ` միացնող հարմարանքներով կամ առանց դրանց, մալուխներ` թելքաօպտիկական կազմված անհատական պատյաններով թելքերից` անկախ դրանցից հավաքված են, թե ոչ, էլեկտրահաղորդիչների կամ միացնող հարմարանքների հետ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10 կգ տարբեր տեսակներ, կամ 200 մ</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86</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Երկաթգծի լոկոմոտիվներ կամ տրամվայի շարժիչավոր վագոններ, շարժակազմ և դրանց մասեր, երկաթգծի կամ տրամվայների ուղեգծային սարքավորումներ և սարքեր և դրանց մասեր, բոլոր տեսակի մեխանիկական (ներառյալ՝ էլեկտրամեխանիկականը) ազդանշանային սարքավորումներ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Ցամաքային տրանսպորտային միջոցներ, բացի գնացքների և տրամվայների շարժակազմերից և դրանց մասեր ու պարագաներ՝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8703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Թեթև մարդատար ավտոմոբիլներ և շարժիչային այլ տրանսպորտային միջոցներ՝ բացառապես նախատեսված մարդկանց փոխադրելու համար (բացի 8702 ապրանքային դիրքում ընդգրկված շարժիչային տրանսպորտային </w:t>
            </w:r>
            <w:r w:rsidRPr="00D655D1">
              <w:rPr>
                <w:rFonts w:ascii="GHEA Grapalat" w:hAnsi="GHEA Grapalat"/>
                <w:sz w:val="24"/>
              </w:rPr>
              <w:lastRenderedPageBreak/>
              <w:t>միջոցներից)՝ ներառյալ բեռնաուղևորատար ֆուրգոն-ավտոմոբիլները և մրցարշավային ավտոմոբիլները</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lastRenderedPageBreak/>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8708</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8701-8705 ապրանքային դիրքերում ընդգրկված շարժիչային տրանսպորտային միջոցների մասեր և պարագաներ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8711</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Մոտոցիկլետներ (ներառյալ՝ մոպեդներ) և հեծանիվներ` օժանդակ շարժիչներով, սայլակներով և առանց դրանց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8712 00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Երկանիվային հեծանիվներ և այլ հեծանիվներ (ներառյալ՝ երեք անիվային հեծանիվներ` բեռ տեղափոխելու համար)` առանց շարժիչի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8713</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Շարժվելու անընդունակ մարդկանց համար սայլակներ, սարքավորված կամ չսարքավորված շարժիչով կամ տեղափոխման համար այլ մեխանիկական սարքերով</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8714</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8711-8713 ապրանքային դիրքերում ընդգրկված տրանսպորտային միջոցների մասեր և պարագաներ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8715 00 100 0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Մանկական սայլակներ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88</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Թռչող ապարատներ, տիեզերական ապարատներ և դրանց մասեր՝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8801 00 100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Աերոստատներ և դիրիժաբլներ, պլաներներ և դելտոպլաններ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8802 11 000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Ուղղաթիռներ` 2000 կգ չգերազանցող զանգվածով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8802 20 000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Ինքնաթիռներ և այլ թռչող սարքեր` 2000 կգ չգերազանցող զանգվածով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89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Նավեր, նավակներ և լողացող կառուցվածքներ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1 հատ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Գործիքներ և սարքեր` օպտիկական, լուսանկարչական, կինեմատոգրաֆիական, չափիչ, հսկիչ, ճշգրիտ, բժշկական կամ վիրաբուժական, դրանց մասեր և պարագաներ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 ենթադիրքից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9001 10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Օպտիկական մանրաթելեր, լարաններ և մանրաթելային օպտիկական մալուխներ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w:t>
            </w:r>
            <w:r w:rsidRPr="00D655D1">
              <w:rPr>
                <w:rFonts w:ascii="GHEA Grapalat" w:hAnsi="GHEA Grapalat"/>
                <w:sz w:val="24"/>
              </w:rPr>
              <w:t xml:space="preserve"> մ</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9001 30 000 0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Կոնտակտային ոսպնյակներ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զույգ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9001 40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Ոսպնյակներ` ապակուց, ակնոցների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զույգ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 xml:space="preserve">9001 50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Ոսպնյակներ ակնոցների համար` այլ նյութերից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զույգ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9003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Շրջանակներ և արմատուրա` ակնոցների պաշտպանիչ, ակնոցների կամ համանման օպտիկական սարքերի համար, դրանց մասեր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հատ` յուրաքանչյուրից, բայց 8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9004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Ակնոցներ, պաշտպանիչ ակնոցներ և նմանատիպ օպտիկական սարքեր` կարգավորող, պաշտպանիչ և այլն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հատ` յուրաքանչյուրից, բայց 8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9005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Հեռադիտակներ, մոնոկուլյարներ և այլ փողեր` դիտարկման համար և դրանց արմատուրա, այլ աստղադիտական արմատուրա դրանց համար, բացի ռադիոաստղադիտական սարքերից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9006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Ֆոտոխցիկներ (բացի կինոխցիկներից), լուսաբռնկիչներ, բացի 8539 ապրանքային դիրքի գազապարպման լամպերից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9007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Կինոխցիկներ և կինոպրոյեկտորներ, ձայնագրման և ձայնավերարտադրման հարմարանքներ պարունակող կամ չպարունակող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9008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Պատկերի արտածման, բացի կինեմատոգրաֆիականներից, լուսանկարների մեծացման սարքեր և սարքավորումներ` պատկերի արտածման համար փոքրացմամբ (բացի կինեմատոգրաֆիականից)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9010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Սարքեր և սարքավորումներ` ֆոտոկինոլաբորատորիաների (ներառյալ սարքերի դիմակի պատկերը սենսիբիլիզացված կիսահաղորդիչ նյութերի վրա արտածող կամ վերարտադրող) տվյալ խմբի այլ տեղում չնշված կամ չհիշատակված, նեգատասկոպներ, արտածման էկրաններ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9011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Բարդ օպտիկական մանրադիտակներ՝ ներառյալ միկրոլուսանկարահանումների, միկրոկինոնկարահանումների և միկրոարտածման մանրադիտակներ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9012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Մանրադիտակներ, բացի օպտիկականից, դիֆրակցիոն ապարատներից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9014 10 000 0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Այլ կողմնացույցներ` ուղղությունը որոշելու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9016 00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Կշեռքներ՝ 0,05 գրամ կամ ավելի զգայունությամբ, կշռաքարերով կամ առանց դրանց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9017 20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Գործիքներ՝ գծագրման, գծանշման կամ մաթեմատիկական հաշվարկների համար, այլ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9017 20 100 0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Գծագրական հավաքածուներ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9017 20 900 0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Գործիքներ` մաթեմատիկական հաշվարկների համար (ներառյալ՝ մաթեմատիկական քանոնները, սկավառակային կալկուլյատորները և համանմանները)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9017300000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Միկրոմետրեր, չափակարկիններ, տրամաչափիչներ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901780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Այլ գործիքներ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9018-ից 9019, </w:t>
            </w:r>
          </w:p>
          <w:p w:rsidR="000F10EE" w:rsidRPr="00D655D1" w:rsidRDefault="000F10EE" w:rsidP="00A346BF">
            <w:pPr>
              <w:spacing w:after="0" w:line="240" w:lineRule="auto"/>
              <w:ind w:firstLine="375"/>
              <w:rPr>
                <w:rFonts w:ascii="GHEA Grapalat" w:hAnsi="GHEA Grapalat"/>
                <w:sz w:val="24"/>
              </w:rPr>
            </w:pPr>
            <w:r w:rsidRPr="00D655D1">
              <w:rPr>
                <w:rFonts w:ascii="GHEA Grapalat" w:hAnsi="GHEA Grapalat"/>
                <w:sz w:val="24"/>
              </w:rPr>
              <w:t>9022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Սարքեր և հարմարանքներ` կիրառվող բժշկության, վիրաբուժության, ատամնաբուժության կամ անասնաբուժության մեջ (ներառյալ՝ սցինտիգրաֆիական ապարատները) էլեկտրաբժշկական այլ ապարատներ և սարքեր` տեսողությունը հետազոտելու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Բժշկական դեղատոմսի հիման վրա օգտագործման համար անհրաժեշտ բժշկական տեխնիկա և սարքավորումներ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 կամ համապատասխան դեղատոմսում նշված քանակ, եթե այդպիսի քանակ նշված է</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9018 31</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ներարկիչներ՝ ասեղներով կամ առանց ասեղների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9018 32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մետաղյա խողովակաձև ասեղներ և ասեղներ՝ կարեր դնելու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9018 39</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այլ</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10</w:t>
            </w:r>
            <w:r w:rsidRPr="00D655D1">
              <w:rPr>
                <w:rFonts w:ascii="GHEA Grapalat" w:hAnsi="GHEA Grapalat"/>
                <w:sz w:val="24"/>
              </w:rPr>
              <w:t xml:space="preserve">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9018 90 100, 9018 90 200, 9018 90 300, 9018 90 400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գործիքներ և սարքավորումներ արյան ճնշումը չափելու համար, էնդոսկոպներ, հեմոդիալիզային սարքավորումներ (արհեստական երիկամներ, արհեստական երիկամների ապարատներ և դիալիզատորներ), դիաթերմիկ սարքավորումներ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9021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Օրթոպեդիկ հարմարանքներ՝ ներառյալ հենակները, վիրաբուժական գոտիները, կալանտները, բեկակալներ և այլ հարմարանքներ կոտրվածքները բուժելու համար, մարմնի արհեստական մասեր, </w:t>
            </w:r>
            <w:r w:rsidRPr="00D655D1">
              <w:rPr>
                <w:rFonts w:ascii="GHEA Grapalat" w:hAnsi="GHEA Grapalat"/>
                <w:sz w:val="24"/>
              </w:rPr>
              <w:lastRenderedPageBreak/>
              <w:t xml:space="preserve">լսողական ապարատներ և այլ հարմարանքներ, որոնք կրում են մարմնի վրա իրենց հետ կամ պատվաստվում են մարմնի մեջ` փոխհատուցելու համար օրգանի արատը կամ կորցրած աշխատունակությունը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lastRenderedPageBreak/>
              <w:t>2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9023 00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Ցուցադրությունների համար նախատեսված սարքեր, սարքավորումներ և մոդելներ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9024</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Մեքենաներ և սարքվածքներ նյութերի կարծրությունը, ամրությունը, սեղմվածությունը, առաձգականությունը կամ նյութերի այլ մեխանիկական հատկությունները փորձարկելու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9027</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Սարքեր և ապարատուրա՝ ֆիզիկական կամ քիմիական անալիզի համար (օրինակ` բևեռաչափեր, բեկումաչափեր, սպեկտրաչափեր, գազա- կամ ծխաանալիզատորներ). </w:t>
            </w:r>
            <w:proofErr w:type="gramStart"/>
            <w:r w:rsidRPr="00D655D1">
              <w:rPr>
                <w:rFonts w:ascii="GHEA Grapalat" w:hAnsi="GHEA Grapalat"/>
                <w:sz w:val="24"/>
              </w:rPr>
              <w:t>սարքեր</w:t>
            </w:r>
            <w:proofErr w:type="gramEnd"/>
            <w:r w:rsidRPr="00D655D1">
              <w:rPr>
                <w:rFonts w:ascii="GHEA Grapalat" w:hAnsi="GHEA Grapalat"/>
                <w:sz w:val="24"/>
              </w:rPr>
              <w:t xml:space="preserve"> և ապարատուրա՝ մածուցիկության, ծակոտկենության, ընդարձակման, մակերեսային ձգունության չափման կամ հսկման համար կամ նույնանման սարքեր ու ապարատուրա. </w:t>
            </w:r>
            <w:proofErr w:type="gramStart"/>
            <w:r w:rsidRPr="00D655D1">
              <w:rPr>
                <w:rFonts w:ascii="GHEA Grapalat" w:hAnsi="GHEA Grapalat"/>
                <w:sz w:val="24"/>
              </w:rPr>
              <w:t>սարքեր</w:t>
            </w:r>
            <w:proofErr w:type="gramEnd"/>
            <w:r w:rsidRPr="00D655D1">
              <w:rPr>
                <w:rFonts w:ascii="GHEA Grapalat" w:hAnsi="GHEA Grapalat"/>
                <w:sz w:val="24"/>
              </w:rPr>
              <w:t xml:space="preserve"> և ապարատուրա՝ ջերմության, ձայնի կամ լույսի չափման կամ հսկման համար (ներառյալ՝ էքսպոնոմետրերը). միկրոտոմներ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9030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Օսցիլոսկոպներ, սպեկտրաանալիզատորներ, այլ սարքեր և ապարատուրա` էլեկտրական մեծությունների չափման կամ հսկման համար՝ բացի 9028 ապրանքային դիրքում նշված չափիչ սարքերից. սարքեր և ապարատուրա` ալֆա, բետա, գամմա, ռենտգենյան, տիեզերական կամ այլ իոնացնող ճառագայթումները հայտնաբերելու կամ չափելու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9031</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Չափիչ կամ հսկիչ սարքեր, սարքվածքներ և մեքենաներ՝ տվյալ խմբում այլ տեղում չնշված կամ չներառված. պրոֆիլային պրոյեկտորներ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9033 00 000 0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Մասեր և պարագաներ (տվյալ խմբի այլ տեղում չնշված կամ չներառված)` մեքենաների, սարքերի, գործիքների կամ 90 խմբի ապարատների համար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10կգ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lastRenderedPageBreak/>
              <w:t xml:space="preserve">91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Ժամացույցներ և դրանց մասեր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9114</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Բոլոր տեսակի ժամացույցների մասեր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92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Երաժշտական գործիքներ և դրանց մասեր և պարագաներ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9209</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Երաժշտական գործիքների մասեր (օրինակ` երաժշտական արկղիկների մեխանիզմներ) և պարագաներ (օրինակ` քարտեր, սկավառակներ և գլանիկներ մեխանիկական գործիքների համար). մետրոնոմներ, կամերտոններ, փողեր ամեն տեսակի՝ ձայնի սևեռված բարձրությամբ</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10 կգ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9401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Կահույք` նստելու համար (բացի 9402 ապրանքային դիրքում նշվածներից), որոնք ձևափոխվում են կամ չեն ձևափոխվում որպես մահճակալ, դրանց մասեր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 յուրաքանչյուր ենթադիրքից, բայց 12 հատից ոչ ավել</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9402</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Կահույք՝ բժշկական, վիրաբուժական, ատամնաբուժական կամ անասնաբուժական, վարսահարդարման բազկաթոռներ և նմանատիպ աթոռներ, դրանց մասեր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9403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Այլ կահույք և դրանց մասեր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 յուրաքանչյուր ենթադիրքից, բայց 12 հատից ոչ ավել</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9404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Ներքնակային հիմքեր, անկողնային պարագաներ և կահավորման նմանատիպ ապրանքներ (օրինակ` ներքնակներ, վերմակներ, մգդակված վերմակներ` փետուրից, բազմոցային բարձեր, փափուկ աթոռներ և բարձեր) զսպանակներով կամ լցված ցանկացած նյութով կամ կազմված ծակոտկեն ռետինից կամ պլաստմասսայից, պատված կամ չպատված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 յուրաքանչյուրից, բայց 12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9405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Լամպեր և լուսավորման սարքավորումներ, ներառյալ՝ լուսարձակները, լամպեր, լույսի նեղ ուղղվածությամբ լամպերի, ցոլալամպերի և դրանց մասերի, այլ տեղում չնշված և չներառված, լուսային ցուցանակներ, լուսային տախտակներ անունով և անվանումով կամ հասցեով և նմանատիպ արտադրատեսակներ, ներկառուցված լույսի աղբյուրով և </w:t>
            </w:r>
            <w:r w:rsidRPr="00D655D1">
              <w:rPr>
                <w:rFonts w:ascii="GHEA Grapalat" w:hAnsi="GHEA Grapalat"/>
                <w:sz w:val="24"/>
              </w:rPr>
              <w:lastRenderedPageBreak/>
              <w:t>դրանց մասեր, այլ տեղում չհիշատակված կամ չներառված</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lastRenderedPageBreak/>
              <w:t>3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9406 00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Հավաքովի շինարարական կառուցվածքներ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լրակազմ</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Խաղալիքներ, խաղեր և մարզագույք, դրանց մասեր և պարագաներ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9503 00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Եռանիվ հեծանիվներ և անիվներով այլ խաղալիքներ, սայլակներ` տիկնիկների համար, տիկնիկներ, այլ խաղալիքներ, փոքրացված չափերով մոդելներ և համանման մոդելներ` զվարճությունների համար, շարժվող կամ չշարժվող, գլուխկոտրուկներ` ամեն տեսակի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 յուրաքանչյուրից, բայց 12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9504 30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Մանրադրամով, թղթադրամով, բանկային քարտերով կամ վճարման այլ միջոցներով գործողության մեջ դրվող խաղեր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0</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9504 20 000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Բիլիարդի առարկաներ և պարագաներ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15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9504 20 000 1</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Բիլիարդի սեղան (ոտքերով կամ առանց ոտքերի)</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9504 40 000 0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Խաղաքարտեր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12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9505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Տոնահանդիսության համար ապրանքներ, կառնավալային պարագաներ, ներառյալ՝ աճպարարությունները և կատակները ցուցադրելու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9506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Մարզագույք և սարքավորումներ` ընդհանուր ֆիզկուլտուրայով, մարմնամարզությամբ, թեթև ատլետիկայով, սպորտի այլ ձևերով (ներառյալ՝ սեղանի թենիսը) զբաղվելու համար կամ բացօթյա խաղերի համար, տվյալ խմբի այլ տեղերում չնշված և չհիշատակված, լողավազաններ և ավազաններ երեխաների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 xml:space="preserve">4 հատ յուրաքանչյուրից </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9506 11 100 0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դահուկներ վազքային</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զույգ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9506 11 290 0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այլ</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զույգ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9506 11 80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այլ դահուկներ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զույգ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9506 70 100 0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չմուշկներ սառույցի վրա սահելու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զույգ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9506 70 300 0</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անվաչմուշկներ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4 զույգ</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9507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Ձկնորսական կարթեր, կեռիկներ և այլ առարկաներ` ձկնորսության համար, ցանցեր` ձկնորսական, թիթեռների </w:t>
            </w:r>
            <w:r w:rsidRPr="00D655D1">
              <w:rPr>
                <w:rFonts w:ascii="GHEA Grapalat" w:hAnsi="GHEA Grapalat"/>
                <w:sz w:val="24"/>
              </w:rPr>
              <w:lastRenderedPageBreak/>
              <w:t>համար և համանման ցանցեր, մուլյաժային թռչնի տեսքով խայծեր (բացի 9208 կամ 9705 ապրանքային դիրքերում նշվածից) և համանման ապրանքներ` որսորդության և հրաձգության համար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lastRenderedPageBreak/>
              <w:t>3 հատ` յուրաքանչյուրից</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 xml:space="preserve">96 </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Տարբեր պատրաստի իրեր</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hAnsi="GHEA Grapalat"/>
                <w:sz w:val="24"/>
              </w:rPr>
              <w:t>6 հատ` յուրաքանչյուր ենթադիրքից, բայց 12 հատից ոչ ավելի</w:t>
            </w:r>
          </w:p>
        </w:tc>
      </w:tr>
      <w:tr w:rsidR="000F10EE" w:rsidRPr="00D655D1" w:rsidTr="005C621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9619</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rPr>
                <w:rFonts w:ascii="GHEA Grapalat" w:hAnsi="GHEA Grapalat"/>
                <w:sz w:val="24"/>
              </w:rPr>
            </w:pPr>
            <w:r w:rsidRPr="00D655D1">
              <w:rPr>
                <w:rFonts w:ascii="GHEA Grapalat" w:hAnsi="GHEA Grapalat"/>
                <w:sz w:val="24"/>
              </w:rPr>
              <w:t>Կանացի հիգիենիկ միջադիրներ և խծուծներ (տամպոններ), մանկական խանձարուրներ և տակդիրներ ու նույնանման արտադրատեսակներ՝ ցանկացած նյութից</w:t>
            </w:r>
          </w:p>
        </w:tc>
        <w:tc>
          <w:tcPr>
            <w:tcW w:w="0" w:type="auto"/>
            <w:tcBorders>
              <w:top w:val="outset" w:sz="6" w:space="0" w:color="auto"/>
              <w:left w:val="outset" w:sz="6" w:space="0" w:color="auto"/>
              <w:bottom w:val="outset" w:sz="6" w:space="0" w:color="auto"/>
              <w:right w:val="outset" w:sz="6" w:space="0" w:color="auto"/>
            </w:tcBorders>
            <w:hideMark/>
          </w:tcPr>
          <w:p w:rsidR="000F10EE" w:rsidRPr="00D655D1" w:rsidRDefault="000F10EE" w:rsidP="00A346BF">
            <w:pPr>
              <w:spacing w:after="0" w:line="240" w:lineRule="auto"/>
              <w:jc w:val="center"/>
              <w:rPr>
                <w:rFonts w:ascii="GHEA Grapalat" w:hAnsi="GHEA Grapalat"/>
                <w:sz w:val="24"/>
              </w:rPr>
            </w:pPr>
            <w:r w:rsidRPr="00D655D1">
              <w:rPr>
                <w:rFonts w:ascii="GHEA Grapalat" w:eastAsia="Times New Roman" w:hAnsi="GHEA Grapalat"/>
                <w:sz w:val="24"/>
                <w:szCs w:val="24"/>
              </w:rPr>
              <w:t>25կգ</w:t>
            </w:r>
          </w:p>
        </w:tc>
      </w:tr>
    </w:tbl>
    <w:p w:rsidR="000F10EE" w:rsidRPr="00D655D1" w:rsidRDefault="000F10EE" w:rsidP="00A346BF">
      <w:pPr>
        <w:spacing w:after="0"/>
        <w:rPr>
          <w:rFonts w:ascii="GHEA Grapalat" w:hAnsi="GHEA Grapalat"/>
        </w:rPr>
      </w:pPr>
    </w:p>
    <w:p w:rsidR="000F10EE" w:rsidRPr="00D655D1" w:rsidRDefault="000F10EE" w:rsidP="00A346BF">
      <w:pPr>
        <w:tabs>
          <w:tab w:val="left" w:pos="210"/>
        </w:tabs>
        <w:spacing w:after="0" w:line="240" w:lineRule="auto"/>
        <w:rPr>
          <w:rFonts w:ascii="GHEA Grapalat" w:eastAsia="Times New Roman" w:hAnsi="GHEA Grapalat"/>
          <w:b/>
          <w:bCs/>
          <w:sz w:val="24"/>
          <w:szCs w:val="24"/>
          <w:lang w:val="en-GB"/>
        </w:rPr>
      </w:pPr>
      <w:r w:rsidRPr="00D655D1">
        <w:rPr>
          <w:rFonts w:ascii="GHEA Grapalat" w:eastAsia="Times New Roman" w:hAnsi="GHEA Grapalat"/>
          <w:b/>
          <w:bCs/>
          <w:sz w:val="24"/>
          <w:szCs w:val="24"/>
        </w:rPr>
        <w:tab/>
      </w:r>
      <w:r w:rsidRPr="00D655D1">
        <w:rPr>
          <w:rFonts w:ascii="GHEA Grapalat" w:eastAsia="Times New Roman" w:hAnsi="GHEA Grapalat"/>
          <w:b/>
          <w:bCs/>
          <w:sz w:val="24"/>
          <w:szCs w:val="24"/>
          <w:lang w:val="en-GB"/>
        </w:rPr>
        <w:t>*Ծանոթագրություն</w:t>
      </w:r>
    </w:p>
    <w:p w:rsidR="00D655D1" w:rsidRDefault="000F10EE" w:rsidP="00A346BF">
      <w:pPr>
        <w:tabs>
          <w:tab w:val="left" w:pos="210"/>
        </w:tabs>
        <w:spacing w:after="0" w:line="240" w:lineRule="auto"/>
        <w:ind w:firstLine="567"/>
        <w:jc w:val="both"/>
        <w:rPr>
          <w:rFonts w:ascii="GHEA Grapalat" w:eastAsia="Times New Roman" w:hAnsi="GHEA Grapalat"/>
          <w:bCs/>
          <w:sz w:val="24"/>
          <w:szCs w:val="24"/>
          <w:lang w:val="en-GB"/>
        </w:rPr>
      </w:pPr>
      <w:r w:rsidRPr="00D655D1">
        <w:rPr>
          <w:rFonts w:ascii="GHEA Grapalat" w:eastAsia="Times New Roman" w:hAnsi="GHEA Grapalat"/>
          <w:bCs/>
          <w:sz w:val="24"/>
          <w:szCs w:val="24"/>
          <w:lang w:val="en-GB"/>
        </w:rPr>
        <w:t>Սույն հավելվածով սահմանված՝ արտաքին տնտեսական գործունեության ապրանքային անվանացանկի նույն խմբում ներառված ապրանքների համար տարբեր արժեքային, քաշային և (կամ) քանակական չափաքանակներ սահմանված լինելու դեպքում գործում են առավելագույն բացվածքով արտաքին տնտեսական գործունեության ծածակագրին դասվող ապրանքների համար սահմանված կարգավորումները՝ բացառապես այդ բացված ծածկագրին համապատասխանող տողում ներառված ապրանքների համար:</w:t>
      </w:r>
    </w:p>
    <w:p w:rsidR="00D655D1" w:rsidRDefault="00D655D1" w:rsidP="00A346BF">
      <w:pPr>
        <w:spacing w:after="0" w:line="259" w:lineRule="auto"/>
        <w:rPr>
          <w:rFonts w:ascii="GHEA Grapalat" w:eastAsia="Times New Roman" w:hAnsi="GHEA Grapalat"/>
          <w:bCs/>
          <w:sz w:val="24"/>
          <w:szCs w:val="24"/>
          <w:lang w:val="en-GB"/>
        </w:rPr>
      </w:pPr>
      <w:r>
        <w:rPr>
          <w:rFonts w:ascii="GHEA Grapalat" w:eastAsia="Times New Roman" w:hAnsi="GHEA Grapalat"/>
          <w:bCs/>
          <w:sz w:val="24"/>
          <w:szCs w:val="24"/>
          <w:lang w:val="en-GB"/>
        </w:rPr>
        <w:br w:type="page"/>
      </w:r>
    </w:p>
    <w:p w:rsidR="00D655D1" w:rsidRPr="00D655D1" w:rsidRDefault="00D655D1" w:rsidP="00A346BF">
      <w:pPr>
        <w:spacing w:after="0"/>
        <w:jc w:val="right"/>
        <w:rPr>
          <w:rFonts w:ascii="GHEA Grapalat" w:eastAsia="Times New Roman" w:hAnsi="GHEA Grapalat"/>
          <w:bCs/>
          <w:sz w:val="15"/>
          <w:szCs w:val="15"/>
        </w:rPr>
      </w:pPr>
      <w:r w:rsidRPr="00D655D1">
        <w:rPr>
          <w:rFonts w:ascii="GHEA Grapalat" w:eastAsia="Times New Roman" w:hAnsi="GHEA Grapalat"/>
          <w:bCs/>
          <w:sz w:val="15"/>
          <w:szCs w:val="15"/>
        </w:rPr>
        <w:lastRenderedPageBreak/>
        <w:t>Հավելված N2</w:t>
      </w:r>
      <w:r w:rsidRPr="00D655D1">
        <w:rPr>
          <w:rFonts w:ascii="GHEA Grapalat" w:eastAsia="Times New Roman" w:hAnsi="GHEA Grapalat"/>
          <w:bCs/>
          <w:sz w:val="15"/>
          <w:szCs w:val="15"/>
        </w:rPr>
        <w:br/>
        <w:t>ՀՀ կառավարության 20</w:t>
      </w:r>
      <w:r w:rsidR="00051BBD">
        <w:rPr>
          <w:rFonts w:ascii="GHEA Grapalat" w:eastAsia="Times New Roman" w:hAnsi="GHEA Grapalat"/>
          <w:bCs/>
          <w:sz w:val="15"/>
          <w:szCs w:val="15"/>
        </w:rPr>
        <w:t>20</w:t>
      </w:r>
      <w:r w:rsidRPr="00D655D1">
        <w:rPr>
          <w:rFonts w:ascii="GHEA Grapalat" w:eastAsia="Times New Roman" w:hAnsi="GHEA Grapalat"/>
          <w:bCs/>
          <w:sz w:val="15"/>
          <w:szCs w:val="15"/>
        </w:rPr>
        <w:t xml:space="preserve"> թվականի N     -Ն որոշման</w:t>
      </w:r>
    </w:p>
    <w:p w:rsidR="004969F7" w:rsidRDefault="004969F7" w:rsidP="00A346BF">
      <w:pPr>
        <w:spacing w:after="0" w:line="257" w:lineRule="auto"/>
        <w:jc w:val="center"/>
        <w:rPr>
          <w:rFonts w:ascii="GHEA Grapalat" w:eastAsia="Times New Roman" w:hAnsi="GHEA Grapalat"/>
          <w:sz w:val="24"/>
          <w:szCs w:val="24"/>
        </w:rPr>
      </w:pPr>
      <w:r w:rsidRPr="00051BBD">
        <w:rPr>
          <w:rFonts w:ascii="GHEA Grapalat" w:eastAsia="Times New Roman" w:hAnsi="GHEA Grapalat"/>
          <w:sz w:val="24"/>
          <w:szCs w:val="24"/>
        </w:rPr>
        <w:t>ՀԱՅԱՍՏԱՆԻ ՀԱՆՐԱՊԵՏՈՒԹՅՈՒՆՈՒՄ ՕՐԵՆՔՈՎ ՍԱՀՄԱՆՎԱԾ ԿԱՐԳՈՎ ԱՆՀԱՏ ՁԵՌՆԱՐ</w:t>
      </w:r>
      <w:r>
        <w:rPr>
          <w:rFonts w:ascii="GHEA Grapalat" w:eastAsia="Times New Roman" w:hAnsi="GHEA Grapalat"/>
          <w:sz w:val="24"/>
          <w:szCs w:val="24"/>
        </w:rPr>
        <w:softHyphen/>
      </w:r>
      <w:r w:rsidRPr="00051BBD">
        <w:rPr>
          <w:rFonts w:ascii="GHEA Grapalat" w:eastAsia="Times New Roman" w:hAnsi="GHEA Grapalat"/>
          <w:sz w:val="24"/>
          <w:szCs w:val="24"/>
        </w:rPr>
        <w:t>ԿԱ</w:t>
      </w:r>
      <w:r>
        <w:rPr>
          <w:rFonts w:ascii="GHEA Grapalat" w:eastAsia="Times New Roman" w:hAnsi="GHEA Grapalat"/>
          <w:sz w:val="24"/>
          <w:szCs w:val="24"/>
        </w:rPr>
        <w:softHyphen/>
      </w:r>
      <w:r w:rsidRPr="00051BBD">
        <w:rPr>
          <w:rFonts w:ascii="GHEA Grapalat" w:eastAsia="Times New Roman" w:hAnsi="GHEA Grapalat"/>
          <w:sz w:val="24"/>
          <w:szCs w:val="24"/>
        </w:rPr>
        <w:t>ՏԵՐ ՉՀԱՆԴԻՍԱՑՈՂ ՖԻԶԻԿԱԿԱՆ ԱՆՁԱՆՑ ԿՈՂՄԻՑ ԵՎՐԱՍԻԱԿԱՆ ՏՆՏԵՍԱԿԱՆ ՄԻՈՒԹ</w:t>
      </w:r>
      <w:r>
        <w:rPr>
          <w:rFonts w:ascii="GHEA Grapalat" w:eastAsia="Times New Roman" w:hAnsi="GHEA Grapalat"/>
          <w:sz w:val="24"/>
          <w:szCs w:val="24"/>
        </w:rPr>
        <w:softHyphen/>
      </w:r>
      <w:r w:rsidRPr="00051BBD">
        <w:rPr>
          <w:rFonts w:ascii="GHEA Grapalat" w:eastAsia="Times New Roman" w:hAnsi="GHEA Grapalat"/>
          <w:sz w:val="24"/>
          <w:szCs w:val="24"/>
        </w:rPr>
        <w:t xml:space="preserve">ՅԱՆ ԱՆԴԱՄ ՉՀԱՆԴԻՍԱՑՈՂ ՊԵՏՈՒԹՅՈՒՆՆԵՐԻՑ </w:t>
      </w:r>
    </w:p>
    <w:p w:rsidR="004969F7" w:rsidRDefault="004969F7" w:rsidP="00A346BF">
      <w:pPr>
        <w:spacing w:after="0" w:line="257" w:lineRule="auto"/>
        <w:jc w:val="center"/>
        <w:rPr>
          <w:rFonts w:ascii="GHEA Grapalat" w:eastAsia="Times New Roman" w:hAnsi="GHEA Grapalat"/>
          <w:sz w:val="24"/>
          <w:szCs w:val="24"/>
        </w:rPr>
      </w:pPr>
      <w:r w:rsidRPr="00051BBD">
        <w:rPr>
          <w:rFonts w:ascii="GHEA Grapalat" w:eastAsia="Times New Roman" w:hAnsi="GHEA Grapalat"/>
          <w:sz w:val="24"/>
          <w:szCs w:val="24"/>
        </w:rPr>
        <w:t>ՀԱՅԱՍՏԱՆԻ ՀԱՆՐԱՊԵՏՈՒԹՅՈՒՆ ՆԵՐՄՈՒԾՎՈՂ ԱՅՆ ԱՊՐԱՆՔ</w:t>
      </w:r>
      <w:r>
        <w:rPr>
          <w:rFonts w:ascii="GHEA Grapalat" w:eastAsia="Times New Roman" w:hAnsi="GHEA Grapalat"/>
          <w:sz w:val="24"/>
          <w:szCs w:val="24"/>
        </w:rPr>
        <w:softHyphen/>
      </w:r>
      <w:r w:rsidRPr="00051BBD">
        <w:rPr>
          <w:rFonts w:ascii="GHEA Grapalat" w:eastAsia="Times New Roman" w:hAnsi="GHEA Grapalat"/>
          <w:sz w:val="24"/>
          <w:szCs w:val="24"/>
        </w:rPr>
        <w:t>ՆԵՐԻ</w:t>
      </w:r>
    </w:p>
    <w:p w:rsidR="004969F7" w:rsidRDefault="004969F7" w:rsidP="00A346BF">
      <w:pPr>
        <w:spacing w:after="0" w:line="257" w:lineRule="auto"/>
        <w:jc w:val="center"/>
        <w:rPr>
          <w:rFonts w:ascii="GHEA Grapalat" w:eastAsia="Times New Roman" w:hAnsi="GHEA Grapalat"/>
          <w:sz w:val="24"/>
          <w:szCs w:val="24"/>
        </w:rPr>
      </w:pPr>
      <w:r w:rsidRPr="00051BBD">
        <w:rPr>
          <w:rFonts w:ascii="GHEA Grapalat" w:eastAsia="Times New Roman" w:hAnsi="GHEA Grapalat"/>
          <w:sz w:val="24"/>
          <w:szCs w:val="24"/>
        </w:rPr>
        <w:t xml:space="preserve"> ԱԿՆՀԱՅՏ ԱՌևՏՐԱՅԻՆ ՉԱՓԱՔԱՆԱԿՆԵՐԸ, ՈՐՈՆՑ ՆԵՐՄՈՒԾ</w:t>
      </w:r>
      <w:r>
        <w:rPr>
          <w:rFonts w:ascii="GHEA Grapalat" w:eastAsia="Times New Roman" w:hAnsi="GHEA Grapalat"/>
          <w:sz w:val="24"/>
          <w:szCs w:val="24"/>
          <w:lang w:val="hy-AM"/>
        </w:rPr>
        <w:t>ՄԱՆ</w:t>
      </w:r>
      <w:r w:rsidRPr="00051BBD">
        <w:rPr>
          <w:rFonts w:ascii="GHEA Grapalat" w:eastAsia="Times New Roman" w:hAnsi="GHEA Grapalat"/>
          <w:sz w:val="24"/>
          <w:szCs w:val="24"/>
        </w:rPr>
        <w:t xml:space="preserve"> ԴԵՊՔՈՒՄ </w:t>
      </w:r>
      <w:r w:rsidR="00300307" w:rsidRPr="002F21AA">
        <w:rPr>
          <w:rFonts w:ascii="GHEA Grapalat" w:eastAsia="Times New Roman" w:hAnsi="GHEA Grapalat"/>
          <w:sz w:val="24"/>
          <w:szCs w:val="24"/>
        </w:rPr>
        <w:t>«ԵՎՐԱՍԻԱԿԱՆ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w:t>
      </w:r>
      <w:r w:rsidR="00300307">
        <w:rPr>
          <w:rFonts w:ascii="GHEA Grapalat" w:eastAsia="Times New Roman" w:hAnsi="GHEA Grapalat"/>
          <w:sz w:val="24"/>
          <w:szCs w:val="24"/>
        </w:rPr>
        <w:t>Ն</w:t>
      </w:r>
    </w:p>
    <w:p w:rsidR="00BB3103" w:rsidRDefault="004969F7" w:rsidP="00A346BF">
      <w:pPr>
        <w:spacing w:after="0" w:line="257" w:lineRule="auto"/>
        <w:jc w:val="center"/>
        <w:rPr>
          <w:rFonts w:ascii="GHEA Grapalat" w:eastAsia="Times New Roman" w:hAnsi="GHEA Grapalat"/>
          <w:sz w:val="24"/>
          <w:szCs w:val="24"/>
        </w:rPr>
      </w:pPr>
      <w:r w:rsidRPr="00051BBD">
        <w:rPr>
          <w:rFonts w:ascii="GHEA Grapalat" w:eastAsia="Times New Roman" w:hAnsi="GHEA Grapalat"/>
          <w:sz w:val="24"/>
          <w:szCs w:val="24"/>
        </w:rPr>
        <w:t xml:space="preserve"> ՀԱՄԱՊԱՏԱՍԽԱՆ </w:t>
      </w:r>
      <w:r w:rsidRPr="00057230">
        <w:rPr>
          <w:rFonts w:ascii="GHEA Grapalat" w:eastAsia="Times New Roman" w:hAnsi="GHEA Grapalat"/>
          <w:sz w:val="24"/>
          <w:szCs w:val="24"/>
          <w:lang w:val="hy-AM"/>
        </w:rPr>
        <w:t xml:space="preserve">ԿԻՐԱՌՎՈՒՄ ԵՆ </w:t>
      </w:r>
      <w:r>
        <w:rPr>
          <w:rFonts w:ascii="GHEA Grapalat" w:eastAsia="Times New Roman" w:hAnsi="GHEA Grapalat"/>
          <w:sz w:val="24"/>
          <w:szCs w:val="24"/>
          <w:lang w:val="hy-AM"/>
        </w:rPr>
        <w:t>ՄԻԱԳՈՒՄԱՐ ՄԱՔՍԱՅԻՆ ՎՃԱՐԻ ՁԵՎՈՎ ԳԱՆՁՎՈՂ ՄԱՔՍԱՏՈՒՐՔԵՐ</w:t>
      </w:r>
      <w:r w:rsidRPr="00051BBD">
        <w:rPr>
          <w:rFonts w:ascii="GHEA Grapalat" w:eastAsia="Times New Roman" w:hAnsi="GHEA Grapalat"/>
          <w:sz w:val="24"/>
          <w:szCs w:val="24"/>
        </w:rPr>
        <w:t xml:space="preserve"> </w:t>
      </w:r>
      <w:r>
        <w:rPr>
          <w:rFonts w:ascii="GHEA Grapalat" w:eastAsia="Times New Roman" w:hAnsi="GHEA Grapalat"/>
          <w:sz w:val="24"/>
          <w:szCs w:val="24"/>
          <w:lang w:val="hy-AM"/>
        </w:rPr>
        <w:t>ԵՎ</w:t>
      </w:r>
      <w:r w:rsidRPr="00051BBD">
        <w:rPr>
          <w:rFonts w:ascii="GHEA Grapalat" w:eastAsia="Times New Roman" w:hAnsi="GHEA Grapalat"/>
          <w:sz w:val="24"/>
          <w:szCs w:val="24"/>
        </w:rPr>
        <w:t xml:space="preserve"> ՀԱՐԿԵՐ</w:t>
      </w:r>
    </w:p>
    <w:p w:rsidR="004969F7" w:rsidRDefault="004969F7" w:rsidP="00A346BF">
      <w:pPr>
        <w:spacing w:after="0" w:line="257" w:lineRule="auto"/>
        <w:jc w:val="center"/>
        <w:rPr>
          <w:rFonts w:ascii="GHEA Grapalat" w:eastAsia="Times New Roman" w:hAnsi="GHEA Grapalat"/>
          <w:bCs/>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0"/>
        <w:gridCol w:w="4854"/>
        <w:gridCol w:w="3236"/>
      </w:tblGrid>
      <w:tr w:rsidR="00D655D1" w:rsidRPr="00D655D1" w:rsidTr="004F5A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655D1" w:rsidRPr="00D655D1" w:rsidRDefault="00D655D1" w:rsidP="00A346BF">
            <w:pPr>
              <w:spacing w:after="0" w:line="240" w:lineRule="auto"/>
              <w:jc w:val="center"/>
              <w:rPr>
                <w:rFonts w:ascii="GHEA Grapalat" w:hAnsi="GHEA Grapalat"/>
                <w:sz w:val="24"/>
                <w:szCs w:val="24"/>
              </w:rPr>
            </w:pPr>
            <w:r w:rsidRPr="00D655D1">
              <w:rPr>
                <w:rFonts w:ascii="GHEA Grapalat" w:hAnsi="GHEA Grapalat"/>
                <w:sz w:val="24"/>
                <w:szCs w:val="24"/>
              </w:rPr>
              <w:t>Ապրանքի ծածկագիրն ըստ</w:t>
            </w:r>
            <w:r w:rsidRPr="00D655D1">
              <w:rPr>
                <w:rFonts w:ascii="GHEA Grapalat" w:hAnsi="GHEA Grapalat"/>
                <w:sz w:val="24"/>
                <w:szCs w:val="24"/>
              </w:rPr>
              <w:br/>
              <w:t>ԱՏԳ ԱԱ-ի</w:t>
            </w:r>
          </w:p>
        </w:tc>
        <w:tc>
          <w:tcPr>
            <w:tcW w:w="0" w:type="auto"/>
            <w:tcBorders>
              <w:top w:val="outset" w:sz="6" w:space="0" w:color="auto"/>
              <w:left w:val="outset" w:sz="6" w:space="0" w:color="auto"/>
              <w:bottom w:val="outset" w:sz="6" w:space="0" w:color="auto"/>
              <w:right w:val="outset" w:sz="6" w:space="0" w:color="auto"/>
            </w:tcBorders>
            <w:hideMark/>
          </w:tcPr>
          <w:p w:rsidR="00D655D1" w:rsidRPr="00D655D1" w:rsidRDefault="00D655D1" w:rsidP="00A346BF">
            <w:pPr>
              <w:spacing w:after="0" w:line="240" w:lineRule="auto"/>
              <w:jc w:val="center"/>
              <w:rPr>
                <w:rFonts w:ascii="GHEA Grapalat" w:hAnsi="GHEA Grapalat"/>
                <w:sz w:val="24"/>
                <w:szCs w:val="24"/>
              </w:rPr>
            </w:pPr>
            <w:r w:rsidRPr="00D655D1">
              <w:rPr>
                <w:rFonts w:ascii="GHEA Grapalat" w:hAnsi="GHEA Grapalat"/>
                <w:sz w:val="24"/>
                <w:szCs w:val="24"/>
              </w:rPr>
              <w:t>Ապրանքի համառոտ բնութագիրը</w:t>
            </w:r>
          </w:p>
        </w:tc>
        <w:tc>
          <w:tcPr>
            <w:tcW w:w="0" w:type="auto"/>
            <w:tcBorders>
              <w:top w:val="outset" w:sz="6" w:space="0" w:color="auto"/>
              <w:left w:val="outset" w:sz="6" w:space="0" w:color="auto"/>
              <w:bottom w:val="outset" w:sz="6" w:space="0" w:color="auto"/>
              <w:right w:val="outset" w:sz="6" w:space="0" w:color="auto"/>
            </w:tcBorders>
            <w:hideMark/>
          </w:tcPr>
          <w:p w:rsidR="00D655D1" w:rsidRPr="00D655D1" w:rsidRDefault="00D655D1" w:rsidP="00A346BF">
            <w:pPr>
              <w:spacing w:after="0" w:line="240" w:lineRule="auto"/>
              <w:jc w:val="center"/>
              <w:rPr>
                <w:rFonts w:ascii="GHEA Grapalat" w:hAnsi="GHEA Grapalat"/>
                <w:sz w:val="24"/>
                <w:szCs w:val="24"/>
              </w:rPr>
            </w:pPr>
            <w:r w:rsidRPr="00D655D1">
              <w:rPr>
                <w:rFonts w:ascii="GHEA Grapalat" w:hAnsi="GHEA Grapalat"/>
                <w:sz w:val="24"/>
                <w:szCs w:val="24"/>
              </w:rPr>
              <w:t>Սույն չափը գերազանցող մասը համարվում է ապրանքների ակնհայտ առևտրային քանակություն</w:t>
            </w:r>
          </w:p>
        </w:tc>
      </w:tr>
      <w:tr w:rsidR="00D655D1" w:rsidRPr="00D655D1" w:rsidTr="004F5AF4">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655D1" w:rsidRPr="00D655D1" w:rsidRDefault="00D655D1" w:rsidP="00A346BF">
            <w:pPr>
              <w:spacing w:after="0" w:line="240" w:lineRule="auto"/>
              <w:jc w:val="center"/>
              <w:rPr>
                <w:rFonts w:ascii="GHEA Grapalat" w:hAnsi="GHEA Grapalat"/>
                <w:sz w:val="24"/>
                <w:szCs w:val="24"/>
              </w:rPr>
            </w:pPr>
            <w:r w:rsidRPr="00D655D1">
              <w:rPr>
                <w:rFonts w:ascii="GHEA Grapalat" w:hAnsi="GHEA Grapalat"/>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D655D1" w:rsidRPr="00D655D1" w:rsidRDefault="00D655D1" w:rsidP="00A346BF">
            <w:pPr>
              <w:spacing w:after="0" w:line="240" w:lineRule="auto"/>
              <w:jc w:val="center"/>
              <w:rPr>
                <w:rFonts w:ascii="GHEA Grapalat" w:hAnsi="GHEA Grapalat"/>
                <w:sz w:val="24"/>
                <w:szCs w:val="24"/>
              </w:rPr>
            </w:pPr>
            <w:r w:rsidRPr="00D655D1">
              <w:rPr>
                <w:rFonts w:ascii="GHEA Grapalat" w:hAnsi="GHEA Grapalat"/>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rsidR="00D655D1" w:rsidRPr="00D655D1" w:rsidRDefault="00D655D1" w:rsidP="00A346BF">
            <w:pPr>
              <w:spacing w:after="0" w:line="240" w:lineRule="auto"/>
              <w:jc w:val="center"/>
              <w:rPr>
                <w:rFonts w:ascii="GHEA Grapalat" w:hAnsi="GHEA Grapalat"/>
                <w:sz w:val="24"/>
                <w:szCs w:val="24"/>
              </w:rPr>
            </w:pPr>
            <w:r w:rsidRPr="00D655D1">
              <w:rPr>
                <w:rFonts w:ascii="GHEA Grapalat" w:hAnsi="GHEA Grapalat"/>
                <w:sz w:val="24"/>
                <w:szCs w:val="24"/>
              </w:rPr>
              <w:t>3</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Ցամաքային տրանսպորտային միջոցներ, բացի գնացքների և տրամվայների շարժակազմերից և դրանց մասեր ու պարագաներ՝ բացառությամբ.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0</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8708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8701-8705 ապրանքային դիրքերում ընդգրկված շարժիչային տրանսպորտային միջոցների մասեր և պարագաներ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E50A36" w:rsidP="00A346BF">
            <w:pPr>
              <w:spacing w:after="0" w:line="240" w:lineRule="auto"/>
              <w:jc w:val="center"/>
              <w:rPr>
                <w:rFonts w:ascii="GHEA Grapalat" w:eastAsia="Times New Roman" w:hAnsi="GHEA Grapalat"/>
                <w:color w:val="000000"/>
                <w:sz w:val="24"/>
                <w:szCs w:val="24"/>
              </w:rPr>
            </w:pPr>
            <w:r>
              <w:rPr>
                <w:rFonts w:ascii="GHEA Grapalat" w:eastAsia="Times New Roman" w:hAnsi="GHEA Grapalat"/>
                <w:color w:val="000000"/>
                <w:sz w:val="24"/>
                <w:szCs w:val="24"/>
                <w:lang w:val="hy-AM"/>
              </w:rPr>
              <w:t>25</w:t>
            </w:r>
            <w:r w:rsidR="00D655D1" w:rsidRPr="00D655D1">
              <w:rPr>
                <w:rFonts w:ascii="GHEA Grapalat" w:eastAsia="Times New Roman" w:hAnsi="GHEA Grapalat"/>
                <w:color w:val="000000"/>
                <w:sz w:val="24"/>
                <w:szCs w:val="24"/>
              </w:rPr>
              <w:t xml:space="preserve"> կգ</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8711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Մոտոցիկլետներ (ներառյալ՝ մոպեդներ) և հեծանիվներ` օժանդակ շարժիչներով, սայլակներով և առանց դրանց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1 հատ</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8712 00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Երկանիվային հեծանիվներ և այլ հեծանիվներ (ներառյալ՝ երեք անիվային հեծանիվներ` բեռ տեղափոխելու համար)` առանց շարժիչի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1 հատ</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8713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Շարժվելու անընդունակ մարդկանց համար սայլակներ, սարքավորված կամ չսարքավորված շարժիչով կամ տեղափոխման համար այլ մեխանիկական սարքերով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1 հատ</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8714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8711-8713 ապրանքային դիրքերում ընդգրկված տրանսպորտային միջոցների մասեր և պարագաներ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E50A36" w:rsidP="00A346BF">
            <w:pPr>
              <w:spacing w:after="0" w:line="240" w:lineRule="auto"/>
              <w:jc w:val="center"/>
              <w:rPr>
                <w:rFonts w:ascii="GHEA Grapalat" w:eastAsia="Times New Roman" w:hAnsi="GHEA Grapalat"/>
                <w:color w:val="000000"/>
                <w:sz w:val="24"/>
                <w:szCs w:val="24"/>
              </w:rPr>
            </w:pPr>
            <w:r>
              <w:rPr>
                <w:rFonts w:ascii="GHEA Grapalat" w:eastAsia="Times New Roman" w:hAnsi="GHEA Grapalat"/>
                <w:color w:val="000000"/>
                <w:sz w:val="24"/>
                <w:szCs w:val="24"/>
                <w:lang w:val="hy-AM"/>
              </w:rPr>
              <w:t>25</w:t>
            </w:r>
            <w:r w:rsidR="00D655D1" w:rsidRPr="00D655D1">
              <w:rPr>
                <w:rFonts w:ascii="GHEA Grapalat" w:eastAsia="Times New Roman" w:hAnsi="GHEA Grapalat"/>
                <w:color w:val="000000"/>
                <w:sz w:val="24"/>
                <w:szCs w:val="24"/>
              </w:rPr>
              <w:t xml:space="preserve"> կգ</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8715 00 100 0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Մանկական սայլակներ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1 հատ</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Թռչող ապարատներ, տիեզերական ապարատներ և դրանց մասեր՝ բացառությամբ.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0</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8801 00 100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Աերոստատներ և դիրիժաբլներ, պլաներներ և դելտոպլաններ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1 հատ</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lastRenderedPageBreak/>
              <w:t>8802 11 000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Ուղղաթիռներ` 2000 կգ չգերազանցող զանգվածով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1 հատ</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8802 20 000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Ինքնաթիռներ և այլ թռչող սարքեր` 2000 կգ չգերազանցող զանգվածով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1 հատ</w:t>
            </w:r>
          </w:p>
        </w:tc>
      </w:tr>
      <w:tr w:rsidR="00D655D1" w:rsidRPr="00D655D1" w:rsidTr="00D655D1">
        <w:tblPrEx>
          <w:shd w:val="clear" w:color="auto" w:fill="FFFFFF"/>
        </w:tblPrEx>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rPr>
                <w:rFonts w:ascii="GHEA Grapalat" w:eastAsia="Times New Roman" w:hAnsi="GHEA Grapalat"/>
                <w:color w:val="000000"/>
                <w:sz w:val="24"/>
                <w:szCs w:val="24"/>
              </w:rPr>
            </w:pPr>
            <w:r w:rsidRPr="00D655D1">
              <w:rPr>
                <w:rFonts w:ascii="GHEA Grapalat" w:eastAsia="Times New Roman" w:hAnsi="GHEA Grapalat"/>
                <w:color w:val="000000"/>
                <w:sz w:val="24"/>
                <w:szCs w:val="24"/>
              </w:rPr>
              <w:t>Նավեր, նավակներ և լողացող կառուցվածքներ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655D1" w:rsidRPr="00D655D1" w:rsidRDefault="00D655D1" w:rsidP="00A346BF">
            <w:pPr>
              <w:spacing w:after="0" w:line="240" w:lineRule="auto"/>
              <w:jc w:val="center"/>
              <w:rPr>
                <w:rFonts w:ascii="GHEA Grapalat" w:eastAsia="Times New Roman" w:hAnsi="GHEA Grapalat"/>
                <w:color w:val="000000"/>
                <w:sz w:val="24"/>
                <w:szCs w:val="24"/>
              </w:rPr>
            </w:pPr>
            <w:r w:rsidRPr="00D655D1">
              <w:rPr>
                <w:rFonts w:ascii="GHEA Grapalat" w:eastAsia="Times New Roman" w:hAnsi="GHEA Grapalat"/>
                <w:color w:val="000000"/>
                <w:sz w:val="24"/>
                <w:szCs w:val="24"/>
              </w:rPr>
              <w:t>1 հատ</w:t>
            </w:r>
          </w:p>
        </w:tc>
      </w:tr>
    </w:tbl>
    <w:p w:rsidR="00820282" w:rsidRPr="00D655D1" w:rsidRDefault="00820282" w:rsidP="00A346BF">
      <w:pPr>
        <w:spacing w:after="0" w:line="259" w:lineRule="auto"/>
        <w:jc w:val="right"/>
        <w:rPr>
          <w:rFonts w:ascii="GHEA Grapalat" w:hAnsi="GHEA Grapalat"/>
          <w:sz w:val="16"/>
          <w:szCs w:val="16"/>
        </w:rPr>
      </w:pPr>
      <w:r w:rsidRPr="00D655D1">
        <w:rPr>
          <w:rFonts w:ascii="GHEA Grapalat" w:eastAsia="Times New Roman" w:hAnsi="GHEA Grapalat"/>
          <w:bCs/>
          <w:sz w:val="24"/>
          <w:szCs w:val="24"/>
          <w:lang w:val="en-GB"/>
        </w:rPr>
        <w:br w:type="page"/>
      </w:r>
      <w:r w:rsidRPr="00D655D1">
        <w:rPr>
          <w:rFonts w:ascii="GHEA Grapalat" w:hAnsi="GHEA Grapalat" w:cs="Sylfaen"/>
          <w:sz w:val="16"/>
          <w:szCs w:val="16"/>
        </w:rPr>
        <w:lastRenderedPageBreak/>
        <w:t xml:space="preserve">                                                                                   </w:t>
      </w:r>
      <w:r w:rsidRPr="00D655D1">
        <w:rPr>
          <w:rFonts w:ascii="GHEA Grapalat" w:hAnsi="GHEA Grapalat"/>
          <w:sz w:val="16"/>
          <w:szCs w:val="16"/>
        </w:rPr>
        <w:t>Հավելված</w:t>
      </w:r>
      <w:r w:rsidRPr="00D655D1">
        <w:rPr>
          <w:rFonts w:ascii="GHEA Grapalat" w:hAnsi="GHEA Grapalat"/>
          <w:sz w:val="16"/>
          <w:szCs w:val="16"/>
          <w:lang w:val="hy-AM"/>
        </w:rPr>
        <w:t xml:space="preserve"> </w:t>
      </w:r>
      <w:r w:rsidR="00D655D1" w:rsidRPr="00D655D1">
        <w:rPr>
          <w:rFonts w:ascii="GHEA Grapalat" w:hAnsi="GHEA Grapalat"/>
          <w:sz w:val="16"/>
          <w:szCs w:val="16"/>
        </w:rPr>
        <w:t>N 3</w:t>
      </w:r>
    </w:p>
    <w:p w:rsidR="00820282" w:rsidRPr="00D655D1" w:rsidRDefault="00820282" w:rsidP="00A346BF">
      <w:pPr>
        <w:tabs>
          <w:tab w:val="left" w:pos="851"/>
          <w:tab w:val="left" w:pos="993"/>
          <w:tab w:val="left" w:pos="7815"/>
        </w:tabs>
        <w:spacing w:after="0"/>
        <w:ind w:firstLine="567"/>
        <w:jc w:val="right"/>
        <w:rPr>
          <w:rFonts w:ascii="GHEA Grapalat" w:hAnsi="GHEA Grapalat"/>
          <w:sz w:val="16"/>
          <w:szCs w:val="16"/>
          <w:lang w:val="hy-AM"/>
        </w:rPr>
      </w:pPr>
      <w:r w:rsidRPr="00D655D1">
        <w:rPr>
          <w:rFonts w:ascii="GHEA Grapalat" w:hAnsi="GHEA Grapalat"/>
          <w:sz w:val="16"/>
          <w:szCs w:val="16"/>
          <w:lang w:val="hy-AM"/>
        </w:rPr>
        <w:t xml:space="preserve">ՀՀ կառավարության </w:t>
      </w:r>
    </w:p>
    <w:p w:rsidR="00820282" w:rsidRPr="00D655D1" w:rsidRDefault="00820282" w:rsidP="00A346BF">
      <w:pPr>
        <w:tabs>
          <w:tab w:val="left" w:pos="851"/>
          <w:tab w:val="left" w:pos="993"/>
          <w:tab w:val="left" w:pos="7815"/>
        </w:tabs>
        <w:spacing w:after="0"/>
        <w:ind w:firstLine="567"/>
        <w:jc w:val="right"/>
        <w:rPr>
          <w:rFonts w:ascii="GHEA Grapalat" w:hAnsi="GHEA Grapalat"/>
          <w:sz w:val="16"/>
          <w:szCs w:val="16"/>
          <w:lang w:val="hy-AM"/>
        </w:rPr>
      </w:pPr>
      <w:r w:rsidRPr="00D655D1">
        <w:rPr>
          <w:rFonts w:ascii="GHEA Grapalat" w:hAnsi="GHEA Grapalat"/>
          <w:sz w:val="16"/>
          <w:szCs w:val="16"/>
          <w:lang w:val="hy-AM"/>
        </w:rPr>
        <w:t>20</w:t>
      </w:r>
      <w:r w:rsidR="00051BBD">
        <w:rPr>
          <w:rFonts w:ascii="GHEA Grapalat" w:hAnsi="GHEA Grapalat"/>
          <w:sz w:val="16"/>
          <w:szCs w:val="16"/>
          <w:lang w:val="en-GB"/>
        </w:rPr>
        <w:t>20</w:t>
      </w:r>
      <w:r w:rsidRPr="00D655D1">
        <w:rPr>
          <w:rFonts w:ascii="GHEA Grapalat" w:hAnsi="GHEA Grapalat"/>
          <w:sz w:val="16"/>
          <w:szCs w:val="16"/>
          <w:lang w:val="hy-AM"/>
        </w:rPr>
        <w:t>թ. ________ ___ թիվ ___  -Ն որոշման</w:t>
      </w:r>
    </w:p>
    <w:p w:rsidR="00D655D1" w:rsidRPr="00A10AD5" w:rsidRDefault="00D655D1" w:rsidP="00A346BF">
      <w:pPr>
        <w:spacing w:after="0"/>
        <w:jc w:val="right"/>
        <w:rPr>
          <w:rFonts w:ascii="GHEA Grapalat" w:hAnsi="GHEA Grapalat" w:cs="Sylfaen"/>
          <w:u w:val="single"/>
          <w:lang w:val="hy-AM"/>
        </w:rPr>
      </w:pPr>
    </w:p>
    <w:p w:rsidR="00820282" w:rsidRPr="00D655D1" w:rsidRDefault="00350DAE" w:rsidP="00A346BF">
      <w:pPr>
        <w:spacing w:after="0"/>
        <w:jc w:val="right"/>
        <w:rPr>
          <w:rFonts w:ascii="GHEA Grapalat" w:hAnsi="GHEA Grapalat"/>
          <w:u w:val="single"/>
          <w:lang w:val="hy-AM"/>
        </w:rPr>
      </w:pPr>
      <w:r w:rsidRPr="00D655D1">
        <w:rPr>
          <w:rFonts w:ascii="GHEA Grapalat" w:hAnsi="GHEA Grapalat" w:cs="Sylfaen"/>
          <w:u w:val="single"/>
          <w:lang w:val="hy-AM"/>
        </w:rPr>
        <w:t xml:space="preserve">Օրինակելի </w:t>
      </w:r>
      <w:r w:rsidR="00820282" w:rsidRPr="00D655D1">
        <w:rPr>
          <w:rFonts w:ascii="GHEA Grapalat" w:hAnsi="GHEA Grapalat" w:cs="Sylfaen"/>
          <w:u w:val="single"/>
          <w:lang w:val="hy-AM"/>
        </w:rPr>
        <w:t>Ձև</w:t>
      </w:r>
    </w:p>
    <w:p w:rsidR="00820282" w:rsidRPr="00D655D1" w:rsidRDefault="00820282" w:rsidP="00A346BF">
      <w:pPr>
        <w:spacing w:after="0" w:line="240" w:lineRule="auto"/>
        <w:jc w:val="center"/>
        <w:rPr>
          <w:rFonts w:ascii="GHEA Grapalat" w:hAnsi="GHEA Grapalat"/>
          <w:sz w:val="24"/>
          <w:szCs w:val="24"/>
          <w:lang w:val="hy-AM"/>
        </w:rPr>
      </w:pPr>
      <w:r w:rsidRPr="00D655D1">
        <w:rPr>
          <w:rFonts w:ascii="GHEA Grapalat" w:hAnsi="GHEA Grapalat" w:cs="Sylfaen"/>
          <w:sz w:val="24"/>
          <w:szCs w:val="24"/>
          <w:lang w:val="hy-AM"/>
        </w:rPr>
        <w:t>ԾԱՆՈՒՑՈՒՄ</w:t>
      </w:r>
    </w:p>
    <w:p w:rsidR="00820282" w:rsidRPr="00D655D1" w:rsidRDefault="00820282" w:rsidP="00A346BF">
      <w:pPr>
        <w:spacing w:after="0" w:line="240" w:lineRule="auto"/>
        <w:jc w:val="center"/>
        <w:rPr>
          <w:rFonts w:ascii="GHEA Grapalat" w:hAnsi="GHEA Grapalat"/>
          <w:lang w:val="hy-AM"/>
        </w:rPr>
      </w:pPr>
      <w:r w:rsidRPr="00D655D1">
        <w:rPr>
          <w:rFonts w:ascii="GHEA Grapalat" w:hAnsi="GHEA Grapalat" w:cs="Sylfaen"/>
          <w:lang w:val="hy-AM"/>
        </w:rPr>
        <w:t>Ներմուծման</w:t>
      </w:r>
      <w:r w:rsidRPr="00D655D1">
        <w:rPr>
          <w:rFonts w:ascii="GHEA Grapalat" w:hAnsi="GHEA Grapalat"/>
          <w:lang w:val="hy-AM"/>
        </w:rPr>
        <w:t xml:space="preserve"> </w:t>
      </w:r>
      <w:r w:rsidRPr="00D655D1">
        <w:rPr>
          <w:rFonts w:ascii="GHEA Grapalat" w:hAnsi="GHEA Grapalat" w:cs="Sylfaen"/>
          <w:lang w:val="hy-AM"/>
        </w:rPr>
        <w:t>հարկային</w:t>
      </w:r>
      <w:r w:rsidRPr="00D655D1">
        <w:rPr>
          <w:rFonts w:ascii="GHEA Grapalat" w:hAnsi="GHEA Grapalat"/>
          <w:lang w:val="hy-AM"/>
        </w:rPr>
        <w:t xml:space="preserve"> </w:t>
      </w:r>
      <w:r w:rsidRPr="00D655D1">
        <w:rPr>
          <w:rFonts w:ascii="GHEA Grapalat" w:hAnsi="GHEA Grapalat" w:cs="Sylfaen"/>
          <w:lang w:val="hy-AM"/>
        </w:rPr>
        <w:t>հայտարարագիր</w:t>
      </w:r>
      <w:r w:rsidRPr="00D655D1">
        <w:rPr>
          <w:rFonts w:ascii="GHEA Grapalat" w:hAnsi="GHEA Grapalat"/>
          <w:lang w:val="hy-AM"/>
        </w:rPr>
        <w:t xml:space="preserve"> </w:t>
      </w:r>
      <w:r w:rsidRPr="00D655D1">
        <w:rPr>
          <w:rFonts w:ascii="GHEA Grapalat" w:hAnsi="GHEA Grapalat" w:cs="Sylfaen"/>
          <w:lang w:val="hy-AM"/>
        </w:rPr>
        <w:t>ներկայացնելու</w:t>
      </w:r>
      <w:r w:rsidRPr="00D655D1">
        <w:rPr>
          <w:rFonts w:ascii="GHEA Grapalat" w:hAnsi="GHEA Grapalat"/>
          <w:lang w:val="hy-AM"/>
        </w:rPr>
        <w:t xml:space="preserve"> </w:t>
      </w:r>
      <w:r w:rsidRPr="00D655D1">
        <w:rPr>
          <w:rFonts w:ascii="GHEA Grapalat" w:hAnsi="GHEA Grapalat" w:cs="Sylfaen"/>
          <w:lang w:val="hy-AM"/>
        </w:rPr>
        <w:t>և</w:t>
      </w:r>
      <w:r w:rsidRPr="00D655D1">
        <w:rPr>
          <w:rFonts w:ascii="GHEA Grapalat" w:hAnsi="GHEA Grapalat"/>
          <w:lang w:val="hy-AM"/>
        </w:rPr>
        <w:t xml:space="preserve"> </w:t>
      </w:r>
      <w:r w:rsidRPr="00D655D1">
        <w:rPr>
          <w:rFonts w:ascii="GHEA Grapalat" w:hAnsi="GHEA Grapalat" w:cs="Sylfaen"/>
          <w:lang w:val="hy-AM"/>
        </w:rPr>
        <w:t>անուղղակի</w:t>
      </w:r>
      <w:r w:rsidRPr="00D655D1">
        <w:rPr>
          <w:rFonts w:ascii="GHEA Grapalat" w:hAnsi="GHEA Grapalat"/>
          <w:lang w:val="hy-AM"/>
        </w:rPr>
        <w:t xml:space="preserve"> </w:t>
      </w:r>
      <w:r w:rsidRPr="00D655D1">
        <w:rPr>
          <w:rFonts w:ascii="GHEA Grapalat" w:hAnsi="GHEA Grapalat" w:cs="Sylfaen"/>
          <w:lang w:val="hy-AM"/>
        </w:rPr>
        <w:t>հարկերի</w:t>
      </w:r>
      <w:r w:rsidRPr="00D655D1">
        <w:rPr>
          <w:rFonts w:ascii="GHEA Grapalat" w:hAnsi="GHEA Grapalat"/>
          <w:lang w:val="hy-AM"/>
        </w:rPr>
        <w:t xml:space="preserve"> </w:t>
      </w:r>
      <w:r w:rsidRPr="00D655D1">
        <w:rPr>
          <w:rFonts w:ascii="GHEA Grapalat" w:hAnsi="GHEA Grapalat" w:cs="Sylfaen"/>
          <w:lang w:val="hy-AM"/>
        </w:rPr>
        <w:t>վճարումն</w:t>
      </w:r>
      <w:r w:rsidRPr="00D655D1">
        <w:rPr>
          <w:rFonts w:ascii="GHEA Grapalat" w:hAnsi="GHEA Grapalat"/>
          <w:lang w:val="hy-AM"/>
        </w:rPr>
        <w:t xml:space="preserve"> </w:t>
      </w:r>
      <w:r w:rsidRPr="00D655D1">
        <w:rPr>
          <w:rFonts w:ascii="GHEA Grapalat" w:hAnsi="GHEA Grapalat" w:cs="Sylfaen"/>
          <w:lang w:val="hy-AM"/>
        </w:rPr>
        <w:t>իրականացնելու</w:t>
      </w:r>
      <w:r w:rsidRPr="00D655D1">
        <w:rPr>
          <w:rFonts w:ascii="GHEA Grapalat" w:hAnsi="GHEA Grapalat"/>
          <w:lang w:val="hy-AM"/>
        </w:rPr>
        <w:t xml:space="preserve"> </w:t>
      </w:r>
      <w:r w:rsidRPr="00D655D1">
        <w:rPr>
          <w:rFonts w:ascii="GHEA Grapalat" w:hAnsi="GHEA Grapalat" w:cs="Sylfaen"/>
          <w:lang w:val="hy-AM"/>
        </w:rPr>
        <w:t>պարտավորության</w:t>
      </w:r>
      <w:r w:rsidRPr="00D655D1">
        <w:rPr>
          <w:rFonts w:ascii="GHEA Grapalat" w:hAnsi="GHEA Grapalat"/>
          <w:lang w:val="hy-AM"/>
        </w:rPr>
        <w:t xml:space="preserve"> </w:t>
      </w:r>
      <w:r w:rsidRPr="00D655D1">
        <w:rPr>
          <w:rFonts w:ascii="GHEA Grapalat" w:hAnsi="GHEA Grapalat" w:cs="Sylfaen"/>
          <w:lang w:val="hy-AM"/>
        </w:rPr>
        <w:t>վերաբերյալ</w:t>
      </w:r>
    </w:p>
    <w:p w:rsidR="00820282" w:rsidRPr="00D655D1" w:rsidRDefault="00820282" w:rsidP="00A346BF">
      <w:pPr>
        <w:spacing w:after="0" w:line="240" w:lineRule="auto"/>
        <w:jc w:val="center"/>
        <w:rPr>
          <w:rFonts w:ascii="GHEA Grapalat" w:hAnsi="GHEA Grapalat"/>
          <w:lang w:val="hy-AM"/>
        </w:rPr>
      </w:pPr>
    </w:p>
    <w:p w:rsidR="00820282" w:rsidRPr="00D655D1" w:rsidRDefault="00474F8D" w:rsidP="00A346BF">
      <w:pPr>
        <w:spacing w:after="0" w:line="240" w:lineRule="auto"/>
        <w:rPr>
          <w:rFonts w:ascii="GHEA Grapalat" w:hAnsi="GHEA Grapalat"/>
          <w:sz w:val="24"/>
          <w:szCs w:val="24"/>
          <w:lang w:val="hy-AM"/>
        </w:rPr>
      </w:pPr>
      <w:r>
        <w:rPr>
          <w:rFonts w:ascii="GHEA Grapalat" w:hAnsi="GHEA Grapalat" w:cs="Sylfaen"/>
          <w:lang w:val="hy-AM"/>
        </w:rPr>
        <w:t xml:space="preserve">Ղեկավարվելով </w:t>
      </w:r>
      <w:r w:rsidR="00820282" w:rsidRPr="00D655D1">
        <w:rPr>
          <w:rFonts w:ascii="GHEA Grapalat" w:hAnsi="GHEA Grapalat" w:cs="Sylfaen"/>
          <w:lang w:val="hy-AM"/>
        </w:rPr>
        <w:t>ՀՀ</w:t>
      </w:r>
      <w:r w:rsidR="00820282" w:rsidRPr="00D655D1">
        <w:rPr>
          <w:rFonts w:ascii="GHEA Grapalat" w:hAnsi="GHEA Grapalat"/>
          <w:lang w:val="hy-AM"/>
        </w:rPr>
        <w:t xml:space="preserve"> </w:t>
      </w:r>
      <w:r w:rsidR="00820282" w:rsidRPr="00D655D1">
        <w:rPr>
          <w:rFonts w:ascii="GHEA Grapalat" w:hAnsi="GHEA Grapalat" w:cs="Sylfaen"/>
          <w:lang w:val="hy-AM"/>
        </w:rPr>
        <w:t>հարկային</w:t>
      </w:r>
      <w:r w:rsidR="00820282" w:rsidRPr="00D655D1">
        <w:rPr>
          <w:rFonts w:ascii="GHEA Grapalat" w:hAnsi="GHEA Grapalat"/>
          <w:lang w:val="hy-AM"/>
        </w:rPr>
        <w:t xml:space="preserve"> </w:t>
      </w:r>
      <w:r w:rsidR="00820282" w:rsidRPr="00D655D1">
        <w:rPr>
          <w:rFonts w:ascii="GHEA Grapalat" w:hAnsi="GHEA Grapalat" w:cs="Sylfaen"/>
          <w:lang w:val="hy-AM"/>
        </w:rPr>
        <w:t>օրենսգրքի</w:t>
      </w:r>
      <w:r w:rsidR="00820282" w:rsidRPr="00D655D1">
        <w:rPr>
          <w:rFonts w:ascii="GHEA Grapalat" w:hAnsi="GHEA Grapalat"/>
          <w:lang w:val="hy-AM"/>
        </w:rPr>
        <w:t xml:space="preserve"> 44-</w:t>
      </w:r>
      <w:r w:rsidR="00820282" w:rsidRPr="00D655D1">
        <w:rPr>
          <w:rFonts w:ascii="GHEA Grapalat" w:hAnsi="GHEA Grapalat" w:cs="Sylfaen"/>
          <w:lang w:val="hy-AM"/>
        </w:rPr>
        <w:t>րդ</w:t>
      </w:r>
      <w:r w:rsidR="00820282" w:rsidRPr="00D655D1">
        <w:rPr>
          <w:rFonts w:ascii="GHEA Grapalat" w:hAnsi="GHEA Grapalat"/>
          <w:lang w:val="hy-AM"/>
        </w:rPr>
        <w:t xml:space="preserve"> </w:t>
      </w:r>
      <w:r w:rsidR="00820282" w:rsidRPr="00D655D1">
        <w:rPr>
          <w:rFonts w:ascii="GHEA Grapalat" w:hAnsi="GHEA Grapalat" w:cs="Sylfaen"/>
          <w:lang w:val="hy-AM"/>
        </w:rPr>
        <w:t>հոդվածի 8-րդ մասի պահանջներ</w:t>
      </w:r>
      <w:r>
        <w:rPr>
          <w:rFonts w:ascii="GHEA Grapalat" w:hAnsi="GHEA Grapalat" w:cs="Sylfaen"/>
          <w:lang w:val="hy-AM"/>
        </w:rPr>
        <w:t>ով</w:t>
      </w:r>
      <w:r w:rsidR="00820282" w:rsidRPr="00D655D1">
        <w:rPr>
          <w:rFonts w:ascii="GHEA Grapalat" w:hAnsi="GHEA Grapalat" w:cs="Sylfaen"/>
          <w:lang w:val="hy-AM"/>
        </w:rPr>
        <w:t>՝</w:t>
      </w:r>
      <w:r w:rsidR="00820282" w:rsidRPr="00D655D1">
        <w:rPr>
          <w:rFonts w:ascii="GHEA Grapalat" w:hAnsi="GHEA Grapalat"/>
          <w:lang w:val="hy-AM"/>
        </w:rPr>
        <w:t xml:space="preserve"> </w:t>
      </w:r>
      <w:r w:rsidR="00820282" w:rsidRPr="00D655D1">
        <w:rPr>
          <w:rFonts w:ascii="GHEA Grapalat" w:hAnsi="GHEA Grapalat" w:cs="Sylfaen"/>
          <w:lang w:val="hy-AM"/>
        </w:rPr>
        <w:t>տեղեկացվում</w:t>
      </w:r>
      <w:r w:rsidR="00820282" w:rsidRPr="00D655D1">
        <w:rPr>
          <w:rFonts w:ascii="GHEA Grapalat" w:hAnsi="GHEA Grapalat"/>
          <w:lang w:val="hy-AM"/>
        </w:rPr>
        <w:t xml:space="preserve"> </w:t>
      </w:r>
      <w:r w:rsidR="00820282" w:rsidRPr="00D655D1">
        <w:rPr>
          <w:rFonts w:ascii="GHEA Grapalat" w:hAnsi="GHEA Grapalat" w:cs="Sylfaen"/>
          <w:lang w:val="hy-AM"/>
        </w:rPr>
        <w:t>է</w:t>
      </w:r>
      <w:r w:rsidR="00820282" w:rsidRPr="00D655D1">
        <w:rPr>
          <w:rFonts w:ascii="GHEA Grapalat" w:hAnsi="GHEA Grapalat"/>
          <w:lang w:val="hy-AM"/>
        </w:rPr>
        <w:t xml:space="preserve">, </w:t>
      </w:r>
      <w:r w:rsidR="00820282" w:rsidRPr="00D655D1">
        <w:rPr>
          <w:rFonts w:ascii="GHEA Grapalat" w:hAnsi="GHEA Grapalat" w:cs="Sylfaen"/>
          <w:lang w:val="hy-AM"/>
        </w:rPr>
        <w:t>որ</w:t>
      </w:r>
      <w:r w:rsidR="00820282" w:rsidRPr="00D655D1">
        <w:rPr>
          <w:rFonts w:ascii="GHEA Grapalat" w:hAnsi="GHEA Grapalat"/>
          <w:lang w:val="hy-AM"/>
        </w:rPr>
        <w:t xml:space="preserve"> </w:t>
      </w:r>
      <w:r w:rsidR="00820282" w:rsidRPr="00D655D1">
        <w:rPr>
          <w:rFonts w:ascii="GHEA Grapalat" w:hAnsi="GHEA Grapalat" w:cs="Sylfaen"/>
          <w:lang w:val="hy-AM"/>
        </w:rPr>
        <w:t>Ձեր</w:t>
      </w:r>
      <w:r w:rsidR="00820282" w:rsidRPr="00D655D1">
        <w:rPr>
          <w:rFonts w:ascii="GHEA Grapalat" w:hAnsi="GHEA Grapalat"/>
          <w:lang w:val="hy-AM"/>
        </w:rPr>
        <w:t xml:space="preserve"> </w:t>
      </w:r>
      <w:r w:rsidR="00820282" w:rsidRPr="00D655D1">
        <w:rPr>
          <w:rFonts w:ascii="GHEA Grapalat" w:hAnsi="GHEA Grapalat" w:cs="Sylfaen"/>
          <w:lang w:val="hy-AM"/>
        </w:rPr>
        <w:t>կողմից</w:t>
      </w:r>
      <w:r w:rsidR="00820282" w:rsidRPr="00D655D1">
        <w:rPr>
          <w:rFonts w:ascii="GHEA Grapalat" w:hAnsi="GHEA Grapalat"/>
          <w:lang w:val="hy-AM"/>
        </w:rPr>
        <w:t xml:space="preserve"> </w:t>
      </w:r>
      <w:r w:rsidR="00820282" w:rsidRPr="00D655D1">
        <w:rPr>
          <w:rFonts w:ascii="GHEA Grapalat" w:hAnsi="GHEA Grapalat" w:cs="Sylfaen"/>
          <w:sz w:val="24"/>
          <w:szCs w:val="24"/>
          <w:lang w:val="hy-AM"/>
        </w:rPr>
        <w:t xml:space="preserve"> </w:t>
      </w:r>
      <w:r w:rsidR="00820282" w:rsidRPr="00D655D1">
        <w:rPr>
          <w:rFonts w:ascii="GHEA Grapalat" w:hAnsi="GHEA Grapalat"/>
          <w:sz w:val="24"/>
          <w:szCs w:val="24"/>
          <w:lang w:val="hy-AM"/>
        </w:rPr>
        <w:t>____________</w:t>
      </w:r>
      <w:r w:rsidR="00820282" w:rsidRPr="00D655D1">
        <w:rPr>
          <w:rFonts w:ascii="GHEA Grapalat" w:hAnsi="GHEA Grapalat"/>
          <w:lang w:val="hy-AM"/>
        </w:rPr>
        <w:t xml:space="preserve">-ին </w:t>
      </w:r>
      <w:r w:rsidR="00820282" w:rsidRPr="00D655D1">
        <w:rPr>
          <w:rFonts w:ascii="GHEA Grapalat" w:hAnsi="GHEA Grapalat" w:cs="Sylfaen"/>
          <w:lang w:val="hy-AM"/>
        </w:rPr>
        <w:t>Հայաստանի</w:t>
      </w:r>
      <w:r w:rsidR="00820282" w:rsidRPr="00D655D1">
        <w:rPr>
          <w:rFonts w:ascii="GHEA Grapalat" w:hAnsi="GHEA Grapalat"/>
          <w:lang w:val="hy-AM"/>
        </w:rPr>
        <w:t xml:space="preserve"> </w:t>
      </w:r>
      <w:r w:rsidR="00820282" w:rsidRPr="00D655D1">
        <w:rPr>
          <w:rFonts w:ascii="GHEA Grapalat" w:hAnsi="GHEA Grapalat" w:cs="Sylfaen"/>
          <w:lang w:val="hy-AM"/>
        </w:rPr>
        <w:t>Հանրապետության</w:t>
      </w:r>
      <w:r w:rsidRPr="00474F8D">
        <w:rPr>
          <w:rFonts w:ascii="GHEA Grapalat" w:hAnsi="GHEA Grapalat" w:cs="Sylfaen"/>
          <w:lang w:val="hy-AM"/>
        </w:rPr>
        <w:t xml:space="preserve"> </w:t>
      </w:r>
      <w:r w:rsidRPr="00D655D1">
        <w:rPr>
          <w:rFonts w:ascii="GHEA Grapalat" w:hAnsi="GHEA Grapalat" w:cs="Sylfaen"/>
          <w:lang w:val="hy-AM"/>
        </w:rPr>
        <w:t>տարածք</w:t>
      </w:r>
      <w:r w:rsidRPr="00D655D1">
        <w:rPr>
          <w:rFonts w:ascii="GHEA Grapalat" w:hAnsi="GHEA Grapalat"/>
          <w:lang w:val="hy-AM"/>
        </w:rPr>
        <w:t xml:space="preserve"> </w:t>
      </w:r>
      <w:r w:rsidRPr="00D655D1">
        <w:rPr>
          <w:rFonts w:ascii="GHEA Grapalat" w:hAnsi="GHEA Grapalat" w:cs="Sylfaen"/>
          <w:lang w:val="hy-AM"/>
        </w:rPr>
        <w:t>ներմուծված</w:t>
      </w:r>
      <w:r w:rsidR="00812E7F" w:rsidRPr="00812E7F">
        <w:rPr>
          <w:rFonts w:ascii="GHEA Grapalat" w:hAnsi="GHEA Grapalat" w:cs="Sylfaen"/>
          <w:lang w:val="hy-AM"/>
        </w:rPr>
        <w:t xml:space="preserve"> </w:t>
      </w:r>
      <w:r w:rsidR="00812E7F" w:rsidRPr="00D655D1">
        <w:rPr>
          <w:rFonts w:ascii="GHEA Grapalat" w:hAnsi="GHEA Grapalat" w:cs="Sylfaen"/>
          <w:lang w:val="hy-AM"/>
        </w:rPr>
        <w:t>պրանքների</w:t>
      </w:r>
    </w:p>
    <w:p w:rsidR="00820282" w:rsidRPr="00474F8D" w:rsidRDefault="00820282" w:rsidP="00A346BF">
      <w:pPr>
        <w:tabs>
          <w:tab w:val="left" w:pos="4245"/>
        </w:tabs>
        <w:spacing w:after="0" w:line="240" w:lineRule="auto"/>
        <w:jc w:val="both"/>
        <w:rPr>
          <w:rFonts w:ascii="GHEA Grapalat" w:hAnsi="GHEA Grapalat" w:cs="Sylfaen"/>
          <w:i/>
          <w:lang w:val="hy-AM"/>
        </w:rPr>
      </w:pPr>
      <w:r w:rsidRPr="00474F8D">
        <w:rPr>
          <w:rFonts w:ascii="GHEA Grapalat" w:hAnsi="GHEA Grapalat"/>
          <w:i/>
          <w:sz w:val="16"/>
          <w:szCs w:val="16"/>
          <w:lang w:val="hy-AM"/>
        </w:rPr>
        <w:t xml:space="preserve">         </w:t>
      </w:r>
      <w:r w:rsidR="00474F8D" w:rsidRPr="00474F8D">
        <w:rPr>
          <w:rFonts w:ascii="GHEA Grapalat" w:hAnsi="GHEA Grapalat"/>
          <w:i/>
          <w:sz w:val="16"/>
          <w:szCs w:val="16"/>
          <w:lang w:val="hy-AM"/>
        </w:rPr>
        <w:t xml:space="preserve">                       </w:t>
      </w:r>
      <w:r w:rsidRPr="00474F8D">
        <w:rPr>
          <w:rFonts w:ascii="GHEA Grapalat" w:hAnsi="GHEA Grapalat"/>
          <w:i/>
          <w:sz w:val="16"/>
          <w:szCs w:val="16"/>
          <w:lang w:val="hy-AM"/>
        </w:rPr>
        <w:t>(օր, ամիս, տարեթիվ</w:t>
      </w:r>
      <w:r w:rsidRPr="00474F8D">
        <w:rPr>
          <w:rFonts w:ascii="GHEA Grapalat" w:hAnsi="GHEA Grapalat"/>
          <w:i/>
          <w:lang w:val="hy-AM"/>
        </w:rPr>
        <w:t>)</w:t>
      </w:r>
    </w:p>
    <w:p w:rsidR="00820282" w:rsidRPr="00D655D1" w:rsidRDefault="00820282" w:rsidP="00A346BF">
      <w:pPr>
        <w:spacing w:after="0" w:line="240" w:lineRule="auto"/>
        <w:jc w:val="both"/>
        <w:rPr>
          <w:rFonts w:ascii="GHEA Grapalat" w:hAnsi="GHEA Grapalat"/>
          <w:lang w:val="hy-AM"/>
        </w:rPr>
      </w:pPr>
      <w:r w:rsidRPr="00D655D1">
        <w:rPr>
          <w:rFonts w:ascii="GHEA Grapalat" w:hAnsi="GHEA Grapalat" w:cs="Sylfaen"/>
          <w:lang w:val="hy-AM"/>
        </w:rPr>
        <w:t>քանակները</w:t>
      </w:r>
      <w:r w:rsidRPr="00D655D1">
        <w:rPr>
          <w:rFonts w:ascii="GHEA Grapalat" w:hAnsi="GHEA Grapalat"/>
          <w:lang w:val="hy-AM"/>
        </w:rPr>
        <w:t xml:space="preserve"> </w:t>
      </w:r>
      <w:r w:rsidRPr="00D655D1">
        <w:rPr>
          <w:rFonts w:ascii="GHEA Grapalat" w:hAnsi="GHEA Grapalat" w:cs="Sylfaen"/>
          <w:lang w:val="hy-AM"/>
        </w:rPr>
        <w:t>գերազանցում</w:t>
      </w:r>
      <w:r w:rsidRPr="00D655D1">
        <w:rPr>
          <w:rFonts w:ascii="GHEA Grapalat" w:hAnsi="GHEA Grapalat"/>
          <w:lang w:val="hy-AM"/>
        </w:rPr>
        <w:t xml:space="preserve"> </w:t>
      </w:r>
      <w:r w:rsidRPr="00D655D1">
        <w:rPr>
          <w:rFonts w:ascii="GHEA Grapalat" w:hAnsi="GHEA Grapalat" w:cs="Sylfaen"/>
          <w:lang w:val="hy-AM"/>
        </w:rPr>
        <w:t>են</w:t>
      </w:r>
      <w:r w:rsidRPr="00D655D1">
        <w:rPr>
          <w:rFonts w:ascii="GHEA Grapalat" w:hAnsi="GHEA Grapalat"/>
          <w:lang w:val="hy-AM"/>
        </w:rPr>
        <w:t xml:space="preserve"> </w:t>
      </w:r>
      <w:r w:rsidRPr="00D655D1">
        <w:rPr>
          <w:rFonts w:ascii="GHEA Grapalat" w:hAnsi="GHEA Grapalat" w:cs="Sylfaen"/>
          <w:lang w:val="hy-AM"/>
        </w:rPr>
        <w:t>Հայաստանի</w:t>
      </w:r>
      <w:r w:rsidRPr="00D655D1">
        <w:rPr>
          <w:rFonts w:ascii="GHEA Grapalat" w:hAnsi="GHEA Grapalat"/>
          <w:lang w:val="hy-AM"/>
        </w:rPr>
        <w:t xml:space="preserve"> </w:t>
      </w:r>
      <w:r w:rsidRPr="00D655D1">
        <w:rPr>
          <w:rFonts w:ascii="GHEA Grapalat" w:hAnsi="GHEA Grapalat" w:cs="Sylfaen"/>
          <w:lang w:val="hy-AM"/>
        </w:rPr>
        <w:t>Հանրապետության</w:t>
      </w:r>
      <w:r w:rsidRPr="00D655D1">
        <w:rPr>
          <w:rFonts w:ascii="GHEA Grapalat" w:hAnsi="GHEA Grapalat"/>
          <w:lang w:val="hy-AM"/>
        </w:rPr>
        <w:t xml:space="preserve"> </w:t>
      </w:r>
      <w:r w:rsidRPr="00D655D1">
        <w:rPr>
          <w:rFonts w:ascii="GHEA Grapalat" w:hAnsi="GHEA Grapalat" w:cs="Sylfaen"/>
          <w:lang w:val="hy-AM"/>
        </w:rPr>
        <w:t>կառավարության</w:t>
      </w:r>
      <w:r w:rsidRPr="00D655D1">
        <w:rPr>
          <w:rFonts w:ascii="GHEA Grapalat" w:hAnsi="GHEA Grapalat"/>
          <w:lang w:val="hy-AM"/>
        </w:rPr>
        <w:t xml:space="preserve"> </w:t>
      </w:r>
      <w:r w:rsidR="00474F8D">
        <w:rPr>
          <w:rFonts w:ascii="GHEA Grapalat" w:hAnsi="GHEA Grapalat"/>
          <w:lang w:val="hy-AM"/>
        </w:rPr>
        <w:t xml:space="preserve">2020 թվականի </w:t>
      </w:r>
      <w:r w:rsidR="00474F8D" w:rsidRPr="00474F8D">
        <w:rPr>
          <w:rFonts w:ascii="GHEA Grapalat" w:hAnsi="GHEA Grapalat"/>
          <w:lang w:val="hy-AM"/>
        </w:rPr>
        <w:t>____________</w:t>
      </w:r>
      <w:r w:rsidRPr="00D655D1">
        <w:rPr>
          <w:rFonts w:ascii="GHEA Grapalat" w:hAnsi="GHEA Grapalat"/>
          <w:lang w:val="hy-AM"/>
        </w:rPr>
        <w:t xml:space="preserve"> </w:t>
      </w:r>
      <w:r w:rsidR="00474F8D" w:rsidRPr="00474F8D">
        <w:rPr>
          <w:rFonts w:ascii="GHEA Grapalat" w:hAnsi="GHEA Grapalat"/>
          <w:lang w:val="hy-AM"/>
        </w:rPr>
        <w:t>____</w:t>
      </w:r>
      <w:r w:rsidRPr="00D655D1">
        <w:rPr>
          <w:rFonts w:ascii="GHEA Grapalat" w:hAnsi="GHEA Grapalat"/>
          <w:lang w:val="hy-AM"/>
        </w:rPr>
        <w:t xml:space="preserve">  </w:t>
      </w:r>
      <w:r w:rsidR="009C164A" w:rsidRPr="009C164A">
        <w:rPr>
          <w:rFonts w:ascii="GHEA Grapalat" w:hAnsi="GHEA Grapalat"/>
          <w:lang w:val="hy-AM"/>
        </w:rPr>
        <w:t>N_</w:t>
      </w:r>
      <w:r w:rsidR="00474F8D" w:rsidRPr="00474F8D">
        <w:rPr>
          <w:rFonts w:ascii="GHEA Grapalat" w:hAnsi="GHEA Grapalat"/>
          <w:lang w:val="hy-AM"/>
        </w:rPr>
        <w:t>____</w:t>
      </w:r>
      <w:r w:rsidR="009C164A" w:rsidRPr="009C164A">
        <w:rPr>
          <w:rFonts w:ascii="GHEA Grapalat" w:hAnsi="GHEA Grapalat"/>
          <w:lang w:val="hy-AM"/>
        </w:rPr>
        <w:t>___-</w:t>
      </w:r>
      <w:r w:rsidR="009C164A">
        <w:rPr>
          <w:rFonts w:ascii="GHEA Grapalat" w:hAnsi="GHEA Grapalat"/>
          <w:lang w:val="hy-AM"/>
        </w:rPr>
        <w:t>Ն</w:t>
      </w:r>
      <w:r w:rsidRPr="00D655D1">
        <w:rPr>
          <w:rFonts w:ascii="GHEA Grapalat" w:hAnsi="GHEA Grapalat"/>
          <w:lang w:val="hy-AM"/>
        </w:rPr>
        <w:t xml:space="preserve">   որոշման 2-րդ կետի 1-ին ենթակետով </w:t>
      </w:r>
      <w:r w:rsidR="00A4178C">
        <w:rPr>
          <w:rFonts w:ascii="GHEA Grapalat" w:hAnsi="GHEA Grapalat"/>
          <w:lang w:val="hy-AM"/>
        </w:rPr>
        <w:t xml:space="preserve">սահմանված </w:t>
      </w:r>
      <w:r w:rsidR="009C164A" w:rsidRPr="009C164A">
        <w:rPr>
          <w:rFonts w:ascii="GHEA Grapalat" w:hAnsi="GHEA Grapalat"/>
          <w:lang w:val="hy-AM"/>
        </w:rPr>
        <w:t xml:space="preserve">N1 </w:t>
      </w:r>
      <w:r w:rsidRPr="00D655D1">
        <w:rPr>
          <w:rFonts w:ascii="GHEA Grapalat" w:hAnsi="GHEA Grapalat"/>
          <w:lang w:val="hy-AM"/>
        </w:rPr>
        <w:t>հավելված</w:t>
      </w:r>
      <w:r w:rsidR="009C164A">
        <w:rPr>
          <w:rFonts w:ascii="GHEA Grapalat" w:hAnsi="GHEA Grapalat"/>
          <w:lang w:val="hy-AM"/>
        </w:rPr>
        <w:t>ով</w:t>
      </w:r>
      <w:r w:rsidRPr="00D655D1">
        <w:rPr>
          <w:rFonts w:ascii="GHEA Grapalat" w:hAnsi="GHEA Grapalat"/>
          <w:lang w:val="hy-AM"/>
        </w:rPr>
        <w:t xml:space="preserve"> տվյալ ապրանքատեսակների համար սահմանված չափաքանակները՝ ստորև բերված աղյուսակում նշված համապատասխան չափերով: Վերոնշյալի կապակցությամբ </w:t>
      </w:r>
      <w:r w:rsidRPr="00D655D1">
        <w:rPr>
          <w:rFonts w:ascii="GHEA Grapalat" w:hAnsi="GHEA Grapalat" w:cs="Sylfaen"/>
          <w:lang w:val="hy-AM"/>
        </w:rPr>
        <w:t>Դուք</w:t>
      </w:r>
      <w:r w:rsidRPr="00D655D1">
        <w:rPr>
          <w:rFonts w:ascii="GHEA Grapalat" w:hAnsi="GHEA Grapalat"/>
          <w:lang w:val="hy-AM"/>
        </w:rPr>
        <w:t xml:space="preserve"> </w:t>
      </w:r>
      <w:r w:rsidRPr="00D655D1">
        <w:rPr>
          <w:rFonts w:ascii="GHEA Grapalat" w:hAnsi="GHEA Grapalat" w:cs="Sylfaen"/>
          <w:lang w:val="hy-AM"/>
        </w:rPr>
        <w:t>պարտավոր</w:t>
      </w:r>
      <w:r w:rsidRPr="00D655D1">
        <w:rPr>
          <w:rFonts w:ascii="GHEA Grapalat" w:hAnsi="GHEA Grapalat"/>
          <w:lang w:val="hy-AM"/>
        </w:rPr>
        <w:t xml:space="preserve"> </w:t>
      </w:r>
      <w:r w:rsidRPr="00D655D1">
        <w:rPr>
          <w:rFonts w:ascii="GHEA Grapalat" w:hAnsi="GHEA Grapalat" w:cs="Sylfaen"/>
          <w:lang w:val="hy-AM"/>
        </w:rPr>
        <w:t>եք</w:t>
      </w:r>
      <w:r w:rsidRPr="00D655D1">
        <w:rPr>
          <w:rFonts w:ascii="GHEA Grapalat" w:hAnsi="GHEA Grapalat"/>
          <w:lang w:val="hy-AM"/>
        </w:rPr>
        <w:t xml:space="preserve"> </w:t>
      </w:r>
      <w:r w:rsidRPr="00D655D1">
        <w:rPr>
          <w:rFonts w:ascii="GHEA Grapalat" w:hAnsi="GHEA Grapalat" w:cs="Arial"/>
          <w:spacing w:val="-4"/>
          <w:lang w:val="hy-AM"/>
        </w:rPr>
        <w:t>Հայաստանի</w:t>
      </w:r>
      <w:r w:rsidRPr="00D655D1">
        <w:rPr>
          <w:rFonts w:ascii="GHEA Grapalat" w:hAnsi="GHEA Grapalat" w:cs="Arial Armenian"/>
          <w:spacing w:val="-4"/>
          <w:lang w:val="hy-AM"/>
        </w:rPr>
        <w:t xml:space="preserve"> </w:t>
      </w:r>
      <w:r w:rsidRPr="00D655D1">
        <w:rPr>
          <w:rFonts w:ascii="GHEA Grapalat" w:hAnsi="GHEA Grapalat" w:cs="Arial"/>
          <w:spacing w:val="-4"/>
          <w:lang w:val="hy-AM"/>
        </w:rPr>
        <w:t>Հանրապետության</w:t>
      </w:r>
      <w:r w:rsidRPr="00D655D1">
        <w:rPr>
          <w:rFonts w:ascii="GHEA Grapalat" w:hAnsi="GHEA Grapalat" w:cs="Arial Armenian"/>
          <w:spacing w:val="-4"/>
          <w:lang w:val="hy-AM"/>
        </w:rPr>
        <w:t xml:space="preserve"> </w:t>
      </w:r>
      <w:r w:rsidRPr="00D655D1">
        <w:rPr>
          <w:rFonts w:ascii="GHEA Grapalat" w:hAnsi="GHEA Grapalat" w:cs="Arial"/>
          <w:spacing w:val="-4"/>
          <w:lang w:val="hy-AM"/>
        </w:rPr>
        <w:t>հարկային</w:t>
      </w:r>
      <w:r w:rsidRPr="00D655D1">
        <w:rPr>
          <w:rFonts w:ascii="GHEA Grapalat" w:hAnsi="GHEA Grapalat" w:cs="Arial Armenian"/>
          <w:lang w:val="hy-AM"/>
        </w:rPr>
        <w:t xml:space="preserve"> </w:t>
      </w:r>
      <w:r w:rsidRPr="00D655D1">
        <w:rPr>
          <w:rFonts w:ascii="GHEA Grapalat" w:hAnsi="GHEA Grapalat" w:cs="Arial"/>
          <w:lang w:val="hy-AM"/>
        </w:rPr>
        <w:t>օրենսգրքի</w:t>
      </w:r>
      <w:r w:rsidRPr="00D655D1">
        <w:rPr>
          <w:rFonts w:ascii="GHEA Grapalat" w:hAnsi="GHEA Grapalat" w:cs="Arial Armenian"/>
          <w:lang w:val="hy-AM"/>
        </w:rPr>
        <w:t xml:space="preserve"> 59-</w:t>
      </w:r>
      <w:r w:rsidRPr="00D655D1">
        <w:rPr>
          <w:rFonts w:ascii="GHEA Grapalat" w:hAnsi="GHEA Grapalat" w:cs="Arial"/>
          <w:lang w:val="hy-AM"/>
        </w:rPr>
        <w:t>րդ</w:t>
      </w:r>
      <w:r w:rsidRPr="00D655D1">
        <w:rPr>
          <w:rFonts w:ascii="GHEA Grapalat" w:hAnsi="GHEA Grapalat" w:cs="Arial Armenian"/>
          <w:lang w:val="hy-AM"/>
        </w:rPr>
        <w:t xml:space="preserve"> </w:t>
      </w:r>
      <w:r w:rsidRPr="00D655D1">
        <w:rPr>
          <w:rFonts w:ascii="GHEA Grapalat" w:hAnsi="GHEA Grapalat" w:cs="Arial"/>
          <w:lang w:val="hy-AM"/>
        </w:rPr>
        <w:t>հոդվածի</w:t>
      </w:r>
      <w:r w:rsidRPr="00D655D1">
        <w:rPr>
          <w:rFonts w:ascii="GHEA Grapalat" w:hAnsi="GHEA Grapalat" w:cs="Arial Armenian"/>
          <w:lang w:val="hy-AM"/>
        </w:rPr>
        <w:t xml:space="preserve"> 6-</w:t>
      </w:r>
      <w:r w:rsidRPr="00D655D1">
        <w:rPr>
          <w:rFonts w:ascii="GHEA Grapalat" w:hAnsi="GHEA Grapalat" w:cs="Arial"/>
          <w:lang w:val="hy-AM"/>
        </w:rPr>
        <w:t>րդ</w:t>
      </w:r>
      <w:r w:rsidRPr="00D655D1">
        <w:rPr>
          <w:rFonts w:ascii="GHEA Grapalat" w:hAnsi="GHEA Grapalat" w:cs="Arial Armenian"/>
          <w:lang w:val="hy-AM"/>
        </w:rPr>
        <w:t xml:space="preserve"> </w:t>
      </w:r>
      <w:r w:rsidRPr="00D655D1">
        <w:rPr>
          <w:rFonts w:ascii="GHEA Grapalat" w:hAnsi="GHEA Grapalat" w:cs="Arial"/>
          <w:lang w:val="hy-AM"/>
        </w:rPr>
        <w:t>մասին</w:t>
      </w:r>
      <w:r w:rsidRPr="00D655D1">
        <w:rPr>
          <w:rFonts w:ascii="GHEA Grapalat" w:hAnsi="GHEA Grapalat"/>
          <w:lang w:val="hy-AM"/>
        </w:rPr>
        <w:t xml:space="preserve"> </w:t>
      </w:r>
      <w:r w:rsidRPr="00D655D1">
        <w:rPr>
          <w:rFonts w:ascii="GHEA Grapalat" w:hAnsi="GHEA Grapalat" w:cs="Arial"/>
          <w:lang w:val="hy-AM"/>
        </w:rPr>
        <w:t>և</w:t>
      </w:r>
      <w:r w:rsidRPr="00D655D1">
        <w:rPr>
          <w:rFonts w:ascii="GHEA Grapalat" w:hAnsi="GHEA Grapalat" w:cs="Arial Armenian"/>
          <w:lang w:val="hy-AM"/>
        </w:rPr>
        <w:t xml:space="preserve"> 83-</w:t>
      </w:r>
      <w:r w:rsidRPr="00D655D1">
        <w:rPr>
          <w:rFonts w:ascii="GHEA Grapalat" w:hAnsi="GHEA Grapalat" w:cs="Arial"/>
          <w:lang w:val="hy-AM"/>
        </w:rPr>
        <w:t>րդ</w:t>
      </w:r>
      <w:r w:rsidRPr="00D655D1">
        <w:rPr>
          <w:rFonts w:ascii="GHEA Grapalat" w:hAnsi="GHEA Grapalat" w:cs="Arial Armenian"/>
          <w:lang w:val="hy-AM"/>
        </w:rPr>
        <w:t xml:space="preserve"> </w:t>
      </w:r>
      <w:r w:rsidRPr="00D655D1">
        <w:rPr>
          <w:rFonts w:ascii="GHEA Grapalat" w:hAnsi="GHEA Grapalat" w:cs="Arial"/>
          <w:lang w:val="hy-AM"/>
        </w:rPr>
        <w:t>հոդվածի</w:t>
      </w:r>
      <w:r w:rsidRPr="00D655D1">
        <w:rPr>
          <w:rFonts w:ascii="GHEA Grapalat" w:hAnsi="GHEA Grapalat" w:cs="Arial Armenian"/>
          <w:lang w:val="hy-AM"/>
        </w:rPr>
        <w:t xml:space="preserve"> 4-</w:t>
      </w:r>
      <w:r w:rsidRPr="00D655D1">
        <w:rPr>
          <w:rFonts w:ascii="GHEA Grapalat" w:hAnsi="GHEA Grapalat" w:cs="Arial"/>
          <w:lang w:val="hy-AM"/>
        </w:rPr>
        <w:t>րդ</w:t>
      </w:r>
      <w:r w:rsidRPr="00D655D1">
        <w:rPr>
          <w:rFonts w:ascii="GHEA Grapalat" w:hAnsi="GHEA Grapalat" w:cs="Arial Armenian"/>
          <w:lang w:val="hy-AM"/>
        </w:rPr>
        <w:t xml:space="preserve"> </w:t>
      </w:r>
      <w:r w:rsidRPr="00D655D1">
        <w:rPr>
          <w:rFonts w:ascii="GHEA Grapalat" w:hAnsi="GHEA Grapalat" w:cs="Arial"/>
          <w:lang w:val="hy-AM"/>
        </w:rPr>
        <w:t>մասին</w:t>
      </w:r>
      <w:r w:rsidRPr="00D655D1">
        <w:rPr>
          <w:rFonts w:ascii="GHEA Grapalat" w:hAnsi="GHEA Grapalat"/>
          <w:lang w:val="hy-AM"/>
        </w:rPr>
        <w:t xml:space="preserve"> </w:t>
      </w:r>
      <w:r w:rsidRPr="00D655D1">
        <w:rPr>
          <w:rFonts w:ascii="GHEA Grapalat" w:hAnsi="GHEA Grapalat" w:cs="Sylfaen"/>
          <w:lang w:val="hy-AM"/>
        </w:rPr>
        <w:t>համապատասխան</w:t>
      </w:r>
      <w:r w:rsidR="009C164A">
        <w:rPr>
          <w:rFonts w:ascii="GHEA Grapalat" w:hAnsi="GHEA Grapalat" w:cs="Sylfaen"/>
          <w:lang w:val="hy-AM"/>
        </w:rPr>
        <w:t>՝</w:t>
      </w:r>
      <w:r w:rsidRPr="00D655D1">
        <w:rPr>
          <w:rFonts w:ascii="GHEA Grapalat" w:hAnsi="GHEA Grapalat"/>
          <w:lang w:val="hy-AM"/>
        </w:rPr>
        <w:t xml:space="preserve"> հ</w:t>
      </w:r>
      <w:r w:rsidRPr="00D655D1">
        <w:rPr>
          <w:rFonts w:ascii="GHEA Grapalat" w:hAnsi="GHEA Grapalat" w:cs="Sylfaen"/>
          <w:lang w:val="hy-AM"/>
        </w:rPr>
        <w:t>արկային</w:t>
      </w:r>
      <w:r w:rsidRPr="00D655D1">
        <w:rPr>
          <w:rFonts w:ascii="GHEA Grapalat" w:hAnsi="GHEA Grapalat"/>
          <w:lang w:val="hy-AM"/>
        </w:rPr>
        <w:t xml:space="preserve"> </w:t>
      </w:r>
      <w:r w:rsidRPr="00D655D1">
        <w:rPr>
          <w:rFonts w:ascii="GHEA Grapalat" w:hAnsi="GHEA Grapalat" w:cs="Sylfaen"/>
          <w:lang w:val="hy-AM"/>
        </w:rPr>
        <w:t>մարմին</w:t>
      </w:r>
      <w:r w:rsidRPr="00D655D1">
        <w:rPr>
          <w:rFonts w:ascii="GHEA Grapalat" w:hAnsi="GHEA Grapalat"/>
          <w:lang w:val="hy-AM"/>
        </w:rPr>
        <w:t xml:space="preserve"> </w:t>
      </w:r>
      <w:r w:rsidRPr="00D655D1">
        <w:rPr>
          <w:rFonts w:ascii="GHEA Grapalat" w:hAnsi="GHEA Grapalat" w:cs="Sylfaen"/>
          <w:lang w:val="hy-AM"/>
        </w:rPr>
        <w:t>ներկայացնել</w:t>
      </w:r>
      <w:r w:rsidRPr="00D655D1">
        <w:rPr>
          <w:rFonts w:ascii="GHEA Grapalat" w:hAnsi="GHEA Grapalat"/>
          <w:lang w:val="hy-AM"/>
        </w:rPr>
        <w:t xml:space="preserve"> </w:t>
      </w:r>
      <w:r w:rsidRPr="00D655D1">
        <w:rPr>
          <w:rFonts w:ascii="GHEA Grapalat" w:hAnsi="GHEA Grapalat" w:cs="Sylfaen"/>
          <w:lang w:val="hy-AM"/>
        </w:rPr>
        <w:t>օրենսդրությամբ</w:t>
      </w:r>
      <w:r w:rsidRPr="00D655D1">
        <w:rPr>
          <w:rFonts w:ascii="GHEA Grapalat" w:hAnsi="GHEA Grapalat"/>
          <w:lang w:val="hy-AM"/>
        </w:rPr>
        <w:t xml:space="preserve"> </w:t>
      </w:r>
      <w:r w:rsidRPr="00D655D1">
        <w:rPr>
          <w:rFonts w:ascii="GHEA Grapalat" w:hAnsi="GHEA Grapalat" w:cs="Sylfaen"/>
          <w:lang w:val="hy-AM"/>
        </w:rPr>
        <w:t>սահմանված</w:t>
      </w:r>
      <w:r w:rsidRPr="00D655D1">
        <w:rPr>
          <w:rFonts w:ascii="GHEA Grapalat" w:hAnsi="GHEA Grapalat"/>
          <w:lang w:val="hy-AM"/>
        </w:rPr>
        <w:t xml:space="preserve"> </w:t>
      </w:r>
      <w:r w:rsidRPr="00D655D1">
        <w:rPr>
          <w:rFonts w:ascii="GHEA Grapalat" w:hAnsi="GHEA Grapalat" w:cs="Sylfaen"/>
          <w:lang w:val="hy-AM"/>
        </w:rPr>
        <w:t>կարգով</w:t>
      </w:r>
      <w:r w:rsidRPr="00D655D1">
        <w:rPr>
          <w:rFonts w:ascii="GHEA Grapalat" w:hAnsi="GHEA Grapalat"/>
          <w:lang w:val="hy-AM"/>
        </w:rPr>
        <w:t xml:space="preserve"> </w:t>
      </w:r>
      <w:r w:rsidRPr="00D655D1">
        <w:rPr>
          <w:rFonts w:ascii="GHEA Grapalat" w:hAnsi="GHEA Grapalat" w:cs="Sylfaen"/>
          <w:lang w:val="hy-AM"/>
        </w:rPr>
        <w:t>լրացված</w:t>
      </w:r>
      <w:r w:rsidRPr="00D655D1">
        <w:rPr>
          <w:rFonts w:ascii="GHEA Grapalat" w:hAnsi="GHEA Grapalat"/>
          <w:lang w:val="hy-AM"/>
        </w:rPr>
        <w:t xml:space="preserve"> </w:t>
      </w:r>
      <w:r w:rsidRPr="00D655D1">
        <w:rPr>
          <w:rFonts w:ascii="GHEA Grapalat" w:hAnsi="GHEA Grapalat" w:cs="Sylfaen"/>
          <w:lang w:val="hy-AM"/>
        </w:rPr>
        <w:t>ներմուծման</w:t>
      </w:r>
      <w:r w:rsidRPr="00D655D1">
        <w:rPr>
          <w:rFonts w:ascii="GHEA Grapalat" w:hAnsi="GHEA Grapalat"/>
          <w:lang w:val="hy-AM"/>
        </w:rPr>
        <w:t xml:space="preserve"> </w:t>
      </w:r>
      <w:r w:rsidRPr="00D655D1">
        <w:rPr>
          <w:rFonts w:ascii="GHEA Grapalat" w:hAnsi="GHEA Grapalat" w:cs="Sylfaen"/>
          <w:lang w:val="hy-AM"/>
        </w:rPr>
        <w:t>հարկային</w:t>
      </w:r>
      <w:r w:rsidRPr="00D655D1">
        <w:rPr>
          <w:rFonts w:ascii="GHEA Grapalat" w:hAnsi="GHEA Grapalat"/>
          <w:lang w:val="hy-AM"/>
        </w:rPr>
        <w:t xml:space="preserve"> </w:t>
      </w:r>
      <w:r w:rsidRPr="00D655D1">
        <w:rPr>
          <w:rFonts w:ascii="GHEA Grapalat" w:hAnsi="GHEA Grapalat" w:cs="Sylfaen"/>
          <w:lang w:val="hy-AM"/>
        </w:rPr>
        <w:t>հայտարարագիր</w:t>
      </w:r>
      <w:r w:rsidRPr="00D655D1">
        <w:rPr>
          <w:rFonts w:ascii="GHEA Grapalat" w:hAnsi="GHEA Grapalat"/>
          <w:lang w:val="hy-AM"/>
        </w:rPr>
        <w:t>:</w:t>
      </w:r>
    </w:p>
    <w:p w:rsidR="00820282" w:rsidRPr="00D655D1" w:rsidRDefault="00820282" w:rsidP="00A346BF">
      <w:pPr>
        <w:pStyle w:val="ListParagraph"/>
        <w:numPr>
          <w:ilvl w:val="0"/>
          <w:numId w:val="4"/>
        </w:numPr>
        <w:spacing w:after="0" w:line="240" w:lineRule="auto"/>
        <w:ind w:left="0" w:firstLine="567"/>
        <w:jc w:val="both"/>
        <w:rPr>
          <w:rFonts w:ascii="GHEA Grapalat" w:hAnsi="GHEA Grapalat"/>
        </w:rPr>
      </w:pPr>
      <w:r w:rsidRPr="00D655D1">
        <w:rPr>
          <w:rFonts w:ascii="GHEA Grapalat" w:hAnsi="GHEA Grapalat" w:cs="Sylfaen"/>
          <w:lang w:val="hy-AM"/>
        </w:rPr>
        <w:t xml:space="preserve">  </w:t>
      </w:r>
      <w:r w:rsidRPr="00D655D1">
        <w:rPr>
          <w:rFonts w:ascii="GHEA Grapalat" w:hAnsi="GHEA Grapalat" w:cs="Sylfaen"/>
        </w:rPr>
        <w:t>Ստացա ծանուցման օրինակը</w:t>
      </w:r>
    </w:p>
    <w:p w:rsidR="00820282" w:rsidRPr="00D655D1" w:rsidRDefault="00820282" w:rsidP="00A346BF">
      <w:pPr>
        <w:pStyle w:val="ListParagraph"/>
        <w:spacing w:after="0" w:line="240" w:lineRule="auto"/>
        <w:ind w:left="0" w:firstLine="567"/>
        <w:rPr>
          <w:rFonts w:ascii="GHEA Grapalat" w:hAnsi="GHEA Grapalat"/>
          <w:sz w:val="24"/>
          <w:szCs w:val="24"/>
        </w:rPr>
      </w:pPr>
      <w:r w:rsidRPr="00D655D1">
        <w:rPr>
          <w:rFonts w:ascii="GHEA Grapalat" w:hAnsi="GHEA Grapalat"/>
          <w:sz w:val="24"/>
          <w:szCs w:val="24"/>
        </w:rPr>
        <w:t xml:space="preserve">  _______________________________________</w:t>
      </w:r>
      <w:r w:rsidR="009A6806" w:rsidRPr="00D655D1">
        <w:rPr>
          <w:rFonts w:ascii="GHEA Grapalat" w:hAnsi="GHEA Grapalat"/>
          <w:sz w:val="24"/>
          <w:szCs w:val="24"/>
        </w:rPr>
        <w:t>________</w:t>
      </w:r>
      <w:r w:rsidR="00474F8D">
        <w:rPr>
          <w:rFonts w:ascii="GHEA Grapalat" w:hAnsi="GHEA Grapalat"/>
          <w:sz w:val="24"/>
          <w:szCs w:val="24"/>
        </w:rPr>
        <w:t>__________</w:t>
      </w:r>
      <w:r w:rsidR="009A6806" w:rsidRPr="00D655D1">
        <w:rPr>
          <w:rFonts w:ascii="GHEA Grapalat" w:hAnsi="GHEA Grapalat"/>
          <w:sz w:val="24"/>
          <w:szCs w:val="24"/>
        </w:rPr>
        <w:t>____________________</w:t>
      </w:r>
    </w:p>
    <w:p w:rsidR="00820282" w:rsidRPr="00474F8D" w:rsidRDefault="00474F8D" w:rsidP="00A346BF">
      <w:pPr>
        <w:spacing w:after="0" w:line="240" w:lineRule="auto"/>
        <w:ind w:firstLine="567"/>
        <w:rPr>
          <w:rFonts w:ascii="GHEA Grapalat" w:hAnsi="GHEA Grapalat" w:cs="Sylfaen"/>
          <w:i/>
          <w:sz w:val="20"/>
          <w:szCs w:val="20"/>
        </w:rPr>
      </w:pPr>
      <w:r w:rsidRPr="00474F8D">
        <w:rPr>
          <w:rFonts w:ascii="GHEA Grapalat" w:hAnsi="GHEA Grapalat" w:cs="Sylfaen"/>
          <w:i/>
          <w:sz w:val="20"/>
          <w:szCs w:val="20"/>
        </w:rPr>
        <w:t xml:space="preserve">  </w:t>
      </w:r>
      <w:r w:rsidR="00820282" w:rsidRPr="00474F8D">
        <w:rPr>
          <w:rFonts w:ascii="GHEA Grapalat" w:hAnsi="GHEA Grapalat" w:cs="Sylfaen"/>
          <w:i/>
          <w:sz w:val="20"/>
          <w:szCs w:val="20"/>
          <w:lang w:val="en-GB"/>
        </w:rPr>
        <w:t>(</w:t>
      </w:r>
      <w:r w:rsidR="00820282" w:rsidRPr="00474F8D">
        <w:rPr>
          <w:rFonts w:ascii="GHEA Grapalat" w:hAnsi="GHEA Grapalat" w:cs="Sylfaen"/>
          <w:i/>
          <w:sz w:val="20"/>
          <w:szCs w:val="20"/>
        </w:rPr>
        <w:t>Ծանուցվող</w:t>
      </w:r>
      <w:r w:rsidR="00820282" w:rsidRPr="00474F8D">
        <w:rPr>
          <w:rFonts w:ascii="GHEA Grapalat" w:hAnsi="GHEA Grapalat"/>
          <w:i/>
          <w:sz w:val="20"/>
          <w:szCs w:val="20"/>
        </w:rPr>
        <w:t xml:space="preserve"> </w:t>
      </w:r>
      <w:r w:rsidR="00820282" w:rsidRPr="00474F8D">
        <w:rPr>
          <w:rFonts w:ascii="GHEA Grapalat" w:hAnsi="GHEA Grapalat" w:cs="Sylfaen"/>
          <w:i/>
          <w:sz w:val="20"/>
          <w:szCs w:val="20"/>
        </w:rPr>
        <w:t>ֆիզիկական</w:t>
      </w:r>
      <w:r w:rsidR="00820282" w:rsidRPr="00474F8D">
        <w:rPr>
          <w:rFonts w:ascii="GHEA Grapalat" w:hAnsi="GHEA Grapalat"/>
          <w:i/>
          <w:sz w:val="20"/>
          <w:szCs w:val="20"/>
        </w:rPr>
        <w:t xml:space="preserve"> </w:t>
      </w:r>
      <w:r w:rsidR="00820282" w:rsidRPr="00474F8D">
        <w:rPr>
          <w:rFonts w:ascii="GHEA Grapalat" w:hAnsi="GHEA Grapalat" w:cs="Sylfaen"/>
          <w:i/>
          <w:sz w:val="20"/>
          <w:szCs w:val="20"/>
        </w:rPr>
        <w:t>անձի</w:t>
      </w:r>
      <w:r w:rsidR="00820282" w:rsidRPr="00474F8D">
        <w:rPr>
          <w:rFonts w:ascii="GHEA Grapalat" w:hAnsi="GHEA Grapalat"/>
          <w:i/>
          <w:sz w:val="20"/>
          <w:szCs w:val="20"/>
        </w:rPr>
        <w:t xml:space="preserve"> </w:t>
      </w:r>
      <w:r w:rsidR="00820282" w:rsidRPr="00474F8D">
        <w:rPr>
          <w:rFonts w:ascii="GHEA Grapalat" w:hAnsi="GHEA Grapalat" w:cs="Sylfaen"/>
          <w:i/>
          <w:sz w:val="20"/>
          <w:szCs w:val="20"/>
        </w:rPr>
        <w:t>անունը</w:t>
      </w:r>
      <w:r w:rsidR="00820282" w:rsidRPr="00474F8D">
        <w:rPr>
          <w:rFonts w:ascii="GHEA Grapalat" w:hAnsi="GHEA Grapalat"/>
          <w:i/>
          <w:sz w:val="20"/>
          <w:szCs w:val="20"/>
        </w:rPr>
        <w:t xml:space="preserve">, </w:t>
      </w:r>
      <w:r w:rsidR="00820282" w:rsidRPr="00474F8D">
        <w:rPr>
          <w:rFonts w:ascii="GHEA Grapalat" w:hAnsi="GHEA Grapalat" w:cs="Sylfaen"/>
          <w:i/>
          <w:sz w:val="20"/>
          <w:szCs w:val="20"/>
        </w:rPr>
        <w:t>ազգանունը</w:t>
      </w:r>
      <w:r w:rsidR="00820282" w:rsidRPr="00474F8D">
        <w:rPr>
          <w:rFonts w:ascii="GHEA Grapalat" w:hAnsi="GHEA Grapalat"/>
          <w:i/>
          <w:sz w:val="20"/>
          <w:szCs w:val="20"/>
        </w:rPr>
        <w:t xml:space="preserve">, </w:t>
      </w:r>
      <w:r w:rsidR="00820282" w:rsidRPr="00474F8D">
        <w:rPr>
          <w:rFonts w:ascii="GHEA Grapalat" w:hAnsi="GHEA Grapalat" w:cs="Sylfaen"/>
          <w:i/>
          <w:sz w:val="20"/>
          <w:szCs w:val="20"/>
        </w:rPr>
        <w:t>հայրանունը</w:t>
      </w:r>
      <w:r w:rsidR="00820282" w:rsidRPr="00474F8D">
        <w:rPr>
          <w:rFonts w:ascii="GHEA Grapalat" w:hAnsi="GHEA Grapalat"/>
          <w:i/>
          <w:sz w:val="20"/>
          <w:szCs w:val="20"/>
        </w:rPr>
        <w:t>,</w:t>
      </w:r>
      <w:r w:rsidR="00820282" w:rsidRPr="00474F8D">
        <w:rPr>
          <w:rFonts w:ascii="GHEA Grapalat" w:hAnsi="GHEA Grapalat" w:cs="Sylfaen"/>
          <w:i/>
          <w:sz w:val="20"/>
          <w:szCs w:val="20"/>
        </w:rPr>
        <w:t xml:space="preserve"> ստորագրությունը,</w:t>
      </w:r>
      <w:r w:rsidR="00820282" w:rsidRPr="00474F8D">
        <w:rPr>
          <w:rFonts w:ascii="GHEA Grapalat" w:hAnsi="GHEA Grapalat"/>
          <w:i/>
          <w:sz w:val="20"/>
          <w:szCs w:val="20"/>
        </w:rPr>
        <w:t xml:space="preserve"> </w:t>
      </w:r>
      <w:r w:rsidR="00820282" w:rsidRPr="00474F8D">
        <w:rPr>
          <w:rFonts w:ascii="GHEA Grapalat" w:hAnsi="GHEA Grapalat" w:cs="Sylfaen"/>
          <w:i/>
          <w:sz w:val="20"/>
          <w:szCs w:val="20"/>
        </w:rPr>
        <w:t>անձնագրի կամ նույնականացման քարտի տվյալները</w:t>
      </w:r>
      <w:proofErr w:type="gramStart"/>
      <w:r w:rsidR="00820282" w:rsidRPr="00474F8D">
        <w:rPr>
          <w:rFonts w:ascii="GHEA Grapalat" w:hAnsi="GHEA Grapalat" w:cs="Sylfaen"/>
          <w:i/>
          <w:sz w:val="20"/>
          <w:szCs w:val="20"/>
        </w:rPr>
        <w:t>,հեռախոսահամարը</w:t>
      </w:r>
      <w:proofErr w:type="gramEnd"/>
      <w:r w:rsidR="00820282" w:rsidRPr="00474F8D">
        <w:rPr>
          <w:rFonts w:ascii="GHEA Grapalat" w:hAnsi="GHEA Grapalat" w:cs="Sylfaen"/>
          <w:i/>
          <w:sz w:val="20"/>
          <w:szCs w:val="20"/>
        </w:rPr>
        <w:t xml:space="preserve"> և հանրային ծառայությունների համարանիշը՝</w:t>
      </w:r>
      <w:r w:rsidR="00820282" w:rsidRPr="00474F8D">
        <w:rPr>
          <w:rFonts w:ascii="GHEA Grapalat" w:hAnsi="GHEA Grapalat"/>
          <w:i/>
          <w:sz w:val="20"/>
          <w:szCs w:val="20"/>
        </w:rPr>
        <w:t xml:space="preserve"> </w:t>
      </w:r>
      <w:r w:rsidR="00820282" w:rsidRPr="00474F8D">
        <w:rPr>
          <w:rFonts w:ascii="GHEA Grapalat" w:hAnsi="GHEA Grapalat" w:cs="Sylfaen"/>
          <w:i/>
          <w:sz w:val="20"/>
          <w:szCs w:val="20"/>
        </w:rPr>
        <w:t>առկայության դեպքում)</w:t>
      </w:r>
    </w:p>
    <w:p w:rsidR="00820282" w:rsidRPr="00474F8D" w:rsidRDefault="00820282" w:rsidP="00A346BF">
      <w:pPr>
        <w:spacing w:after="0"/>
        <w:ind w:firstLine="567"/>
        <w:rPr>
          <w:rFonts w:ascii="GHEA Grapalat" w:hAnsi="GHEA Grapalat" w:cs="Sylfaen"/>
          <w:i/>
          <w:sz w:val="20"/>
          <w:szCs w:val="20"/>
        </w:rPr>
      </w:pPr>
    </w:p>
    <w:p w:rsidR="00820282" w:rsidRPr="00D655D1" w:rsidRDefault="00820282" w:rsidP="00A346BF">
      <w:pPr>
        <w:pStyle w:val="ListParagraph"/>
        <w:numPr>
          <w:ilvl w:val="0"/>
          <w:numId w:val="3"/>
        </w:numPr>
        <w:spacing w:after="0" w:line="240" w:lineRule="auto"/>
        <w:ind w:left="0" w:firstLine="567"/>
        <w:rPr>
          <w:rFonts w:ascii="GHEA Grapalat" w:hAnsi="GHEA Grapalat"/>
        </w:rPr>
      </w:pPr>
      <w:r w:rsidRPr="00D655D1">
        <w:rPr>
          <w:rFonts w:ascii="GHEA Grapalat" w:hAnsi="GHEA Grapalat" w:cs="Sylfaen"/>
        </w:rPr>
        <w:t>Պարտավորվում</w:t>
      </w:r>
      <w:r w:rsidRPr="00D655D1">
        <w:rPr>
          <w:rFonts w:ascii="GHEA Grapalat" w:hAnsi="GHEA Grapalat"/>
        </w:rPr>
        <w:t xml:space="preserve"> եմ սույն ծանուցումը տրամադրել ապրանքի սեփականատեր հանդիսացող ֆիզիկական անձին</w:t>
      </w:r>
    </w:p>
    <w:p w:rsidR="00820282" w:rsidRPr="00D655D1" w:rsidRDefault="00820282" w:rsidP="00A346BF">
      <w:pPr>
        <w:pStyle w:val="ListParagraph"/>
        <w:spacing w:after="0" w:line="240" w:lineRule="auto"/>
        <w:ind w:left="0" w:firstLine="567"/>
        <w:rPr>
          <w:rFonts w:ascii="GHEA Grapalat" w:hAnsi="GHEA Grapalat"/>
          <w:sz w:val="24"/>
          <w:szCs w:val="24"/>
        </w:rPr>
      </w:pPr>
      <w:r w:rsidRPr="00D655D1">
        <w:rPr>
          <w:rFonts w:ascii="GHEA Grapalat" w:hAnsi="GHEA Grapalat"/>
          <w:sz w:val="24"/>
          <w:szCs w:val="24"/>
        </w:rPr>
        <w:t>_________________________________</w:t>
      </w:r>
      <w:r w:rsidR="00474F8D">
        <w:rPr>
          <w:rFonts w:ascii="GHEA Grapalat" w:hAnsi="GHEA Grapalat"/>
          <w:sz w:val="24"/>
          <w:szCs w:val="24"/>
        </w:rPr>
        <w:t>__</w:t>
      </w:r>
      <w:r w:rsidRPr="00D655D1">
        <w:rPr>
          <w:rFonts w:ascii="GHEA Grapalat" w:hAnsi="GHEA Grapalat"/>
          <w:sz w:val="24"/>
          <w:szCs w:val="24"/>
        </w:rPr>
        <w:t>______</w:t>
      </w:r>
      <w:r w:rsidR="009A6806" w:rsidRPr="00D655D1">
        <w:rPr>
          <w:rFonts w:ascii="GHEA Grapalat" w:hAnsi="GHEA Grapalat"/>
          <w:sz w:val="24"/>
          <w:szCs w:val="24"/>
        </w:rPr>
        <w:t>____________________________</w:t>
      </w:r>
    </w:p>
    <w:p w:rsidR="00820282" w:rsidRPr="00474F8D" w:rsidRDefault="00820282" w:rsidP="00A346BF">
      <w:pPr>
        <w:spacing w:after="0" w:line="240" w:lineRule="auto"/>
        <w:ind w:firstLine="567"/>
        <w:rPr>
          <w:rFonts w:ascii="GHEA Grapalat" w:hAnsi="GHEA Grapalat" w:cs="Sylfaen"/>
          <w:i/>
          <w:sz w:val="18"/>
          <w:szCs w:val="18"/>
        </w:rPr>
      </w:pPr>
      <w:r w:rsidRPr="00474F8D">
        <w:rPr>
          <w:rFonts w:ascii="GHEA Grapalat" w:hAnsi="GHEA Grapalat" w:cs="Sylfaen"/>
          <w:i/>
          <w:sz w:val="18"/>
          <w:szCs w:val="18"/>
          <w:lang w:val="en-GB"/>
        </w:rPr>
        <w:t>(</w:t>
      </w:r>
      <w:r w:rsidRPr="00474F8D">
        <w:rPr>
          <w:rFonts w:ascii="GHEA Grapalat" w:hAnsi="GHEA Grapalat" w:cs="Sylfaen"/>
          <w:i/>
          <w:sz w:val="18"/>
          <w:szCs w:val="18"/>
        </w:rPr>
        <w:t>Բեռնափոխադրող կազմակերպության անվանումը կամ անհատ ձեռնարկատիրոջ անունը</w:t>
      </w:r>
      <w:proofErr w:type="gramStart"/>
      <w:r w:rsidRPr="00474F8D">
        <w:rPr>
          <w:rFonts w:ascii="GHEA Grapalat" w:hAnsi="GHEA Grapalat" w:cs="Sylfaen"/>
          <w:i/>
          <w:sz w:val="18"/>
          <w:szCs w:val="18"/>
        </w:rPr>
        <w:t>,ՀՎՀՀ</w:t>
      </w:r>
      <w:proofErr w:type="gramEnd"/>
      <w:r w:rsidRPr="00474F8D">
        <w:rPr>
          <w:rFonts w:ascii="GHEA Grapalat" w:hAnsi="GHEA Grapalat" w:cs="Sylfaen"/>
          <w:i/>
          <w:sz w:val="18"/>
          <w:szCs w:val="18"/>
        </w:rPr>
        <w:t>-ն)</w:t>
      </w:r>
    </w:p>
    <w:p w:rsidR="00820282" w:rsidRPr="00D655D1" w:rsidRDefault="00820282" w:rsidP="00A346BF">
      <w:pPr>
        <w:pStyle w:val="ListParagraph"/>
        <w:spacing w:after="0" w:line="240" w:lineRule="auto"/>
        <w:ind w:left="0" w:firstLine="567"/>
        <w:rPr>
          <w:rFonts w:ascii="GHEA Grapalat" w:hAnsi="GHEA Grapalat"/>
          <w:sz w:val="24"/>
          <w:szCs w:val="24"/>
        </w:rPr>
      </w:pPr>
      <w:r w:rsidRPr="00D655D1">
        <w:rPr>
          <w:rFonts w:ascii="GHEA Grapalat" w:hAnsi="GHEA Grapalat"/>
          <w:sz w:val="24"/>
          <w:szCs w:val="24"/>
        </w:rPr>
        <w:t>__________________________________</w:t>
      </w:r>
      <w:r w:rsidR="00474F8D">
        <w:rPr>
          <w:rFonts w:ascii="GHEA Grapalat" w:hAnsi="GHEA Grapalat"/>
          <w:sz w:val="24"/>
          <w:szCs w:val="24"/>
        </w:rPr>
        <w:t>_____</w:t>
      </w:r>
      <w:r w:rsidRPr="00D655D1">
        <w:rPr>
          <w:rFonts w:ascii="GHEA Grapalat" w:hAnsi="GHEA Grapalat"/>
          <w:sz w:val="24"/>
          <w:szCs w:val="24"/>
        </w:rPr>
        <w:t>_____</w:t>
      </w:r>
      <w:r w:rsidR="009A6806" w:rsidRPr="00D655D1">
        <w:rPr>
          <w:rFonts w:ascii="GHEA Grapalat" w:hAnsi="GHEA Grapalat"/>
          <w:sz w:val="24"/>
          <w:szCs w:val="24"/>
        </w:rPr>
        <w:t>____________________________</w:t>
      </w:r>
    </w:p>
    <w:p w:rsidR="00820282" w:rsidRPr="00474F8D" w:rsidRDefault="00820282" w:rsidP="00A346BF">
      <w:pPr>
        <w:spacing w:after="0" w:line="240" w:lineRule="auto"/>
        <w:ind w:firstLine="567"/>
        <w:rPr>
          <w:rFonts w:ascii="GHEA Grapalat" w:hAnsi="GHEA Grapalat" w:cs="Sylfaen"/>
          <w:i/>
          <w:sz w:val="18"/>
          <w:szCs w:val="18"/>
          <w:lang w:val="en-GB"/>
        </w:rPr>
      </w:pPr>
      <w:r w:rsidRPr="00474F8D">
        <w:rPr>
          <w:rFonts w:ascii="GHEA Grapalat" w:hAnsi="GHEA Grapalat" w:cs="Sylfaen"/>
          <w:i/>
          <w:sz w:val="18"/>
          <w:szCs w:val="18"/>
          <w:lang w:val="en-GB"/>
        </w:rPr>
        <w:t xml:space="preserve">(Բեռնափոխադրողի ներկայացուցչի անունը, ազգանունը, պաշտոնը (կամ լիազոր </w:t>
      </w:r>
      <w:proofErr w:type="gramStart"/>
      <w:r w:rsidRPr="00474F8D">
        <w:rPr>
          <w:rFonts w:ascii="GHEA Grapalat" w:hAnsi="GHEA Grapalat" w:cs="Sylfaen"/>
          <w:i/>
          <w:sz w:val="18"/>
          <w:szCs w:val="18"/>
          <w:lang w:val="en-GB"/>
        </w:rPr>
        <w:t>անձը )</w:t>
      </w:r>
      <w:proofErr w:type="gramEnd"/>
      <w:r w:rsidRPr="00474F8D">
        <w:rPr>
          <w:rFonts w:ascii="GHEA Grapalat" w:hAnsi="GHEA Grapalat" w:cs="Sylfaen"/>
          <w:i/>
          <w:sz w:val="18"/>
          <w:szCs w:val="18"/>
          <w:lang w:val="en-GB"/>
        </w:rPr>
        <w:t>,ստորագրություն)</w:t>
      </w:r>
    </w:p>
    <w:p w:rsidR="00820282" w:rsidRPr="00D655D1" w:rsidRDefault="00820282" w:rsidP="00A346BF">
      <w:pPr>
        <w:spacing w:after="0" w:line="240" w:lineRule="auto"/>
        <w:ind w:firstLine="567"/>
        <w:rPr>
          <w:rFonts w:ascii="GHEA Grapalat" w:hAnsi="GHEA Grapalat"/>
          <w:sz w:val="24"/>
          <w:szCs w:val="24"/>
        </w:rPr>
      </w:pPr>
      <w:r w:rsidRPr="00D655D1">
        <w:rPr>
          <w:rFonts w:ascii="GHEA Grapalat" w:hAnsi="GHEA Grapalat" w:cs="Sylfaen"/>
          <w:sz w:val="24"/>
          <w:szCs w:val="24"/>
        </w:rPr>
        <w:t xml:space="preserve">         </w:t>
      </w:r>
      <w:r w:rsidRPr="00D655D1">
        <w:rPr>
          <w:rFonts w:ascii="GHEA Grapalat" w:hAnsi="GHEA Grapalat"/>
          <w:sz w:val="24"/>
          <w:szCs w:val="24"/>
        </w:rPr>
        <w:t>___________________</w:t>
      </w:r>
    </w:p>
    <w:p w:rsidR="00820282" w:rsidRPr="00474F8D" w:rsidRDefault="00820282" w:rsidP="00A346BF">
      <w:pPr>
        <w:spacing w:after="0" w:line="240" w:lineRule="auto"/>
        <w:ind w:firstLine="567"/>
        <w:rPr>
          <w:rFonts w:ascii="GHEA Grapalat" w:hAnsi="GHEA Grapalat" w:cs="Sylfaen"/>
          <w:i/>
          <w:sz w:val="18"/>
          <w:szCs w:val="18"/>
          <w:lang w:val="en-GB"/>
        </w:rPr>
      </w:pPr>
      <w:r w:rsidRPr="00D655D1">
        <w:rPr>
          <w:rFonts w:ascii="GHEA Grapalat" w:hAnsi="GHEA Grapalat" w:cs="Sylfaen"/>
          <w:sz w:val="20"/>
          <w:szCs w:val="20"/>
        </w:rPr>
        <w:t xml:space="preserve">           </w:t>
      </w:r>
      <w:r w:rsidRPr="00D655D1">
        <w:rPr>
          <w:rFonts w:ascii="GHEA Grapalat" w:hAnsi="GHEA Grapalat" w:cs="Sylfaen"/>
          <w:sz w:val="24"/>
          <w:szCs w:val="24"/>
        </w:rPr>
        <w:t xml:space="preserve"> </w:t>
      </w:r>
      <w:r w:rsidRPr="00474F8D">
        <w:rPr>
          <w:rFonts w:ascii="GHEA Grapalat" w:hAnsi="GHEA Grapalat" w:cs="Sylfaen"/>
          <w:i/>
          <w:sz w:val="18"/>
          <w:szCs w:val="18"/>
          <w:lang w:val="en-GB"/>
        </w:rPr>
        <w:t>(Օրը, ամիսը, տարեթիվ)</w:t>
      </w:r>
    </w:p>
    <w:p w:rsidR="00820282" w:rsidRPr="00D655D1" w:rsidRDefault="00820282" w:rsidP="00A346BF">
      <w:pPr>
        <w:spacing w:after="0" w:line="240" w:lineRule="auto"/>
        <w:ind w:firstLine="567"/>
        <w:rPr>
          <w:rFonts w:ascii="GHEA Grapalat" w:hAnsi="GHEA Grapalat"/>
          <w:sz w:val="24"/>
          <w:szCs w:val="24"/>
        </w:rPr>
      </w:pPr>
      <w:r w:rsidRPr="00D655D1">
        <w:rPr>
          <w:rFonts w:ascii="GHEA Grapalat" w:hAnsi="GHEA Grapalat"/>
          <w:sz w:val="24"/>
          <w:szCs w:val="24"/>
        </w:rPr>
        <w:t xml:space="preserve">        _____________</w:t>
      </w:r>
      <w:r w:rsidR="00474F8D">
        <w:rPr>
          <w:rFonts w:ascii="GHEA Grapalat" w:hAnsi="GHEA Grapalat"/>
          <w:sz w:val="24"/>
          <w:szCs w:val="24"/>
        </w:rPr>
        <w:t>__</w:t>
      </w:r>
      <w:r w:rsidRPr="00D655D1">
        <w:rPr>
          <w:rFonts w:ascii="GHEA Grapalat" w:hAnsi="GHEA Grapalat"/>
          <w:sz w:val="24"/>
          <w:szCs w:val="24"/>
        </w:rPr>
        <w:t>_________________________________________________________</w:t>
      </w:r>
    </w:p>
    <w:p w:rsidR="00820282" w:rsidRPr="00474F8D" w:rsidRDefault="00820282" w:rsidP="00A346BF">
      <w:pPr>
        <w:spacing w:after="0" w:line="240" w:lineRule="auto"/>
        <w:ind w:firstLine="567"/>
        <w:rPr>
          <w:rFonts w:ascii="GHEA Grapalat" w:hAnsi="GHEA Grapalat" w:cs="Sylfaen"/>
          <w:i/>
          <w:sz w:val="18"/>
          <w:szCs w:val="18"/>
          <w:lang w:val="en-GB"/>
        </w:rPr>
      </w:pPr>
      <w:r w:rsidRPr="00D655D1">
        <w:rPr>
          <w:rFonts w:ascii="GHEA Grapalat" w:hAnsi="GHEA Grapalat" w:cs="Sylfaen"/>
          <w:sz w:val="18"/>
          <w:szCs w:val="18"/>
        </w:rPr>
        <w:t xml:space="preserve">                 </w:t>
      </w:r>
      <w:r w:rsidRPr="00474F8D">
        <w:rPr>
          <w:rFonts w:ascii="GHEA Grapalat" w:hAnsi="GHEA Grapalat" w:cs="Sylfaen"/>
          <w:i/>
          <w:sz w:val="18"/>
          <w:szCs w:val="18"/>
          <w:lang w:val="en-GB"/>
        </w:rPr>
        <w:t>(Մաքսային մարմնի պաշտոնատար անձի պաշտոնը, անունը, ազգանունը, ստորագրությունը)</w:t>
      </w:r>
    </w:p>
    <w:p w:rsidR="009A6806" w:rsidRPr="00D655D1" w:rsidRDefault="009A6806" w:rsidP="00A346BF">
      <w:pPr>
        <w:spacing w:after="0"/>
        <w:jc w:val="right"/>
        <w:rPr>
          <w:rFonts w:ascii="GHEA Grapalat" w:hAnsi="GHEA Grapalat" w:cstheme="minorHAnsi"/>
          <w:sz w:val="20"/>
          <w:szCs w:val="20"/>
        </w:rPr>
      </w:pPr>
    </w:p>
    <w:p w:rsidR="00820282" w:rsidRPr="00D655D1" w:rsidRDefault="00820282" w:rsidP="00A346BF">
      <w:pPr>
        <w:spacing w:after="0"/>
        <w:jc w:val="right"/>
        <w:rPr>
          <w:rFonts w:ascii="GHEA Grapalat" w:hAnsi="GHEA Grapalat" w:cstheme="minorHAnsi"/>
          <w:sz w:val="20"/>
          <w:szCs w:val="20"/>
        </w:rPr>
      </w:pPr>
      <w:r w:rsidRPr="00D655D1">
        <w:rPr>
          <w:rFonts w:ascii="GHEA Grapalat" w:hAnsi="GHEA Grapalat" w:cstheme="minorHAnsi"/>
          <w:sz w:val="20"/>
          <w:szCs w:val="20"/>
        </w:rPr>
        <w:t>Աղյուսակ</w:t>
      </w:r>
    </w:p>
    <w:tbl>
      <w:tblPr>
        <w:tblStyle w:val="TableGrid"/>
        <w:tblW w:w="10345" w:type="dxa"/>
        <w:tblLook w:val="04A0" w:firstRow="1" w:lastRow="0" w:firstColumn="1" w:lastColumn="0" w:noHBand="0" w:noVBand="1"/>
      </w:tblPr>
      <w:tblGrid>
        <w:gridCol w:w="380"/>
        <w:gridCol w:w="1746"/>
        <w:gridCol w:w="2009"/>
        <w:gridCol w:w="1237"/>
        <w:gridCol w:w="1193"/>
        <w:gridCol w:w="1980"/>
        <w:gridCol w:w="1800"/>
      </w:tblGrid>
      <w:tr w:rsidR="00820282" w:rsidRPr="00D655D1" w:rsidTr="00812E7F">
        <w:trPr>
          <w:trHeight w:val="1414"/>
        </w:trPr>
        <w:tc>
          <w:tcPr>
            <w:tcW w:w="380" w:type="dxa"/>
          </w:tcPr>
          <w:p w:rsidR="00820282" w:rsidRPr="00D655D1" w:rsidRDefault="00820282" w:rsidP="00A346BF">
            <w:pPr>
              <w:jc w:val="center"/>
              <w:rPr>
                <w:rFonts w:ascii="GHEA Grapalat" w:hAnsi="GHEA Grapalat"/>
                <w:sz w:val="24"/>
                <w:szCs w:val="24"/>
                <w:lang w:val="en-GB"/>
              </w:rPr>
            </w:pPr>
            <w:r w:rsidRPr="00D655D1">
              <w:rPr>
                <w:rFonts w:ascii="GHEA Grapalat" w:hAnsi="GHEA Grapalat"/>
                <w:sz w:val="24"/>
                <w:szCs w:val="24"/>
                <w:lang w:val="en-GB"/>
              </w:rPr>
              <w:t>N</w:t>
            </w:r>
          </w:p>
        </w:tc>
        <w:tc>
          <w:tcPr>
            <w:tcW w:w="1746" w:type="dxa"/>
          </w:tcPr>
          <w:p w:rsidR="00820282" w:rsidRPr="00D655D1" w:rsidRDefault="00820282" w:rsidP="00A346BF">
            <w:pPr>
              <w:jc w:val="center"/>
              <w:rPr>
                <w:rFonts w:ascii="GHEA Grapalat" w:hAnsi="GHEA Grapalat"/>
                <w:sz w:val="24"/>
                <w:szCs w:val="24"/>
              </w:rPr>
            </w:pPr>
            <w:r w:rsidRPr="00D655D1">
              <w:rPr>
                <w:rFonts w:ascii="GHEA Grapalat" w:hAnsi="GHEA Grapalat"/>
                <w:sz w:val="24"/>
                <w:szCs w:val="24"/>
              </w:rPr>
              <w:t>Ներմուծված ապրանքների ծածկագիրը</w:t>
            </w:r>
          </w:p>
        </w:tc>
        <w:tc>
          <w:tcPr>
            <w:tcW w:w="2009" w:type="dxa"/>
          </w:tcPr>
          <w:p w:rsidR="00820282" w:rsidRPr="00D655D1" w:rsidRDefault="00820282" w:rsidP="00A346BF">
            <w:pPr>
              <w:jc w:val="center"/>
              <w:rPr>
                <w:rFonts w:ascii="GHEA Grapalat" w:hAnsi="GHEA Grapalat"/>
                <w:sz w:val="24"/>
                <w:szCs w:val="24"/>
              </w:rPr>
            </w:pPr>
            <w:r w:rsidRPr="00D655D1">
              <w:rPr>
                <w:rFonts w:ascii="GHEA Grapalat" w:hAnsi="GHEA Grapalat"/>
                <w:sz w:val="24"/>
                <w:szCs w:val="24"/>
              </w:rPr>
              <w:t>Համառոտ բնութագիրը</w:t>
            </w:r>
          </w:p>
        </w:tc>
        <w:tc>
          <w:tcPr>
            <w:tcW w:w="1237" w:type="dxa"/>
          </w:tcPr>
          <w:p w:rsidR="00820282" w:rsidRPr="00D655D1" w:rsidRDefault="00820282" w:rsidP="00A346BF">
            <w:pPr>
              <w:jc w:val="center"/>
              <w:rPr>
                <w:rFonts w:ascii="GHEA Grapalat" w:hAnsi="GHEA Grapalat"/>
                <w:sz w:val="24"/>
                <w:szCs w:val="24"/>
              </w:rPr>
            </w:pPr>
            <w:r w:rsidRPr="00D655D1">
              <w:rPr>
                <w:rFonts w:ascii="GHEA Grapalat" w:hAnsi="GHEA Grapalat"/>
                <w:sz w:val="24"/>
                <w:szCs w:val="24"/>
              </w:rPr>
              <w:t>Չափման միավորը</w:t>
            </w:r>
          </w:p>
        </w:tc>
        <w:tc>
          <w:tcPr>
            <w:tcW w:w="1193" w:type="dxa"/>
          </w:tcPr>
          <w:p w:rsidR="00820282" w:rsidRPr="00D655D1" w:rsidRDefault="00820282" w:rsidP="00A346BF">
            <w:pPr>
              <w:jc w:val="center"/>
              <w:rPr>
                <w:rFonts w:ascii="GHEA Grapalat" w:hAnsi="GHEA Grapalat"/>
                <w:sz w:val="24"/>
                <w:szCs w:val="24"/>
              </w:rPr>
            </w:pPr>
            <w:r w:rsidRPr="00D655D1">
              <w:rPr>
                <w:rFonts w:ascii="GHEA Grapalat" w:hAnsi="GHEA Grapalat"/>
                <w:sz w:val="24"/>
                <w:szCs w:val="24"/>
              </w:rPr>
              <w:t>Քանակը</w:t>
            </w:r>
          </w:p>
        </w:tc>
        <w:tc>
          <w:tcPr>
            <w:tcW w:w="1980" w:type="dxa"/>
          </w:tcPr>
          <w:p w:rsidR="00820282" w:rsidRPr="00D655D1" w:rsidRDefault="00820282" w:rsidP="00A346BF">
            <w:pPr>
              <w:jc w:val="center"/>
              <w:rPr>
                <w:rFonts w:ascii="GHEA Grapalat" w:hAnsi="GHEA Grapalat"/>
                <w:sz w:val="24"/>
                <w:szCs w:val="24"/>
              </w:rPr>
            </w:pPr>
            <w:r w:rsidRPr="00D655D1">
              <w:rPr>
                <w:rFonts w:ascii="GHEA Grapalat" w:hAnsi="GHEA Grapalat"/>
                <w:sz w:val="24"/>
                <w:szCs w:val="24"/>
              </w:rPr>
              <w:t>Սահմանված չափաքանակը</w:t>
            </w:r>
          </w:p>
        </w:tc>
        <w:tc>
          <w:tcPr>
            <w:tcW w:w="1800" w:type="dxa"/>
          </w:tcPr>
          <w:p w:rsidR="00820282" w:rsidRPr="00D655D1" w:rsidRDefault="00820282" w:rsidP="00A346BF">
            <w:pPr>
              <w:jc w:val="center"/>
              <w:rPr>
                <w:rFonts w:ascii="GHEA Grapalat" w:hAnsi="GHEA Grapalat"/>
                <w:sz w:val="24"/>
                <w:szCs w:val="24"/>
              </w:rPr>
            </w:pPr>
            <w:r w:rsidRPr="00D655D1">
              <w:rPr>
                <w:rFonts w:ascii="GHEA Grapalat" w:hAnsi="GHEA Grapalat"/>
                <w:sz w:val="24"/>
                <w:szCs w:val="24"/>
              </w:rPr>
              <w:t>Գերազանցող մասը</w:t>
            </w:r>
          </w:p>
        </w:tc>
      </w:tr>
      <w:tr w:rsidR="00820282" w:rsidRPr="00D655D1" w:rsidTr="00812E7F">
        <w:trPr>
          <w:trHeight w:val="361"/>
        </w:trPr>
        <w:tc>
          <w:tcPr>
            <w:tcW w:w="380" w:type="dxa"/>
          </w:tcPr>
          <w:p w:rsidR="00820282" w:rsidRPr="00D655D1" w:rsidRDefault="00820282" w:rsidP="00A346BF">
            <w:pPr>
              <w:jc w:val="center"/>
              <w:rPr>
                <w:rFonts w:ascii="GHEA Grapalat" w:hAnsi="GHEA Grapalat"/>
                <w:sz w:val="24"/>
                <w:szCs w:val="24"/>
              </w:rPr>
            </w:pPr>
            <w:r w:rsidRPr="00D655D1">
              <w:rPr>
                <w:rFonts w:ascii="GHEA Grapalat" w:hAnsi="GHEA Grapalat"/>
                <w:sz w:val="24"/>
                <w:szCs w:val="24"/>
              </w:rPr>
              <w:t>1</w:t>
            </w:r>
          </w:p>
        </w:tc>
        <w:tc>
          <w:tcPr>
            <w:tcW w:w="1746" w:type="dxa"/>
          </w:tcPr>
          <w:p w:rsidR="00820282" w:rsidRPr="00D655D1" w:rsidRDefault="00820282" w:rsidP="00A346BF">
            <w:pPr>
              <w:jc w:val="center"/>
              <w:rPr>
                <w:rFonts w:ascii="GHEA Grapalat" w:hAnsi="GHEA Grapalat"/>
                <w:sz w:val="24"/>
                <w:szCs w:val="24"/>
              </w:rPr>
            </w:pPr>
          </w:p>
        </w:tc>
        <w:tc>
          <w:tcPr>
            <w:tcW w:w="2009" w:type="dxa"/>
          </w:tcPr>
          <w:p w:rsidR="00820282" w:rsidRPr="00D655D1" w:rsidRDefault="00820282" w:rsidP="00A346BF">
            <w:pPr>
              <w:jc w:val="center"/>
              <w:rPr>
                <w:rFonts w:ascii="GHEA Grapalat" w:hAnsi="GHEA Grapalat"/>
                <w:sz w:val="24"/>
                <w:szCs w:val="24"/>
              </w:rPr>
            </w:pPr>
          </w:p>
        </w:tc>
        <w:tc>
          <w:tcPr>
            <w:tcW w:w="1237" w:type="dxa"/>
          </w:tcPr>
          <w:p w:rsidR="00820282" w:rsidRPr="00D655D1" w:rsidRDefault="00820282" w:rsidP="00A346BF">
            <w:pPr>
              <w:jc w:val="center"/>
              <w:rPr>
                <w:rFonts w:ascii="GHEA Grapalat" w:hAnsi="GHEA Grapalat"/>
                <w:sz w:val="24"/>
                <w:szCs w:val="24"/>
              </w:rPr>
            </w:pPr>
          </w:p>
        </w:tc>
        <w:tc>
          <w:tcPr>
            <w:tcW w:w="1193" w:type="dxa"/>
          </w:tcPr>
          <w:p w:rsidR="00820282" w:rsidRPr="00D655D1" w:rsidRDefault="00820282" w:rsidP="00A346BF">
            <w:pPr>
              <w:jc w:val="center"/>
              <w:rPr>
                <w:rFonts w:ascii="GHEA Grapalat" w:hAnsi="GHEA Grapalat"/>
                <w:sz w:val="24"/>
                <w:szCs w:val="24"/>
              </w:rPr>
            </w:pPr>
          </w:p>
        </w:tc>
        <w:tc>
          <w:tcPr>
            <w:tcW w:w="1980" w:type="dxa"/>
          </w:tcPr>
          <w:p w:rsidR="00820282" w:rsidRPr="00D655D1" w:rsidRDefault="00820282" w:rsidP="00A346BF">
            <w:pPr>
              <w:jc w:val="center"/>
              <w:rPr>
                <w:rFonts w:ascii="GHEA Grapalat" w:hAnsi="GHEA Grapalat"/>
                <w:sz w:val="24"/>
                <w:szCs w:val="24"/>
              </w:rPr>
            </w:pPr>
          </w:p>
        </w:tc>
        <w:tc>
          <w:tcPr>
            <w:tcW w:w="1800" w:type="dxa"/>
          </w:tcPr>
          <w:p w:rsidR="00820282" w:rsidRPr="00D655D1" w:rsidRDefault="00820282" w:rsidP="00A346BF">
            <w:pPr>
              <w:jc w:val="center"/>
              <w:rPr>
                <w:rFonts w:ascii="GHEA Grapalat" w:hAnsi="GHEA Grapalat"/>
                <w:sz w:val="24"/>
                <w:szCs w:val="24"/>
              </w:rPr>
            </w:pPr>
          </w:p>
        </w:tc>
      </w:tr>
      <w:tr w:rsidR="00820282" w:rsidRPr="00D655D1" w:rsidTr="00812E7F">
        <w:trPr>
          <w:trHeight w:val="351"/>
        </w:trPr>
        <w:tc>
          <w:tcPr>
            <w:tcW w:w="380" w:type="dxa"/>
          </w:tcPr>
          <w:p w:rsidR="00820282" w:rsidRPr="00D655D1" w:rsidRDefault="00820282" w:rsidP="00A346BF">
            <w:pPr>
              <w:jc w:val="center"/>
              <w:rPr>
                <w:rFonts w:ascii="GHEA Grapalat" w:hAnsi="GHEA Grapalat"/>
                <w:sz w:val="24"/>
                <w:szCs w:val="24"/>
              </w:rPr>
            </w:pPr>
            <w:r w:rsidRPr="00D655D1">
              <w:rPr>
                <w:rFonts w:ascii="GHEA Grapalat" w:hAnsi="GHEA Grapalat"/>
                <w:sz w:val="24"/>
                <w:szCs w:val="24"/>
              </w:rPr>
              <w:t>2</w:t>
            </w:r>
          </w:p>
        </w:tc>
        <w:tc>
          <w:tcPr>
            <w:tcW w:w="1746" w:type="dxa"/>
          </w:tcPr>
          <w:p w:rsidR="00820282" w:rsidRPr="00D655D1" w:rsidRDefault="00820282" w:rsidP="00A346BF">
            <w:pPr>
              <w:jc w:val="center"/>
              <w:rPr>
                <w:rFonts w:ascii="GHEA Grapalat" w:hAnsi="GHEA Grapalat"/>
                <w:sz w:val="24"/>
                <w:szCs w:val="24"/>
              </w:rPr>
            </w:pPr>
          </w:p>
        </w:tc>
        <w:tc>
          <w:tcPr>
            <w:tcW w:w="2009" w:type="dxa"/>
          </w:tcPr>
          <w:p w:rsidR="00820282" w:rsidRPr="00D655D1" w:rsidRDefault="00820282" w:rsidP="00A346BF">
            <w:pPr>
              <w:jc w:val="center"/>
              <w:rPr>
                <w:rFonts w:ascii="GHEA Grapalat" w:hAnsi="GHEA Grapalat"/>
                <w:sz w:val="24"/>
                <w:szCs w:val="24"/>
              </w:rPr>
            </w:pPr>
          </w:p>
        </w:tc>
        <w:tc>
          <w:tcPr>
            <w:tcW w:w="1237" w:type="dxa"/>
          </w:tcPr>
          <w:p w:rsidR="00820282" w:rsidRPr="00D655D1" w:rsidRDefault="00820282" w:rsidP="00A346BF">
            <w:pPr>
              <w:jc w:val="center"/>
              <w:rPr>
                <w:rFonts w:ascii="GHEA Grapalat" w:hAnsi="GHEA Grapalat"/>
                <w:sz w:val="24"/>
                <w:szCs w:val="24"/>
              </w:rPr>
            </w:pPr>
          </w:p>
        </w:tc>
        <w:tc>
          <w:tcPr>
            <w:tcW w:w="1193" w:type="dxa"/>
          </w:tcPr>
          <w:p w:rsidR="00820282" w:rsidRPr="00D655D1" w:rsidRDefault="00820282" w:rsidP="00A346BF">
            <w:pPr>
              <w:jc w:val="center"/>
              <w:rPr>
                <w:rFonts w:ascii="GHEA Grapalat" w:hAnsi="GHEA Grapalat"/>
                <w:sz w:val="24"/>
                <w:szCs w:val="24"/>
              </w:rPr>
            </w:pPr>
          </w:p>
        </w:tc>
        <w:tc>
          <w:tcPr>
            <w:tcW w:w="1980" w:type="dxa"/>
          </w:tcPr>
          <w:p w:rsidR="00820282" w:rsidRPr="00D655D1" w:rsidRDefault="00820282" w:rsidP="00A346BF">
            <w:pPr>
              <w:jc w:val="center"/>
              <w:rPr>
                <w:rFonts w:ascii="GHEA Grapalat" w:hAnsi="GHEA Grapalat"/>
                <w:sz w:val="24"/>
                <w:szCs w:val="24"/>
              </w:rPr>
            </w:pPr>
          </w:p>
        </w:tc>
        <w:tc>
          <w:tcPr>
            <w:tcW w:w="1800" w:type="dxa"/>
          </w:tcPr>
          <w:p w:rsidR="00820282" w:rsidRPr="00D655D1" w:rsidRDefault="00820282" w:rsidP="00A346BF">
            <w:pPr>
              <w:jc w:val="center"/>
              <w:rPr>
                <w:rFonts w:ascii="GHEA Grapalat" w:hAnsi="GHEA Grapalat"/>
                <w:sz w:val="24"/>
                <w:szCs w:val="24"/>
              </w:rPr>
            </w:pPr>
          </w:p>
        </w:tc>
      </w:tr>
      <w:tr w:rsidR="00820282" w:rsidRPr="00D655D1" w:rsidTr="00812E7F">
        <w:trPr>
          <w:trHeight w:val="351"/>
        </w:trPr>
        <w:tc>
          <w:tcPr>
            <w:tcW w:w="380" w:type="dxa"/>
          </w:tcPr>
          <w:p w:rsidR="00820282" w:rsidRPr="00D655D1" w:rsidRDefault="00820282" w:rsidP="00A346BF">
            <w:pPr>
              <w:jc w:val="center"/>
              <w:rPr>
                <w:rFonts w:ascii="GHEA Grapalat" w:hAnsi="GHEA Grapalat"/>
                <w:sz w:val="24"/>
                <w:szCs w:val="24"/>
              </w:rPr>
            </w:pPr>
            <w:r w:rsidRPr="00D655D1">
              <w:rPr>
                <w:rFonts w:ascii="GHEA Grapalat" w:hAnsi="GHEA Grapalat"/>
                <w:sz w:val="24"/>
                <w:szCs w:val="24"/>
              </w:rPr>
              <w:t>3</w:t>
            </w:r>
          </w:p>
        </w:tc>
        <w:tc>
          <w:tcPr>
            <w:tcW w:w="1746" w:type="dxa"/>
          </w:tcPr>
          <w:p w:rsidR="00820282" w:rsidRPr="00D655D1" w:rsidRDefault="00820282" w:rsidP="00A346BF">
            <w:pPr>
              <w:jc w:val="center"/>
              <w:rPr>
                <w:rFonts w:ascii="GHEA Grapalat" w:hAnsi="GHEA Grapalat"/>
                <w:sz w:val="24"/>
                <w:szCs w:val="24"/>
              </w:rPr>
            </w:pPr>
          </w:p>
        </w:tc>
        <w:tc>
          <w:tcPr>
            <w:tcW w:w="2009" w:type="dxa"/>
          </w:tcPr>
          <w:p w:rsidR="00820282" w:rsidRPr="00D655D1" w:rsidRDefault="00820282" w:rsidP="00A346BF">
            <w:pPr>
              <w:jc w:val="center"/>
              <w:rPr>
                <w:rFonts w:ascii="GHEA Grapalat" w:hAnsi="GHEA Grapalat"/>
                <w:sz w:val="24"/>
                <w:szCs w:val="24"/>
              </w:rPr>
            </w:pPr>
          </w:p>
        </w:tc>
        <w:tc>
          <w:tcPr>
            <w:tcW w:w="1237" w:type="dxa"/>
          </w:tcPr>
          <w:p w:rsidR="00820282" w:rsidRPr="00D655D1" w:rsidRDefault="00820282" w:rsidP="00A346BF">
            <w:pPr>
              <w:jc w:val="center"/>
              <w:rPr>
                <w:rFonts w:ascii="GHEA Grapalat" w:hAnsi="GHEA Grapalat"/>
                <w:sz w:val="24"/>
                <w:szCs w:val="24"/>
              </w:rPr>
            </w:pPr>
          </w:p>
        </w:tc>
        <w:tc>
          <w:tcPr>
            <w:tcW w:w="1193" w:type="dxa"/>
          </w:tcPr>
          <w:p w:rsidR="00820282" w:rsidRPr="00D655D1" w:rsidRDefault="00820282" w:rsidP="00A346BF">
            <w:pPr>
              <w:jc w:val="center"/>
              <w:rPr>
                <w:rFonts w:ascii="GHEA Grapalat" w:hAnsi="GHEA Grapalat"/>
                <w:sz w:val="24"/>
                <w:szCs w:val="24"/>
              </w:rPr>
            </w:pPr>
          </w:p>
        </w:tc>
        <w:tc>
          <w:tcPr>
            <w:tcW w:w="1980" w:type="dxa"/>
          </w:tcPr>
          <w:p w:rsidR="00820282" w:rsidRPr="00D655D1" w:rsidRDefault="00820282" w:rsidP="00A346BF">
            <w:pPr>
              <w:jc w:val="center"/>
              <w:rPr>
                <w:rFonts w:ascii="GHEA Grapalat" w:hAnsi="GHEA Grapalat"/>
                <w:sz w:val="24"/>
                <w:szCs w:val="24"/>
              </w:rPr>
            </w:pPr>
          </w:p>
        </w:tc>
        <w:tc>
          <w:tcPr>
            <w:tcW w:w="1800" w:type="dxa"/>
          </w:tcPr>
          <w:p w:rsidR="00820282" w:rsidRPr="00D655D1" w:rsidRDefault="00820282" w:rsidP="00A346BF">
            <w:pPr>
              <w:jc w:val="center"/>
              <w:rPr>
                <w:rFonts w:ascii="GHEA Grapalat" w:hAnsi="GHEA Grapalat"/>
                <w:sz w:val="24"/>
                <w:szCs w:val="24"/>
              </w:rPr>
            </w:pPr>
          </w:p>
        </w:tc>
      </w:tr>
    </w:tbl>
    <w:p w:rsidR="00820282" w:rsidRPr="00D655D1" w:rsidRDefault="00820282" w:rsidP="00A346BF">
      <w:pPr>
        <w:spacing w:after="0"/>
        <w:rPr>
          <w:rFonts w:ascii="GHEA Grapalat" w:hAnsi="GHEA Grapalat"/>
          <w:sz w:val="28"/>
          <w:szCs w:val="28"/>
        </w:rPr>
      </w:pPr>
    </w:p>
    <w:p w:rsidR="00820282" w:rsidRPr="00D655D1" w:rsidRDefault="00820282" w:rsidP="00A346BF">
      <w:pPr>
        <w:spacing w:after="0" w:line="259" w:lineRule="auto"/>
        <w:rPr>
          <w:rFonts w:ascii="GHEA Grapalat" w:eastAsia="Times New Roman" w:hAnsi="GHEA Grapalat"/>
          <w:b/>
          <w:sz w:val="24"/>
          <w:szCs w:val="24"/>
          <w:lang w:val="hy-AM" w:eastAsia="ru-RU"/>
        </w:rPr>
      </w:pPr>
      <w:r w:rsidRPr="00D655D1">
        <w:rPr>
          <w:rFonts w:ascii="GHEA Grapalat" w:eastAsia="Times New Roman" w:hAnsi="GHEA Grapalat"/>
          <w:b/>
          <w:sz w:val="24"/>
          <w:szCs w:val="24"/>
          <w:lang w:val="hy-AM" w:eastAsia="ru-RU"/>
        </w:rPr>
        <w:br w:type="page"/>
      </w:r>
    </w:p>
    <w:p w:rsidR="008C1362" w:rsidRDefault="008C1362" w:rsidP="00A346BF">
      <w:pPr>
        <w:spacing w:after="0" w:line="276" w:lineRule="auto"/>
        <w:jc w:val="center"/>
        <w:rPr>
          <w:rFonts w:ascii="GHEA Grapalat" w:eastAsia="Times New Roman" w:hAnsi="GHEA Grapalat"/>
          <w:b/>
          <w:sz w:val="24"/>
          <w:szCs w:val="24"/>
          <w:lang w:val="hy-AM" w:eastAsia="ru-RU"/>
        </w:rPr>
      </w:pPr>
      <w:r w:rsidRPr="00A10AD5">
        <w:rPr>
          <w:rFonts w:ascii="GHEA Grapalat" w:eastAsia="Times New Roman" w:hAnsi="GHEA Grapalat"/>
          <w:b/>
          <w:sz w:val="24"/>
          <w:szCs w:val="24"/>
          <w:lang w:val="hy-AM" w:eastAsia="ru-RU"/>
        </w:rPr>
        <w:lastRenderedPageBreak/>
        <w:t>ՀԻՄՆԱՎՈՐՈՒՄ</w:t>
      </w:r>
    </w:p>
    <w:p w:rsidR="008C1362" w:rsidRPr="00A10AD5" w:rsidRDefault="00A10AD5" w:rsidP="00A346BF">
      <w:pPr>
        <w:spacing w:after="0" w:line="276" w:lineRule="auto"/>
        <w:jc w:val="center"/>
        <w:rPr>
          <w:rFonts w:ascii="GHEA Grapalat" w:eastAsia="Times New Roman" w:hAnsi="GHEA Grapalat"/>
          <w:b/>
          <w:sz w:val="24"/>
          <w:szCs w:val="24"/>
          <w:lang w:val="af-ZA" w:eastAsia="ru-RU"/>
        </w:rPr>
      </w:pPr>
      <w:r w:rsidRPr="00A10AD5">
        <w:rPr>
          <w:rFonts w:ascii="GHEA Grapalat" w:eastAsia="Arial Armenian" w:hAnsi="GHEA Grapalat"/>
          <w:b/>
          <w:bCs/>
          <w:sz w:val="24"/>
          <w:szCs w:val="24"/>
          <w:lang w:val="af-ZA" w:eastAsia="ru-RU"/>
        </w:rPr>
        <w:t>«</w:t>
      </w:r>
      <w:r w:rsidRPr="00A10AD5">
        <w:rPr>
          <w:rFonts w:ascii="GHEA Grapalat" w:eastAsia="Arial Armenian" w:hAnsi="GHEA Grapalat" w:cs="Sylfaen"/>
          <w:b/>
          <w:bCs/>
          <w:sz w:val="24"/>
          <w:szCs w:val="24"/>
          <w:lang w:val="hy-AM" w:eastAsia="ru-RU"/>
        </w:rPr>
        <w:t>ՀԱՅԱՍՏԱՆԻ</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ՀԱՆՐԱՊԵՏՈՒԹՅՈՒՆՈՒՄ</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ՕՐԵՆՔՈՎ</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ՍԱՀՄԱՆՎԱԾ</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ԿԱՐԳՈՎ</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ԱՆՀԱՏ</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ՁԵՌՆԱՐԿԱՏԵՐ</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ՉՀԱՆԴԻՍԱՑՈՂ</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ՖԻԶԻԿԱԿԱՆ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ԱՆՁԱՆՑ</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ԿՈՂՄԻՑ</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ՀԱՅԱՍՏԱՆԻ</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ՀԱՆՐԱՊԵՏՈՒԹՅՈՒՆ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ՆԵՐՄՈՒԾՎՈՂ</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ԱՊՐԱՆՔՆԵՐԻ</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ԱԿՆՀԱՅՏ</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ԱՌ</w:t>
      </w:r>
      <w:r>
        <w:rPr>
          <w:rFonts w:ascii="GHEA Grapalat" w:eastAsia="Arial Armenian" w:hAnsi="GHEA Grapalat" w:cs="Sylfaen"/>
          <w:b/>
          <w:bCs/>
          <w:sz w:val="24"/>
          <w:szCs w:val="24"/>
          <w:lang w:val="hy-AM" w:eastAsia="ru-RU"/>
        </w:rPr>
        <w:t>ԵՎ</w:t>
      </w:r>
      <w:r w:rsidRPr="00A10AD5">
        <w:rPr>
          <w:rFonts w:ascii="GHEA Grapalat" w:eastAsia="Arial Armenian" w:hAnsi="GHEA Grapalat" w:cs="Sylfaen"/>
          <w:b/>
          <w:bCs/>
          <w:sz w:val="24"/>
          <w:szCs w:val="24"/>
          <w:lang w:val="hy-AM" w:eastAsia="ru-RU"/>
        </w:rPr>
        <w:t>ՏՐԱՅԻՆ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ՉԱՓԱՔԱՆԱԿՆԵՐՆ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ՈՒ</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ՆԵՐՄՈՒԾՄԱՆ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ՀԱՐԿԱՅԻՆ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ՀԱՅՏԱՐԱՐԱԳԻՐ</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ՆԵՐԿԱՅԱՑՆԵԼՈՒ</w:t>
      </w:r>
      <w:r w:rsidRPr="00A10AD5">
        <w:rPr>
          <w:rFonts w:ascii="GHEA Grapalat" w:eastAsia="Arial Armenian" w:hAnsi="GHEA Grapalat" w:cs="Sylfaen"/>
          <w:b/>
          <w:bCs/>
          <w:sz w:val="24"/>
          <w:szCs w:val="24"/>
          <w:lang w:val="af-ZA" w:eastAsia="ru-RU"/>
        </w:rPr>
        <w:t xml:space="preserve"> </w:t>
      </w:r>
      <w:r w:rsidR="00A4178C">
        <w:rPr>
          <w:rFonts w:ascii="GHEA Grapalat" w:eastAsia="Arial Armenian" w:hAnsi="GHEA Grapalat" w:cs="Sylfaen"/>
          <w:b/>
          <w:bCs/>
          <w:sz w:val="24"/>
          <w:szCs w:val="24"/>
          <w:lang w:val="hy-AM" w:eastAsia="ru-RU"/>
        </w:rPr>
        <w:t>ԵՎ</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ԱՆՈՒՂՂԱԿԻ</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ՀԱՐԿԵՐԻ</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ՎՃԱՐՈՒՄՆ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ԻՐԱԿԱՆԱՑՆԵԼՈՒ</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ՊԱՐՏԱՎՈՐՈՒԹՅԱՆ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ՎԵՐԱԲԵՐՅԱԼ</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ԾԱՆՈՒՑՄԱՆ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ՁևԸ</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ՍԱՀՄԱՆԵԼՈՒ</w:t>
      </w:r>
      <w:r w:rsidRPr="00A10AD5">
        <w:rPr>
          <w:rFonts w:ascii="GHEA Grapalat" w:eastAsia="Arial Armenian" w:hAnsi="GHEA Grapalat" w:cs="Sylfaen"/>
          <w:b/>
          <w:bCs/>
          <w:sz w:val="24"/>
          <w:szCs w:val="24"/>
          <w:lang w:val="af-ZA" w:eastAsia="ru-RU"/>
        </w:rPr>
        <w:t xml:space="preserve"> </w:t>
      </w:r>
      <w:r w:rsidR="00A4178C">
        <w:rPr>
          <w:rFonts w:ascii="GHEA Grapalat" w:eastAsia="Arial Armenian" w:hAnsi="GHEA Grapalat" w:cs="Sylfaen"/>
          <w:b/>
          <w:bCs/>
          <w:sz w:val="24"/>
          <w:szCs w:val="24"/>
          <w:lang w:val="hy-AM" w:eastAsia="ru-RU"/>
        </w:rPr>
        <w:t>ԵՎ</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ՀԱՅԱՍՏԱՆԻ</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ՀԱՆՐԱՊԵՏՈՒԹՅԱՆ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ԿԱՌԱՎԱՐՈՒԹՅԱՆ</w:t>
      </w:r>
      <w:r w:rsidRPr="00A10AD5">
        <w:rPr>
          <w:rFonts w:ascii="GHEA Grapalat" w:eastAsia="Arial Armenian" w:hAnsi="GHEA Grapalat" w:cs="Sylfaen"/>
          <w:b/>
          <w:bCs/>
          <w:sz w:val="24"/>
          <w:szCs w:val="24"/>
          <w:lang w:val="af-ZA" w:eastAsia="ru-RU"/>
        </w:rPr>
        <w:t xml:space="preserve"> 2015 </w:t>
      </w:r>
      <w:r w:rsidRPr="00A10AD5">
        <w:rPr>
          <w:rFonts w:ascii="GHEA Grapalat" w:eastAsia="Arial Armenian" w:hAnsi="GHEA Grapalat" w:cs="Sylfaen"/>
          <w:b/>
          <w:bCs/>
          <w:sz w:val="24"/>
          <w:szCs w:val="24"/>
          <w:lang w:val="hy-AM" w:eastAsia="ru-RU"/>
        </w:rPr>
        <w:t>ԹՎԱԿԱՆԻ</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ՀՈՒԼԻՍԻ</w:t>
      </w:r>
      <w:r w:rsidRPr="00A10AD5">
        <w:rPr>
          <w:rFonts w:ascii="GHEA Grapalat" w:eastAsia="Arial Armenian" w:hAnsi="GHEA Grapalat" w:cs="Sylfaen"/>
          <w:b/>
          <w:bCs/>
          <w:sz w:val="24"/>
          <w:szCs w:val="24"/>
          <w:lang w:val="af-ZA" w:eastAsia="ru-RU"/>
        </w:rPr>
        <w:t xml:space="preserve"> 30-</w:t>
      </w:r>
      <w:r w:rsidRPr="00A10AD5">
        <w:rPr>
          <w:rFonts w:ascii="GHEA Grapalat" w:eastAsia="Arial Armenian" w:hAnsi="GHEA Grapalat" w:cs="Sylfaen"/>
          <w:b/>
          <w:bCs/>
          <w:sz w:val="24"/>
          <w:szCs w:val="24"/>
          <w:lang w:val="hy-AM" w:eastAsia="ru-RU"/>
        </w:rPr>
        <w:t>Ի</w:t>
      </w:r>
      <w:r w:rsidRPr="00A10AD5">
        <w:rPr>
          <w:rFonts w:ascii="GHEA Grapalat" w:eastAsia="Arial Armenian" w:hAnsi="GHEA Grapalat" w:cs="Sylfaen"/>
          <w:b/>
          <w:bCs/>
          <w:sz w:val="24"/>
          <w:szCs w:val="24"/>
          <w:lang w:val="af-ZA" w:eastAsia="ru-RU"/>
        </w:rPr>
        <w:t xml:space="preserve"> N865-</w:t>
      </w:r>
      <w:r w:rsidRPr="00A10AD5">
        <w:rPr>
          <w:rFonts w:ascii="GHEA Grapalat" w:eastAsia="Arial Armenian" w:hAnsi="GHEA Grapalat" w:cs="Sylfaen"/>
          <w:b/>
          <w:bCs/>
          <w:sz w:val="24"/>
          <w:szCs w:val="24"/>
          <w:lang w:val="hy-AM" w:eastAsia="ru-RU"/>
        </w:rPr>
        <w:t>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ՈՐՈՇՈՒՄՆ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ՈՒԺԸ</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ԿՈՐՑՐԱԾ</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ՃԱՆԱՉԵԼՈՒ</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ՄԱՍԻՆ</w:t>
      </w:r>
      <w:r w:rsidRPr="00A10AD5">
        <w:rPr>
          <w:rFonts w:ascii="GHEA Grapalat" w:eastAsia="Arial Armenian" w:hAnsi="GHEA Grapalat"/>
          <w:b/>
          <w:bCs/>
          <w:sz w:val="24"/>
          <w:szCs w:val="24"/>
          <w:lang w:val="af-ZA" w:eastAsia="ru-RU"/>
        </w:rPr>
        <w:t>»</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ՀԱՅԱՍՏԱՆԻ</w:t>
      </w:r>
      <w:r w:rsidRPr="00A10AD5">
        <w:rPr>
          <w:rFonts w:ascii="GHEA Grapalat" w:eastAsia="Arial Armenian" w:hAnsi="GHEA Grapalat"/>
          <w:b/>
          <w:bCs/>
          <w:sz w:val="24"/>
          <w:szCs w:val="24"/>
          <w:lang w:val="af-ZA" w:eastAsia="ru-RU"/>
        </w:rPr>
        <w:t xml:space="preserve"> </w:t>
      </w:r>
      <w:r w:rsidRPr="00A10AD5">
        <w:rPr>
          <w:rFonts w:ascii="GHEA Grapalat" w:eastAsia="Arial Armenian" w:hAnsi="GHEA Grapalat" w:cs="Sylfaen"/>
          <w:b/>
          <w:bCs/>
          <w:sz w:val="24"/>
          <w:szCs w:val="24"/>
          <w:lang w:val="hy-AM" w:eastAsia="ru-RU"/>
        </w:rPr>
        <w:t>ՀԱՆՐԱՊԵՏՈՒԹՅԱՆ</w:t>
      </w:r>
      <w:r w:rsidRPr="00A10AD5">
        <w:rPr>
          <w:rFonts w:ascii="GHEA Grapalat" w:eastAsia="Arial Armenian" w:hAnsi="GHEA Grapalat"/>
          <w:b/>
          <w:bCs/>
          <w:sz w:val="24"/>
          <w:szCs w:val="24"/>
          <w:lang w:val="af-ZA" w:eastAsia="ru-RU"/>
        </w:rPr>
        <w:t xml:space="preserve"> </w:t>
      </w:r>
      <w:r w:rsidRPr="00A10AD5">
        <w:rPr>
          <w:rFonts w:ascii="GHEA Grapalat" w:eastAsia="Arial Armenian" w:hAnsi="GHEA Grapalat" w:cs="Sylfaen"/>
          <w:b/>
          <w:bCs/>
          <w:sz w:val="24"/>
          <w:szCs w:val="24"/>
          <w:lang w:val="hy-AM" w:eastAsia="ru-RU"/>
        </w:rPr>
        <w:t>ԿԱՌԱՎԱՐՈՒԹՅԱՆ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ՈՐՈՇՄԱՆ</w:t>
      </w:r>
      <w:r w:rsidRPr="00A10AD5">
        <w:rPr>
          <w:rFonts w:ascii="GHEA Grapalat" w:eastAsia="Arial Armenian" w:hAnsi="GHEA Grapalat" w:cs="Sylfaen"/>
          <w:b/>
          <w:bCs/>
          <w:sz w:val="24"/>
          <w:szCs w:val="24"/>
          <w:lang w:val="af-ZA" w:eastAsia="ru-RU"/>
        </w:rPr>
        <w:t xml:space="preserve"> </w:t>
      </w:r>
      <w:r w:rsidRPr="00A10AD5">
        <w:rPr>
          <w:rFonts w:ascii="GHEA Grapalat" w:eastAsia="Arial Armenian" w:hAnsi="GHEA Grapalat" w:cs="Sylfaen"/>
          <w:b/>
          <w:bCs/>
          <w:sz w:val="24"/>
          <w:szCs w:val="24"/>
          <w:lang w:val="hy-AM" w:eastAsia="ru-RU"/>
        </w:rPr>
        <w:t>ՆԱԽԱԳԾԻ</w:t>
      </w:r>
      <w:r w:rsidRPr="00A10AD5">
        <w:rPr>
          <w:rFonts w:ascii="GHEA Grapalat" w:eastAsia="Arial Armenian" w:hAnsi="GHEA Grapalat" w:cs="Sylfaen"/>
          <w:b/>
          <w:bCs/>
          <w:sz w:val="24"/>
          <w:szCs w:val="24"/>
          <w:lang w:val="af-ZA" w:eastAsia="ru-RU"/>
        </w:rPr>
        <w:t xml:space="preserve"> </w:t>
      </w:r>
      <w:r w:rsidR="00A4178C">
        <w:rPr>
          <w:rFonts w:ascii="GHEA Grapalat" w:eastAsia="Arial Armenian" w:hAnsi="GHEA Grapalat" w:cs="Sylfaen"/>
          <w:b/>
          <w:bCs/>
          <w:sz w:val="24"/>
          <w:szCs w:val="24"/>
          <w:lang w:val="hy-AM" w:eastAsia="ru-RU"/>
        </w:rPr>
        <w:t>ԸՆԴՈՒՆՄԱՆ</w:t>
      </w:r>
      <w:r w:rsidRPr="00A10AD5">
        <w:rPr>
          <w:rFonts w:ascii="GHEA Grapalat" w:eastAsia="Arial Armenian" w:hAnsi="GHEA Grapalat" w:cs="Sylfaen"/>
          <w:b/>
          <w:bCs/>
          <w:sz w:val="24"/>
          <w:szCs w:val="24"/>
          <w:lang w:val="af-ZA" w:eastAsia="ru-RU"/>
        </w:rPr>
        <w:t xml:space="preserve"> </w:t>
      </w:r>
    </w:p>
    <w:p w:rsidR="008C1362" w:rsidRPr="00D655D1" w:rsidRDefault="008C1362" w:rsidP="00A346BF">
      <w:pPr>
        <w:spacing w:after="0" w:line="276" w:lineRule="auto"/>
        <w:ind w:firstLine="567"/>
        <w:jc w:val="center"/>
        <w:rPr>
          <w:rFonts w:ascii="GHEA Grapalat" w:eastAsia="Times New Roman" w:hAnsi="GHEA Grapalat"/>
          <w:lang w:val="af-ZA" w:eastAsia="ru-RU"/>
        </w:rPr>
      </w:pPr>
    </w:p>
    <w:p w:rsidR="00C5614F" w:rsidRPr="00BC76A0" w:rsidRDefault="008C1362" w:rsidP="00A346BF">
      <w:pPr>
        <w:numPr>
          <w:ilvl w:val="0"/>
          <w:numId w:val="2"/>
        </w:numPr>
        <w:tabs>
          <w:tab w:val="clear" w:pos="360"/>
          <w:tab w:val="num" w:pos="1064"/>
        </w:tabs>
        <w:spacing w:after="0" w:line="276" w:lineRule="auto"/>
        <w:ind w:left="0" w:firstLine="567"/>
        <w:jc w:val="both"/>
        <w:rPr>
          <w:rFonts w:ascii="GHEA Grapalat" w:eastAsia="Times New Roman" w:hAnsi="GHEA Grapalat" w:cs="Sylfaen"/>
          <w:sz w:val="24"/>
          <w:szCs w:val="24"/>
          <w:lang w:val="fr-FR" w:eastAsia="ru-RU"/>
        </w:rPr>
      </w:pPr>
      <w:r w:rsidRPr="00BC76A0">
        <w:rPr>
          <w:rFonts w:ascii="GHEA Grapalat" w:eastAsia="Times New Roman" w:hAnsi="GHEA Grapalat" w:cs="Sylfaen"/>
          <w:b/>
          <w:sz w:val="24"/>
          <w:szCs w:val="24"/>
          <w:lang w:val="fr-FR" w:eastAsia="ru-RU"/>
        </w:rPr>
        <w:t xml:space="preserve">Իրավական ակտի </w:t>
      </w:r>
      <w:r w:rsidRPr="00BC76A0">
        <w:rPr>
          <w:rFonts w:ascii="GHEA Grapalat" w:eastAsia="Times New Roman" w:hAnsi="GHEA Grapalat" w:cs="Sylfaen"/>
          <w:b/>
          <w:sz w:val="24"/>
          <w:szCs w:val="24"/>
          <w:lang w:eastAsia="ru-RU"/>
        </w:rPr>
        <w:t>ընդունման</w:t>
      </w:r>
      <w:r w:rsidRPr="00BC76A0">
        <w:rPr>
          <w:rFonts w:ascii="GHEA Grapalat" w:eastAsia="Times New Roman" w:hAnsi="GHEA Grapalat" w:cs="Sylfaen"/>
          <w:b/>
          <w:sz w:val="24"/>
          <w:szCs w:val="24"/>
          <w:lang w:val="af-ZA" w:eastAsia="ru-RU"/>
        </w:rPr>
        <w:t xml:space="preserve"> </w:t>
      </w:r>
      <w:r w:rsidRPr="00BC76A0">
        <w:rPr>
          <w:rFonts w:ascii="GHEA Grapalat" w:eastAsia="Times New Roman" w:hAnsi="GHEA Grapalat" w:cs="Sylfaen"/>
          <w:b/>
          <w:sz w:val="24"/>
          <w:szCs w:val="24"/>
          <w:lang w:val="fr-FR" w:eastAsia="ru-RU"/>
        </w:rPr>
        <w:t>անհրաժեշտությունը.</w:t>
      </w:r>
    </w:p>
    <w:p w:rsidR="009C3473" w:rsidRPr="00A10AD5" w:rsidRDefault="00C5614F" w:rsidP="00A346BF">
      <w:pPr>
        <w:spacing w:after="0"/>
        <w:ind w:firstLine="567"/>
        <w:jc w:val="both"/>
        <w:rPr>
          <w:rFonts w:ascii="GHEA Grapalat" w:hAnsi="GHEA Grapalat" w:cs="Sylfaen"/>
          <w:bCs/>
          <w:sz w:val="24"/>
          <w:szCs w:val="24"/>
          <w:lang w:val="fr-FR"/>
        </w:rPr>
      </w:pPr>
      <w:r w:rsidRPr="00A10AD5">
        <w:rPr>
          <w:rFonts w:ascii="GHEA Grapalat" w:hAnsi="GHEA Grapalat" w:cs="Sylfaen"/>
          <w:bCs/>
          <w:sz w:val="24"/>
          <w:szCs w:val="24"/>
          <w:lang w:val="hy-AM"/>
        </w:rPr>
        <w:t>Նախագծի մշակման անհրաժեշտությունը պայմանավորված է</w:t>
      </w:r>
      <w:r w:rsidR="002E68EC" w:rsidRPr="00A10AD5">
        <w:rPr>
          <w:rFonts w:ascii="GHEA Grapalat" w:hAnsi="GHEA Grapalat" w:cs="Sylfaen"/>
          <w:bCs/>
          <w:sz w:val="24"/>
          <w:szCs w:val="24"/>
          <w:lang w:val="fr-FR"/>
        </w:rPr>
        <w:t xml:space="preserve"> </w:t>
      </w:r>
      <w:r w:rsidRPr="00A10AD5">
        <w:rPr>
          <w:rFonts w:ascii="GHEA Grapalat" w:hAnsi="GHEA Grapalat" w:cs="Sylfaen"/>
          <w:bCs/>
          <w:sz w:val="24"/>
          <w:szCs w:val="24"/>
          <w:lang w:val="hy-AM"/>
        </w:rPr>
        <w:t>Եվրասիական տնտե</w:t>
      </w:r>
      <w:r w:rsidR="00BC76A0">
        <w:rPr>
          <w:rFonts w:ascii="GHEA Grapalat" w:hAnsi="GHEA Grapalat" w:cs="Sylfaen"/>
          <w:bCs/>
          <w:sz w:val="24"/>
          <w:szCs w:val="24"/>
          <w:lang w:val="hy-AM"/>
        </w:rPr>
        <w:softHyphen/>
      </w:r>
      <w:r w:rsidRPr="00A10AD5">
        <w:rPr>
          <w:rFonts w:ascii="GHEA Grapalat" w:hAnsi="GHEA Grapalat" w:cs="Sylfaen"/>
          <w:bCs/>
          <w:sz w:val="24"/>
          <w:szCs w:val="24"/>
          <w:lang w:val="hy-AM"/>
        </w:rPr>
        <w:t>սա</w:t>
      </w:r>
      <w:r w:rsidR="00BC76A0">
        <w:rPr>
          <w:rFonts w:ascii="GHEA Grapalat" w:hAnsi="GHEA Grapalat" w:cs="Sylfaen"/>
          <w:bCs/>
          <w:sz w:val="24"/>
          <w:szCs w:val="24"/>
          <w:lang w:val="hy-AM"/>
        </w:rPr>
        <w:softHyphen/>
      </w:r>
      <w:r w:rsidRPr="00A10AD5">
        <w:rPr>
          <w:rFonts w:ascii="GHEA Grapalat" w:hAnsi="GHEA Grapalat" w:cs="Sylfaen"/>
          <w:bCs/>
          <w:sz w:val="24"/>
          <w:szCs w:val="24"/>
          <w:lang w:val="hy-AM"/>
        </w:rPr>
        <w:t>կան հաձնա</w:t>
      </w:r>
      <w:r w:rsidRPr="00A10AD5">
        <w:rPr>
          <w:rFonts w:ascii="GHEA Grapalat" w:hAnsi="GHEA Grapalat" w:cs="Sylfaen"/>
          <w:bCs/>
          <w:sz w:val="24"/>
          <w:szCs w:val="24"/>
          <w:lang w:val="hy-AM"/>
        </w:rPr>
        <w:softHyphen/>
        <w:t>ժողովի խորհրդի 01.11.2018թ. թիվ 91 որոշմա</w:t>
      </w:r>
      <w:r w:rsidR="002E68EC" w:rsidRPr="00A10AD5">
        <w:rPr>
          <w:rFonts w:ascii="GHEA Grapalat" w:hAnsi="GHEA Grapalat" w:cs="Sylfaen"/>
          <w:bCs/>
          <w:sz w:val="24"/>
          <w:szCs w:val="24"/>
          <w:lang w:val="en-GB"/>
        </w:rPr>
        <w:t>մբ</w:t>
      </w:r>
      <w:r w:rsidR="002E68EC" w:rsidRPr="00A10AD5">
        <w:rPr>
          <w:rFonts w:ascii="GHEA Grapalat" w:hAnsi="GHEA Grapalat" w:cs="Sylfaen"/>
          <w:bCs/>
          <w:sz w:val="24"/>
          <w:szCs w:val="24"/>
          <w:lang w:val="fr-FR"/>
        </w:rPr>
        <w:t xml:space="preserve"> </w:t>
      </w:r>
      <w:r w:rsidR="002E68EC" w:rsidRPr="00A10AD5">
        <w:rPr>
          <w:rFonts w:ascii="GHEA Grapalat" w:hAnsi="GHEA Grapalat" w:cs="Sylfaen"/>
          <w:bCs/>
          <w:sz w:val="24"/>
          <w:szCs w:val="24"/>
          <w:lang w:val="hy-AM"/>
        </w:rPr>
        <w:t>Եվրասիական տնտեսական հանձնաժողովի խորհրդի 20.12.2017թ. N107 որոշման մեջ</w:t>
      </w:r>
      <w:r w:rsidR="002E68EC" w:rsidRPr="00A10AD5">
        <w:rPr>
          <w:rFonts w:ascii="GHEA Grapalat" w:hAnsi="GHEA Grapalat" w:cs="Sylfaen"/>
          <w:bCs/>
          <w:sz w:val="24"/>
          <w:szCs w:val="24"/>
          <w:lang w:val="fr-FR"/>
        </w:rPr>
        <w:t xml:space="preserve"> կատարված </w:t>
      </w:r>
      <w:r w:rsidR="002E68EC" w:rsidRPr="00A10AD5">
        <w:rPr>
          <w:rFonts w:ascii="GHEA Grapalat" w:hAnsi="GHEA Grapalat" w:cs="Sylfaen"/>
          <w:bCs/>
          <w:sz w:val="24"/>
          <w:szCs w:val="24"/>
          <w:lang w:val="en-GB"/>
        </w:rPr>
        <w:t>փոփոխությամբ</w:t>
      </w:r>
      <w:r w:rsidR="002E68EC" w:rsidRPr="00A10AD5">
        <w:rPr>
          <w:rFonts w:ascii="GHEA Grapalat" w:hAnsi="GHEA Grapalat" w:cs="Sylfaen"/>
          <w:bCs/>
          <w:sz w:val="24"/>
          <w:szCs w:val="24"/>
          <w:lang w:val="fr-FR"/>
        </w:rPr>
        <w:t xml:space="preserve">: </w:t>
      </w:r>
      <w:r w:rsidR="002E68EC" w:rsidRPr="00A10AD5">
        <w:rPr>
          <w:rFonts w:ascii="GHEA Grapalat" w:hAnsi="GHEA Grapalat" w:cs="Sylfaen"/>
          <w:bCs/>
          <w:sz w:val="24"/>
          <w:szCs w:val="24"/>
          <w:lang w:val="en-GB"/>
        </w:rPr>
        <w:t>Նշված</w:t>
      </w:r>
      <w:r w:rsidR="002E68EC" w:rsidRPr="00A10AD5">
        <w:rPr>
          <w:rFonts w:ascii="GHEA Grapalat" w:hAnsi="GHEA Grapalat" w:cs="Sylfaen"/>
          <w:bCs/>
          <w:sz w:val="24"/>
          <w:szCs w:val="24"/>
          <w:lang w:val="fr-FR"/>
        </w:rPr>
        <w:t xml:space="preserve"> </w:t>
      </w:r>
      <w:r w:rsidR="002E68EC" w:rsidRPr="00A10AD5">
        <w:rPr>
          <w:rFonts w:ascii="GHEA Grapalat" w:hAnsi="GHEA Grapalat" w:cs="Sylfaen"/>
          <w:bCs/>
          <w:sz w:val="24"/>
          <w:szCs w:val="24"/>
          <w:lang w:val="en-GB"/>
        </w:rPr>
        <w:t>փոփոխությամբ</w:t>
      </w:r>
      <w:r w:rsidR="002E68EC" w:rsidRPr="00A10AD5">
        <w:rPr>
          <w:rFonts w:ascii="GHEA Grapalat" w:hAnsi="GHEA Grapalat" w:cs="Sylfaen"/>
          <w:bCs/>
          <w:sz w:val="24"/>
          <w:szCs w:val="24"/>
          <w:lang w:val="fr-FR"/>
        </w:rPr>
        <w:t xml:space="preserve"> </w:t>
      </w:r>
      <w:r w:rsidRPr="00A10AD5">
        <w:rPr>
          <w:rFonts w:ascii="GHEA Grapalat" w:hAnsi="GHEA Grapalat" w:cs="Sylfaen"/>
          <w:bCs/>
          <w:sz w:val="24"/>
          <w:szCs w:val="24"/>
          <w:lang w:val="hy-AM"/>
        </w:rPr>
        <w:t>2019թ-ի հունվարի 1-ից Եվրասիական տնտեսական միության անդամ չհան</w:t>
      </w:r>
      <w:r w:rsidR="00BC76A0">
        <w:rPr>
          <w:rFonts w:ascii="GHEA Grapalat" w:hAnsi="GHEA Grapalat" w:cs="Sylfaen"/>
          <w:bCs/>
          <w:sz w:val="24"/>
          <w:szCs w:val="24"/>
          <w:lang w:val="hy-AM"/>
        </w:rPr>
        <w:softHyphen/>
      </w:r>
      <w:r w:rsidRPr="00A10AD5">
        <w:rPr>
          <w:rFonts w:ascii="GHEA Grapalat" w:hAnsi="GHEA Grapalat" w:cs="Sylfaen"/>
          <w:bCs/>
          <w:sz w:val="24"/>
          <w:szCs w:val="24"/>
          <w:lang w:val="hy-AM"/>
        </w:rPr>
        <w:t>դի</w:t>
      </w:r>
      <w:r w:rsidR="00BC76A0">
        <w:rPr>
          <w:rFonts w:ascii="GHEA Grapalat" w:hAnsi="GHEA Grapalat" w:cs="Sylfaen"/>
          <w:bCs/>
          <w:sz w:val="24"/>
          <w:szCs w:val="24"/>
          <w:lang w:val="hy-AM"/>
        </w:rPr>
        <w:softHyphen/>
      </w:r>
      <w:r w:rsidRPr="00A10AD5">
        <w:rPr>
          <w:rFonts w:ascii="GHEA Grapalat" w:hAnsi="GHEA Grapalat" w:cs="Sylfaen"/>
          <w:bCs/>
          <w:sz w:val="24"/>
          <w:szCs w:val="24"/>
          <w:lang w:val="hy-AM"/>
        </w:rPr>
        <w:t>սացող պետություններից Եվրասիական տնտեսական միության մաքսային տարածք ապրանք</w:t>
      </w:r>
      <w:r w:rsidR="00BC76A0">
        <w:rPr>
          <w:rFonts w:ascii="GHEA Grapalat" w:hAnsi="GHEA Grapalat" w:cs="Sylfaen"/>
          <w:bCs/>
          <w:sz w:val="24"/>
          <w:szCs w:val="24"/>
          <w:lang w:val="hy-AM"/>
        </w:rPr>
        <w:softHyphen/>
      </w:r>
      <w:r w:rsidRPr="00A10AD5">
        <w:rPr>
          <w:rFonts w:ascii="GHEA Grapalat" w:hAnsi="GHEA Grapalat" w:cs="Sylfaen"/>
          <w:bCs/>
          <w:sz w:val="24"/>
          <w:szCs w:val="24"/>
          <w:lang w:val="hy-AM"/>
        </w:rPr>
        <w:t>ների ներմուծ</w:t>
      </w:r>
      <w:r w:rsidRPr="00A10AD5">
        <w:rPr>
          <w:rFonts w:ascii="GHEA Grapalat" w:hAnsi="GHEA Grapalat" w:cs="Sylfaen"/>
          <w:bCs/>
          <w:sz w:val="24"/>
          <w:szCs w:val="24"/>
          <w:lang w:val="hy-AM"/>
        </w:rPr>
        <w:softHyphen/>
        <w:t>ման չափաքանակները նվազեցվել են</w:t>
      </w:r>
      <w:r w:rsidR="002605CD" w:rsidRPr="00A10AD5">
        <w:rPr>
          <w:rFonts w:ascii="GHEA Grapalat" w:hAnsi="GHEA Grapalat" w:cs="Sylfaen"/>
          <w:bCs/>
          <w:sz w:val="24"/>
          <w:szCs w:val="24"/>
          <w:lang w:val="fr-FR"/>
        </w:rPr>
        <w:t xml:space="preserve">: </w:t>
      </w:r>
    </w:p>
    <w:p w:rsidR="0044570E" w:rsidRPr="00BC76A0" w:rsidRDefault="008C1362" w:rsidP="00A346BF">
      <w:pPr>
        <w:numPr>
          <w:ilvl w:val="0"/>
          <w:numId w:val="2"/>
        </w:numPr>
        <w:tabs>
          <w:tab w:val="clear" w:pos="360"/>
          <w:tab w:val="num" w:pos="1064"/>
        </w:tabs>
        <w:spacing w:after="0" w:line="276" w:lineRule="auto"/>
        <w:ind w:left="0" w:firstLine="567"/>
        <w:jc w:val="both"/>
        <w:rPr>
          <w:rFonts w:ascii="GHEA Grapalat" w:hAnsi="GHEA Grapalat"/>
          <w:b/>
          <w:color w:val="FF0000"/>
          <w:sz w:val="24"/>
          <w:szCs w:val="24"/>
          <w:lang w:val="fr-FR"/>
        </w:rPr>
      </w:pPr>
      <w:r w:rsidRPr="00BC76A0">
        <w:rPr>
          <w:rFonts w:ascii="GHEA Grapalat" w:eastAsia="Times New Roman" w:hAnsi="GHEA Grapalat" w:cs="Sylfaen"/>
          <w:b/>
          <w:sz w:val="24"/>
          <w:szCs w:val="24"/>
          <w:lang w:val="fr-FR" w:eastAsia="ru-RU"/>
        </w:rPr>
        <w:t xml:space="preserve">Ընթացիկ իրավիճակը և խնդիրները. </w:t>
      </w:r>
    </w:p>
    <w:p w:rsidR="00A4178C" w:rsidRPr="005B5076" w:rsidRDefault="00A4178C" w:rsidP="00A346BF">
      <w:pPr>
        <w:spacing w:after="0" w:line="276" w:lineRule="auto"/>
        <w:ind w:firstLine="630"/>
        <w:jc w:val="both"/>
        <w:rPr>
          <w:rFonts w:ascii="GHEA Grapalat" w:hAnsi="GHEA Grapalat" w:cs="Sylfaen"/>
          <w:lang w:val="hy-AM" w:eastAsia="ru-RU"/>
        </w:rPr>
      </w:pPr>
      <w:r w:rsidRPr="00A4178C">
        <w:rPr>
          <w:rFonts w:ascii="GHEA Grapalat" w:hAnsi="GHEA Grapalat" w:cs="Sylfaen"/>
          <w:bCs/>
          <w:sz w:val="24"/>
          <w:szCs w:val="24"/>
          <w:lang w:val="hy-AM"/>
        </w:rPr>
        <w:t>Նախագծով առաջարկվում է նվազեցնել ֆիզիկական անձանց կողմից Ե</w:t>
      </w:r>
      <w:r w:rsidR="00343CC2">
        <w:rPr>
          <w:rFonts w:ascii="GHEA Grapalat" w:hAnsi="GHEA Grapalat" w:cs="Sylfaen"/>
          <w:bCs/>
          <w:sz w:val="24"/>
          <w:szCs w:val="24"/>
          <w:lang w:val="en-GB"/>
        </w:rPr>
        <w:t xml:space="preserve">վրասիական տնտեսական միության </w:t>
      </w:r>
      <w:r w:rsidRPr="00A4178C">
        <w:rPr>
          <w:rFonts w:ascii="GHEA Grapalat" w:hAnsi="GHEA Grapalat" w:cs="Sylfaen"/>
          <w:bCs/>
          <w:sz w:val="24"/>
          <w:szCs w:val="24"/>
          <w:lang w:val="hy-AM"/>
        </w:rPr>
        <w:t>անդամ պետություններից ներմուծվող ապրանքների ակնհայտ առևտրային չափաքա</w:t>
      </w:r>
      <w:r w:rsidRPr="00A4178C">
        <w:rPr>
          <w:rFonts w:ascii="GHEA Grapalat" w:hAnsi="GHEA Grapalat" w:cs="Sylfaen"/>
          <w:bCs/>
          <w:sz w:val="24"/>
          <w:szCs w:val="24"/>
          <w:lang w:val="hy-AM"/>
        </w:rPr>
        <w:softHyphen/>
        <w:t>նակները՝ նպատակ ունենա</w:t>
      </w:r>
      <w:r w:rsidRPr="00A4178C">
        <w:rPr>
          <w:rFonts w:ascii="GHEA Grapalat" w:hAnsi="GHEA Grapalat" w:cs="Sylfaen"/>
          <w:bCs/>
          <w:sz w:val="24"/>
          <w:szCs w:val="24"/>
          <w:lang w:val="hy-AM"/>
        </w:rPr>
        <w:softHyphen/>
        <w:t>լով  կանխարգելել ապօրինի ձեռնար</w:t>
      </w:r>
      <w:r w:rsidRPr="00A4178C">
        <w:rPr>
          <w:rFonts w:ascii="GHEA Grapalat" w:hAnsi="GHEA Grapalat" w:cs="Sylfaen"/>
          <w:bCs/>
          <w:sz w:val="24"/>
          <w:szCs w:val="24"/>
          <w:lang w:val="hy-AM"/>
        </w:rPr>
        <w:softHyphen/>
        <w:t>կա</w:t>
      </w:r>
      <w:r w:rsidRPr="00A4178C">
        <w:rPr>
          <w:rFonts w:ascii="GHEA Grapalat" w:hAnsi="GHEA Grapalat" w:cs="Sylfaen"/>
          <w:bCs/>
          <w:sz w:val="24"/>
          <w:szCs w:val="24"/>
          <w:lang w:val="hy-AM"/>
        </w:rPr>
        <w:softHyphen/>
        <w:t>տիրությանն առնչվող ռիսկերը, քանի որ գործ</w:t>
      </w:r>
      <w:r w:rsidRPr="00A4178C">
        <w:rPr>
          <w:rFonts w:ascii="GHEA Grapalat" w:hAnsi="GHEA Grapalat" w:cs="Sylfaen"/>
          <w:bCs/>
          <w:sz w:val="24"/>
          <w:szCs w:val="24"/>
          <w:lang w:val="hy-AM"/>
        </w:rPr>
        <w:softHyphen/>
        <w:t>նա</w:t>
      </w:r>
      <w:r w:rsidRPr="00A4178C">
        <w:rPr>
          <w:rFonts w:ascii="GHEA Grapalat" w:hAnsi="GHEA Grapalat" w:cs="Sylfaen"/>
          <w:bCs/>
          <w:sz w:val="24"/>
          <w:szCs w:val="24"/>
          <w:lang w:val="hy-AM"/>
        </w:rPr>
        <w:softHyphen/>
        <w:t>կա</w:t>
      </w:r>
      <w:r w:rsidRPr="00A4178C">
        <w:rPr>
          <w:rFonts w:ascii="GHEA Grapalat" w:hAnsi="GHEA Grapalat" w:cs="Sylfaen"/>
          <w:bCs/>
          <w:sz w:val="24"/>
          <w:szCs w:val="24"/>
          <w:lang w:val="hy-AM"/>
        </w:rPr>
        <w:softHyphen/>
        <w:t>նում առկա է ֆիզիկական անձանց կողմից թույլատրելի չափա</w:t>
      </w:r>
      <w:r w:rsidRPr="00A4178C">
        <w:rPr>
          <w:rFonts w:ascii="GHEA Grapalat" w:hAnsi="GHEA Grapalat" w:cs="Sylfaen"/>
          <w:bCs/>
          <w:sz w:val="24"/>
          <w:szCs w:val="24"/>
          <w:lang w:val="hy-AM"/>
        </w:rPr>
        <w:softHyphen/>
        <w:t>քա</w:t>
      </w:r>
      <w:r w:rsidRPr="00A4178C">
        <w:rPr>
          <w:rFonts w:ascii="GHEA Grapalat" w:hAnsi="GHEA Grapalat" w:cs="Sylfaen"/>
          <w:bCs/>
          <w:sz w:val="24"/>
          <w:szCs w:val="24"/>
          <w:lang w:val="hy-AM"/>
        </w:rPr>
        <w:softHyphen/>
        <w:t>նակ</w:t>
      </w:r>
      <w:r w:rsidRPr="00A4178C">
        <w:rPr>
          <w:rFonts w:ascii="GHEA Grapalat" w:hAnsi="GHEA Grapalat" w:cs="Sylfaen"/>
          <w:bCs/>
          <w:sz w:val="24"/>
          <w:szCs w:val="24"/>
          <w:lang w:val="hy-AM"/>
        </w:rPr>
        <w:softHyphen/>
        <w:t>ների շրջանակներում առանց մաք</w:t>
      </w:r>
      <w:r w:rsidRPr="00A4178C">
        <w:rPr>
          <w:rFonts w:ascii="GHEA Grapalat" w:hAnsi="GHEA Grapalat" w:cs="Sylfaen"/>
          <w:bCs/>
          <w:sz w:val="24"/>
          <w:szCs w:val="24"/>
          <w:lang w:val="hy-AM"/>
        </w:rPr>
        <w:softHyphen/>
        <w:t>սա</w:t>
      </w:r>
      <w:r w:rsidRPr="00A4178C">
        <w:rPr>
          <w:rFonts w:ascii="GHEA Grapalat" w:hAnsi="GHEA Grapalat" w:cs="Sylfaen"/>
          <w:bCs/>
          <w:sz w:val="24"/>
          <w:szCs w:val="24"/>
          <w:lang w:val="hy-AM"/>
        </w:rPr>
        <w:softHyphen/>
        <w:t>տուրքերի ու հարկերի վճարման անձնական օգտա</w:t>
      </w:r>
      <w:r w:rsidRPr="00A4178C">
        <w:rPr>
          <w:rFonts w:ascii="GHEA Grapalat" w:hAnsi="GHEA Grapalat" w:cs="Sylfaen"/>
          <w:bCs/>
          <w:sz w:val="24"/>
          <w:szCs w:val="24"/>
          <w:lang w:val="hy-AM"/>
        </w:rPr>
        <w:softHyphen/>
        <w:t>գործ</w:t>
      </w:r>
      <w:r w:rsidRPr="00A4178C">
        <w:rPr>
          <w:rFonts w:ascii="GHEA Grapalat" w:hAnsi="GHEA Grapalat" w:cs="Sylfaen"/>
          <w:bCs/>
          <w:sz w:val="24"/>
          <w:szCs w:val="24"/>
          <w:lang w:val="hy-AM"/>
        </w:rPr>
        <w:softHyphen/>
        <w:t>ման նպատակով ապրանք</w:t>
      </w:r>
      <w:r w:rsidRPr="00A4178C">
        <w:rPr>
          <w:rFonts w:ascii="GHEA Grapalat" w:hAnsi="GHEA Grapalat" w:cs="Sylfaen"/>
          <w:bCs/>
          <w:sz w:val="24"/>
          <w:szCs w:val="24"/>
          <w:lang w:val="hy-AM"/>
        </w:rPr>
        <w:softHyphen/>
      </w:r>
      <w:r w:rsidRPr="00A4178C">
        <w:rPr>
          <w:rFonts w:ascii="GHEA Grapalat" w:hAnsi="GHEA Grapalat" w:cs="Sylfaen"/>
          <w:bCs/>
          <w:sz w:val="24"/>
          <w:szCs w:val="24"/>
          <w:lang w:val="hy-AM"/>
        </w:rPr>
        <w:softHyphen/>
        <w:t>ների ներմուծման, իսկ հետագայում՝ այդ ապրանքները առևտրային շրջանառության</w:t>
      </w:r>
      <w:r w:rsidRPr="00A4178C">
        <w:rPr>
          <w:rFonts w:ascii="GHEA Grapalat" w:hAnsi="GHEA Grapalat" w:cs="Sylfaen"/>
          <w:bCs/>
          <w:sz w:val="24"/>
          <w:szCs w:val="24"/>
          <w:lang w:val="fr-FR"/>
        </w:rPr>
        <w:t xml:space="preserve"> </w:t>
      </w:r>
      <w:r w:rsidRPr="00A4178C">
        <w:rPr>
          <w:rFonts w:ascii="GHEA Grapalat" w:hAnsi="GHEA Grapalat" w:cs="Sylfaen"/>
          <w:bCs/>
          <w:sz w:val="24"/>
          <w:szCs w:val="24"/>
          <w:lang w:val="hy-AM"/>
        </w:rPr>
        <w:t>մեջ</w:t>
      </w:r>
      <w:r w:rsidRPr="00A4178C">
        <w:rPr>
          <w:rFonts w:ascii="GHEA Grapalat" w:hAnsi="GHEA Grapalat" w:cs="Sylfaen"/>
          <w:bCs/>
          <w:sz w:val="24"/>
          <w:szCs w:val="24"/>
          <w:lang w:val="fr-FR"/>
        </w:rPr>
        <w:t xml:space="preserve"> </w:t>
      </w:r>
      <w:r w:rsidRPr="00A4178C">
        <w:rPr>
          <w:rFonts w:ascii="GHEA Grapalat" w:hAnsi="GHEA Grapalat" w:cs="Sylfaen"/>
          <w:bCs/>
          <w:sz w:val="24"/>
          <w:szCs w:val="24"/>
          <w:lang w:val="hy-AM"/>
        </w:rPr>
        <w:t>ներգրավման ռիսկ</w:t>
      </w:r>
      <w:r w:rsidRPr="00A4178C">
        <w:rPr>
          <w:rFonts w:ascii="GHEA Grapalat" w:hAnsi="GHEA Grapalat" w:cs="Sylfaen"/>
          <w:bCs/>
          <w:sz w:val="24"/>
          <w:szCs w:val="24"/>
          <w:lang w:val="fr-FR"/>
        </w:rPr>
        <w:t>:</w:t>
      </w:r>
      <w:r w:rsidRPr="00A4178C">
        <w:rPr>
          <w:rFonts w:ascii="GHEA Grapalat" w:hAnsi="GHEA Grapalat" w:cs="Sylfaen"/>
          <w:sz w:val="24"/>
          <w:szCs w:val="24"/>
          <w:lang w:val="af-ZA" w:eastAsia="ru-RU"/>
        </w:rPr>
        <w:t xml:space="preserve"> </w:t>
      </w:r>
    </w:p>
    <w:p w:rsidR="008C1362" w:rsidRPr="00D655D1" w:rsidRDefault="008C1362" w:rsidP="00A346BF">
      <w:pPr>
        <w:numPr>
          <w:ilvl w:val="0"/>
          <w:numId w:val="2"/>
        </w:numPr>
        <w:tabs>
          <w:tab w:val="clear" w:pos="360"/>
          <w:tab w:val="num" w:pos="1064"/>
        </w:tabs>
        <w:spacing w:after="0" w:line="276" w:lineRule="auto"/>
        <w:ind w:left="0" w:firstLine="567"/>
        <w:jc w:val="both"/>
        <w:rPr>
          <w:rFonts w:ascii="GHEA Grapalat" w:eastAsia="Times New Roman" w:hAnsi="GHEA Grapalat" w:cs="Sylfaen"/>
          <w:lang w:val="fr-FR" w:eastAsia="ru-RU"/>
        </w:rPr>
      </w:pPr>
      <w:r w:rsidRPr="00D655D1">
        <w:rPr>
          <w:rFonts w:ascii="GHEA Grapalat" w:eastAsia="Times New Roman" w:hAnsi="GHEA Grapalat"/>
          <w:b/>
          <w:lang w:val="hy-AM" w:eastAsia="ru-RU"/>
        </w:rPr>
        <w:t>Կարգավորմա</w:t>
      </w:r>
      <w:r w:rsidRPr="00D655D1">
        <w:rPr>
          <w:rFonts w:ascii="GHEA Grapalat" w:eastAsia="Times New Roman" w:hAnsi="GHEA Grapalat"/>
          <w:b/>
          <w:lang w:val="fr-FR" w:eastAsia="ru-RU"/>
        </w:rPr>
        <w:t xml:space="preserve">ն </w:t>
      </w:r>
      <w:r w:rsidRPr="00D655D1">
        <w:rPr>
          <w:rFonts w:ascii="GHEA Grapalat" w:eastAsia="Times New Roman" w:hAnsi="GHEA Grapalat"/>
          <w:b/>
          <w:lang w:val="hy-AM" w:eastAsia="ru-RU"/>
        </w:rPr>
        <w:t>առարկան</w:t>
      </w:r>
      <w:r w:rsidRPr="00D655D1">
        <w:rPr>
          <w:rFonts w:ascii="GHEA Grapalat" w:eastAsia="Times New Roman" w:hAnsi="GHEA Grapalat"/>
          <w:b/>
          <w:lang w:val="fr-FR" w:eastAsia="ru-RU"/>
        </w:rPr>
        <w:t xml:space="preserve"> և </w:t>
      </w:r>
      <w:r w:rsidRPr="00D655D1">
        <w:rPr>
          <w:rFonts w:ascii="GHEA Grapalat" w:eastAsia="Times New Roman" w:hAnsi="GHEA Grapalat"/>
          <w:b/>
          <w:lang w:val="hy-AM" w:eastAsia="ru-RU"/>
        </w:rPr>
        <w:t>բնույթ</w:t>
      </w:r>
      <w:r w:rsidRPr="00D655D1">
        <w:rPr>
          <w:rFonts w:ascii="GHEA Grapalat" w:eastAsia="Times New Roman" w:hAnsi="GHEA Grapalat"/>
          <w:b/>
          <w:lang w:val="fr-FR" w:eastAsia="ru-RU"/>
        </w:rPr>
        <w:t xml:space="preserve">ը. </w:t>
      </w:r>
    </w:p>
    <w:p w:rsidR="00A4178C" w:rsidRPr="00A4178C" w:rsidRDefault="00A4178C" w:rsidP="00A346BF">
      <w:pPr>
        <w:spacing w:after="0" w:line="276" w:lineRule="auto"/>
        <w:ind w:firstLine="630"/>
        <w:jc w:val="both"/>
        <w:rPr>
          <w:rFonts w:ascii="GHEA Grapalat" w:hAnsi="GHEA Grapalat" w:cs="Sylfaen"/>
          <w:bCs/>
          <w:sz w:val="24"/>
          <w:szCs w:val="24"/>
          <w:lang w:val="hy-AM"/>
        </w:rPr>
      </w:pPr>
      <w:r w:rsidRPr="00A4178C">
        <w:rPr>
          <w:rFonts w:ascii="GHEA Grapalat" w:hAnsi="GHEA Grapalat" w:cs="Sylfaen"/>
          <w:bCs/>
          <w:sz w:val="24"/>
          <w:szCs w:val="24"/>
          <w:lang w:val="hy-AM"/>
        </w:rPr>
        <w:t>Ն</w:t>
      </w:r>
      <w:r w:rsidRPr="00A4178C">
        <w:rPr>
          <w:rFonts w:ascii="GHEA Grapalat" w:hAnsi="GHEA Grapalat" w:cs="Sylfaen"/>
          <w:bCs/>
          <w:sz w:val="24"/>
          <w:szCs w:val="24"/>
          <w:lang w:val="fr-FR"/>
        </w:rPr>
        <w:t>ախագծով ներկայացված կարգավորումները տա</w:t>
      </w:r>
      <w:r w:rsidRPr="00A4178C">
        <w:rPr>
          <w:rFonts w:ascii="GHEA Grapalat" w:hAnsi="GHEA Grapalat" w:cs="Sylfaen"/>
          <w:bCs/>
          <w:sz w:val="24"/>
          <w:szCs w:val="24"/>
          <w:lang w:val="fr-FR"/>
        </w:rPr>
        <w:softHyphen/>
        <w:t>րած</w:t>
      </w:r>
      <w:r w:rsidRPr="00A4178C">
        <w:rPr>
          <w:rFonts w:ascii="GHEA Grapalat" w:hAnsi="GHEA Grapalat" w:cs="Sylfaen"/>
          <w:bCs/>
          <w:sz w:val="24"/>
          <w:szCs w:val="24"/>
          <w:lang w:val="fr-FR"/>
        </w:rPr>
        <w:softHyphen/>
        <w:t>վելու են</w:t>
      </w:r>
      <w:r w:rsidRPr="00A4178C">
        <w:rPr>
          <w:rFonts w:ascii="GHEA Grapalat" w:hAnsi="GHEA Grapalat" w:cs="Sylfaen"/>
          <w:bCs/>
          <w:sz w:val="24"/>
          <w:szCs w:val="24"/>
          <w:lang w:val="hy-AM"/>
        </w:rPr>
        <w:t>՝</w:t>
      </w:r>
    </w:p>
    <w:p w:rsidR="00A4178C" w:rsidRPr="00A4178C" w:rsidRDefault="00A4178C" w:rsidP="00A346BF">
      <w:pPr>
        <w:spacing w:after="0" w:line="276" w:lineRule="auto"/>
        <w:ind w:firstLine="630"/>
        <w:jc w:val="both"/>
        <w:rPr>
          <w:rFonts w:ascii="GHEA Grapalat" w:hAnsi="GHEA Grapalat" w:cs="Sylfaen"/>
          <w:bCs/>
          <w:sz w:val="24"/>
          <w:szCs w:val="24"/>
          <w:lang w:val="fr-FR"/>
        </w:rPr>
      </w:pPr>
      <w:r>
        <w:rPr>
          <w:rFonts w:ascii="GHEA Grapalat" w:hAnsi="GHEA Grapalat" w:cs="Sylfaen"/>
          <w:bCs/>
          <w:sz w:val="24"/>
          <w:szCs w:val="24"/>
          <w:lang w:val="hy-AM"/>
        </w:rPr>
        <w:t>1</w:t>
      </w:r>
      <w:r w:rsidRPr="00A4178C">
        <w:rPr>
          <w:rFonts w:ascii="GHEA Grapalat" w:hAnsi="GHEA Grapalat" w:cs="Sylfaen"/>
          <w:bCs/>
          <w:sz w:val="24"/>
          <w:szCs w:val="24"/>
          <w:lang w:val="hy-AM"/>
        </w:rPr>
        <w:t xml:space="preserve">) </w:t>
      </w:r>
      <w:r w:rsidRPr="00A4178C">
        <w:rPr>
          <w:rFonts w:ascii="GHEA Grapalat" w:hAnsi="GHEA Grapalat" w:cs="Sylfaen"/>
          <w:bCs/>
          <w:sz w:val="24"/>
          <w:szCs w:val="24"/>
          <w:lang w:val="fr-FR"/>
        </w:rPr>
        <w:t>Ե</w:t>
      </w:r>
      <w:r w:rsidRPr="00A4178C">
        <w:rPr>
          <w:rFonts w:ascii="GHEA Grapalat" w:hAnsi="GHEA Grapalat" w:cs="Sylfaen"/>
          <w:bCs/>
          <w:sz w:val="24"/>
          <w:szCs w:val="24"/>
          <w:lang w:val="hy-AM"/>
        </w:rPr>
        <w:t>ԱՏՄ</w:t>
      </w:r>
      <w:r w:rsidRPr="00A4178C">
        <w:rPr>
          <w:rFonts w:ascii="GHEA Grapalat" w:hAnsi="GHEA Grapalat" w:cs="Sylfaen"/>
          <w:bCs/>
          <w:sz w:val="24"/>
          <w:szCs w:val="24"/>
          <w:lang w:val="fr-FR"/>
        </w:rPr>
        <w:t xml:space="preserve"> անդամ պետություններից ապրանքների ներմուծման նկատմամբ,</w:t>
      </w:r>
    </w:p>
    <w:p w:rsidR="00A4178C" w:rsidRDefault="00A4178C" w:rsidP="00A346BF">
      <w:pPr>
        <w:spacing w:after="0" w:line="276" w:lineRule="auto"/>
        <w:ind w:firstLine="630"/>
        <w:jc w:val="both"/>
        <w:rPr>
          <w:rFonts w:ascii="GHEA Grapalat" w:eastAsia="Times New Roman" w:hAnsi="GHEA Grapalat"/>
          <w:color w:val="000000"/>
          <w:sz w:val="24"/>
          <w:szCs w:val="24"/>
          <w:lang w:val="fr-FR"/>
        </w:rPr>
      </w:pPr>
      <w:r w:rsidRPr="00A4178C">
        <w:rPr>
          <w:rFonts w:ascii="GHEA Grapalat" w:hAnsi="GHEA Grapalat" w:cs="Sylfaen"/>
          <w:bCs/>
          <w:sz w:val="24"/>
          <w:szCs w:val="24"/>
          <w:lang w:val="fr-FR"/>
        </w:rPr>
        <w:t>2) ԵԱՏՄ չհանդիսացող պետություններից նախագծի 2-րդ հավելվածում ներառ</w:t>
      </w:r>
      <w:r w:rsidRPr="00A4178C">
        <w:rPr>
          <w:rFonts w:ascii="GHEA Grapalat" w:hAnsi="GHEA Grapalat" w:cs="Sylfaen"/>
          <w:bCs/>
          <w:sz w:val="24"/>
          <w:szCs w:val="24"/>
          <w:lang w:val="fr-FR"/>
        </w:rPr>
        <w:softHyphen/>
        <w:t>ված ԱՏԳ ԱԱ 87-րդ, 88-րդ և 89-րդ ապրանքային խմբերում դասվող մի շարք օտար</w:t>
      </w:r>
      <w:r w:rsidRPr="00A4178C">
        <w:rPr>
          <w:rFonts w:ascii="GHEA Grapalat" w:hAnsi="GHEA Grapalat" w:cs="Sylfaen"/>
          <w:bCs/>
          <w:sz w:val="24"/>
          <w:szCs w:val="24"/>
          <w:lang w:val="fr-FR"/>
        </w:rPr>
        <w:softHyphen/>
        <w:t>երկրյա ապրանքների ներմուծման նկատմամբ: ՀՀ հարկային օրենսգրքի 59-րդ հոդվածի 6-րդ մասի համաձայն՝  ֆիզիկական անձինք չեն համարվում ԱԱՀ վճարողներ, սակայն եթե նրանք ՀՀ տարածք են ներմուծում ապրանքներ (այդ թվում՝ Ե</w:t>
      </w:r>
      <w:r w:rsidR="002F21AA">
        <w:rPr>
          <w:rFonts w:ascii="GHEA Grapalat" w:hAnsi="GHEA Grapalat" w:cs="Sylfaen"/>
          <w:bCs/>
          <w:sz w:val="24"/>
          <w:szCs w:val="24"/>
          <w:lang w:val="fr-FR"/>
        </w:rPr>
        <w:t xml:space="preserve">վրասիական տնտեսական միության </w:t>
      </w:r>
      <w:r w:rsidRPr="00A4178C">
        <w:rPr>
          <w:rFonts w:ascii="GHEA Grapalat" w:hAnsi="GHEA Grapalat" w:cs="Sylfaen"/>
          <w:bCs/>
          <w:sz w:val="24"/>
          <w:szCs w:val="24"/>
          <w:lang w:val="fr-FR"/>
        </w:rPr>
        <w:t>անդամ պետություններից), որոնց ներմուծումը, «Մաքսային</w:t>
      </w:r>
      <w:r w:rsidRPr="00A4178C">
        <w:rPr>
          <w:rFonts w:cs="Calibri"/>
          <w:bCs/>
          <w:sz w:val="24"/>
          <w:szCs w:val="24"/>
          <w:lang w:val="fr-FR"/>
        </w:rPr>
        <w:t> </w:t>
      </w:r>
      <w:r w:rsidRPr="00A4178C">
        <w:rPr>
          <w:rFonts w:ascii="GHEA Grapalat" w:hAnsi="GHEA Grapalat" w:cs="Sylfaen"/>
          <w:bCs/>
          <w:sz w:val="24"/>
          <w:szCs w:val="24"/>
          <w:lang w:val="fr-FR"/>
        </w:rPr>
        <w:t>կարգավորման</w:t>
      </w:r>
      <w:r w:rsidRPr="00A4178C">
        <w:rPr>
          <w:rFonts w:cs="Calibri"/>
          <w:bCs/>
          <w:sz w:val="24"/>
          <w:szCs w:val="24"/>
          <w:lang w:val="fr-FR"/>
        </w:rPr>
        <w:t> </w:t>
      </w:r>
      <w:r w:rsidRPr="00A4178C">
        <w:rPr>
          <w:rFonts w:ascii="GHEA Grapalat" w:hAnsi="GHEA Grapalat" w:cs="Sylfaen"/>
          <w:bCs/>
          <w:sz w:val="24"/>
          <w:szCs w:val="24"/>
          <w:lang w:val="fr-FR"/>
        </w:rPr>
        <w:t xml:space="preserve">մասին» ՀՀ օրենքի համաձայն, համարվում է ձեռնարկատիրական գործունեության նպատակով իրականացվող ներմուծում, կամ եթե մշտական հաստատություն չունեցող ոչ ռեզիդենտ ֆիզիկական անձինք իրականացնում են ԱԱՀ-ով հարկման օբյեկտ համարվող` ապրանքների ներմուծման գործառնություններ, ապա պարտավոր են </w:t>
      </w:r>
      <w:r w:rsidRPr="00A4178C">
        <w:rPr>
          <w:rFonts w:ascii="GHEA Grapalat" w:hAnsi="GHEA Grapalat" w:cs="Sylfaen"/>
          <w:bCs/>
          <w:sz w:val="24"/>
          <w:szCs w:val="24"/>
          <w:lang w:val="hy-AM"/>
        </w:rPr>
        <w:t>օ</w:t>
      </w:r>
      <w:r w:rsidRPr="00A4178C">
        <w:rPr>
          <w:rFonts w:ascii="GHEA Grapalat" w:hAnsi="GHEA Grapalat" w:cs="Sylfaen"/>
          <w:bCs/>
          <w:sz w:val="24"/>
          <w:szCs w:val="24"/>
          <w:lang w:val="fr-FR"/>
        </w:rPr>
        <w:t>րենսգրքով սահմանված կարգով, չափով և ժամկետներում հաշվարկել և պետական բյուջե վճարել այդ գործառնություններից առաջացող ԱԱՀ-ի գումարները:</w:t>
      </w:r>
      <w:r w:rsidRPr="00A4178C">
        <w:rPr>
          <w:rFonts w:ascii="GHEA Grapalat" w:hAnsi="GHEA Grapalat" w:cs="Sylfaen"/>
          <w:bCs/>
          <w:sz w:val="24"/>
          <w:szCs w:val="24"/>
          <w:lang w:val="hy-AM"/>
        </w:rPr>
        <w:t xml:space="preserve"> «Մաքսային կարգավորման մասին» ՀՀ օրենքի 249-րդ հոդվածի 6-րդ մասի համաձայն՝ </w:t>
      </w:r>
      <w:r w:rsidRPr="00A4178C">
        <w:rPr>
          <w:rFonts w:ascii="GHEA Grapalat" w:eastAsia="Times New Roman" w:hAnsi="GHEA Grapalat"/>
          <w:color w:val="000000"/>
          <w:sz w:val="24"/>
          <w:szCs w:val="24"/>
        </w:rPr>
        <w:t>ֆիզի</w:t>
      </w:r>
      <w:r w:rsidR="00A346BF" w:rsidRPr="00A346BF">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կա</w:t>
      </w:r>
      <w:r w:rsidR="00A346BF" w:rsidRPr="00A346BF">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կան</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անձանց</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կողմից</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ապրանքների</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ներմուծումը</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lastRenderedPageBreak/>
        <w:t>դիտարկվում</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է</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որպես</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ձեռնար</w:t>
      </w:r>
      <w:r w:rsidRPr="00A4178C">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կա</w:t>
      </w:r>
      <w:r w:rsidRPr="00A4178C">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տի</w:t>
      </w:r>
      <w:r w:rsidR="00A346BF" w:rsidRPr="00A346BF">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րա</w:t>
      </w:r>
      <w:r w:rsidR="00A346BF" w:rsidRPr="00A346BF">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կան</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գործունեության</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նպատակով</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իրականացվող</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ներմուծում</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եթե</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ֆիզիկական</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անձանց</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կող</w:t>
      </w:r>
      <w:r w:rsidR="00A346BF" w:rsidRPr="00A346BF">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մից</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ՀՀ</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ներմուծվող</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ապրանքների</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չափաքանակները</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այդ</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թվում</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ըստ</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Միության</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անդամ</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հան</w:t>
      </w:r>
      <w:r w:rsidR="00A346BF" w:rsidRPr="00A346BF">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դի</w:t>
      </w:r>
      <w:r w:rsidR="00A346BF" w:rsidRPr="00A346BF">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սացող</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կամ</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չհանդիսացող</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երկրների</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գերազանցում</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են</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Կառավարության</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սահմանած</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ՀՀ</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ներ</w:t>
      </w:r>
      <w:r w:rsidR="00A346BF" w:rsidRPr="00A346BF">
        <w:rPr>
          <w:rFonts w:ascii="GHEA Grapalat" w:eastAsia="Times New Roman" w:hAnsi="GHEA Grapalat"/>
          <w:color w:val="000000"/>
          <w:sz w:val="24"/>
          <w:szCs w:val="24"/>
          <w:lang w:val="fr-FR"/>
        </w:rPr>
        <w:softHyphen/>
      </w:r>
      <w:r w:rsidRPr="00A4178C">
        <w:rPr>
          <w:rFonts w:ascii="GHEA Grapalat" w:eastAsia="Times New Roman" w:hAnsi="GHEA Grapalat"/>
          <w:color w:val="000000"/>
          <w:sz w:val="24"/>
          <w:szCs w:val="24"/>
        </w:rPr>
        <w:t>մուծվող</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ապրանքների</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ակնհայտ</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առևտրային</w:t>
      </w:r>
      <w:r w:rsidRPr="00A4178C">
        <w:rPr>
          <w:rFonts w:ascii="GHEA Grapalat" w:eastAsia="Times New Roman" w:hAnsi="GHEA Grapalat"/>
          <w:color w:val="000000"/>
          <w:sz w:val="24"/>
          <w:szCs w:val="24"/>
          <w:lang w:val="fr-FR"/>
        </w:rPr>
        <w:t xml:space="preserve"> </w:t>
      </w:r>
      <w:r w:rsidRPr="00A4178C">
        <w:rPr>
          <w:rFonts w:ascii="GHEA Grapalat" w:eastAsia="Times New Roman" w:hAnsi="GHEA Grapalat"/>
          <w:color w:val="000000"/>
          <w:sz w:val="24"/>
          <w:szCs w:val="24"/>
        </w:rPr>
        <w:t>չափաքանակները</w:t>
      </w:r>
      <w:r w:rsidRPr="00A4178C">
        <w:rPr>
          <w:rFonts w:ascii="GHEA Grapalat" w:eastAsia="Times New Roman" w:hAnsi="GHEA Grapalat"/>
          <w:color w:val="000000"/>
          <w:sz w:val="24"/>
          <w:szCs w:val="24"/>
          <w:lang w:val="fr-FR"/>
        </w:rPr>
        <w:t>:</w:t>
      </w:r>
    </w:p>
    <w:p w:rsidR="00A4178C" w:rsidRDefault="00A4178C" w:rsidP="00A346BF">
      <w:pPr>
        <w:spacing w:after="0" w:line="276" w:lineRule="auto"/>
        <w:ind w:firstLine="630"/>
        <w:jc w:val="both"/>
        <w:rPr>
          <w:rFonts w:ascii="GHEA Grapalat" w:eastAsia="Times New Roman" w:hAnsi="GHEA Grapalat"/>
          <w:sz w:val="24"/>
          <w:szCs w:val="24"/>
          <w:lang w:val="fr-FR"/>
        </w:rPr>
      </w:pPr>
      <w:r>
        <w:rPr>
          <w:rFonts w:ascii="GHEA Grapalat" w:eastAsia="Times New Roman" w:hAnsi="GHEA Grapalat"/>
          <w:color w:val="000000"/>
          <w:sz w:val="24"/>
          <w:szCs w:val="24"/>
          <w:lang w:val="hy-AM"/>
        </w:rPr>
        <w:t>Նախագծով առաջարկվում է սահմանել</w:t>
      </w:r>
      <w:r w:rsidRPr="00A4178C">
        <w:rPr>
          <w:rFonts w:ascii="GHEA Grapalat" w:eastAsia="Times New Roman" w:hAnsi="GHEA Grapalat"/>
          <w:sz w:val="24"/>
          <w:szCs w:val="24"/>
          <w:lang w:val="fr-FR"/>
        </w:rPr>
        <w:t>`</w:t>
      </w:r>
    </w:p>
    <w:p w:rsidR="00A4178C" w:rsidRDefault="00A4178C" w:rsidP="00A346BF">
      <w:pPr>
        <w:spacing w:after="0" w:line="276" w:lineRule="auto"/>
        <w:ind w:firstLine="630"/>
        <w:jc w:val="both"/>
        <w:rPr>
          <w:rFonts w:ascii="GHEA Grapalat" w:eastAsia="Times New Roman" w:hAnsi="GHEA Grapalat"/>
          <w:color w:val="000000"/>
          <w:sz w:val="24"/>
          <w:szCs w:val="24"/>
          <w:lang w:val="fr-FR"/>
        </w:rPr>
      </w:pPr>
      <w:r>
        <w:rPr>
          <w:rFonts w:ascii="GHEA Grapalat" w:eastAsia="Times New Roman" w:hAnsi="GHEA Grapalat"/>
          <w:sz w:val="24"/>
          <w:szCs w:val="24"/>
          <w:lang w:val="hy-AM"/>
        </w:rPr>
        <w:t>1</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Հաստանի</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Հանրապետությունում</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օրենքով</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սահմանված</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կարգով</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անհատ</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ձեռ</w:t>
      </w:r>
      <w:r w:rsidRPr="00A4178C">
        <w:rPr>
          <w:rFonts w:ascii="GHEA Grapalat" w:eastAsia="Times New Roman" w:hAnsi="GHEA Grapalat"/>
          <w:sz w:val="24"/>
          <w:szCs w:val="24"/>
          <w:lang w:val="fr-FR"/>
        </w:rPr>
        <w:softHyphen/>
      </w:r>
      <w:r w:rsidRPr="00A4178C">
        <w:rPr>
          <w:rFonts w:ascii="GHEA Grapalat" w:eastAsia="Times New Roman" w:hAnsi="GHEA Grapalat"/>
          <w:sz w:val="24"/>
          <w:szCs w:val="24"/>
        </w:rPr>
        <w:t>նար</w:t>
      </w:r>
      <w:r w:rsidRPr="00A4178C">
        <w:rPr>
          <w:rFonts w:ascii="GHEA Grapalat" w:eastAsia="Times New Roman" w:hAnsi="GHEA Grapalat"/>
          <w:sz w:val="24"/>
          <w:szCs w:val="24"/>
          <w:lang w:val="fr-FR"/>
        </w:rPr>
        <w:softHyphen/>
      </w:r>
      <w:r w:rsidRPr="00A4178C">
        <w:rPr>
          <w:rFonts w:ascii="GHEA Grapalat" w:eastAsia="Times New Roman" w:hAnsi="GHEA Grapalat"/>
          <w:sz w:val="24"/>
          <w:szCs w:val="24"/>
        </w:rPr>
        <w:t>կա</w:t>
      </w:r>
      <w:r w:rsidRPr="00A4178C">
        <w:rPr>
          <w:rFonts w:ascii="GHEA Grapalat" w:eastAsia="Times New Roman" w:hAnsi="GHEA Grapalat"/>
          <w:sz w:val="24"/>
          <w:szCs w:val="24"/>
          <w:lang w:val="fr-FR"/>
        </w:rPr>
        <w:softHyphen/>
      </w:r>
      <w:r w:rsidRPr="00A4178C">
        <w:rPr>
          <w:rFonts w:ascii="GHEA Grapalat" w:eastAsia="Times New Roman" w:hAnsi="GHEA Grapalat"/>
          <w:sz w:val="24"/>
          <w:szCs w:val="24"/>
        </w:rPr>
        <w:t>տեր</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չհանդիսացող</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ֆիզիկական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անձանց</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կողմից</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lang w:val="hy-AM"/>
        </w:rPr>
        <w:t>Եվրասիական տնտեսական միության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lang w:val="hy-AM"/>
        </w:rPr>
        <w:t>ան</w:t>
      </w:r>
      <w:r w:rsidR="00A346BF">
        <w:rPr>
          <w:rFonts w:ascii="GHEA Grapalat" w:eastAsia="Times New Roman" w:hAnsi="GHEA Grapalat"/>
          <w:sz w:val="24"/>
          <w:szCs w:val="24"/>
          <w:lang w:val="hy-AM"/>
        </w:rPr>
        <w:softHyphen/>
      </w:r>
      <w:r w:rsidRPr="00A4178C">
        <w:rPr>
          <w:rFonts w:ascii="GHEA Grapalat" w:eastAsia="Times New Roman" w:hAnsi="GHEA Grapalat"/>
          <w:sz w:val="24"/>
          <w:szCs w:val="24"/>
          <w:lang w:val="hy-AM"/>
        </w:rPr>
        <w:t xml:space="preserve">դամ պետություններից </w:t>
      </w:r>
      <w:r w:rsidRPr="00A4178C">
        <w:rPr>
          <w:rFonts w:ascii="GHEA Grapalat" w:eastAsia="Times New Roman" w:hAnsi="GHEA Grapalat"/>
          <w:sz w:val="24"/>
          <w:szCs w:val="24"/>
        </w:rPr>
        <w:t>Հայաստանի</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Հանրապետություն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ներմուծվող</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ապրանքների</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ակնհայտ</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առևտրային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չափաքանակները</w:t>
      </w:r>
      <w:r w:rsidRPr="00A4178C">
        <w:rPr>
          <w:rFonts w:ascii="GHEA Grapalat" w:eastAsia="Times New Roman" w:hAnsi="GHEA Grapalat"/>
          <w:sz w:val="24"/>
          <w:szCs w:val="24"/>
          <w:lang w:val="fr-FR"/>
        </w:rPr>
        <w:t>,</w:t>
      </w:r>
    </w:p>
    <w:p w:rsidR="00A4178C" w:rsidRDefault="00A4178C" w:rsidP="00A346BF">
      <w:pPr>
        <w:spacing w:after="0" w:line="276" w:lineRule="auto"/>
        <w:ind w:firstLine="630"/>
        <w:jc w:val="both"/>
        <w:rPr>
          <w:rFonts w:ascii="GHEA Grapalat" w:eastAsia="Times New Roman" w:hAnsi="GHEA Grapalat"/>
          <w:color w:val="000000"/>
          <w:sz w:val="24"/>
          <w:szCs w:val="24"/>
          <w:lang w:val="fr-FR"/>
        </w:rPr>
      </w:pPr>
      <w:r w:rsidRPr="00A4178C">
        <w:rPr>
          <w:rFonts w:ascii="GHEA Grapalat" w:eastAsia="Times New Roman" w:hAnsi="GHEA Grapalat"/>
          <w:color w:val="000000"/>
          <w:sz w:val="24"/>
          <w:szCs w:val="24"/>
          <w:lang w:val="fr-FR"/>
        </w:rPr>
        <w:t xml:space="preserve">2) </w:t>
      </w:r>
      <w:r w:rsidRPr="00A4178C">
        <w:rPr>
          <w:rFonts w:ascii="GHEA Grapalat" w:eastAsia="Times New Roman" w:hAnsi="GHEA Grapalat"/>
          <w:sz w:val="24"/>
          <w:szCs w:val="24"/>
        </w:rPr>
        <w:t>Հայաստանի</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Հանրապետությունում</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օրենքով</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սահմանված</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կարգով</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անհատ</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ձեռ</w:t>
      </w:r>
      <w:r w:rsidRPr="00A4178C">
        <w:rPr>
          <w:rFonts w:ascii="GHEA Grapalat" w:eastAsia="Times New Roman" w:hAnsi="GHEA Grapalat"/>
          <w:sz w:val="24"/>
          <w:szCs w:val="24"/>
          <w:lang w:val="fr-FR"/>
        </w:rPr>
        <w:softHyphen/>
      </w:r>
      <w:r w:rsidRPr="00A4178C">
        <w:rPr>
          <w:rFonts w:ascii="GHEA Grapalat" w:eastAsia="Times New Roman" w:hAnsi="GHEA Grapalat"/>
          <w:sz w:val="24"/>
          <w:szCs w:val="24"/>
        </w:rPr>
        <w:t>նար</w:t>
      </w:r>
      <w:r w:rsidRPr="00A4178C">
        <w:rPr>
          <w:rFonts w:ascii="GHEA Grapalat" w:eastAsia="Times New Roman" w:hAnsi="GHEA Grapalat"/>
          <w:sz w:val="24"/>
          <w:szCs w:val="24"/>
          <w:lang w:val="fr-FR"/>
        </w:rPr>
        <w:softHyphen/>
      </w:r>
      <w:r w:rsidRPr="00A4178C">
        <w:rPr>
          <w:rFonts w:ascii="GHEA Grapalat" w:eastAsia="Times New Roman" w:hAnsi="GHEA Grapalat"/>
          <w:sz w:val="24"/>
          <w:szCs w:val="24"/>
        </w:rPr>
        <w:t>կա</w:t>
      </w:r>
      <w:r w:rsidRPr="00A4178C">
        <w:rPr>
          <w:rFonts w:ascii="GHEA Grapalat" w:eastAsia="Times New Roman" w:hAnsi="GHEA Grapalat"/>
          <w:sz w:val="24"/>
          <w:szCs w:val="24"/>
          <w:lang w:val="fr-FR"/>
        </w:rPr>
        <w:softHyphen/>
      </w:r>
      <w:r w:rsidR="00A346BF">
        <w:rPr>
          <w:rFonts w:ascii="GHEA Grapalat" w:eastAsia="Times New Roman" w:hAnsi="GHEA Grapalat"/>
          <w:sz w:val="24"/>
          <w:szCs w:val="24"/>
          <w:lang w:val="fr-FR"/>
        </w:rPr>
        <w:softHyphen/>
      </w:r>
      <w:r w:rsidRPr="00A4178C">
        <w:rPr>
          <w:rFonts w:ascii="GHEA Grapalat" w:eastAsia="Times New Roman" w:hAnsi="GHEA Grapalat"/>
          <w:sz w:val="24"/>
          <w:szCs w:val="24"/>
        </w:rPr>
        <w:t>տեր</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չհանդիսացող</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ֆիզիկական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անձանց</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կողմից</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Եվրասիական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տնտեսական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միութ</w:t>
      </w:r>
      <w:r w:rsidRPr="00A4178C">
        <w:rPr>
          <w:rFonts w:ascii="GHEA Grapalat" w:eastAsia="Times New Roman" w:hAnsi="GHEA Grapalat"/>
          <w:sz w:val="24"/>
          <w:szCs w:val="24"/>
          <w:lang w:val="fr-FR"/>
        </w:rPr>
        <w:softHyphen/>
      </w:r>
      <w:r w:rsidRPr="00A4178C">
        <w:rPr>
          <w:rFonts w:ascii="GHEA Grapalat" w:eastAsia="Times New Roman" w:hAnsi="GHEA Grapalat"/>
          <w:sz w:val="24"/>
          <w:szCs w:val="24"/>
        </w:rPr>
        <w:t>յան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անդամ</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չհանդիսացող</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պետություններից</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Հայաստանի</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Հանրապետություն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ներմուծվող</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այն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ապրանք</w:t>
      </w:r>
      <w:r w:rsidR="00A346BF" w:rsidRPr="00A346BF">
        <w:rPr>
          <w:rFonts w:ascii="GHEA Grapalat" w:eastAsia="Times New Roman" w:hAnsi="GHEA Grapalat"/>
          <w:sz w:val="24"/>
          <w:szCs w:val="24"/>
          <w:lang w:val="fr-FR"/>
        </w:rPr>
        <w:softHyphen/>
      </w:r>
      <w:r w:rsidRPr="00A4178C">
        <w:rPr>
          <w:rFonts w:ascii="GHEA Grapalat" w:eastAsia="Times New Roman" w:hAnsi="GHEA Grapalat"/>
          <w:sz w:val="24"/>
          <w:szCs w:val="24"/>
          <w:lang w:val="fr-FR"/>
        </w:rPr>
        <w:softHyphen/>
      </w:r>
      <w:r w:rsidRPr="00A4178C">
        <w:rPr>
          <w:rFonts w:ascii="GHEA Grapalat" w:eastAsia="Times New Roman" w:hAnsi="GHEA Grapalat"/>
          <w:sz w:val="24"/>
          <w:szCs w:val="24"/>
        </w:rPr>
        <w:t>ների</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ակնհայտ</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առևտրային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չափաքանակները</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որոնց</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ներմուծ</w:t>
      </w:r>
      <w:r w:rsidRPr="00A4178C">
        <w:rPr>
          <w:rFonts w:ascii="GHEA Grapalat" w:eastAsia="Times New Roman" w:hAnsi="GHEA Grapalat"/>
          <w:sz w:val="24"/>
          <w:szCs w:val="24"/>
          <w:lang w:val="hy-AM"/>
        </w:rPr>
        <w:t>ման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դեպքում</w:t>
      </w:r>
      <w:r w:rsidRPr="00A4178C">
        <w:rPr>
          <w:rFonts w:ascii="GHEA Grapalat" w:eastAsia="Times New Roman" w:hAnsi="GHEA Grapalat"/>
          <w:sz w:val="24"/>
          <w:szCs w:val="24"/>
          <w:lang w:val="fr-FR"/>
        </w:rPr>
        <w:t xml:space="preserve"> </w:t>
      </w:r>
      <w:r w:rsidRPr="00A4178C">
        <w:rPr>
          <w:rFonts w:ascii="GHEA Grapalat" w:hAnsi="GHEA Grapalat" w:cs="Arial"/>
          <w:sz w:val="24"/>
          <w:szCs w:val="24"/>
        </w:rPr>
        <w:t>Եվրա</w:t>
      </w:r>
      <w:r w:rsidR="00A346BF" w:rsidRPr="00A346BF">
        <w:rPr>
          <w:rFonts w:ascii="GHEA Grapalat" w:hAnsi="GHEA Grapalat" w:cs="Arial"/>
          <w:sz w:val="24"/>
          <w:szCs w:val="24"/>
          <w:lang w:val="fr-FR"/>
        </w:rPr>
        <w:softHyphen/>
      </w:r>
      <w:r w:rsidRPr="00A4178C">
        <w:rPr>
          <w:rFonts w:ascii="GHEA Grapalat" w:hAnsi="GHEA Grapalat" w:cs="Arial"/>
          <w:sz w:val="24"/>
          <w:szCs w:val="24"/>
        </w:rPr>
        <w:t>սիա</w:t>
      </w:r>
      <w:r w:rsidR="00A346BF" w:rsidRPr="00A346BF">
        <w:rPr>
          <w:rFonts w:ascii="GHEA Grapalat" w:hAnsi="GHEA Grapalat" w:cs="Arial"/>
          <w:sz w:val="24"/>
          <w:szCs w:val="24"/>
          <w:lang w:val="fr-FR"/>
        </w:rPr>
        <w:softHyphen/>
      </w:r>
      <w:r w:rsidRPr="00A4178C">
        <w:rPr>
          <w:rFonts w:ascii="GHEA Grapalat" w:hAnsi="GHEA Grapalat" w:cs="Arial"/>
          <w:sz w:val="24"/>
          <w:szCs w:val="24"/>
        </w:rPr>
        <w:t>կան</w:t>
      </w:r>
      <w:r w:rsidRPr="00A4178C">
        <w:rPr>
          <w:rFonts w:ascii="GHEA Grapalat" w:hAnsi="GHEA Grapalat"/>
          <w:sz w:val="24"/>
          <w:szCs w:val="24"/>
          <w:lang w:val="fr-FR"/>
        </w:rPr>
        <w:t xml:space="preserve"> </w:t>
      </w:r>
      <w:r w:rsidRPr="00A4178C">
        <w:rPr>
          <w:rFonts w:ascii="GHEA Grapalat" w:hAnsi="GHEA Grapalat" w:cs="Arial"/>
          <w:sz w:val="24"/>
          <w:szCs w:val="24"/>
        </w:rPr>
        <w:t>տնտեսական</w:t>
      </w:r>
      <w:r w:rsidRPr="00A4178C">
        <w:rPr>
          <w:rFonts w:ascii="GHEA Grapalat" w:hAnsi="GHEA Grapalat"/>
          <w:sz w:val="24"/>
          <w:szCs w:val="24"/>
          <w:lang w:val="fr-FR"/>
        </w:rPr>
        <w:t xml:space="preserve"> </w:t>
      </w:r>
      <w:r w:rsidRPr="00A4178C">
        <w:rPr>
          <w:rFonts w:ascii="GHEA Grapalat" w:hAnsi="GHEA Grapalat" w:cs="Arial"/>
          <w:sz w:val="24"/>
          <w:szCs w:val="24"/>
        </w:rPr>
        <w:t>միության</w:t>
      </w:r>
      <w:r w:rsidRPr="00A4178C">
        <w:rPr>
          <w:rFonts w:ascii="GHEA Grapalat" w:hAnsi="GHEA Grapalat"/>
          <w:sz w:val="24"/>
          <w:szCs w:val="24"/>
          <w:lang w:val="fr-FR"/>
        </w:rPr>
        <w:t xml:space="preserve"> </w:t>
      </w:r>
      <w:r w:rsidRPr="00A4178C">
        <w:rPr>
          <w:rFonts w:ascii="GHEA Grapalat" w:eastAsia="Times New Roman" w:hAnsi="GHEA Grapalat"/>
          <w:sz w:val="24"/>
          <w:szCs w:val="24"/>
        </w:rPr>
        <w:t>մաքսային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օրենսգրքին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համապատասխան</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lang w:val="hy-AM"/>
        </w:rPr>
        <w:t>կիրառվում են միագումար մաքսային վճարի ձևով գանձվող մաքսատուրքեր</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և</w:t>
      </w:r>
      <w:r w:rsidRPr="00A4178C">
        <w:rPr>
          <w:rFonts w:ascii="GHEA Grapalat" w:eastAsia="Times New Roman" w:hAnsi="GHEA Grapalat"/>
          <w:sz w:val="24"/>
          <w:szCs w:val="24"/>
          <w:lang w:val="fr-FR"/>
        </w:rPr>
        <w:t xml:space="preserve"> </w:t>
      </w:r>
      <w:r w:rsidRPr="00A4178C">
        <w:rPr>
          <w:rFonts w:ascii="GHEA Grapalat" w:eastAsia="Times New Roman" w:hAnsi="GHEA Grapalat"/>
          <w:sz w:val="24"/>
          <w:szCs w:val="24"/>
        </w:rPr>
        <w:t>հարկեր</w:t>
      </w:r>
      <w:r w:rsidRPr="00A4178C">
        <w:rPr>
          <w:rFonts w:ascii="GHEA Grapalat" w:eastAsia="Times New Roman" w:hAnsi="GHEA Grapalat"/>
          <w:sz w:val="24"/>
          <w:szCs w:val="24"/>
          <w:lang w:val="fr-FR"/>
        </w:rPr>
        <w:t>,</w:t>
      </w:r>
    </w:p>
    <w:p w:rsidR="00A4178C" w:rsidRPr="00A4178C" w:rsidRDefault="00A4178C" w:rsidP="00A346BF">
      <w:pPr>
        <w:spacing w:after="0" w:line="276" w:lineRule="auto"/>
        <w:ind w:firstLine="630"/>
        <w:jc w:val="both"/>
        <w:rPr>
          <w:rFonts w:ascii="GHEA Grapalat" w:eastAsia="Times New Roman" w:hAnsi="GHEA Grapalat"/>
          <w:color w:val="000000"/>
          <w:sz w:val="24"/>
          <w:szCs w:val="24"/>
          <w:lang w:val="fr-FR"/>
        </w:rPr>
      </w:pPr>
      <w:r>
        <w:rPr>
          <w:rFonts w:ascii="GHEA Grapalat" w:eastAsia="Times New Roman" w:hAnsi="GHEA Grapalat"/>
          <w:color w:val="000000"/>
          <w:sz w:val="24"/>
          <w:szCs w:val="24"/>
          <w:lang w:val="fr-FR"/>
        </w:rPr>
        <w:t>3</w:t>
      </w:r>
      <w:r w:rsidRPr="00A4178C">
        <w:rPr>
          <w:rFonts w:ascii="GHEA Grapalat" w:eastAsia="Times New Roman" w:hAnsi="GHEA Grapalat"/>
          <w:color w:val="000000"/>
          <w:sz w:val="24"/>
          <w:szCs w:val="24"/>
          <w:lang w:val="fr-FR"/>
        </w:rPr>
        <w:t xml:space="preserve">) </w:t>
      </w:r>
      <w:r w:rsidRPr="00A4178C">
        <w:rPr>
          <w:rStyle w:val="Strong"/>
          <w:rFonts w:ascii="GHEA Grapalat" w:hAnsi="GHEA Grapalat" w:cs="Arial"/>
          <w:b w:val="0"/>
          <w:sz w:val="24"/>
          <w:szCs w:val="24"/>
        </w:rPr>
        <w:t>ներմուծման</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հարկային</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հայտարարագիր</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ներկայացնելու</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և</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անուղղակի</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հարկերի</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վճարումն</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իրականացնելու</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պարտավորության</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վերաբերյալ</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ծանուցման</w:t>
      </w:r>
      <w:r w:rsidRPr="00A4178C">
        <w:rPr>
          <w:rStyle w:val="Strong"/>
          <w:rFonts w:ascii="GHEA Grapalat" w:hAnsi="GHEA Grapalat" w:cs="Arial"/>
          <w:b w:val="0"/>
          <w:sz w:val="24"/>
          <w:szCs w:val="24"/>
          <w:lang w:val="fr-FR"/>
        </w:rPr>
        <w:t xml:space="preserve"> </w:t>
      </w:r>
      <w:r w:rsidRPr="00A4178C">
        <w:rPr>
          <w:rStyle w:val="Strong"/>
          <w:rFonts w:ascii="GHEA Grapalat" w:hAnsi="GHEA Grapalat" w:cs="Arial"/>
          <w:b w:val="0"/>
          <w:sz w:val="24"/>
          <w:szCs w:val="24"/>
        </w:rPr>
        <w:t>օրինակելի</w:t>
      </w:r>
      <w:r w:rsidRPr="00A4178C">
        <w:rPr>
          <w:rStyle w:val="Strong"/>
          <w:rFonts w:ascii="GHEA Grapalat" w:hAnsi="GHEA Grapalat" w:cs="Calibri"/>
          <w:b w:val="0"/>
          <w:sz w:val="24"/>
          <w:szCs w:val="24"/>
          <w:lang w:val="fr-FR"/>
        </w:rPr>
        <w:t xml:space="preserve"> </w:t>
      </w:r>
      <w:r w:rsidRPr="00A4178C">
        <w:rPr>
          <w:rStyle w:val="Strong"/>
          <w:rFonts w:ascii="GHEA Grapalat" w:hAnsi="GHEA Grapalat" w:cs="Arial"/>
          <w:b w:val="0"/>
          <w:sz w:val="24"/>
          <w:szCs w:val="24"/>
        </w:rPr>
        <w:t>ձևը</w:t>
      </w:r>
      <w:r w:rsidRPr="00A4178C">
        <w:rPr>
          <w:rStyle w:val="Strong"/>
          <w:rFonts w:ascii="GHEA Grapalat" w:hAnsi="GHEA Grapalat" w:cs="Arial"/>
          <w:b w:val="0"/>
          <w:sz w:val="24"/>
          <w:szCs w:val="24"/>
          <w:lang w:val="fr-FR"/>
        </w:rPr>
        <w:t>:</w:t>
      </w:r>
    </w:p>
    <w:p w:rsidR="00C47E30" w:rsidRPr="00A4178C" w:rsidRDefault="008C1362" w:rsidP="00A346BF">
      <w:pPr>
        <w:numPr>
          <w:ilvl w:val="0"/>
          <w:numId w:val="2"/>
        </w:numPr>
        <w:tabs>
          <w:tab w:val="clear" w:pos="360"/>
          <w:tab w:val="num" w:pos="1064"/>
        </w:tabs>
        <w:spacing w:after="0" w:line="276" w:lineRule="auto"/>
        <w:ind w:left="0" w:firstLine="567"/>
        <w:jc w:val="both"/>
        <w:rPr>
          <w:rFonts w:ascii="GHEA Grapalat" w:eastAsia="Times New Roman" w:hAnsi="GHEA Grapalat" w:cs="Sylfaen"/>
          <w:sz w:val="24"/>
          <w:szCs w:val="24"/>
          <w:lang w:val="fr-FR" w:eastAsia="ru-RU"/>
        </w:rPr>
      </w:pPr>
      <w:r w:rsidRPr="00A4178C">
        <w:rPr>
          <w:rFonts w:ascii="GHEA Grapalat" w:eastAsia="Times New Roman" w:hAnsi="GHEA Grapalat"/>
          <w:b/>
          <w:sz w:val="24"/>
          <w:szCs w:val="24"/>
          <w:lang w:val="hy-AM" w:eastAsia="ru-RU"/>
        </w:rPr>
        <w:t>Նախագծի</w:t>
      </w:r>
      <w:r w:rsidRPr="00A4178C">
        <w:rPr>
          <w:rFonts w:ascii="GHEA Grapalat" w:eastAsia="Times New Roman" w:hAnsi="GHEA Grapalat"/>
          <w:b/>
          <w:sz w:val="24"/>
          <w:szCs w:val="24"/>
          <w:lang w:val="fr-FR" w:eastAsia="ru-RU"/>
        </w:rPr>
        <w:t xml:space="preserve"> </w:t>
      </w:r>
      <w:r w:rsidRPr="00A4178C">
        <w:rPr>
          <w:rFonts w:ascii="GHEA Grapalat" w:eastAsia="Times New Roman" w:hAnsi="GHEA Grapalat"/>
          <w:b/>
          <w:sz w:val="24"/>
          <w:szCs w:val="24"/>
          <w:lang w:val="hy-AM" w:eastAsia="ru-RU"/>
        </w:rPr>
        <w:t>մշակման</w:t>
      </w:r>
      <w:r w:rsidRPr="00A4178C">
        <w:rPr>
          <w:rFonts w:ascii="GHEA Grapalat" w:eastAsia="Times New Roman" w:hAnsi="GHEA Grapalat"/>
          <w:b/>
          <w:sz w:val="24"/>
          <w:szCs w:val="24"/>
          <w:lang w:val="fr-FR" w:eastAsia="ru-RU"/>
        </w:rPr>
        <w:t xml:space="preserve"> </w:t>
      </w:r>
      <w:r w:rsidRPr="00A4178C">
        <w:rPr>
          <w:rFonts w:ascii="GHEA Grapalat" w:eastAsia="Times New Roman" w:hAnsi="GHEA Grapalat"/>
          <w:b/>
          <w:sz w:val="24"/>
          <w:szCs w:val="24"/>
          <w:lang w:val="hy-AM" w:eastAsia="ru-RU"/>
        </w:rPr>
        <w:t>գործընթացում</w:t>
      </w:r>
      <w:r w:rsidRPr="00A4178C">
        <w:rPr>
          <w:rFonts w:ascii="GHEA Grapalat" w:eastAsia="Times New Roman" w:hAnsi="GHEA Grapalat"/>
          <w:b/>
          <w:sz w:val="24"/>
          <w:szCs w:val="24"/>
          <w:lang w:val="fr-FR" w:eastAsia="ru-RU"/>
        </w:rPr>
        <w:t xml:space="preserve"> </w:t>
      </w:r>
      <w:r w:rsidRPr="00A4178C">
        <w:rPr>
          <w:rFonts w:ascii="GHEA Grapalat" w:eastAsia="Times New Roman" w:hAnsi="GHEA Grapalat"/>
          <w:b/>
          <w:sz w:val="24"/>
          <w:szCs w:val="24"/>
          <w:lang w:val="hy-AM" w:eastAsia="ru-RU"/>
        </w:rPr>
        <w:t>ներգրավված</w:t>
      </w:r>
      <w:r w:rsidRPr="00A4178C">
        <w:rPr>
          <w:rFonts w:ascii="GHEA Grapalat" w:eastAsia="Times New Roman" w:hAnsi="GHEA Grapalat"/>
          <w:b/>
          <w:sz w:val="24"/>
          <w:szCs w:val="24"/>
          <w:lang w:val="fr-FR" w:eastAsia="ru-RU"/>
        </w:rPr>
        <w:t xml:space="preserve"> </w:t>
      </w:r>
      <w:r w:rsidRPr="00A4178C">
        <w:rPr>
          <w:rFonts w:ascii="GHEA Grapalat" w:eastAsia="Times New Roman" w:hAnsi="GHEA Grapalat"/>
          <w:b/>
          <w:sz w:val="24"/>
          <w:szCs w:val="24"/>
          <w:lang w:val="hy-AM" w:eastAsia="ru-RU"/>
        </w:rPr>
        <w:t>ինստիտուտները</w:t>
      </w:r>
      <w:r w:rsidRPr="00A4178C">
        <w:rPr>
          <w:rFonts w:ascii="GHEA Grapalat" w:eastAsia="Times New Roman" w:hAnsi="GHEA Grapalat"/>
          <w:b/>
          <w:sz w:val="24"/>
          <w:szCs w:val="24"/>
          <w:lang w:val="fr-FR" w:eastAsia="ru-RU"/>
        </w:rPr>
        <w:t xml:space="preserve"> և </w:t>
      </w:r>
      <w:r w:rsidRPr="00A4178C">
        <w:rPr>
          <w:rFonts w:ascii="GHEA Grapalat" w:eastAsia="Times New Roman" w:hAnsi="GHEA Grapalat"/>
          <w:b/>
          <w:sz w:val="24"/>
          <w:szCs w:val="24"/>
          <w:lang w:val="hy-AM" w:eastAsia="ru-RU"/>
        </w:rPr>
        <w:t>անձինք</w:t>
      </w:r>
      <w:r w:rsidRPr="00A4178C">
        <w:rPr>
          <w:rFonts w:ascii="GHEA Grapalat" w:eastAsia="Times New Roman" w:hAnsi="GHEA Grapalat"/>
          <w:b/>
          <w:sz w:val="24"/>
          <w:szCs w:val="24"/>
          <w:lang w:val="fr-FR" w:eastAsia="ru-RU"/>
        </w:rPr>
        <w:t xml:space="preserve">. </w:t>
      </w:r>
    </w:p>
    <w:p w:rsidR="008C1362" w:rsidRPr="00A4178C" w:rsidRDefault="008C1362" w:rsidP="00A346BF">
      <w:pPr>
        <w:spacing w:after="0" w:line="276" w:lineRule="auto"/>
        <w:ind w:firstLine="567"/>
        <w:jc w:val="both"/>
        <w:rPr>
          <w:rFonts w:ascii="GHEA Grapalat" w:eastAsia="Times New Roman" w:hAnsi="GHEA Grapalat" w:cs="Sylfaen"/>
          <w:sz w:val="24"/>
          <w:szCs w:val="24"/>
          <w:lang w:val="fr-FR" w:eastAsia="ru-RU"/>
        </w:rPr>
      </w:pPr>
      <w:r w:rsidRPr="00A4178C">
        <w:rPr>
          <w:rFonts w:ascii="GHEA Grapalat" w:eastAsia="Times New Roman" w:hAnsi="GHEA Grapalat"/>
          <w:sz w:val="24"/>
          <w:szCs w:val="24"/>
          <w:lang w:eastAsia="ru-RU"/>
        </w:rPr>
        <w:t>Ն</w:t>
      </w:r>
      <w:r w:rsidRPr="00A4178C">
        <w:rPr>
          <w:rFonts w:ascii="GHEA Grapalat" w:eastAsia="Times New Roman" w:hAnsi="GHEA Grapalat"/>
          <w:sz w:val="24"/>
          <w:szCs w:val="24"/>
          <w:lang w:val="fr-FR" w:eastAsia="ru-RU"/>
        </w:rPr>
        <w:t>ախագ</w:t>
      </w:r>
      <w:r w:rsidRPr="00A4178C">
        <w:rPr>
          <w:rFonts w:ascii="GHEA Grapalat" w:eastAsia="Times New Roman" w:hAnsi="GHEA Grapalat"/>
          <w:sz w:val="24"/>
          <w:szCs w:val="24"/>
          <w:lang w:val="fr-FR" w:eastAsia="ru-RU"/>
        </w:rPr>
        <w:softHyphen/>
        <w:t>իծը մշակվել է Հայաստանի Հանրապետության պետական եկամուտների կոմիտեի կող</w:t>
      </w:r>
      <w:r w:rsidRPr="00A4178C">
        <w:rPr>
          <w:rFonts w:ascii="GHEA Grapalat" w:eastAsia="Times New Roman" w:hAnsi="GHEA Grapalat"/>
          <w:sz w:val="24"/>
          <w:szCs w:val="24"/>
          <w:lang w:val="fr-FR" w:eastAsia="ru-RU"/>
        </w:rPr>
        <w:softHyphen/>
      </w:r>
      <w:r w:rsidRPr="00A4178C">
        <w:rPr>
          <w:rFonts w:ascii="GHEA Grapalat" w:eastAsia="Times New Roman" w:hAnsi="GHEA Grapalat"/>
          <w:sz w:val="24"/>
          <w:szCs w:val="24"/>
          <w:lang w:val="fr-FR" w:eastAsia="ru-RU"/>
        </w:rPr>
        <w:softHyphen/>
        <w:t>մից:</w:t>
      </w:r>
    </w:p>
    <w:p w:rsidR="0044570E" w:rsidRPr="00A4178C" w:rsidRDefault="008C1362" w:rsidP="00A346BF">
      <w:pPr>
        <w:numPr>
          <w:ilvl w:val="0"/>
          <w:numId w:val="2"/>
        </w:numPr>
        <w:tabs>
          <w:tab w:val="clear" w:pos="360"/>
          <w:tab w:val="num" w:pos="1064"/>
        </w:tabs>
        <w:spacing w:after="0" w:line="276" w:lineRule="auto"/>
        <w:ind w:left="0" w:firstLine="567"/>
        <w:jc w:val="both"/>
        <w:rPr>
          <w:rFonts w:ascii="GHEA Grapalat" w:eastAsia="Times New Roman" w:hAnsi="GHEA Grapalat" w:cs="Sylfaen"/>
          <w:color w:val="FF0000"/>
          <w:sz w:val="24"/>
          <w:szCs w:val="24"/>
          <w:lang w:val="af-ZA" w:eastAsia="ru-RU"/>
        </w:rPr>
      </w:pPr>
      <w:r w:rsidRPr="00A4178C">
        <w:rPr>
          <w:rFonts w:ascii="GHEA Grapalat" w:eastAsia="Times New Roman" w:hAnsi="GHEA Grapalat"/>
          <w:b/>
          <w:sz w:val="24"/>
          <w:szCs w:val="24"/>
          <w:lang w:eastAsia="ru-RU"/>
        </w:rPr>
        <w:t>Ակնկալվող</w:t>
      </w:r>
      <w:r w:rsidRPr="00A4178C">
        <w:rPr>
          <w:rFonts w:ascii="GHEA Grapalat" w:eastAsia="Times New Roman" w:hAnsi="GHEA Grapalat"/>
          <w:b/>
          <w:sz w:val="24"/>
          <w:szCs w:val="24"/>
          <w:lang w:val="fr-FR" w:eastAsia="ru-RU"/>
        </w:rPr>
        <w:t xml:space="preserve"> </w:t>
      </w:r>
      <w:r w:rsidRPr="00A4178C">
        <w:rPr>
          <w:rFonts w:ascii="GHEA Grapalat" w:eastAsia="Times New Roman" w:hAnsi="GHEA Grapalat"/>
          <w:b/>
          <w:sz w:val="24"/>
          <w:szCs w:val="24"/>
          <w:lang w:eastAsia="ru-RU"/>
        </w:rPr>
        <w:t>արդյունքը</w:t>
      </w:r>
      <w:r w:rsidRPr="00A4178C">
        <w:rPr>
          <w:rFonts w:ascii="GHEA Grapalat" w:eastAsia="Times New Roman" w:hAnsi="GHEA Grapalat"/>
          <w:b/>
          <w:sz w:val="24"/>
          <w:szCs w:val="24"/>
          <w:lang w:val="fr-FR" w:eastAsia="ru-RU"/>
        </w:rPr>
        <w:t xml:space="preserve">. </w:t>
      </w:r>
    </w:p>
    <w:p w:rsidR="008C1362" w:rsidRPr="00D655D1" w:rsidRDefault="00A4178C" w:rsidP="00A346BF">
      <w:pPr>
        <w:spacing w:after="0" w:line="276" w:lineRule="auto"/>
        <w:ind w:firstLine="630"/>
        <w:jc w:val="both"/>
        <w:rPr>
          <w:rFonts w:ascii="GHEA Grapalat" w:eastAsia="Times New Roman" w:hAnsi="GHEA Grapalat" w:cs="Sylfaen"/>
          <w:color w:val="FF0000"/>
          <w:lang w:val="af-ZA" w:eastAsia="ru-RU"/>
        </w:rPr>
      </w:pPr>
      <w:r w:rsidRPr="00A4178C">
        <w:rPr>
          <w:rFonts w:ascii="GHEA Grapalat" w:hAnsi="GHEA Grapalat" w:cs="Sylfaen"/>
          <w:sz w:val="24"/>
          <w:szCs w:val="24"/>
          <w:lang w:val="af-ZA" w:eastAsia="ru-RU"/>
        </w:rPr>
        <w:t>Նախագծի ընդունմամբ կնվազեցվեն անհատ ձեռնարկատեր չհանդիսացող ֆիզի</w:t>
      </w:r>
      <w:r w:rsidRPr="00A4178C">
        <w:rPr>
          <w:rFonts w:ascii="GHEA Grapalat" w:hAnsi="GHEA Grapalat" w:cs="Sylfaen"/>
          <w:sz w:val="24"/>
          <w:szCs w:val="24"/>
          <w:lang w:val="af-ZA" w:eastAsia="ru-RU"/>
        </w:rPr>
        <w:softHyphen/>
      </w:r>
      <w:r w:rsidRPr="00A4178C">
        <w:rPr>
          <w:rFonts w:ascii="GHEA Grapalat" w:hAnsi="GHEA Grapalat" w:cs="Sylfaen"/>
          <w:sz w:val="24"/>
          <w:szCs w:val="24"/>
          <w:lang w:val="af-ZA" w:eastAsia="ru-RU"/>
        </w:rPr>
        <w:softHyphen/>
        <w:t>կական անձանց կողմից Ե</w:t>
      </w:r>
      <w:r w:rsidR="00343CC2">
        <w:rPr>
          <w:rFonts w:ascii="GHEA Grapalat" w:hAnsi="GHEA Grapalat" w:cs="Sylfaen"/>
          <w:sz w:val="24"/>
          <w:szCs w:val="24"/>
          <w:lang w:val="af-ZA" w:eastAsia="ru-RU"/>
        </w:rPr>
        <w:t>վրասիական տնտեսական միության</w:t>
      </w:r>
      <w:r w:rsidRPr="00A4178C">
        <w:rPr>
          <w:rFonts w:ascii="GHEA Grapalat" w:hAnsi="GHEA Grapalat" w:cs="Sylfaen"/>
          <w:sz w:val="24"/>
          <w:szCs w:val="24"/>
          <w:lang w:val="af-ZA" w:eastAsia="ru-RU"/>
        </w:rPr>
        <w:t xml:space="preserve"> անդամ պետութ</w:t>
      </w:r>
      <w:r w:rsidRPr="00A4178C">
        <w:rPr>
          <w:rFonts w:ascii="GHEA Grapalat" w:hAnsi="GHEA Grapalat" w:cs="Sylfaen"/>
          <w:sz w:val="24"/>
          <w:szCs w:val="24"/>
          <w:lang w:val="af-ZA" w:eastAsia="ru-RU"/>
        </w:rPr>
        <w:softHyphen/>
        <w:t>յուններից ՀՀ ներմուծվող ապրանքների ակնհայտ առևտրային չափաքանակները, ինչը հնա</w:t>
      </w:r>
      <w:r w:rsidRPr="00A4178C">
        <w:rPr>
          <w:rFonts w:ascii="GHEA Grapalat" w:hAnsi="GHEA Grapalat" w:cs="Sylfaen"/>
          <w:sz w:val="24"/>
          <w:szCs w:val="24"/>
          <w:lang w:val="af-ZA" w:eastAsia="ru-RU"/>
        </w:rPr>
        <w:softHyphen/>
        <w:t>րա</w:t>
      </w:r>
      <w:r w:rsidRPr="00A4178C">
        <w:rPr>
          <w:rFonts w:ascii="GHEA Grapalat" w:hAnsi="GHEA Grapalat" w:cs="Sylfaen"/>
          <w:sz w:val="24"/>
          <w:szCs w:val="24"/>
          <w:lang w:val="af-ZA" w:eastAsia="ru-RU"/>
        </w:rPr>
        <w:softHyphen/>
        <w:t>վո</w:t>
      </w:r>
      <w:r w:rsidRPr="00A4178C">
        <w:rPr>
          <w:rFonts w:ascii="GHEA Grapalat" w:hAnsi="GHEA Grapalat" w:cs="Sylfaen"/>
          <w:sz w:val="24"/>
          <w:szCs w:val="24"/>
          <w:lang w:val="af-ZA" w:eastAsia="ru-RU"/>
        </w:rPr>
        <w:softHyphen/>
        <w:t>րութ</w:t>
      </w:r>
      <w:r w:rsidRPr="00A4178C">
        <w:rPr>
          <w:rFonts w:ascii="GHEA Grapalat" w:hAnsi="GHEA Grapalat" w:cs="Sylfaen"/>
          <w:sz w:val="24"/>
          <w:szCs w:val="24"/>
          <w:lang w:val="af-ZA" w:eastAsia="ru-RU"/>
        </w:rPr>
        <w:softHyphen/>
        <w:t>յուն կտա նվազեցնել ապօրինի ձեռնար</w:t>
      </w:r>
      <w:r w:rsidRPr="00A4178C">
        <w:rPr>
          <w:rFonts w:ascii="GHEA Grapalat" w:hAnsi="GHEA Grapalat" w:cs="Sylfaen"/>
          <w:sz w:val="24"/>
          <w:szCs w:val="24"/>
          <w:lang w:val="af-ZA" w:eastAsia="ru-RU"/>
        </w:rPr>
        <w:softHyphen/>
        <w:t>կա</w:t>
      </w:r>
      <w:r w:rsidR="00A346BF">
        <w:rPr>
          <w:rFonts w:ascii="GHEA Grapalat" w:hAnsi="GHEA Grapalat" w:cs="Sylfaen"/>
          <w:sz w:val="24"/>
          <w:szCs w:val="24"/>
          <w:lang w:val="af-ZA" w:eastAsia="ru-RU"/>
        </w:rPr>
        <w:softHyphen/>
      </w:r>
      <w:r w:rsidRPr="00A4178C">
        <w:rPr>
          <w:rFonts w:ascii="GHEA Grapalat" w:hAnsi="GHEA Grapalat" w:cs="Sylfaen"/>
          <w:sz w:val="24"/>
          <w:szCs w:val="24"/>
          <w:lang w:val="af-ZA" w:eastAsia="ru-RU"/>
        </w:rPr>
        <w:t xml:space="preserve">տիրությանն առնչվող ռիսկերը։ Միաժամանակ, </w:t>
      </w:r>
      <w:r w:rsidR="00890D59" w:rsidRPr="00A4178C">
        <w:rPr>
          <w:rFonts w:ascii="GHEA Grapalat" w:hAnsi="GHEA Grapalat" w:cs="Sylfaen"/>
          <w:sz w:val="24"/>
          <w:szCs w:val="24"/>
          <w:lang w:val="af-ZA" w:eastAsia="ru-RU"/>
        </w:rPr>
        <w:t>հաստատվում է</w:t>
      </w:r>
      <w:r w:rsidR="00B3678D" w:rsidRPr="00A4178C">
        <w:rPr>
          <w:rFonts w:ascii="GHEA Grapalat" w:hAnsi="GHEA Grapalat" w:cs="Sylfaen"/>
          <w:sz w:val="24"/>
          <w:szCs w:val="24"/>
          <w:lang w:val="af-ZA" w:eastAsia="ru-RU"/>
        </w:rPr>
        <w:t xml:space="preserve"> </w:t>
      </w:r>
      <w:r w:rsidR="00C47E30" w:rsidRPr="00A4178C">
        <w:rPr>
          <w:rFonts w:ascii="GHEA Grapalat" w:hAnsi="GHEA Grapalat" w:cs="Sylfaen"/>
          <w:sz w:val="24"/>
          <w:szCs w:val="24"/>
          <w:lang w:val="af-ZA" w:eastAsia="ru-RU"/>
        </w:rPr>
        <w:t>ներմուծման հարկային հայ</w:t>
      </w:r>
      <w:r w:rsidR="00A346BF">
        <w:rPr>
          <w:rFonts w:ascii="GHEA Grapalat" w:hAnsi="GHEA Grapalat" w:cs="Sylfaen"/>
          <w:sz w:val="24"/>
          <w:szCs w:val="24"/>
          <w:lang w:val="af-ZA" w:eastAsia="ru-RU"/>
        </w:rPr>
        <w:softHyphen/>
      </w:r>
      <w:r w:rsidR="00C47E30" w:rsidRPr="00A4178C">
        <w:rPr>
          <w:rFonts w:ascii="GHEA Grapalat" w:hAnsi="GHEA Grapalat" w:cs="Sylfaen"/>
          <w:sz w:val="24"/>
          <w:szCs w:val="24"/>
          <w:lang w:val="af-ZA" w:eastAsia="ru-RU"/>
        </w:rPr>
        <w:t>տա</w:t>
      </w:r>
      <w:r w:rsidR="00A346BF">
        <w:rPr>
          <w:rFonts w:ascii="GHEA Grapalat" w:hAnsi="GHEA Grapalat" w:cs="Sylfaen"/>
          <w:sz w:val="24"/>
          <w:szCs w:val="24"/>
          <w:lang w:val="af-ZA" w:eastAsia="ru-RU"/>
        </w:rPr>
        <w:softHyphen/>
      </w:r>
      <w:r w:rsidR="00C47E30" w:rsidRPr="00A4178C">
        <w:rPr>
          <w:rFonts w:ascii="GHEA Grapalat" w:hAnsi="GHEA Grapalat" w:cs="Sylfaen"/>
          <w:sz w:val="24"/>
          <w:szCs w:val="24"/>
          <w:lang w:val="af-ZA" w:eastAsia="ru-RU"/>
        </w:rPr>
        <w:t>րարագիր ներկայացնելու և անուղղակի հարկերի վճարումն իրականացնելու պարտա</w:t>
      </w:r>
      <w:r w:rsidR="00A346BF">
        <w:rPr>
          <w:rFonts w:ascii="GHEA Grapalat" w:hAnsi="GHEA Grapalat" w:cs="Sylfaen"/>
          <w:sz w:val="24"/>
          <w:szCs w:val="24"/>
          <w:lang w:val="af-ZA" w:eastAsia="ru-RU"/>
        </w:rPr>
        <w:softHyphen/>
      </w:r>
      <w:r w:rsidR="00C47E30" w:rsidRPr="00A4178C">
        <w:rPr>
          <w:rFonts w:ascii="GHEA Grapalat" w:hAnsi="GHEA Grapalat" w:cs="Sylfaen"/>
          <w:sz w:val="24"/>
          <w:szCs w:val="24"/>
          <w:lang w:val="af-ZA" w:eastAsia="ru-RU"/>
        </w:rPr>
        <w:t>վո</w:t>
      </w:r>
      <w:r w:rsidR="00A346BF">
        <w:rPr>
          <w:rFonts w:ascii="GHEA Grapalat" w:hAnsi="GHEA Grapalat" w:cs="Sylfaen"/>
          <w:sz w:val="24"/>
          <w:szCs w:val="24"/>
          <w:lang w:val="af-ZA" w:eastAsia="ru-RU"/>
        </w:rPr>
        <w:softHyphen/>
      </w:r>
      <w:r w:rsidR="00C47E30" w:rsidRPr="00A4178C">
        <w:rPr>
          <w:rFonts w:ascii="GHEA Grapalat" w:hAnsi="GHEA Grapalat" w:cs="Sylfaen"/>
          <w:sz w:val="24"/>
          <w:szCs w:val="24"/>
          <w:lang w:val="af-ZA" w:eastAsia="ru-RU"/>
        </w:rPr>
        <w:t xml:space="preserve">րության վերաբերյալ ծանուցման </w:t>
      </w:r>
      <w:r w:rsidR="00B3678D" w:rsidRPr="00A4178C">
        <w:rPr>
          <w:rFonts w:ascii="GHEA Grapalat" w:hAnsi="GHEA Grapalat" w:cs="Sylfaen"/>
          <w:sz w:val="24"/>
          <w:szCs w:val="24"/>
          <w:lang w:val="af-ZA" w:eastAsia="ru-RU"/>
        </w:rPr>
        <w:t xml:space="preserve">նոր </w:t>
      </w:r>
      <w:r w:rsidR="00DE2C1F" w:rsidRPr="00A4178C">
        <w:rPr>
          <w:rFonts w:ascii="GHEA Grapalat" w:hAnsi="GHEA Grapalat" w:cs="Sylfaen"/>
          <w:sz w:val="24"/>
          <w:szCs w:val="24"/>
          <w:lang w:val="af-ZA" w:eastAsia="ru-RU"/>
        </w:rPr>
        <w:t xml:space="preserve">օրինակելի </w:t>
      </w:r>
      <w:r w:rsidR="00C47E30" w:rsidRPr="00A4178C">
        <w:rPr>
          <w:rFonts w:ascii="GHEA Grapalat" w:hAnsi="GHEA Grapalat" w:cs="Sylfaen"/>
          <w:sz w:val="24"/>
          <w:szCs w:val="24"/>
          <w:lang w:val="af-ZA" w:eastAsia="ru-RU"/>
        </w:rPr>
        <w:t>ձև</w:t>
      </w:r>
      <w:r w:rsidRPr="00A4178C">
        <w:rPr>
          <w:rFonts w:ascii="GHEA Grapalat" w:hAnsi="GHEA Grapalat" w:cs="Sylfaen"/>
          <w:sz w:val="24"/>
          <w:szCs w:val="24"/>
          <w:lang w:val="hy-AM" w:eastAsia="ru-RU"/>
        </w:rPr>
        <w:t>ատեքը</w:t>
      </w:r>
      <w:r w:rsidR="00890D59" w:rsidRPr="00A4178C">
        <w:rPr>
          <w:rFonts w:ascii="GHEA Grapalat" w:hAnsi="GHEA Grapalat" w:cs="Sylfaen"/>
          <w:sz w:val="24"/>
          <w:szCs w:val="24"/>
          <w:lang w:val="af-ZA" w:eastAsia="ru-RU"/>
        </w:rPr>
        <w:t>:</w:t>
      </w:r>
      <w:r w:rsidR="008C1362" w:rsidRPr="00D655D1">
        <w:rPr>
          <w:rFonts w:ascii="GHEA Grapalat" w:eastAsia="Times New Roman" w:hAnsi="GHEA Grapalat" w:cs="Sylfaen"/>
          <w:color w:val="FF0000"/>
          <w:lang w:val="af-ZA" w:eastAsia="ru-RU"/>
        </w:rPr>
        <w:br w:type="page"/>
      </w:r>
    </w:p>
    <w:p w:rsidR="008C1362" w:rsidRPr="00A4178C" w:rsidRDefault="00A4178C" w:rsidP="00A346BF">
      <w:pPr>
        <w:pStyle w:val="BodyText"/>
        <w:tabs>
          <w:tab w:val="left" w:pos="1080"/>
        </w:tabs>
        <w:spacing w:after="0"/>
        <w:jc w:val="center"/>
        <w:rPr>
          <w:rFonts w:ascii="GHEA Grapalat" w:hAnsi="GHEA Grapalat"/>
          <w:b/>
          <w:bCs/>
          <w:sz w:val="24"/>
          <w:szCs w:val="24"/>
          <w:lang w:val="fr-FR"/>
        </w:rPr>
      </w:pPr>
      <w:r w:rsidRPr="00A4178C">
        <w:rPr>
          <w:rFonts w:ascii="GHEA Grapalat" w:hAnsi="GHEA Grapalat" w:cs="Sylfaen"/>
          <w:b/>
          <w:sz w:val="24"/>
          <w:szCs w:val="24"/>
          <w:lang w:val="fr-FR"/>
        </w:rPr>
        <w:lastRenderedPageBreak/>
        <w:t>ՏԵՂԵԿԱՆՔ</w:t>
      </w:r>
    </w:p>
    <w:p w:rsidR="008C1362" w:rsidRPr="00A4178C" w:rsidRDefault="00A4178C" w:rsidP="00A346BF">
      <w:pPr>
        <w:pStyle w:val="BodyText"/>
        <w:spacing w:after="0"/>
        <w:jc w:val="center"/>
        <w:rPr>
          <w:rFonts w:ascii="GHEA Grapalat" w:hAnsi="GHEA Grapalat"/>
          <w:b/>
          <w:sz w:val="24"/>
          <w:szCs w:val="24"/>
          <w:lang w:val="fr-FR"/>
        </w:rPr>
      </w:pPr>
      <w:r w:rsidRPr="00A10AD5">
        <w:rPr>
          <w:rFonts w:ascii="GHEA Grapalat" w:eastAsia="Arial Armenian" w:hAnsi="GHEA Grapalat"/>
          <w:b/>
          <w:bCs/>
          <w:sz w:val="24"/>
          <w:szCs w:val="24"/>
          <w:lang w:val="af-ZA"/>
        </w:rPr>
        <w:t>«</w:t>
      </w:r>
      <w:r w:rsidRPr="00A10AD5">
        <w:rPr>
          <w:rFonts w:ascii="GHEA Grapalat" w:eastAsia="Arial Armenian" w:hAnsi="GHEA Grapalat" w:cs="Sylfaen"/>
          <w:b/>
          <w:bCs/>
          <w:sz w:val="24"/>
          <w:szCs w:val="24"/>
          <w:lang w:val="hy-AM"/>
        </w:rPr>
        <w:t>ՀԱՅԱՍՏԱՆԻ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ՀԱՆՐԱՊԵՏՈՒԹՅՈՒՆՈՒՄ</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ՕՐԵՆՔՈՎ</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ՍԱՀՄԱՆՎԱԾ</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ԿԱՐԳՈՎ</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ԱՆՀԱՏ</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ՁԵՌՆԱՐԿԱՏԵՐ</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ՉՀԱՆԴԻՍԱՑՈՂ</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ՖԻԶԻԿԱԿԱՆ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ԱՆՁԱՆՑ</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ԿՈՂՄԻՑ</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ՀԱՅԱՍՏԱՆԻ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ՀԱՆՐԱՊԵՏՈՒԹՅՈՒՆ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ՆԵՐՄՈՒԾՎՈՂ</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ԱՊՐԱՆՔՆԵՐԻ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ԱԿՆՀԱՅՏ</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ԱՌ</w:t>
      </w:r>
      <w:r>
        <w:rPr>
          <w:rFonts w:ascii="GHEA Grapalat" w:eastAsia="Arial Armenian" w:hAnsi="GHEA Grapalat" w:cs="Sylfaen"/>
          <w:b/>
          <w:bCs/>
          <w:sz w:val="24"/>
          <w:szCs w:val="24"/>
          <w:lang w:val="hy-AM"/>
        </w:rPr>
        <w:t>ԵՎ</w:t>
      </w:r>
      <w:r w:rsidRPr="00A10AD5">
        <w:rPr>
          <w:rFonts w:ascii="GHEA Grapalat" w:eastAsia="Arial Armenian" w:hAnsi="GHEA Grapalat" w:cs="Sylfaen"/>
          <w:b/>
          <w:bCs/>
          <w:sz w:val="24"/>
          <w:szCs w:val="24"/>
          <w:lang w:val="hy-AM"/>
        </w:rPr>
        <w:t>ՏՐԱՅԻՆ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ՉԱՓԱՔԱՆԱԿՆԵՐՆ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ՈՒ</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ՆԵՐՄՈՒԾՄԱՆ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ՀԱՐԿԱՅԻՆ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ՀԱՅՏԱՐԱՐԱԳԻՐ</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ՆԵՐԿԱՅԱՑՆԵԼՈՒ</w:t>
      </w:r>
      <w:r w:rsidRPr="00A10AD5">
        <w:rPr>
          <w:rFonts w:ascii="GHEA Grapalat" w:eastAsia="Arial Armenian" w:hAnsi="GHEA Grapalat" w:cs="Sylfaen"/>
          <w:b/>
          <w:bCs/>
          <w:sz w:val="24"/>
          <w:szCs w:val="24"/>
          <w:lang w:val="af-ZA"/>
        </w:rPr>
        <w:t xml:space="preserve"> </w:t>
      </w:r>
      <w:r>
        <w:rPr>
          <w:rFonts w:ascii="GHEA Grapalat" w:eastAsia="Arial Armenian" w:hAnsi="GHEA Grapalat" w:cs="Sylfaen"/>
          <w:b/>
          <w:bCs/>
          <w:sz w:val="24"/>
          <w:szCs w:val="24"/>
          <w:lang w:val="hy-AM"/>
        </w:rPr>
        <w:t>ԵՎ</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ԱՆՈՒՂՂԱԿԻ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ՀԱՐԿԵՐԻ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ՎՃԱՐՈՒՄՆ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ԻՐԱԿԱՆԱՑՆԵԼՈՒ</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ՊԱՐՏԱՎՈՐՈՒԹՅԱՆ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ՎԵՐԱԲԵՐՅԱԼ</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ԾԱՆՈՒՑՄԱՆ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ՁևԸ</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ՍԱՀՄԱՆԵԼՈՒ</w:t>
      </w:r>
      <w:r w:rsidRPr="00A10AD5">
        <w:rPr>
          <w:rFonts w:ascii="GHEA Grapalat" w:eastAsia="Arial Armenian" w:hAnsi="GHEA Grapalat" w:cs="Sylfaen"/>
          <w:b/>
          <w:bCs/>
          <w:sz w:val="24"/>
          <w:szCs w:val="24"/>
          <w:lang w:val="af-ZA"/>
        </w:rPr>
        <w:t xml:space="preserve"> </w:t>
      </w:r>
      <w:r>
        <w:rPr>
          <w:rFonts w:ascii="GHEA Grapalat" w:eastAsia="Arial Armenian" w:hAnsi="GHEA Grapalat" w:cs="Sylfaen"/>
          <w:b/>
          <w:bCs/>
          <w:sz w:val="24"/>
          <w:szCs w:val="24"/>
          <w:lang w:val="hy-AM"/>
        </w:rPr>
        <w:t>ԵՎ</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ՀԱՅԱՍՏԱՆԻ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ՀԱՆՐԱՊԵՏՈՒԹՅԱՆ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ԿԱՌԱՎԱՐՈՒԹՅԱՆ</w:t>
      </w:r>
      <w:r w:rsidRPr="00A10AD5">
        <w:rPr>
          <w:rFonts w:ascii="GHEA Grapalat" w:eastAsia="Arial Armenian" w:hAnsi="GHEA Grapalat" w:cs="Sylfaen"/>
          <w:b/>
          <w:bCs/>
          <w:sz w:val="24"/>
          <w:szCs w:val="24"/>
          <w:lang w:val="af-ZA"/>
        </w:rPr>
        <w:t xml:space="preserve"> 2015 </w:t>
      </w:r>
      <w:r w:rsidRPr="00A10AD5">
        <w:rPr>
          <w:rFonts w:ascii="GHEA Grapalat" w:eastAsia="Arial Armenian" w:hAnsi="GHEA Grapalat" w:cs="Sylfaen"/>
          <w:b/>
          <w:bCs/>
          <w:sz w:val="24"/>
          <w:szCs w:val="24"/>
          <w:lang w:val="hy-AM"/>
        </w:rPr>
        <w:t>ԹՎԱԿԱՆԻ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ՀՈՒԼԻՍԻ</w:t>
      </w:r>
      <w:r w:rsidRPr="00A10AD5">
        <w:rPr>
          <w:rFonts w:ascii="GHEA Grapalat" w:eastAsia="Arial Armenian" w:hAnsi="GHEA Grapalat" w:cs="Sylfaen"/>
          <w:b/>
          <w:bCs/>
          <w:sz w:val="24"/>
          <w:szCs w:val="24"/>
          <w:lang w:val="af-ZA"/>
        </w:rPr>
        <w:t xml:space="preserve"> 30-</w:t>
      </w:r>
      <w:r w:rsidRPr="00A10AD5">
        <w:rPr>
          <w:rFonts w:ascii="GHEA Grapalat" w:eastAsia="Arial Armenian" w:hAnsi="GHEA Grapalat" w:cs="Sylfaen"/>
          <w:b/>
          <w:bCs/>
          <w:sz w:val="24"/>
          <w:szCs w:val="24"/>
          <w:lang w:val="hy-AM"/>
        </w:rPr>
        <w:t>Ի</w:t>
      </w:r>
      <w:r w:rsidRPr="00A10AD5">
        <w:rPr>
          <w:rFonts w:ascii="GHEA Grapalat" w:eastAsia="Arial Armenian" w:hAnsi="GHEA Grapalat" w:cs="Sylfaen"/>
          <w:b/>
          <w:bCs/>
          <w:sz w:val="24"/>
          <w:szCs w:val="24"/>
          <w:lang w:val="af-ZA"/>
        </w:rPr>
        <w:t xml:space="preserve"> N865-</w:t>
      </w:r>
      <w:r w:rsidRPr="00A10AD5">
        <w:rPr>
          <w:rFonts w:ascii="GHEA Grapalat" w:eastAsia="Arial Armenian" w:hAnsi="GHEA Grapalat" w:cs="Sylfaen"/>
          <w:b/>
          <w:bCs/>
          <w:sz w:val="24"/>
          <w:szCs w:val="24"/>
          <w:lang w:val="hy-AM"/>
        </w:rPr>
        <w:t>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ՈՐՈՇՈՒՄՆ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ՈՒԺԸ</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ԿՈՐՑՐԱԾ</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ՃԱՆԱՉԵԼՈՒ</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ՄԱՍԻՆ</w:t>
      </w:r>
      <w:r w:rsidRPr="00A10AD5">
        <w:rPr>
          <w:rFonts w:ascii="GHEA Grapalat" w:eastAsia="Arial Armenian" w:hAnsi="GHEA Grapalat"/>
          <w:b/>
          <w:bCs/>
          <w:sz w:val="24"/>
          <w:szCs w:val="24"/>
          <w:lang w:val="af-ZA"/>
        </w:rPr>
        <w:t>»</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ՀԱՅԱՍՏԱՆԻ</w:t>
      </w:r>
      <w:r w:rsidRPr="00A10AD5">
        <w:rPr>
          <w:rFonts w:ascii="GHEA Grapalat" w:eastAsia="Arial Armenian" w:hAnsi="GHEA Grapalat"/>
          <w:b/>
          <w:bCs/>
          <w:sz w:val="24"/>
          <w:szCs w:val="24"/>
          <w:lang w:val="af-ZA"/>
        </w:rPr>
        <w:t xml:space="preserve"> </w:t>
      </w:r>
      <w:r w:rsidRPr="00A10AD5">
        <w:rPr>
          <w:rFonts w:ascii="GHEA Grapalat" w:eastAsia="Arial Armenian" w:hAnsi="GHEA Grapalat" w:cs="Sylfaen"/>
          <w:b/>
          <w:bCs/>
          <w:sz w:val="24"/>
          <w:szCs w:val="24"/>
          <w:lang w:val="hy-AM"/>
        </w:rPr>
        <w:t>ՀԱՆՐԱՊԵՏՈՒԹՅԱՆ</w:t>
      </w:r>
      <w:r w:rsidRPr="00A10AD5">
        <w:rPr>
          <w:rFonts w:ascii="GHEA Grapalat" w:eastAsia="Arial Armenian" w:hAnsi="GHEA Grapalat"/>
          <w:b/>
          <w:bCs/>
          <w:sz w:val="24"/>
          <w:szCs w:val="24"/>
          <w:lang w:val="af-ZA"/>
        </w:rPr>
        <w:t xml:space="preserve"> </w:t>
      </w:r>
      <w:r w:rsidRPr="00A10AD5">
        <w:rPr>
          <w:rFonts w:ascii="GHEA Grapalat" w:eastAsia="Arial Armenian" w:hAnsi="GHEA Grapalat" w:cs="Sylfaen"/>
          <w:b/>
          <w:bCs/>
          <w:sz w:val="24"/>
          <w:szCs w:val="24"/>
          <w:lang w:val="hy-AM"/>
        </w:rPr>
        <w:t>ԿԱՌԱՎԱՐՈՒԹՅԱՆ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ՈՐՈՇՄԱՆ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ՆԱԽԱԳԾԻ</w:t>
      </w:r>
      <w:r w:rsidRPr="00A10AD5">
        <w:rPr>
          <w:rFonts w:ascii="GHEA Grapalat" w:eastAsia="Arial Armenian" w:hAnsi="GHEA Grapalat" w:cs="Sylfaen"/>
          <w:b/>
          <w:bCs/>
          <w:sz w:val="24"/>
          <w:szCs w:val="24"/>
          <w:lang w:val="af-ZA"/>
        </w:rPr>
        <w:t xml:space="preserve"> </w:t>
      </w:r>
      <w:r w:rsidRPr="00A4178C">
        <w:rPr>
          <w:rFonts w:ascii="GHEA Grapalat" w:hAnsi="GHEA Grapalat" w:cs="Sylfaen"/>
          <w:b/>
          <w:sz w:val="24"/>
          <w:szCs w:val="24"/>
          <w:lang w:val="fr-FR"/>
        </w:rPr>
        <w:t>ԸՆԴՈՒՆՄԱՆ</w:t>
      </w:r>
      <w:r w:rsidRPr="00A4178C">
        <w:rPr>
          <w:rFonts w:ascii="GHEA Grapalat" w:hAnsi="GHEA Grapalat"/>
          <w:b/>
          <w:sz w:val="24"/>
          <w:szCs w:val="24"/>
          <w:lang w:val="fr-FR"/>
        </w:rPr>
        <w:t xml:space="preserve"> </w:t>
      </w:r>
      <w:r w:rsidRPr="00A4178C">
        <w:rPr>
          <w:rFonts w:ascii="GHEA Grapalat" w:hAnsi="GHEA Grapalat" w:cs="Sylfaen"/>
          <w:b/>
          <w:sz w:val="24"/>
          <w:szCs w:val="24"/>
          <w:lang w:val="fr-FR"/>
        </w:rPr>
        <w:t>ԱՌՆՉՈՒԹՅԱՄԲ</w:t>
      </w:r>
      <w:r w:rsidRPr="00A4178C">
        <w:rPr>
          <w:rFonts w:ascii="GHEA Grapalat" w:hAnsi="GHEA Grapalat"/>
          <w:b/>
          <w:sz w:val="24"/>
          <w:szCs w:val="24"/>
          <w:lang w:val="fr-FR"/>
        </w:rPr>
        <w:t xml:space="preserve"> </w:t>
      </w:r>
      <w:r w:rsidRPr="00A4178C">
        <w:rPr>
          <w:rFonts w:ascii="GHEA Grapalat" w:hAnsi="GHEA Grapalat" w:cs="Sylfaen"/>
          <w:b/>
          <w:sz w:val="24"/>
          <w:szCs w:val="24"/>
          <w:lang w:val="fr-FR"/>
        </w:rPr>
        <w:t>ԱՅԼ</w:t>
      </w:r>
      <w:r w:rsidRPr="00A4178C">
        <w:rPr>
          <w:rFonts w:ascii="GHEA Grapalat" w:hAnsi="GHEA Grapalat"/>
          <w:b/>
          <w:sz w:val="24"/>
          <w:szCs w:val="24"/>
          <w:lang w:val="fr-FR"/>
        </w:rPr>
        <w:t xml:space="preserve"> </w:t>
      </w:r>
      <w:r w:rsidRPr="00A4178C">
        <w:rPr>
          <w:rFonts w:ascii="GHEA Grapalat" w:hAnsi="GHEA Grapalat" w:cs="Sylfaen"/>
          <w:b/>
          <w:sz w:val="24"/>
          <w:szCs w:val="24"/>
          <w:lang w:val="fr-FR"/>
        </w:rPr>
        <w:t>ԻՐԱՎԱԿԱՆ</w:t>
      </w:r>
      <w:r w:rsidRPr="00A4178C">
        <w:rPr>
          <w:rFonts w:ascii="GHEA Grapalat" w:hAnsi="GHEA Grapalat"/>
          <w:b/>
          <w:sz w:val="24"/>
          <w:szCs w:val="24"/>
          <w:lang w:val="fr-FR"/>
        </w:rPr>
        <w:t xml:space="preserve"> </w:t>
      </w:r>
      <w:r w:rsidRPr="00A4178C">
        <w:rPr>
          <w:rFonts w:ascii="GHEA Grapalat" w:hAnsi="GHEA Grapalat" w:cs="Sylfaen"/>
          <w:b/>
          <w:sz w:val="24"/>
          <w:szCs w:val="24"/>
          <w:lang w:val="fr-FR"/>
        </w:rPr>
        <w:t>ԱԿՏԵՐԻ ԸՆԴՈՒՆՄԱՆ</w:t>
      </w:r>
      <w:r w:rsidRPr="00A4178C">
        <w:rPr>
          <w:rFonts w:ascii="GHEA Grapalat" w:hAnsi="GHEA Grapalat"/>
          <w:b/>
          <w:sz w:val="24"/>
          <w:szCs w:val="24"/>
          <w:lang w:val="fr-FR"/>
        </w:rPr>
        <w:t xml:space="preserve"> </w:t>
      </w:r>
      <w:r w:rsidRPr="00A4178C">
        <w:rPr>
          <w:rFonts w:ascii="GHEA Grapalat" w:hAnsi="GHEA Grapalat" w:cs="Sylfaen"/>
          <w:b/>
          <w:sz w:val="24"/>
          <w:szCs w:val="24"/>
          <w:lang w:val="fr-FR"/>
        </w:rPr>
        <w:t>ԱՆՀՐԱԺԵՇՏՈՒԹՅԱՆ</w:t>
      </w:r>
      <w:r w:rsidRPr="00A4178C">
        <w:rPr>
          <w:rFonts w:ascii="GHEA Grapalat" w:hAnsi="GHEA Grapalat"/>
          <w:b/>
          <w:sz w:val="24"/>
          <w:szCs w:val="24"/>
          <w:lang w:val="fr-FR"/>
        </w:rPr>
        <w:t xml:space="preserve"> </w:t>
      </w:r>
      <w:r w:rsidRPr="00A4178C">
        <w:rPr>
          <w:rFonts w:ascii="GHEA Grapalat" w:hAnsi="GHEA Grapalat" w:cs="Sylfaen"/>
          <w:b/>
          <w:sz w:val="24"/>
          <w:szCs w:val="24"/>
          <w:lang w:val="fr-FR"/>
        </w:rPr>
        <w:t>ՎԵՐԱԲԵՐՅԱԼ</w:t>
      </w:r>
    </w:p>
    <w:p w:rsidR="00A346BF" w:rsidRDefault="00A346BF" w:rsidP="00A346BF">
      <w:pPr>
        <w:pStyle w:val="BodyText"/>
        <w:spacing w:after="0"/>
        <w:ind w:firstLine="567"/>
        <w:jc w:val="both"/>
        <w:rPr>
          <w:rFonts w:ascii="GHEA Grapalat" w:eastAsia="Arial Armenian" w:hAnsi="GHEA Grapalat"/>
          <w:bCs/>
          <w:sz w:val="24"/>
          <w:szCs w:val="24"/>
          <w:lang w:val="nl-NL"/>
        </w:rPr>
      </w:pPr>
    </w:p>
    <w:p w:rsidR="008C1362" w:rsidRPr="00A4178C" w:rsidRDefault="00E74DCC" w:rsidP="00A346BF">
      <w:pPr>
        <w:pStyle w:val="BodyText"/>
        <w:spacing w:after="0"/>
        <w:ind w:firstLine="567"/>
        <w:jc w:val="both"/>
        <w:rPr>
          <w:rFonts w:ascii="GHEA Grapalat" w:eastAsia="Arial Armenian" w:hAnsi="GHEA Grapalat" w:cs="Sylfaen"/>
          <w:b/>
          <w:sz w:val="24"/>
          <w:szCs w:val="24"/>
          <w:lang w:val="fr-FR"/>
        </w:rPr>
      </w:pPr>
      <w:r w:rsidRPr="00A4178C">
        <w:rPr>
          <w:rFonts w:ascii="GHEA Grapalat" w:eastAsia="Arial Armenian" w:hAnsi="GHEA Grapalat"/>
          <w:bCs/>
          <w:sz w:val="24"/>
          <w:szCs w:val="24"/>
          <w:lang w:val="nl-NL"/>
        </w:rPr>
        <w:t xml:space="preserve">«Հայաստանի Հանրապետությունում օրենքով սահմանված կարգով անհատ ձեռնարկատեր չհանդիսացող ֆիզիկական անձանց կողմից Հայաստանի Հանրապետություն ներմուծվող ապրանքների ակնհայտ </w:t>
      </w:r>
      <w:r w:rsidR="00C5614F" w:rsidRPr="00A4178C">
        <w:rPr>
          <w:rFonts w:ascii="GHEA Grapalat" w:eastAsia="Arial Armenian" w:hAnsi="GHEA Grapalat"/>
          <w:bCs/>
          <w:sz w:val="24"/>
          <w:szCs w:val="24"/>
          <w:lang w:val="nl-NL"/>
        </w:rPr>
        <w:t>առև</w:t>
      </w:r>
      <w:r w:rsidRPr="00A4178C">
        <w:rPr>
          <w:rFonts w:ascii="GHEA Grapalat" w:eastAsia="Arial Armenian" w:hAnsi="GHEA Grapalat"/>
          <w:bCs/>
          <w:sz w:val="24"/>
          <w:szCs w:val="24"/>
          <w:lang w:val="nl-NL"/>
        </w:rPr>
        <w:t xml:space="preserve">տրային չափաքանակներն ու ներմուծման հարկային հայտարարագիր ներկայացնելու և անուղղակի հարկերի վճարումն իրականացնելու պարտավորության վերաբերյալ ծանուցման </w:t>
      </w:r>
      <w:r w:rsidR="006E588C" w:rsidRPr="00A4178C">
        <w:rPr>
          <w:rFonts w:ascii="GHEA Grapalat" w:eastAsia="Arial Armenian" w:hAnsi="GHEA Grapalat"/>
          <w:bCs/>
          <w:sz w:val="24"/>
          <w:szCs w:val="24"/>
          <w:lang w:val="hy-AM"/>
        </w:rPr>
        <w:t xml:space="preserve">օրինակելի </w:t>
      </w:r>
      <w:r w:rsidRPr="00A4178C">
        <w:rPr>
          <w:rFonts w:ascii="GHEA Grapalat" w:eastAsia="Arial Armenian" w:hAnsi="GHEA Grapalat"/>
          <w:bCs/>
          <w:sz w:val="24"/>
          <w:szCs w:val="24"/>
          <w:lang w:val="nl-NL"/>
        </w:rPr>
        <w:t>ձևը սահմանելու և Հայաստանի Հանրապետության կառավարության 2015 թվականի հուլիսի 30-ի N 865-Ն որոշումն ուժը կորցրած ճանաչելու մասին» ՀՀ կառավարության որոշման նախագծի</w:t>
      </w:r>
      <w:r w:rsidR="008C1362" w:rsidRPr="00A4178C">
        <w:rPr>
          <w:rFonts w:ascii="GHEA Grapalat" w:eastAsia="Arial Armenian" w:hAnsi="GHEA Grapalat" w:cs="Sylfaen"/>
          <w:b/>
          <w:bCs/>
          <w:sz w:val="24"/>
          <w:szCs w:val="24"/>
          <w:lang w:val="nl-NL"/>
        </w:rPr>
        <w:t xml:space="preserve"> </w:t>
      </w:r>
      <w:r w:rsidR="008C1362" w:rsidRPr="00A4178C">
        <w:rPr>
          <w:rFonts w:ascii="GHEA Grapalat" w:hAnsi="GHEA Grapalat" w:cs="Sylfaen"/>
          <w:sz w:val="24"/>
          <w:szCs w:val="24"/>
          <w:lang w:val="fr-FR"/>
        </w:rPr>
        <w:t>այլ իրավական ակտերի ընդունման անհրաժեշտություն չի առաջանում</w:t>
      </w:r>
      <w:r w:rsidR="008C1362" w:rsidRPr="00A4178C">
        <w:rPr>
          <w:rFonts w:ascii="GHEA Grapalat" w:hAnsi="GHEA Grapalat" w:cs="Courier New"/>
          <w:sz w:val="24"/>
          <w:szCs w:val="24"/>
          <w:lang w:val="fr-FR"/>
        </w:rPr>
        <w:t>:</w:t>
      </w:r>
    </w:p>
    <w:p w:rsidR="00C5614F" w:rsidRPr="00A4178C" w:rsidRDefault="00C5614F" w:rsidP="00A346BF">
      <w:pPr>
        <w:pStyle w:val="BodyText"/>
        <w:spacing w:after="0"/>
        <w:jc w:val="center"/>
        <w:rPr>
          <w:rFonts w:ascii="GHEA Grapalat" w:hAnsi="GHEA Grapalat" w:cs="Sylfaen"/>
          <w:b/>
          <w:bCs/>
          <w:sz w:val="24"/>
          <w:szCs w:val="24"/>
          <w:lang w:val="fr-FR"/>
        </w:rPr>
      </w:pPr>
    </w:p>
    <w:p w:rsidR="008C1362" w:rsidRPr="00A4178C" w:rsidRDefault="00A4178C" w:rsidP="00A346BF">
      <w:pPr>
        <w:pStyle w:val="BodyText"/>
        <w:spacing w:after="0"/>
        <w:jc w:val="center"/>
        <w:rPr>
          <w:rFonts w:ascii="GHEA Grapalat" w:hAnsi="GHEA Grapalat"/>
          <w:b/>
          <w:sz w:val="24"/>
          <w:szCs w:val="24"/>
          <w:lang w:val="fr-FR"/>
        </w:rPr>
      </w:pPr>
      <w:r w:rsidRPr="00A4178C">
        <w:rPr>
          <w:rFonts w:ascii="GHEA Grapalat" w:hAnsi="GHEA Grapalat" w:cs="Sylfaen"/>
          <w:b/>
          <w:bCs/>
          <w:sz w:val="24"/>
          <w:szCs w:val="24"/>
          <w:lang w:val="fr-FR"/>
        </w:rPr>
        <w:t>ՏԵՂԵԿԱՆՔ</w:t>
      </w:r>
    </w:p>
    <w:p w:rsidR="008C1362" w:rsidRPr="00A4178C" w:rsidRDefault="00A346BF" w:rsidP="00A346BF">
      <w:pPr>
        <w:pStyle w:val="BodyText"/>
        <w:spacing w:after="0"/>
        <w:jc w:val="center"/>
        <w:rPr>
          <w:rFonts w:ascii="GHEA Grapalat" w:hAnsi="GHEA Grapalat"/>
          <w:sz w:val="24"/>
          <w:szCs w:val="24"/>
          <w:lang w:val="fr-FR"/>
        </w:rPr>
      </w:pPr>
      <w:r w:rsidRPr="00A10AD5">
        <w:rPr>
          <w:rFonts w:ascii="GHEA Grapalat" w:eastAsia="Arial Armenian" w:hAnsi="GHEA Grapalat"/>
          <w:b/>
          <w:bCs/>
          <w:sz w:val="24"/>
          <w:szCs w:val="24"/>
          <w:lang w:val="af-ZA"/>
        </w:rPr>
        <w:t>«</w:t>
      </w:r>
      <w:r w:rsidRPr="00A10AD5">
        <w:rPr>
          <w:rFonts w:ascii="GHEA Grapalat" w:eastAsia="Arial Armenian" w:hAnsi="GHEA Grapalat" w:cs="Sylfaen"/>
          <w:b/>
          <w:bCs/>
          <w:sz w:val="24"/>
          <w:szCs w:val="24"/>
          <w:lang w:val="hy-AM"/>
        </w:rPr>
        <w:t>ՀԱՅԱՍՏԱՆԻ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ՀԱՆՐԱՊԵՏՈՒԹՅՈՒՆՈՒՄ</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ՕՐԵՆՔՈՎ</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ՍԱՀՄԱՆՎԱԾ</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ԿԱՐԳՈՎ</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ԱՆՀԱՏ</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ՁԵՌՆԱՐԿԱՏԵՐ</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ՉՀԱՆԴԻՍԱՑՈՂ</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ՖԻԶԻԿԱԿԱՆ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ԱՆՁԱՆՑ</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ԿՈՂՄԻՑ</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ՀԱՅԱՍՏԱՆԻ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ՀԱՆՐԱՊԵՏՈՒԹՅՈՒՆ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ՆԵՐՄՈՒԾՎՈՂ</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ԱՊՐԱՆՔՆԵՐԻ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ԱԿՆՀԱՅՏ</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ԱՌ</w:t>
      </w:r>
      <w:r>
        <w:rPr>
          <w:rFonts w:ascii="GHEA Grapalat" w:eastAsia="Arial Armenian" w:hAnsi="GHEA Grapalat" w:cs="Sylfaen"/>
          <w:b/>
          <w:bCs/>
          <w:sz w:val="24"/>
          <w:szCs w:val="24"/>
          <w:lang w:val="hy-AM"/>
        </w:rPr>
        <w:t>ԵՎ</w:t>
      </w:r>
      <w:r w:rsidRPr="00A10AD5">
        <w:rPr>
          <w:rFonts w:ascii="GHEA Grapalat" w:eastAsia="Arial Armenian" w:hAnsi="GHEA Grapalat" w:cs="Sylfaen"/>
          <w:b/>
          <w:bCs/>
          <w:sz w:val="24"/>
          <w:szCs w:val="24"/>
          <w:lang w:val="hy-AM"/>
        </w:rPr>
        <w:t>ՏՐԱՅԻՆ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ՉԱՓԱՔԱՆԱԿՆԵՐՆ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ՈՒ</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ՆԵՐՄՈՒԾՄԱՆ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ՀԱՐԿԱՅԻՆ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ՀԱՅՏԱՐԱՐԱԳԻՐ</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ՆԵՐԿԱՅԱՑՆԵԼՈՒ</w:t>
      </w:r>
      <w:r w:rsidRPr="00A10AD5">
        <w:rPr>
          <w:rFonts w:ascii="GHEA Grapalat" w:eastAsia="Arial Armenian" w:hAnsi="GHEA Grapalat" w:cs="Sylfaen"/>
          <w:b/>
          <w:bCs/>
          <w:sz w:val="24"/>
          <w:szCs w:val="24"/>
          <w:lang w:val="af-ZA"/>
        </w:rPr>
        <w:t xml:space="preserve"> </w:t>
      </w:r>
      <w:r>
        <w:rPr>
          <w:rFonts w:ascii="GHEA Grapalat" w:eastAsia="Arial Armenian" w:hAnsi="GHEA Grapalat" w:cs="Sylfaen"/>
          <w:b/>
          <w:bCs/>
          <w:sz w:val="24"/>
          <w:szCs w:val="24"/>
          <w:lang w:val="hy-AM"/>
        </w:rPr>
        <w:t>ԵՎ</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ԱՆՈՒՂՂԱԿԻ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ՀԱՐԿԵՐԻ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ՎՃԱՐՈՒՄՆ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ԻՐԱԿԱՆԱՑՆԵԼՈՒ</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ՊԱՐՏԱՎՈՐՈՒԹՅԱՆ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ՎԵՐԱԲԵՐՅԱԼ</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ԾԱՆՈՒՑՄԱՆ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ՁևԸ</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ՍԱՀՄԱՆԵԼՈՒ</w:t>
      </w:r>
      <w:r w:rsidRPr="00A10AD5">
        <w:rPr>
          <w:rFonts w:ascii="GHEA Grapalat" w:eastAsia="Arial Armenian" w:hAnsi="GHEA Grapalat" w:cs="Sylfaen"/>
          <w:b/>
          <w:bCs/>
          <w:sz w:val="24"/>
          <w:szCs w:val="24"/>
          <w:lang w:val="af-ZA"/>
        </w:rPr>
        <w:t xml:space="preserve"> </w:t>
      </w:r>
      <w:r>
        <w:rPr>
          <w:rFonts w:ascii="GHEA Grapalat" w:eastAsia="Arial Armenian" w:hAnsi="GHEA Grapalat" w:cs="Sylfaen"/>
          <w:b/>
          <w:bCs/>
          <w:sz w:val="24"/>
          <w:szCs w:val="24"/>
          <w:lang w:val="hy-AM"/>
        </w:rPr>
        <w:t>ԵՎ</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ՀԱՅԱՍՏԱՆԻ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ՀԱՆՐԱՊԵՏՈՒԹՅԱՆ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ԿԱՌԱՎԱՐՈՒԹՅԱՆ</w:t>
      </w:r>
      <w:r w:rsidRPr="00A10AD5">
        <w:rPr>
          <w:rFonts w:ascii="GHEA Grapalat" w:eastAsia="Arial Armenian" w:hAnsi="GHEA Grapalat" w:cs="Sylfaen"/>
          <w:b/>
          <w:bCs/>
          <w:sz w:val="24"/>
          <w:szCs w:val="24"/>
          <w:lang w:val="af-ZA"/>
        </w:rPr>
        <w:t xml:space="preserve"> 2015 </w:t>
      </w:r>
      <w:r w:rsidRPr="00A10AD5">
        <w:rPr>
          <w:rFonts w:ascii="GHEA Grapalat" w:eastAsia="Arial Armenian" w:hAnsi="GHEA Grapalat" w:cs="Sylfaen"/>
          <w:b/>
          <w:bCs/>
          <w:sz w:val="24"/>
          <w:szCs w:val="24"/>
          <w:lang w:val="hy-AM"/>
        </w:rPr>
        <w:t>ԹՎԱԿԱՆԻ</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ՀՈՒԼԻՍԻ</w:t>
      </w:r>
      <w:r w:rsidRPr="00A10AD5">
        <w:rPr>
          <w:rFonts w:ascii="GHEA Grapalat" w:eastAsia="Arial Armenian" w:hAnsi="GHEA Grapalat" w:cs="Sylfaen"/>
          <w:b/>
          <w:bCs/>
          <w:sz w:val="24"/>
          <w:szCs w:val="24"/>
          <w:lang w:val="af-ZA"/>
        </w:rPr>
        <w:t xml:space="preserve"> 30-</w:t>
      </w:r>
      <w:r w:rsidRPr="00A10AD5">
        <w:rPr>
          <w:rFonts w:ascii="GHEA Grapalat" w:eastAsia="Arial Armenian" w:hAnsi="GHEA Grapalat" w:cs="Sylfaen"/>
          <w:b/>
          <w:bCs/>
          <w:sz w:val="24"/>
          <w:szCs w:val="24"/>
          <w:lang w:val="hy-AM"/>
        </w:rPr>
        <w:t>Ի</w:t>
      </w:r>
      <w:r w:rsidRPr="00A10AD5">
        <w:rPr>
          <w:rFonts w:ascii="GHEA Grapalat" w:eastAsia="Arial Armenian" w:hAnsi="GHEA Grapalat" w:cs="Sylfaen"/>
          <w:b/>
          <w:bCs/>
          <w:sz w:val="24"/>
          <w:szCs w:val="24"/>
          <w:lang w:val="af-ZA"/>
        </w:rPr>
        <w:t xml:space="preserve"> N865-</w:t>
      </w:r>
      <w:r w:rsidRPr="00A10AD5">
        <w:rPr>
          <w:rFonts w:ascii="GHEA Grapalat" w:eastAsia="Arial Armenian" w:hAnsi="GHEA Grapalat" w:cs="Sylfaen"/>
          <w:b/>
          <w:bCs/>
          <w:sz w:val="24"/>
          <w:szCs w:val="24"/>
          <w:lang w:val="hy-AM"/>
        </w:rPr>
        <w:t>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ՈՐՈՇՈՒՄՆ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ՈՒԺԸ</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ԿՈՐՑՐԱԾ</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ՃԱՆԱՉԵԼՈՒ</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ՄԱՍԻՆ</w:t>
      </w:r>
      <w:r w:rsidRPr="00A10AD5">
        <w:rPr>
          <w:rFonts w:ascii="GHEA Grapalat" w:eastAsia="Arial Armenian" w:hAnsi="GHEA Grapalat"/>
          <w:b/>
          <w:bCs/>
          <w:sz w:val="24"/>
          <w:szCs w:val="24"/>
          <w:lang w:val="af-ZA"/>
        </w:rPr>
        <w:t>»</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ՀԱՅԱՍՏԱՆԻ</w:t>
      </w:r>
      <w:r w:rsidRPr="00A10AD5">
        <w:rPr>
          <w:rFonts w:ascii="GHEA Grapalat" w:eastAsia="Arial Armenian" w:hAnsi="GHEA Grapalat"/>
          <w:b/>
          <w:bCs/>
          <w:sz w:val="24"/>
          <w:szCs w:val="24"/>
          <w:lang w:val="af-ZA"/>
        </w:rPr>
        <w:t xml:space="preserve"> </w:t>
      </w:r>
      <w:r w:rsidRPr="00A10AD5">
        <w:rPr>
          <w:rFonts w:ascii="GHEA Grapalat" w:eastAsia="Arial Armenian" w:hAnsi="GHEA Grapalat" w:cs="Sylfaen"/>
          <w:b/>
          <w:bCs/>
          <w:sz w:val="24"/>
          <w:szCs w:val="24"/>
          <w:lang w:val="hy-AM"/>
        </w:rPr>
        <w:t>ՀԱՆՐԱՊԵՏՈՒԹՅԱՆ</w:t>
      </w:r>
      <w:r w:rsidRPr="00A10AD5">
        <w:rPr>
          <w:rFonts w:ascii="GHEA Grapalat" w:eastAsia="Arial Armenian" w:hAnsi="GHEA Grapalat"/>
          <w:b/>
          <w:bCs/>
          <w:sz w:val="24"/>
          <w:szCs w:val="24"/>
          <w:lang w:val="af-ZA"/>
        </w:rPr>
        <w:t xml:space="preserve"> </w:t>
      </w:r>
      <w:r w:rsidRPr="00A10AD5">
        <w:rPr>
          <w:rFonts w:ascii="GHEA Grapalat" w:eastAsia="Arial Armenian" w:hAnsi="GHEA Grapalat" w:cs="Sylfaen"/>
          <w:b/>
          <w:bCs/>
          <w:sz w:val="24"/>
          <w:szCs w:val="24"/>
          <w:lang w:val="hy-AM"/>
        </w:rPr>
        <w:t>ԿԱՌԱՎԱՐՈՒԹՅԱՆ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ՈՐՈՇՄԱՆ</w:t>
      </w:r>
      <w:r w:rsidRPr="00A10AD5">
        <w:rPr>
          <w:rFonts w:ascii="GHEA Grapalat" w:eastAsia="Arial Armenian" w:hAnsi="GHEA Grapalat" w:cs="Sylfaen"/>
          <w:b/>
          <w:bCs/>
          <w:sz w:val="24"/>
          <w:szCs w:val="24"/>
          <w:lang w:val="af-ZA"/>
        </w:rPr>
        <w:t xml:space="preserve"> </w:t>
      </w:r>
      <w:r w:rsidRPr="00A10AD5">
        <w:rPr>
          <w:rFonts w:ascii="GHEA Grapalat" w:eastAsia="Arial Armenian" w:hAnsi="GHEA Grapalat" w:cs="Sylfaen"/>
          <w:b/>
          <w:bCs/>
          <w:sz w:val="24"/>
          <w:szCs w:val="24"/>
          <w:lang w:val="hy-AM"/>
        </w:rPr>
        <w:t>ՆԱԽԱԳԾԻ</w:t>
      </w:r>
      <w:r w:rsidRPr="00A10AD5">
        <w:rPr>
          <w:rFonts w:ascii="GHEA Grapalat" w:eastAsia="Arial Armenian" w:hAnsi="GHEA Grapalat" w:cs="Sylfaen"/>
          <w:b/>
          <w:bCs/>
          <w:sz w:val="24"/>
          <w:szCs w:val="24"/>
          <w:lang w:val="af-ZA"/>
        </w:rPr>
        <w:t xml:space="preserve"> </w:t>
      </w:r>
      <w:r w:rsidR="00A4178C" w:rsidRPr="00A4178C">
        <w:rPr>
          <w:rFonts w:ascii="GHEA Grapalat" w:hAnsi="GHEA Grapalat" w:cs="Sylfaen"/>
          <w:b/>
          <w:sz w:val="24"/>
          <w:szCs w:val="24"/>
          <w:lang w:val="fr-FR"/>
        </w:rPr>
        <w:t>ԸՆԴՈՒՆՄԱՄԲ</w:t>
      </w:r>
      <w:r w:rsidR="00A4178C" w:rsidRPr="00A4178C">
        <w:rPr>
          <w:rFonts w:ascii="GHEA Grapalat" w:hAnsi="GHEA Grapalat"/>
          <w:b/>
          <w:sz w:val="24"/>
          <w:szCs w:val="24"/>
          <w:lang w:val="fr-FR"/>
        </w:rPr>
        <w:t xml:space="preserve"> </w:t>
      </w:r>
      <w:r w:rsidR="00A4178C" w:rsidRPr="00A4178C">
        <w:rPr>
          <w:rFonts w:ascii="GHEA Grapalat" w:hAnsi="GHEA Grapalat" w:cs="Sylfaen"/>
          <w:b/>
          <w:sz w:val="24"/>
          <w:szCs w:val="24"/>
          <w:lang w:val="fr-FR"/>
        </w:rPr>
        <w:t>ՊԵՏԱԿԱՆ</w:t>
      </w:r>
      <w:r w:rsidR="00A4178C" w:rsidRPr="00A4178C">
        <w:rPr>
          <w:rFonts w:ascii="GHEA Grapalat" w:hAnsi="GHEA Grapalat"/>
          <w:b/>
          <w:sz w:val="24"/>
          <w:szCs w:val="24"/>
          <w:lang w:val="fr-FR"/>
        </w:rPr>
        <w:t xml:space="preserve"> </w:t>
      </w:r>
      <w:r w:rsidR="00A4178C" w:rsidRPr="00A4178C">
        <w:rPr>
          <w:rFonts w:ascii="GHEA Grapalat" w:hAnsi="GHEA Grapalat" w:cs="Sylfaen"/>
          <w:b/>
          <w:sz w:val="24"/>
          <w:szCs w:val="24"/>
          <w:lang w:val="fr-FR"/>
        </w:rPr>
        <w:t>ԵԿԱՄՈՒՏՆԵՐԻ ՆՎԱ</w:t>
      </w:r>
      <w:r w:rsidR="00A4178C" w:rsidRPr="00A4178C">
        <w:rPr>
          <w:rFonts w:ascii="GHEA Grapalat" w:hAnsi="GHEA Grapalat" w:cs="Sylfaen"/>
          <w:b/>
          <w:sz w:val="24"/>
          <w:szCs w:val="24"/>
          <w:lang w:val="fr-FR"/>
        </w:rPr>
        <w:softHyphen/>
        <w:t>ԶԵՑ</w:t>
      </w:r>
      <w:r w:rsidR="00A4178C" w:rsidRPr="00A4178C">
        <w:rPr>
          <w:rFonts w:ascii="GHEA Grapalat" w:hAnsi="GHEA Grapalat" w:cs="Sylfaen"/>
          <w:b/>
          <w:sz w:val="24"/>
          <w:szCs w:val="24"/>
          <w:lang w:val="fr-FR"/>
        </w:rPr>
        <w:softHyphen/>
        <w:t>ՄԱՆ</w:t>
      </w:r>
      <w:r w:rsidR="00A4178C" w:rsidRPr="00A4178C">
        <w:rPr>
          <w:rFonts w:ascii="GHEA Grapalat" w:hAnsi="GHEA Grapalat"/>
          <w:b/>
          <w:sz w:val="24"/>
          <w:szCs w:val="24"/>
          <w:lang w:val="fr-FR"/>
        </w:rPr>
        <w:t xml:space="preserve"> </w:t>
      </w:r>
      <w:r w:rsidR="00A4178C" w:rsidRPr="00A4178C">
        <w:rPr>
          <w:rFonts w:ascii="GHEA Grapalat" w:hAnsi="GHEA Grapalat" w:cs="Sylfaen"/>
          <w:b/>
          <w:sz w:val="24"/>
          <w:szCs w:val="24"/>
          <w:lang w:val="fr-FR"/>
        </w:rPr>
        <w:t>ԿԱՄ</w:t>
      </w:r>
      <w:r w:rsidR="00A4178C" w:rsidRPr="00A4178C">
        <w:rPr>
          <w:rFonts w:ascii="GHEA Grapalat" w:hAnsi="GHEA Grapalat"/>
          <w:b/>
          <w:sz w:val="24"/>
          <w:szCs w:val="24"/>
          <w:lang w:val="fr-FR"/>
        </w:rPr>
        <w:t xml:space="preserve"> </w:t>
      </w:r>
      <w:r w:rsidR="00A4178C" w:rsidRPr="00A4178C">
        <w:rPr>
          <w:rFonts w:ascii="GHEA Grapalat" w:hAnsi="GHEA Grapalat" w:cs="Sylfaen"/>
          <w:b/>
          <w:sz w:val="24"/>
          <w:szCs w:val="24"/>
          <w:lang w:val="fr-FR"/>
        </w:rPr>
        <w:t>ԾԱԽՍԵՐԻ</w:t>
      </w:r>
      <w:r w:rsidR="00A4178C" w:rsidRPr="00A4178C">
        <w:rPr>
          <w:rFonts w:ascii="GHEA Grapalat" w:hAnsi="GHEA Grapalat"/>
          <w:b/>
          <w:sz w:val="24"/>
          <w:szCs w:val="24"/>
          <w:lang w:val="fr-FR"/>
        </w:rPr>
        <w:t xml:space="preserve"> </w:t>
      </w:r>
      <w:r w:rsidR="00A4178C" w:rsidRPr="00A4178C">
        <w:rPr>
          <w:rFonts w:ascii="GHEA Grapalat" w:hAnsi="GHEA Grapalat" w:cs="Sylfaen"/>
          <w:b/>
          <w:sz w:val="24"/>
          <w:szCs w:val="24"/>
          <w:lang w:val="fr-FR"/>
        </w:rPr>
        <w:t>ԱՎԵԼԱՑՄԱՆ</w:t>
      </w:r>
      <w:r w:rsidR="00A4178C" w:rsidRPr="00A4178C">
        <w:rPr>
          <w:rFonts w:ascii="GHEA Grapalat" w:hAnsi="GHEA Grapalat"/>
          <w:b/>
          <w:sz w:val="24"/>
          <w:szCs w:val="24"/>
          <w:lang w:val="fr-FR"/>
        </w:rPr>
        <w:t xml:space="preserve"> </w:t>
      </w:r>
      <w:r w:rsidR="00A4178C" w:rsidRPr="00A4178C">
        <w:rPr>
          <w:rFonts w:ascii="GHEA Grapalat" w:hAnsi="GHEA Grapalat" w:cs="Sylfaen"/>
          <w:b/>
          <w:sz w:val="24"/>
          <w:szCs w:val="24"/>
          <w:lang w:val="fr-FR"/>
        </w:rPr>
        <w:t>ՄԱՍԻՆ</w:t>
      </w:r>
    </w:p>
    <w:p w:rsidR="00A346BF" w:rsidRDefault="00A346BF" w:rsidP="00A346BF">
      <w:pPr>
        <w:pStyle w:val="BodyText"/>
        <w:spacing w:after="0"/>
        <w:ind w:firstLine="567"/>
        <w:jc w:val="both"/>
        <w:rPr>
          <w:rFonts w:ascii="GHEA Grapalat" w:eastAsia="Arial Armenian" w:hAnsi="GHEA Grapalat"/>
          <w:bCs/>
          <w:sz w:val="24"/>
          <w:szCs w:val="24"/>
          <w:lang w:val="nl-NL"/>
        </w:rPr>
      </w:pPr>
    </w:p>
    <w:p w:rsidR="0061249F" w:rsidRPr="00A4178C" w:rsidRDefault="00E74DCC" w:rsidP="00A346BF">
      <w:pPr>
        <w:pStyle w:val="BodyText"/>
        <w:spacing w:after="0"/>
        <w:ind w:firstLine="567"/>
        <w:jc w:val="both"/>
        <w:rPr>
          <w:rFonts w:ascii="GHEA Grapalat" w:hAnsi="GHEA Grapalat"/>
          <w:sz w:val="24"/>
          <w:szCs w:val="24"/>
          <w:lang w:val="nl-NL"/>
        </w:rPr>
      </w:pPr>
      <w:r w:rsidRPr="00A4178C">
        <w:rPr>
          <w:rFonts w:ascii="GHEA Grapalat" w:eastAsia="Arial Armenian" w:hAnsi="GHEA Grapalat"/>
          <w:bCs/>
          <w:sz w:val="24"/>
          <w:szCs w:val="24"/>
          <w:lang w:val="nl-NL"/>
        </w:rPr>
        <w:t xml:space="preserve">«Հայաստանի Հանրապետությունում օրենքով սահմանված կարգով անհատ ձեռնարկատեր չհանդիսացող ֆիզիկական անձանց կողմից Հայաստանի Հանրապետություն ներմուծվող ապրանքների ակնհայտ </w:t>
      </w:r>
      <w:r w:rsidR="00C5614F" w:rsidRPr="00A4178C">
        <w:rPr>
          <w:rFonts w:ascii="GHEA Grapalat" w:eastAsia="Arial Armenian" w:hAnsi="GHEA Grapalat"/>
          <w:bCs/>
          <w:sz w:val="24"/>
          <w:szCs w:val="24"/>
          <w:lang w:val="nl-NL"/>
        </w:rPr>
        <w:t>առև</w:t>
      </w:r>
      <w:r w:rsidRPr="00A4178C">
        <w:rPr>
          <w:rFonts w:ascii="GHEA Grapalat" w:eastAsia="Arial Armenian" w:hAnsi="GHEA Grapalat"/>
          <w:bCs/>
          <w:sz w:val="24"/>
          <w:szCs w:val="24"/>
          <w:lang w:val="nl-NL"/>
        </w:rPr>
        <w:t xml:space="preserve">տրային չափաքանակներն ու ներմուծման հարկային հայտարարագիր ներկայացնելու և անուղղակի հարկերի վճարումն իրականացնելու պարտավորության վերաբերյալ ծանուցման </w:t>
      </w:r>
      <w:r w:rsidR="006E588C" w:rsidRPr="00A4178C">
        <w:rPr>
          <w:rFonts w:ascii="GHEA Grapalat" w:eastAsia="Arial Armenian" w:hAnsi="GHEA Grapalat"/>
          <w:bCs/>
          <w:sz w:val="24"/>
          <w:szCs w:val="24"/>
          <w:lang w:val="hy-AM"/>
        </w:rPr>
        <w:t xml:space="preserve">օրինակելի </w:t>
      </w:r>
      <w:r w:rsidRPr="00A4178C">
        <w:rPr>
          <w:rFonts w:ascii="GHEA Grapalat" w:eastAsia="Arial Armenian" w:hAnsi="GHEA Grapalat"/>
          <w:bCs/>
          <w:sz w:val="24"/>
          <w:szCs w:val="24"/>
          <w:lang w:val="nl-NL"/>
        </w:rPr>
        <w:t>ձևը սահմանելու և Հայաստանի Հանրապետության կառավարության 2015 թվականի հուլիսի 30-ի N 865-Ն որոշումն ուժը կորցրած ճանաչելու մասին» ՀՀ կառավարության որոշման նախագծի</w:t>
      </w:r>
      <w:r w:rsidR="008C1362" w:rsidRPr="00A4178C">
        <w:rPr>
          <w:rFonts w:ascii="GHEA Grapalat" w:eastAsia="Arial Armenian" w:hAnsi="GHEA Grapalat" w:cs="Sylfaen"/>
          <w:b/>
          <w:bCs/>
          <w:sz w:val="24"/>
          <w:szCs w:val="24"/>
          <w:lang w:val="nl-NL"/>
        </w:rPr>
        <w:t xml:space="preserve"> </w:t>
      </w:r>
      <w:r w:rsidR="008C1362" w:rsidRPr="00A4178C">
        <w:rPr>
          <w:rFonts w:ascii="GHEA Grapalat" w:hAnsi="GHEA Grapalat" w:cs="Sylfaen"/>
          <w:sz w:val="24"/>
          <w:szCs w:val="24"/>
          <w:lang w:val="nl-NL"/>
        </w:rPr>
        <w:t>ընդուն</w:t>
      </w:r>
      <w:r w:rsidR="008C1362" w:rsidRPr="00A4178C">
        <w:rPr>
          <w:rFonts w:ascii="GHEA Grapalat" w:hAnsi="GHEA Grapalat" w:cs="Sylfaen"/>
          <w:sz w:val="24"/>
          <w:szCs w:val="24"/>
          <w:lang w:val="nl-NL"/>
        </w:rPr>
        <w:softHyphen/>
      </w:r>
      <w:r w:rsidR="008C1362" w:rsidRPr="00A4178C">
        <w:rPr>
          <w:rFonts w:ascii="GHEA Grapalat" w:hAnsi="GHEA Grapalat" w:cs="Sylfaen"/>
          <w:sz w:val="24"/>
          <w:szCs w:val="24"/>
          <w:lang w:val="nl-NL"/>
        </w:rPr>
        <w:softHyphen/>
        <w:t>մամբ պետա</w:t>
      </w:r>
      <w:r w:rsidR="008C1362" w:rsidRPr="00A4178C">
        <w:rPr>
          <w:rFonts w:ascii="GHEA Grapalat" w:hAnsi="GHEA Grapalat" w:cs="Sylfaen"/>
          <w:sz w:val="24"/>
          <w:szCs w:val="24"/>
          <w:lang w:val="nl-NL"/>
        </w:rPr>
        <w:softHyphen/>
      </w:r>
      <w:r w:rsidR="008C1362" w:rsidRPr="00A4178C">
        <w:rPr>
          <w:rFonts w:ascii="GHEA Grapalat" w:hAnsi="GHEA Grapalat" w:cs="Sylfaen"/>
          <w:sz w:val="24"/>
          <w:szCs w:val="24"/>
          <w:lang w:val="nl-NL"/>
        </w:rPr>
        <w:softHyphen/>
        <w:t>կան եկա</w:t>
      </w:r>
      <w:r w:rsidR="008C1362" w:rsidRPr="00A4178C">
        <w:rPr>
          <w:rFonts w:ascii="GHEA Grapalat" w:hAnsi="GHEA Grapalat" w:cs="Sylfaen"/>
          <w:sz w:val="24"/>
          <w:szCs w:val="24"/>
          <w:lang w:val="nl-NL"/>
        </w:rPr>
        <w:softHyphen/>
      </w:r>
      <w:r w:rsidR="008C1362" w:rsidRPr="00A4178C">
        <w:rPr>
          <w:rFonts w:ascii="GHEA Grapalat" w:hAnsi="GHEA Grapalat" w:cs="Sylfaen"/>
          <w:sz w:val="24"/>
          <w:szCs w:val="24"/>
          <w:lang w:val="nl-NL"/>
        </w:rPr>
        <w:softHyphen/>
        <w:t>մուտ</w:t>
      </w:r>
      <w:r w:rsidR="008C1362" w:rsidRPr="00A4178C">
        <w:rPr>
          <w:rFonts w:ascii="GHEA Grapalat" w:hAnsi="GHEA Grapalat" w:cs="Sylfaen"/>
          <w:sz w:val="24"/>
          <w:szCs w:val="24"/>
          <w:lang w:val="nl-NL"/>
        </w:rPr>
        <w:softHyphen/>
        <w:t>ների էական նվա</w:t>
      </w:r>
      <w:r w:rsidR="008C1362" w:rsidRPr="00A4178C">
        <w:rPr>
          <w:rFonts w:ascii="GHEA Grapalat" w:hAnsi="GHEA Grapalat" w:cs="Sylfaen"/>
          <w:sz w:val="24"/>
          <w:szCs w:val="24"/>
          <w:lang w:val="nl-NL"/>
        </w:rPr>
        <w:softHyphen/>
        <w:t>զե</w:t>
      </w:r>
      <w:r w:rsidR="008C1362" w:rsidRPr="00A4178C">
        <w:rPr>
          <w:rFonts w:ascii="GHEA Grapalat" w:hAnsi="GHEA Grapalat" w:cs="Sylfaen"/>
          <w:sz w:val="24"/>
          <w:szCs w:val="24"/>
          <w:lang w:val="nl-NL"/>
        </w:rPr>
        <w:softHyphen/>
      </w:r>
      <w:r w:rsidR="008C1362" w:rsidRPr="00A4178C">
        <w:rPr>
          <w:rFonts w:ascii="GHEA Grapalat" w:hAnsi="GHEA Grapalat" w:cs="Sylfaen"/>
          <w:sz w:val="24"/>
          <w:szCs w:val="24"/>
          <w:lang w:val="nl-NL"/>
        </w:rPr>
        <w:softHyphen/>
        <w:t>ցում կամ ծախ</w:t>
      </w:r>
      <w:r w:rsidR="008C1362" w:rsidRPr="00A4178C">
        <w:rPr>
          <w:rFonts w:ascii="GHEA Grapalat" w:hAnsi="GHEA Grapalat" w:cs="Sylfaen"/>
          <w:sz w:val="24"/>
          <w:szCs w:val="24"/>
          <w:lang w:val="nl-NL"/>
        </w:rPr>
        <w:softHyphen/>
      </w:r>
      <w:r w:rsidR="008C1362" w:rsidRPr="00A4178C">
        <w:rPr>
          <w:rFonts w:ascii="GHEA Grapalat" w:hAnsi="GHEA Grapalat" w:cs="Sylfaen"/>
          <w:sz w:val="24"/>
          <w:szCs w:val="24"/>
          <w:lang w:val="nl-NL"/>
        </w:rPr>
        <w:softHyphen/>
      </w:r>
      <w:r w:rsidR="008C1362" w:rsidRPr="00A4178C">
        <w:rPr>
          <w:rFonts w:ascii="GHEA Grapalat" w:hAnsi="GHEA Grapalat" w:cs="Sylfaen"/>
          <w:sz w:val="24"/>
          <w:szCs w:val="24"/>
          <w:lang w:val="nl-NL"/>
        </w:rPr>
        <w:softHyphen/>
      </w:r>
      <w:r w:rsidR="008C1362" w:rsidRPr="00A4178C">
        <w:rPr>
          <w:rFonts w:ascii="GHEA Grapalat" w:hAnsi="GHEA Grapalat" w:cs="Sylfaen"/>
          <w:sz w:val="24"/>
          <w:szCs w:val="24"/>
          <w:lang w:val="nl-NL"/>
        </w:rPr>
        <w:softHyphen/>
        <w:t>սերի ավելա</w:t>
      </w:r>
      <w:r w:rsidR="008C1362" w:rsidRPr="00A4178C">
        <w:rPr>
          <w:rFonts w:ascii="GHEA Grapalat" w:hAnsi="GHEA Grapalat" w:cs="Sylfaen"/>
          <w:sz w:val="24"/>
          <w:szCs w:val="24"/>
          <w:lang w:val="nl-NL"/>
        </w:rPr>
        <w:softHyphen/>
        <w:t>ցում տեղի չի ունենա:</w:t>
      </w:r>
    </w:p>
    <w:sectPr w:rsidR="0061249F" w:rsidRPr="00A4178C" w:rsidSect="00474F8D">
      <w:pgSz w:w="11907" w:h="16839" w:code="9"/>
      <w:pgMar w:top="720" w:right="837"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3056C"/>
    <w:multiLevelType w:val="hybridMultilevel"/>
    <w:tmpl w:val="7A6AD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5091B"/>
    <w:multiLevelType w:val="multilevel"/>
    <w:tmpl w:val="DF96FD1A"/>
    <w:lvl w:ilvl="0">
      <w:start w:val="1"/>
      <w:numFmt w:val="decimal"/>
      <w:lvlText w:val="%1."/>
      <w:lvlJc w:val="left"/>
      <w:pPr>
        <w:tabs>
          <w:tab w:val="num" w:pos="360"/>
        </w:tabs>
        <w:ind w:left="360" w:hanging="360"/>
      </w:pPr>
      <w:rPr>
        <w:rFonts w:cs="Times New Roman"/>
        <w:b/>
        <w:color w:val="auto"/>
        <w:sz w:val="24"/>
        <w:szCs w:val="24"/>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16770B1B"/>
    <w:multiLevelType w:val="hybridMultilevel"/>
    <w:tmpl w:val="75409602"/>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3" w15:restartNumberingAfterBreak="0">
    <w:nsid w:val="20A7669A"/>
    <w:multiLevelType w:val="hybridMultilevel"/>
    <w:tmpl w:val="D4B014C4"/>
    <w:lvl w:ilvl="0" w:tplc="04090011">
      <w:start w:val="1"/>
      <w:numFmt w:val="decimal"/>
      <w:lvlText w:val="%1)"/>
      <w:lvlJc w:val="left"/>
      <w:pPr>
        <w:ind w:left="1515" w:hanging="360"/>
      </w:pPr>
    </w:lvl>
    <w:lvl w:ilvl="1" w:tplc="042B0019" w:tentative="1">
      <w:start w:val="1"/>
      <w:numFmt w:val="lowerLetter"/>
      <w:lvlText w:val="%2."/>
      <w:lvlJc w:val="left"/>
      <w:pPr>
        <w:ind w:left="2235" w:hanging="360"/>
      </w:pPr>
    </w:lvl>
    <w:lvl w:ilvl="2" w:tplc="042B001B" w:tentative="1">
      <w:start w:val="1"/>
      <w:numFmt w:val="lowerRoman"/>
      <w:lvlText w:val="%3."/>
      <w:lvlJc w:val="right"/>
      <w:pPr>
        <w:ind w:left="2955" w:hanging="180"/>
      </w:pPr>
    </w:lvl>
    <w:lvl w:ilvl="3" w:tplc="042B000F" w:tentative="1">
      <w:start w:val="1"/>
      <w:numFmt w:val="decimal"/>
      <w:lvlText w:val="%4."/>
      <w:lvlJc w:val="left"/>
      <w:pPr>
        <w:ind w:left="3675" w:hanging="360"/>
      </w:pPr>
    </w:lvl>
    <w:lvl w:ilvl="4" w:tplc="042B0019" w:tentative="1">
      <w:start w:val="1"/>
      <w:numFmt w:val="lowerLetter"/>
      <w:lvlText w:val="%5."/>
      <w:lvlJc w:val="left"/>
      <w:pPr>
        <w:ind w:left="4395" w:hanging="360"/>
      </w:pPr>
    </w:lvl>
    <w:lvl w:ilvl="5" w:tplc="042B001B" w:tentative="1">
      <w:start w:val="1"/>
      <w:numFmt w:val="lowerRoman"/>
      <w:lvlText w:val="%6."/>
      <w:lvlJc w:val="right"/>
      <w:pPr>
        <w:ind w:left="5115" w:hanging="180"/>
      </w:pPr>
    </w:lvl>
    <w:lvl w:ilvl="6" w:tplc="042B000F" w:tentative="1">
      <w:start w:val="1"/>
      <w:numFmt w:val="decimal"/>
      <w:lvlText w:val="%7."/>
      <w:lvlJc w:val="left"/>
      <w:pPr>
        <w:ind w:left="5835" w:hanging="360"/>
      </w:pPr>
    </w:lvl>
    <w:lvl w:ilvl="7" w:tplc="042B0019" w:tentative="1">
      <w:start w:val="1"/>
      <w:numFmt w:val="lowerLetter"/>
      <w:lvlText w:val="%8."/>
      <w:lvlJc w:val="left"/>
      <w:pPr>
        <w:ind w:left="6555" w:hanging="360"/>
      </w:pPr>
    </w:lvl>
    <w:lvl w:ilvl="8" w:tplc="042B001B" w:tentative="1">
      <w:start w:val="1"/>
      <w:numFmt w:val="lowerRoman"/>
      <w:lvlText w:val="%9."/>
      <w:lvlJc w:val="right"/>
      <w:pPr>
        <w:ind w:left="7275" w:hanging="180"/>
      </w:pPr>
    </w:lvl>
  </w:abstractNum>
  <w:abstractNum w:abstractNumId="4" w15:restartNumberingAfterBreak="0">
    <w:nsid w:val="5C666EB1"/>
    <w:multiLevelType w:val="hybridMultilevel"/>
    <w:tmpl w:val="E8361474"/>
    <w:lvl w:ilvl="0" w:tplc="A0DC8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C695840"/>
    <w:multiLevelType w:val="hybridMultilevel"/>
    <w:tmpl w:val="D7F2219A"/>
    <w:lvl w:ilvl="0" w:tplc="1D407368">
      <w:start w:val="1"/>
      <w:numFmt w:val="decimal"/>
      <w:lvlText w:val="%1."/>
      <w:lvlJc w:val="left"/>
      <w:pPr>
        <w:ind w:left="120" w:firstLine="25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77571A2C"/>
    <w:multiLevelType w:val="hybridMultilevel"/>
    <w:tmpl w:val="67080C32"/>
    <w:lvl w:ilvl="0" w:tplc="04090001">
      <w:start w:val="1"/>
      <w:numFmt w:val="bullet"/>
      <w:lvlText w:val=""/>
      <w:lvlJc w:val="left"/>
      <w:pPr>
        <w:ind w:left="945" w:hanging="360"/>
      </w:pPr>
      <w:rPr>
        <w:rFonts w:ascii="Symbol" w:hAnsi="Symbol"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7" w15:restartNumberingAfterBreak="0">
    <w:nsid w:val="7D03292E"/>
    <w:multiLevelType w:val="hybridMultilevel"/>
    <w:tmpl w:val="EBF812A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2"/>
  </w:num>
  <w:num w:numId="6">
    <w:abstractNumId w:val="7"/>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766"/>
    <w:rsid w:val="00011835"/>
    <w:rsid w:val="00015324"/>
    <w:rsid w:val="00021424"/>
    <w:rsid w:val="00051BBD"/>
    <w:rsid w:val="00057230"/>
    <w:rsid w:val="00067877"/>
    <w:rsid w:val="000736E7"/>
    <w:rsid w:val="00076F20"/>
    <w:rsid w:val="00096D6F"/>
    <w:rsid w:val="000A3DF4"/>
    <w:rsid w:val="000B2201"/>
    <w:rsid w:val="000D514D"/>
    <w:rsid w:val="000F10EE"/>
    <w:rsid w:val="0010230B"/>
    <w:rsid w:val="0014368C"/>
    <w:rsid w:val="00165A0D"/>
    <w:rsid w:val="001C1651"/>
    <w:rsid w:val="00203499"/>
    <w:rsid w:val="002057E5"/>
    <w:rsid w:val="0022573A"/>
    <w:rsid w:val="002323D0"/>
    <w:rsid w:val="0026048E"/>
    <w:rsid w:val="002605CD"/>
    <w:rsid w:val="00260B3C"/>
    <w:rsid w:val="00265315"/>
    <w:rsid w:val="00282F16"/>
    <w:rsid w:val="002D75AF"/>
    <w:rsid w:val="002E68EC"/>
    <w:rsid w:val="002F21AA"/>
    <w:rsid w:val="00300307"/>
    <w:rsid w:val="00343CC2"/>
    <w:rsid w:val="00350DAE"/>
    <w:rsid w:val="003625CC"/>
    <w:rsid w:val="00387FE7"/>
    <w:rsid w:val="003C0239"/>
    <w:rsid w:val="003C0B89"/>
    <w:rsid w:val="003F2621"/>
    <w:rsid w:val="00414990"/>
    <w:rsid w:val="0044570E"/>
    <w:rsid w:val="00474F8D"/>
    <w:rsid w:val="004969F7"/>
    <w:rsid w:val="004A5F9B"/>
    <w:rsid w:val="004E54D0"/>
    <w:rsid w:val="004F3A84"/>
    <w:rsid w:val="004F5AF4"/>
    <w:rsid w:val="00562A55"/>
    <w:rsid w:val="00563C62"/>
    <w:rsid w:val="00576C7D"/>
    <w:rsid w:val="005C621B"/>
    <w:rsid w:val="005F1216"/>
    <w:rsid w:val="005F5D29"/>
    <w:rsid w:val="00611679"/>
    <w:rsid w:val="0061243D"/>
    <w:rsid w:val="0061249F"/>
    <w:rsid w:val="0061720E"/>
    <w:rsid w:val="00633A33"/>
    <w:rsid w:val="006559C5"/>
    <w:rsid w:val="00676DA0"/>
    <w:rsid w:val="006977F6"/>
    <w:rsid w:val="006E3869"/>
    <w:rsid w:val="006E588C"/>
    <w:rsid w:val="007569F8"/>
    <w:rsid w:val="0077740E"/>
    <w:rsid w:val="00785BEB"/>
    <w:rsid w:val="0079207B"/>
    <w:rsid w:val="00792C0E"/>
    <w:rsid w:val="007A45BE"/>
    <w:rsid w:val="007C4B0E"/>
    <w:rsid w:val="00812E7F"/>
    <w:rsid w:val="00820282"/>
    <w:rsid w:val="00873D2B"/>
    <w:rsid w:val="0087503C"/>
    <w:rsid w:val="00875635"/>
    <w:rsid w:val="00890D59"/>
    <w:rsid w:val="008C0216"/>
    <w:rsid w:val="008C1362"/>
    <w:rsid w:val="008E566E"/>
    <w:rsid w:val="008E61BF"/>
    <w:rsid w:val="0092134B"/>
    <w:rsid w:val="009350DD"/>
    <w:rsid w:val="00961176"/>
    <w:rsid w:val="009650DF"/>
    <w:rsid w:val="009A6806"/>
    <w:rsid w:val="009C12FF"/>
    <w:rsid w:val="009C164A"/>
    <w:rsid w:val="009C3473"/>
    <w:rsid w:val="009E7766"/>
    <w:rsid w:val="00A10AD5"/>
    <w:rsid w:val="00A11A25"/>
    <w:rsid w:val="00A346BF"/>
    <w:rsid w:val="00A4178C"/>
    <w:rsid w:val="00A72DB2"/>
    <w:rsid w:val="00AE7AD0"/>
    <w:rsid w:val="00AF4762"/>
    <w:rsid w:val="00B25455"/>
    <w:rsid w:val="00B3678D"/>
    <w:rsid w:val="00B426FF"/>
    <w:rsid w:val="00B4796F"/>
    <w:rsid w:val="00B57AF7"/>
    <w:rsid w:val="00B74FFE"/>
    <w:rsid w:val="00B815D7"/>
    <w:rsid w:val="00BA062B"/>
    <w:rsid w:val="00BB3103"/>
    <w:rsid w:val="00BC2BB1"/>
    <w:rsid w:val="00BC76A0"/>
    <w:rsid w:val="00BD7F6E"/>
    <w:rsid w:val="00BE16BC"/>
    <w:rsid w:val="00BF1C61"/>
    <w:rsid w:val="00C45466"/>
    <w:rsid w:val="00C47E30"/>
    <w:rsid w:val="00C5614F"/>
    <w:rsid w:val="00C62F48"/>
    <w:rsid w:val="00C76E51"/>
    <w:rsid w:val="00CD0402"/>
    <w:rsid w:val="00CF33A8"/>
    <w:rsid w:val="00D13C48"/>
    <w:rsid w:val="00D1628A"/>
    <w:rsid w:val="00D227E9"/>
    <w:rsid w:val="00D36369"/>
    <w:rsid w:val="00D65095"/>
    <w:rsid w:val="00D655D1"/>
    <w:rsid w:val="00D83234"/>
    <w:rsid w:val="00D85432"/>
    <w:rsid w:val="00D95E40"/>
    <w:rsid w:val="00DA4E66"/>
    <w:rsid w:val="00DC6430"/>
    <w:rsid w:val="00DE2C1F"/>
    <w:rsid w:val="00E13BCF"/>
    <w:rsid w:val="00E3058E"/>
    <w:rsid w:val="00E3498A"/>
    <w:rsid w:val="00E504F2"/>
    <w:rsid w:val="00E50A36"/>
    <w:rsid w:val="00E74DCC"/>
    <w:rsid w:val="00E807CD"/>
    <w:rsid w:val="00EA506C"/>
    <w:rsid w:val="00EF0C44"/>
    <w:rsid w:val="00EF4422"/>
    <w:rsid w:val="00F22CA4"/>
    <w:rsid w:val="00F45EA0"/>
    <w:rsid w:val="00F62A14"/>
    <w:rsid w:val="00F71992"/>
    <w:rsid w:val="00FA2411"/>
    <w:rsid w:val="00FC1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2EABF8-1C92-4A3C-8E01-B8034DC47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0EE"/>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10EE"/>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0F10EE"/>
    <w:rPr>
      <w:b/>
      <w:bCs/>
    </w:rPr>
  </w:style>
  <w:style w:type="character" w:styleId="Emphasis">
    <w:name w:val="Emphasis"/>
    <w:basedOn w:val="DefaultParagraphFont"/>
    <w:uiPriority w:val="20"/>
    <w:qFormat/>
    <w:rsid w:val="000F10EE"/>
    <w:rPr>
      <w:i/>
      <w:iCs/>
    </w:rPr>
  </w:style>
  <w:style w:type="paragraph" w:styleId="BalloonText">
    <w:name w:val="Balloon Text"/>
    <w:basedOn w:val="Normal"/>
    <w:link w:val="BalloonTextChar"/>
    <w:uiPriority w:val="99"/>
    <w:semiHidden/>
    <w:unhideWhenUsed/>
    <w:rsid w:val="000F1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0EE"/>
    <w:rPr>
      <w:rFonts w:ascii="Segoe UI" w:eastAsia="Calibri" w:hAnsi="Segoe UI" w:cs="Segoe UI"/>
      <w:sz w:val="18"/>
      <w:szCs w:val="18"/>
    </w:rPr>
  </w:style>
  <w:style w:type="paragraph" w:styleId="BodyText">
    <w:name w:val="Body Text"/>
    <w:basedOn w:val="Normal"/>
    <w:link w:val="BodyTextChar"/>
    <w:uiPriority w:val="99"/>
    <w:unhideWhenUsed/>
    <w:rsid w:val="008C1362"/>
    <w:pPr>
      <w:spacing w:after="120" w:line="276" w:lineRule="auto"/>
    </w:pPr>
    <w:rPr>
      <w:rFonts w:eastAsia="Times New Roman"/>
      <w:lang w:val="ru-RU" w:eastAsia="ru-RU"/>
    </w:rPr>
  </w:style>
  <w:style w:type="character" w:customStyle="1" w:styleId="BodyTextChar">
    <w:name w:val="Body Text Char"/>
    <w:basedOn w:val="DefaultParagraphFont"/>
    <w:link w:val="BodyText"/>
    <w:uiPriority w:val="99"/>
    <w:rsid w:val="008C1362"/>
    <w:rPr>
      <w:rFonts w:ascii="Calibri" w:eastAsia="Times New Roman" w:hAnsi="Calibri" w:cs="Times New Roman"/>
      <w:lang w:val="ru-RU" w:eastAsia="ru-RU"/>
    </w:rPr>
  </w:style>
  <w:style w:type="paragraph" w:styleId="ListParagraph">
    <w:name w:val="List Paragraph"/>
    <w:basedOn w:val="Normal"/>
    <w:uiPriority w:val="34"/>
    <w:qFormat/>
    <w:rsid w:val="00820282"/>
    <w:pPr>
      <w:spacing w:after="200" w:line="276" w:lineRule="auto"/>
      <w:ind w:left="720"/>
      <w:contextualSpacing/>
    </w:pPr>
    <w:rPr>
      <w:rFonts w:asciiTheme="minorHAnsi" w:eastAsiaTheme="minorHAnsi" w:hAnsiTheme="minorHAnsi" w:cstheme="minorBidi"/>
    </w:rPr>
  </w:style>
  <w:style w:type="table" w:styleId="TableGrid">
    <w:name w:val="Table Grid"/>
    <w:basedOn w:val="TableNormal"/>
    <w:uiPriority w:val="59"/>
    <w:rsid w:val="00820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59003">
      <w:bodyDiv w:val="1"/>
      <w:marLeft w:val="0"/>
      <w:marRight w:val="0"/>
      <w:marTop w:val="0"/>
      <w:marBottom w:val="0"/>
      <w:divBdr>
        <w:top w:val="none" w:sz="0" w:space="0" w:color="auto"/>
        <w:left w:val="none" w:sz="0" w:space="0" w:color="auto"/>
        <w:bottom w:val="none" w:sz="0" w:space="0" w:color="auto"/>
        <w:right w:val="none" w:sz="0" w:space="0" w:color="auto"/>
      </w:divBdr>
    </w:div>
    <w:div w:id="318853778">
      <w:bodyDiv w:val="1"/>
      <w:marLeft w:val="0"/>
      <w:marRight w:val="0"/>
      <w:marTop w:val="0"/>
      <w:marBottom w:val="0"/>
      <w:divBdr>
        <w:top w:val="none" w:sz="0" w:space="0" w:color="auto"/>
        <w:left w:val="none" w:sz="0" w:space="0" w:color="auto"/>
        <w:bottom w:val="none" w:sz="0" w:space="0" w:color="auto"/>
        <w:right w:val="none" w:sz="0" w:space="0" w:color="auto"/>
      </w:divBdr>
    </w:div>
    <w:div w:id="831020582">
      <w:bodyDiv w:val="1"/>
      <w:marLeft w:val="0"/>
      <w:marRight w:val="0"/>
      <w:marTop w:val="0"/>
      <w:marBottom w:val="0"/>
      <w:divBdr>
        <w:top w:val="none" w:sz="0" w:space="0" w:color="auto"/>
        <w:left w:val="none" w:sz="0" w:space="0" w:color="auto"/>
        <w:bottom w:val="none" w:sz="0" w:space="0" w:color="auto"/>
        <w:right w:val="none" w:sz="0" w:space="0" w:color="auto"/>
      </w:divBdr>
    </w:div>
    <w:div w:id="160094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F5C59-EDD3-4A8E-A0E0-CEA66DB86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38</Pages>
  <Words>8459</Words>
  <Characters>48220</Characters>
  <Application>Microsoft Office Word</Application>
  <DocSecurity>0</DocSecurity>
  <Lines>401</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Mariam Titizyan</dc:creator>
  <cp:keywords>https://mul2-taxservice.gov.am/tasks/466861/oneclick/2Nakhagits_lramshak_07_02_verjnakan.docx?token=ef5aaa22df1d79bd3b4e97d6189a76ca</cp:keywords>
  <dc:description/>
  <cp:lastModifiedBy>Mariam Titizyan</cp:lastModifiedBy>
  <cp:revision>8</cp:revision>
  <cp:lastPrinted>2019-12-07T08:48:00Z</cp:lastPrinted>
  <dcterms:created xsi:type="dcterms:W3CDTF">2020-02-07T12:51:00Z</dcterms:created>
  <dcterms:modified xsi:type="dcterms:W3CDTF">2020-02-07T13:08:00Z</dcterms:modified>
</cp:coreProperties>
</file>