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3C3" w:rsidRPr="00C306F1" w:rsidRDefault="00F323C3" w:rsidP="00031C42">
      <w:pPr>
        <w:jc w:val="center"/>
        <w:rPr>
          <w:rFonts w:ascii="GHEA Grapalat" w:hAnsi="GHEA Grapalat"/>
          <w:sz w:val="24"/>
          <w:szCs w:val="22"/>
          <w:lang w:val="en-US"/>
        </w:rPr>
      </w:pPr>
    </w:p>
    <w:p w:rsidR="00031C42" w:rsidRPr="00C306F1" w:rsidRDefault="00031C42" w:rsidP="00031C42">
      <w:pPr>
        <w:jc w:val="center"/>
        <w:rPr>
          <w:rFonts w:ascii="GHEA Grapalat" w:hAnsi="GHEA Grapalat"/>
          <w:b/>
          <w:sz w:val="28"/>
          <w:szCs w:val="28"/>
          <w:lang w:val="pt-BR"/>
        </w:rPr>
      </w:pPr>
      <w:r w:rsidRPr="00C306F1">
        <w:rPr>
          <w:rFonts w:ascii="GHEA Grapalat" w:hAnsi="GHEA Grapalat"/>
          <w:b/>
          <w:sz w:val="28"/>
          <w:szCs w:val="28"/>
          <w:lang w:val="hy-AM"/>
        </w:rPr>
        <w:t>ԱՄՓՈՓԱԹԵՐԹ</w:t>
      </w:r>
    </w:p>
    <w:p w:rsidR="00031C42" w:rsidRPr="00C306F1" w:rsidRDefault="00031C42" w:rsidP="00031C42">
      <w:pPr>
        <w:jc w:val="center"/>
        <w:rPr>
          <w:rFonts w:ascii="GHEA Grapalat" w:hAnsi="GHEA Grapalat"/>
          <w:sz w:val="22"/>
          <w:szCs w:val="22"/>
          <w:lang w:val="pt-BR"/>
        </w:rPr>
      </w:pPr>
    </w:p>
    <w:p w:rsidR="00750597" w:rsidRPr="00C306F1" w:rsidRDefault="00750597" w:rsidP="00750597">
      <w:pPr>
        <w:spacing w:line="360" w:lineRule="auto"/>
        <w:jc w:val="center"/>
        <w:rPr>
          <w:rFonts w:ascii="GHEA Grapalat" w:eastAsiaTheme="minorHAnsi" w:hAnsi="GHEA Grapalat" w:cstheme="minorBidi"/>
          <w:sz w:val="24"/>
          <w:szCs w:val="24"/>
          <w:lang w:val="en-US" w:eastAsia="en-US"/>
        </w:rPr>
      </w:pPr>
      <w:r w:rsidRPr="00C306F1">
        <w:rPr>
          <w:rFonts w:ascii="GHEA Grapalat" w:eastAsiaTheme="minorHAnsi" w:hAnsi="GHEA Grapalat" w:cstheme="minorBidi"/>
          <w:sz w:val="24"/>
          <w:szCs w:val="24"/>
          <w:lang w:val="hy-AM" w:eastAsia="en-US"/>
        </w:rPr>
        <w:t>«ԸՆԿԵՐՈՒԹՅՈՒՆՆԵՐԻ ԿՈՂՄԻՑ ՎՃԱՐՎՈՂ ԲՆԱՊԱՀՊԱՆԱԿԱՆ ՀԱՐԿԻ ՆՊԱՏԱԿԱՅԻՆ ՕԳՏԱԳՈՐԾՄԱՆ ՄԱՍԻՆ» ՀԱՅԱՍՏԱՆԻ ՀԱՆՐԱՊԵՏՈՒԹՅԱՆ ՕՐԵՆՔՈՒՄ ՓՈՓՈԽՈՒԹՅՈՒՆ</w:t>
      </w:r>
      <w:r w:rsidRPr="00C306F1">
        <w:rPr>
          <w:rFonts w:ascii="GHEA Grapalat" w:eastAsiaTheme="minorHAnsi" w:hAnsi="GHEA Grapalat" w:cstheme="minorBidi"/>
          <w:sz w:val="24"/>
          <w:szCs w:val="24"/>
          <w:lang w:val="en-US" w:eastAsia="en-US"/>
        </w:rPr>
        <w:t>ՆԵՐ</w:t>
      </w:r>
      <w:r w:rsidRPr="00C306F1">
        <w:rPr>
          <w:rFonts w:ascii="GHEA Grapalat" w:eastAsiaTheme="minorHAnsi" w:hAnsi="GHEA Grapalat" w:cstheme="minorBidi"/>
          <w:sz w:val="24"/>
          <w:szCs w:val="24"/>
          <w:lang w:val="hy-AM" w:eastAsia="en-US"/>
        </w:rPr>
        <w:t xml:space="preserve"> ԵՎ ԼՐԱՑՈՒՄ ԿԱՏԱՐԵԼՈՒ ՄԱՍԻՆ»</w:t>
      </w:r>
    </w:p>
    <w:p w:rsidR="000C5801" w:rsidRPr="00C306F1" w:rsidRDefault="00750597" w:rsidP="00750597">
      <w:pPr>
        <w:spacing w:line="276" w:lineRule="auto"/>
        <w:ind w:left="-270" w:right="-90" w:hanging="180"/>
        <w:jc w:val="center"/>
        <w:rPr>
          <w:rFonts w:ascii="GHEA Grapalat" w:hAnsi="GHEA Grapalat" w:cs="Sylfaen"/>
          <w:sz w:val="24"/>
          <w:szCs w:val="24"/>
          <w:lang w:val="es-ES"/>
        </w:rPr>
      </w:pPr>
      <w:r w:rsidRPr="00C306F1">
        <w:rPr>
          <w:rFonts w:ascii="GHEA Grapalat" w:hAnsi="GHEA Grapalat"/>
          <w:bCs/>
          <w:sz w:val="24"/>
          <w:szCs w:val="24"/>
          <w:lang w:val="hy-AM"/>
        </w:rPr>
        <w:t xml:space="preserve"> </w:t>
      </w:r>
      <w:r w:rsidR="009D3D2B" w:rsidRPr="00C306F1">
        <w:rPr>
          <w:rFonts w:ascii="GHEA Grapalat" w:hAnsi="GHEA Grapalat" w:cs="GHEA Grapalat"/>
          <w:sz w:val="24"/>
          <w:szCs w:val="24"/>
          <w:lang w:val="pt-BR"/>
        </w:rPr>
        <w:t>ՀԱՅԱՍՏԱՆԻ ՀԱՆՐԱՊԵՏՈՒԹՅԱՆ ՕՐԵՆՔ</w:t>
      </w:r>
      <w:r w:rsidR="009D3D2B" w:rsidRPr="00C306F1">
        <w:rPr>
          <w:rFonts w:ascii="GHEA Grapalat" w:hAnsi="GHEA Grapalat" w:cs="GHEA Grapalat"/>
          <w:sz w:val="24"/>
          <w:szCs w:val="24"/>
          <w:lang w:val="ru-RU"/>
        </w:rPr>
        <w:t>Ի</w:t>
      </w:r>
      <w:r w:rsidR="00C13B2A" w:rsidRPr="00C306F1">
        <w:rPr>
          <w:rFonts w:ascii="GHEA Grapalat" w:hAnsi="GHEA Grapalat" w:cs="GHEA Grapalat"/>
          <w:sz w:val="24"/>
          <w:szCs w:val="24"/>
          <w:lang w:val="pt-BR"/>
        </w:rPr>
        <w:t xml:space="preserve"> </w:t>
      </w:r>
      <w:r w:rsidR="00C13B2A" w:rsidRPr="00C306F1">
        <w:rPr>
          <w:rFonts w:ascii="GHEA Grapalat" w:hAnsi="GHEA Grapalat" w:cs="GHEA Grapalat"/>
          <w:sz w:val="24"/>
          <w:szCs w:val="24"/>
          <w:lang w:val="ru-RU"/>
        </w:rPr>
        <w:t>ՆԱԽԱԳԾԻ</w:t>
      </w:r>
      <w:r w:rsidR="009D3D2B" w:rsidRPr="00C306F1">
        <w:rPr>
          <w:rFonts w:ascii="GHEA Grapalat" w:hAnsi="GHEA Grapalat" w:cs="GHEA Grapalat"/>
          <w:sz w:val="24"/>
          <w:szCs w:val="24"/>
          <w:lang w:val="pt-BR"/>
        </w:rPr>
        <w:t xml:space="preserve"> </w:t>
      </w:r>
      <w:r w:rsidR="00031C42" w:rsidRPr="00C306F1">
        <w:rPr>
          <w:rFonts w:ascii="GHEA Grapalat" w:hAnsi="GHEA Grapalat" w:cs="Sylfaen"/>
          <w:sz w:val="24"/>
          <w:szCs w:val="24"/>
          <w:lang w:val="es-ES"/>
        </w:rPr>
        <w:t xml:space="preserve">ՎԵՐԱԲԵՐՅԱԼ ՍՏԱՑՎԱԾ </w:t>
      </w:r>
      <w:r w:rsidR="00031C42" w:rsidRPr="00C306F1">
        <w:rPr>
          <w:rFonts w:ascii="GHEA Grapalat" w:hAnsi="GHEA Grapalat" w:cs="Sylfaen"/>
          <w:sz w:val="24"/>
          <w:szCs w:val="24"/>
          <w:lang w:val="hy-AM"/>
        </w:rPr>
        <w:t>ԱՌԱՐԿՈՒԹՅՈՒՆՆԵՐԻ</w:t>
      </w:r>
      <w:r w:rsidR="00031C42" w:rsidRPr="00C306F1">
        <w:rPr>
          <w:rFonts w:ascii="GHEA Grapalat" w:hAnsi="GHEA Grapalat" w:cs="Sylfaen"/>
          <w:sz w:val="24"/>
          <w:szCs w:val="24"/>
          <w:lang w:val="es-ES"/>
        </w:rPr>
        <w:t xml:space="preserve"> ԵՎ ԱՌԱՋԱՐԿՈՒԹՅՈՒՆՆԵՐԻ ՎԵՐԱԲԵՐՅԱԼ</w:t>
      </w:r>
    </w:p>
    <w:p w:rsidR="00F323C3" w:rsidRPr="00C306F1" w:rsidRDefault="00F323C3" w:rsidP="00FB6F16">
      <w:pPr>
        <w:spacing w:line="276" w:lineRule="auto"/>
        <w:ind w:left="-270" w:right="-90" w:hanging="180"/>
        <w:jc w:val="center"/>
        <w:rPr>
          <w:rFonts w:ascii="GHEA Grapalat" w:hAnsi="GHEA Grapalat" w:cs="GHEA Grapalat"/>
          <w:sz w:val="24"/>
          <w:lang w:val="es-ES"/>
        </w:rPr>
      </w:pPr>
    </w:p>
    <w:tbl>
      <w:tblPr>
        <w:tblpPr w:leftFromText="180" w:rightFromText="180" w:vertAnchor="text" w:horzAnchor="page" w:tblpX="1078" w:tblpY="220"/>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528"/>
        <w:gridCol w:w="2127"/>
        <w:gridCol w:w="2268"/>
      </w:tblGrid>
      <w:tr w:rsidR="00042F73" w:rsidRPr="00C306F1" w:rsidTr="00021A5E">
        <w:trPr>
          <w:trHeight w:val="1428"/>
        </w:trPr>
        <w:tc>
          <w:tcPr>
            <w:tcW w:w="4219" w:type="dxa"/>
            <w:tcBorders>
              <w:top w:val="single" w:sz="4" w:space="0" w:color="auto"/>
              <w:left w:val="single" w:sz="4" w:space="0" w:color="auto"/>
              <w:bottom w:val="single" w:sz="4" w:space="0" w:color="auto"/>
              <w:right w:val="single" w:sz="4" w:space="0" w:color="auto"/>
            </w:tcBorders>
            <w:vAlign w:val="center"/>
            <w:hideMark/>
          </w:tcPr>
          <w:p w:rsidR="00042F73" w:rsidRPr="00C306F1" w:rsidRDefault="00042F73" w:rsidP="00042F73">
            <w:pPr>
              <w:pStyle w:val="BodyText"/>
              <w:spacing w:line="240" w:lineRule="auto"/>
              <w:rPr>
                <w:rFonts w:ascii="GHEA Grapalat" w:hAnsi="GHEA Grapalat"/>
                <w:sz w:val="20"/>
                <w:lang w:val="fr-FR"/>
              </w:rPr>
            </w:pPr>
            <w:proofErr w:type="spellStart"/>
            <w:r w:rsidRPr="00C306F1">
              <w:rPr>
                <w:rFonts w:ascii="GHEA Grapalat" w:hAnsi="GHEA Grapalat"/>
                <w:sz w:val="20"/>
              </w:rPr>
              <w:t>Առարկության</w:t>
            </w:r>
            <w:proofErr w:type="spellEnd"/>
            <w:r w:rsidRPr="00C306F1">
              <w:rPr>
                <w:rFonts w:ascii="GHEA Grapalat" w:hAnsi="GHEA Grapalat"/>
                <w:sz w:val="20"/>
                <w:lang w:val="fr-FR"/>
              </w:rPr>
              <w:t xml:space="preserve">, </w:t>
            </w:r>
            <w:proofErr w:type="spellStart"/>
            <w:r w:rsidRPr="00C306F1">
              <w:rPr>
                <w:rFonts w:ascii="GHEA Grapalat" w:hAnsi="GHEA Grapalat"/>
                <w:sz w:val="20"/>
              </w:rPr>
              <w:t>առաջարկության</w:t>
            </w:r>
            <w:proofErr w:type="spellEnd"/>
            <w:r w:rsidRPr="00C306F1">
              <w:rPr>
                <w:rFonts w:ascii="GHEA Grapalat" w:hAnsi="GHEA Grapalat"/>
                <w:sz w:val="20"/>
                <w:lang w:val="fr-FR"/>
              </w:rPr>
              <w:t xml:space="preserve"> </w:t>
            </w:r>
            <w:proofErr w:type="spellStart"/>
            <w:r w:rsidRPr="00C306F1">
              <w:rPr>
                <w:rFonts w:ascii="GHEA Grapalat" w:hAnsi="GHEA Grapalat"/>
                <w:sz w:val="20"/>
              </w:rPr>
              <w:t>հեղինակ</w:t>
            </w:r>
            <w:proofErr w:type="spellEnd"/>
            <w:r w:rsidRPr="00C306F1">
              <w:rPr>
                <w:rFonts w:ascii="GHEA Grapalat" w:hAnsi="GHEA Grapalat"/>
                <w:sz w:val="20"/>
                <w:lang w:val="fr-FR"/>
              </w:rPr>
              <w:t xml:space="preserve">¸ </w:t>
            </w:r>
            <w:proofErr w:type="spellStart"/>
            <w:r w:rsidRPr="00C306F1">
              <w:rPr>
                <w:rFonts w:ascii="GHEA Grapalat" w:hAnsi="GHEA Grapalat"/>
                <w:sz w:val="20"/>
              </w:rPr>
              <w:t>գրության</w:t>
            </w:r>
            <w:proofErr w:type="spellEnd"/>
            <w:r w:rsidRPr="00C306F1">
              <w:rPr>
                <w:rFonts w:ascii="GHEA Grapalat" w:hAnsi="GHEA Grapalat"/>
                <w:sz w:val="20"/>
                <w:lang w:val="fr-FR"/>
              </w:rPr>
              <w:t xml:space="preserve"> </w:t>
            </w:r>
            <w:proofErr w:type="spellStart"/>
            <w:r w:rsidRPr="00C306F1">
              <w:rPr>
                <w:rFonts w:ascii="GHEA Grapalat" w:hAnsi="GHEA Grapalat"/>
                <w:sz w:val="20"/>
              </w:rPr>
              <w:t>ստացման</w:t>
            </w:r>
            <w:proofErr w:type="spellEnd"/>
            <w:r w:rsidRPr="00C306F1">
              <w:rPr>
                <w:rFonts w:ascii="GHEA Grapalat" w:hAnsi="GHEA Grapalat"/>
                <w:sz w:val="20"/>
                <w:lang w:val="fr-FR"/>
              </w:rPr>
              <w:t xml:space="preserve"> </w:t>
            </w:r>
            <w:proofErr w:type="spellStart"/>
            <w:r w:rsidRPr="00C306F1">
              <w:rPr>
                <w:rFonts w:ascii="GHEA Grapalat" w:hAnsi="GHEA Grapalat"/>
                <w:sz w:val="20"/>
              </w:rPr>
              <w:t>ամսաթիվ</w:t>
            </w:r>
            <w:proofErr w:type="spellEnd"/>
            <w:r w:rsidRPr="00C306F1">
              <w:rPr>
                <w:rFonts w:ascii="GHEA Grapalat" w:hAnsi="GHEA Grapalat"/>
                <w:sz w:val="20"/>
                <w:lang w:val="fr-FR"/>
              </w:rPr>
              <w:t xml:space="preserve">, </w:t>
            </w:r>
            <w:proofErr w:type="spellStart"/>
            <w:r w:rsidRPr="00C306F1">
              <w:rPr>
                <w:rFonts w:ascii="GHEA Grapalat" w:hAnsi="GHEA Grapalat"/>
                <w:sz w:val="20"/>
              </w:rPr>
              <w:t>գրության</w:t>
            </w:r>
            <w:proofErr w:type="spellEnd"/>
            <w:r w:rsidRPr="00C306F1">
              <w:rPr>
                <w:rFonts w:ascii="GHEA Grapalat" w:hAnsi="GHEA Grapalat"/>
                <w:sz w:val="20"/>
                <w:lang w:val="fr-FR"/>
              </w:rPr>
              <w:t xml:space="preserve"> </w:t>
            </w:r>
            <w:proofErr w:type="spellStart"/>
            <w:r w:rsidRPr="00C306F1">
              <w:rPr>
                <w:rFonts w:ascii="GHEA Grapalat" w:hAnsi="GHEA Grapalat"/>
                <w:sz w:val="20"/>
              </w:rPr>
              <w:t>համար</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042F73" w:rsidRPr="00C306F1" w:rsidRDefault="00042F73" w:rsidP="00042F73">
            <w:pPr>
              <w:pStyle w:val="BodyText"/>
              <w:spacing w:line="240" w:lineRule="auto"/>
              <w:jc w:val="center"/>
              <w:rPr>
                <w:rFonts w:ascii="GHEA Grapalat" w:hAnsi="GHEA Grapalat"/>
                <w:sz w:val="20"/>
              </w:rPr>
            </w:pPr>
            <w:proofErr w:type="spellStart"/>
            <w:r w:rsidRPr="00C306F1">
              <w:rPr>
                <w:rFonts w:ascii="GHEA Grapalat" w:hAnsi="GHEA Grapalat"/>
                <w:sz w:val="20"/>
              </w:rPr>
              <w:t>Առարկության</w:t>
            </w:r>
            <w:proofErr w:type="spellEnd"/>
            <w:r w:rsidRPr="00C306F1">
              <w:rPr>
                <w:rFonts w:ascii="GHEA Grapalat" w:hAnsi="GHEA Grapalat"/>
                <w:sz w:val="20"/>
              </w:rPr>
              <w:t xml:space="preserve">, </w:t>
            </w:r>
            <w:proofErr w:type="spellStart"/>
            <w:r w:rsidRPr="00C306F1">
              <w:rPr>
                <w:rFonts w:ascii="GHEA Grapalat" w:hAnsi="GHEA Grapalat"/>
                <w:sz w:val="20"/>
              </w:rPr>
              <w:t>առաջարկության</w:t>
            </w:r>
            <w:proofErr w:type="spellEnd"/>
            <w:r w:rsidRPr="00C306F1">
              <w:rPr>
                <w:rFonts w:ascii="GHEA Grapalat" w:hAnsi="GHEA Grapalat"/>
                <w:sz w:val="20"/>
              </w:rPr>
              <w:t xml:space="preserve"> </w:t>
            </w:r>
            <w:proofErr w:type="spellStart"/>
            <w:r w:rsidRPr="00C306F1">
              <w:rPr>
                <w:rFonts w:ascii="GHEA Grapalat" w:hAnsi="GHEA Grapalat"/>
                <w:sz w:val="20"/>
              </w:rPr>
              <w:t>բովանդակություն</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042F73" w:rsidRPr="00C306F1" w:rsidRDefault="00042F73" w:rsidP="00042F73">
            <w:pPr>
              <w:pStyle w:val="BodyText"/>
              <w:spacing w:line="240" w:lineRule="auto"/>
              <w:jc w:val="center"/>
              <w:rPr>
                <w:rFonts w:ascii="GHEA Grapalat" w:hAnsi="GHEA Grapalat"/>
                <w:sz w:val="20"/>
              </w:rPr>
            </w:pPr>
            <w:proofErr w:type="spellStart"/>
            <w:r w:rsidRPr="00C306F1">
              <w:rPr>
                <w:rFonts w:ascii="GHEA Grapalat" w:hAnsi="GHEA Grapalat"/>
                <w:sz w:val="20"/>
              </w:rPr>
              <w:t>Եզրակացություն</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042F73" w:rsidRPr="00C306F1" w:rsidRDefault="00042F73" w:rsidP="00042F73">
            <w:pPr>
              <w:pStyle w:val="BodyText"/>
              <w:spacing w:line="240" w:lineRule="auto"/>
              <w:ind w:left="-104" w:right="-110"/>
              <w:jc w:val="center"/>
              <w:rPr>
                <w:rFonts w:ascii="GHEA Grapalat" w:hAnsi="GHEA Grapalat"/>
                <w:sz w:val="20"/>
              </w:rPr>
            </w:pPr>
            <w:proofErr w:type="spellStart"/>
            <w:r w:rsidRPr="00C306F1">
              <w:rPr>
                <w:rFonts w:ascii="GHEA Grapalat" w:hAnsi="GHEA Grapalat"/>
                <w:sz w:val="20"/>
              </w:rPr>
              <w:t>Կատարված</w:t>
            </w:r>
            <w:proofErr w:type="spellEnd"/>
            <w:r w:rsidRPr="00C306F1">
              <w:rPr>
                <w:rFonts w:ascii="GHEA Grapalat" w:hAnsi="GHEA Grapalat"/>
                <w:sz w:val="20"/>
              </w:rPr>
              <w:t xml:space="preserve"> </w:t>
            </w:r>
            <w:proofErr w:type="spellStart"/>
            <w:r w:rsidRPr="00C306F1">
              <w:rPr>
                <w:rFonts w:ascii="GHEA Grapalat" w:hAnsi="GHEA Grapalat"/>
                <w:sz w:val="20"/>
              </w:rPr>
              <w:t>փոփոխություններ</w:t>
            </w:r>
            <w:proofErr w:type="spellEnd"/>
          </w:p>
        </w:tc>
      </w:tr>
      <w:tr w:rsidR="00042F73" w:rsidRPr="00C306F1" w:rsidTr="00021A5E">
        <w:trPr>
          <w:trHeight w:val="146"/>
        </w:trPr>
        <w:tc>
          <w:tcPr>
            <w:tcW w:w="4219" w:type="dxa"/>
            <w:tcBorders>
              <w:top w:val="single" w:sz="4" w:space="0" w:color="auto"/>
              <w:left w:val="single" w:sz="4" w:space="0" w:color="auto"/>
              <w:bottom w:val="single" w:sz="4" w:space="0" w:color="auto"/>
              <w:right w:val="single" w:sz="4" w:space="0" w:color="auto"/>
            </w:tcBorders>
            <w:hideMark/>
          </w:tcPr>
          <w:p w:rsidR="00042F73" w:rsidRPr="00C306F1" w:rsidRDefault="00042F73" w:rsidP="00042F73">
            <w:pPr>
              <w:pStyle w:val="BodyText"/>
              <w:spacing w:line="240" w:lineRule="auto"/>
              <w:jc w:val="center"/>
              <w:rPr>
                <w:rFonts w:ascii="GHEA Grapalat" w:hAnsi="GHEA Grapalat"/>
                <w:sz w:val="22"/>
                <w:szCs w:val="24"/>
              </w:rPr>
            </w:pPr>
            <w:r w:rsidRPr="00C306F1">
              <w:rPr>
                <w:rFonts w:ascii="GHEA Grapalat" w:hAnsi="GHEA Grapalat"/>
                <w:sz w:val="22"/>
                <w:szCs w:val="24"/>
              </w:rPr>
              <w:t>1</w:t>
            </w:r>
          </w:p>
        </w:tc>
        <w:tc>
          <w:tcPr>
            <w:tcW w:w="5528" w:type="dxa"/>
            <w:tcBorders>
              <w:top w:val="single" w:sz="4" w:space="0" w:color="auto"/>
              <w:left w:val="single" w:sz="4" w:space="0" w:color="auto"/>
              <w:bottom w:val="single" w:sz="4" w:space="0" w:color="auto"/>
              <w:right w:val="single" w:sz="4" w:space="0" w:color="auto"/>
            </w:tcBorders>
            <w:hideMark/>
          </w:tcPr>
          <w:p w:rsidR="00042F73" w:rsidRPr="00C306F1" w:rsidRDefault="00042F73" w:rsidP="00042F73">
            <w:pPr>
              <w:pStyle w:val="BodyText"/>
              <w:spacing w:line="240" w:lineRule="auto"/>
              <w:jc w:val="center"/>
              <w:rPr>
                <w:rFonts w:ascii="GHEA Grapalat" w:hAnsi="GHEA Grapalat"/>
                <w:sz w:val="22"/>
                <w:szCs w:val="24"/>
              </w:rPr>
            </w:pPr>
            <w:r w:rsidRPr="00C306F1">
              <w:rPr>
                <w:rFonts w:ascii="GHEA Grapalat" w:hAnsi="GHEA Grapalat"/>
                <w:sz w:val="22"/>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042F73" w:rsidRPr="00C306F1" w:rsidRDefault="00042F73" w:rsidP="00042F73">
            <w:pPr>
              <w:pStyle w:val="BodyText"/>
              <w:spacing w:line="240" w:lineRule="auto"/>
              <w:jc w:val="center"/>
              <w:rPr>
                <w:rFonts w:ascii="GHEA Grapalat" w:hAnsi="GHEA Grapalat"/>
                <w:sz w:val="22"/>
                <w:szCs w:val="24"/>
              </w:rPr>
            </w:pPr>
            <w:r w:rsidRPr="00C306F1">
              <w:rPr>
                <w:rFonts w:ascii="GHEA Grapalat" w:hAnsi="GHEA Grapalat"/>
                <w:sz w:val="22"/>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042F73" w:rsidRPr="00C306F1" w:rsidRDefault="00042F73" w:rsidP="00042F73">
            <w:pPr>
              <w:pStyle w:val="BodyText"/>
              <w:spacing w:line="240" w:lineRule="auto"/>
              <w:jc w:val="center"/>
              <w:rPr>
                <w:rFonts w:ascii="GHEA Grapalat" w:hAnsi="GHEA Grapalat"/>
                <w:sz w:val="22"/>
                <w:szCs w:val="24"/>
              </w:rPr>
            </w:pPr>
            <w:r w:rsidRPr="00C306F1">
              <w:rPr>
                <w:rFonts w:ascii="GHEA Grapalat" w:hAnsi="GHEA Grapalat"/>
                <w:sz w:val="22"/>
                <w:szCs w:val="24"/>
              </w:rPr>
              <w:t>4</w:t>
            </w:r>
          </w:p>
        </w:tc>
      </w:tr>
      <w:tr w:rsidR="008E0CD7" w:rsidRPr="00C306F1" w:rsidTr="00BD0988">
        <w:trPr>
          <w:trHeight w:val="946"/>
        </w:trPr>
        <w:tc>
          <w:tcPr>
            <w:tcW w:w="4219" w:type="dxa"/>
            <w:tcBorders>
              <w:top w:val="single" w:sz="4" w:space="0" w:color="auto"/>
              <w:left w:val="single" w:sz="4" w:space="0" w:color="auto"/>
              <w:bottom w:val="single" w:sz="4" w:space="0" w:color="auto"/>
              <w:right w:val="single" w:sz="4" w:space="0" w:color="auto"/>
            </w:tcBorders>
          </w:tcPr>
          <w:p w:rsidR="008E0CD7" w:rsidRPr="00C306F1" w:rsidRDefault="003D2493" w:rsidP="003947F4">
            <w:pPr>
              <w:rPr>
                <w:rFonts w:ascii="GHEA Grapalat" w:hAnsi="GHEA Grapalat" w:cs="Sylfaen"/>
                <w:color w:val="FF0000"/>
                <w:sz w:val="22"/>
                <w:szCs w:val="22"/>
              </w:rPr>
            </w:pPr>
            <w:r w:rsidRPr="00C306F1">
              <w:rPr>
                <w:rFonts w:ascii="GHEA Grapalat" w:hAnsi="GHEA Grapalat" w:cs="Sylfaen"/>
                <w:sz w:val="22"/>
                <w:szCs w:val="22"/>
              </w:rPr>
              <w:t xml:space="preserve">1. </w:t>
            </w:r>
            <w:r w:rsidR="00666FE6" w:rsidRPr="00C306F1">
              <w:rPr>
                <w:rFonts w:ascii="GHEA Grapalat" w:hAnsi="GHEA Grapalat" w:cs="Sylfaen"/>
                <w:sz w:val="22"/>
                <w:szCs w:val="22"/>
              </w:rPr>
              <w:t xml:space="preserve">ՀՀ </w:t>
            </w:r>
            <w:proofErr w:type="spellStart"/>
            <w:r w:rsidR="00666FE6" w:rsidRPr="00C306F1">
              <w:rPr>
                <w:rFonts w:ascii="GHEA Grapalat" w:hAnsi="GHEA Grapalat" w:cs="Sylfaen"/>
                <w:sz w:val="22"/>
                <w:szCs w:val="22"/>
              </w:rPr>
              <w:t>ֆ</w:t>
            </w:r>
            <w:r w:rsidRPr="00C306F1">
              <w:rPr>
                <w:rFonts w:ascii="GHEA Grapalat" w:hAnsi="GHEA Grapalat" w:cs="Sylfaen"/>
                <w:sz w:val="22"/>
                <w:szCs w:val="22"/>
              </w:rPr>
              <w:t>ինանսների</w:t>
            </w:r>
            <w:proofErr w:type="spellEnd"/>
            <w:r w:rsidR="00E63CA9" w:rsidRPr="00C306F1">
              <w:rPr>
                <w:rFonts w:ascii="GHEA Grapalat" w:hAnsi="GHEA Grapalat" w:cs="Sylfaen"/>
                <w:sz w:val="22"/>
                <w:szCs w:val="22"/>
              </w:rPr>
              <w:t xml:space="preserve"> </w:t>
            </w:r>
            <w:proofErr w:type="spellStart"/>
            <w:r w:rsidR="00E63CA9" w:rsidRPr="00C306F1">
              <w:rPr>
                <w:rFonts w:ascii="GHEA Grapalat" w:hAnsi="GHEA Grapalat" w:cs="Sylfaen"/>
                <w:sz w:val="22"/>
                <w:szCs w:val="22"/>
              </w:rPr>
              <w:t>նախարարության</w:t>
            </w:r>
            <w:proofErr w:type="spellEnd"/>
            <w:r w:rsidR="00E63CA9" w:rsidRPr="00C306F1">
              <w:rPr>
                <w:rFonts w:ascii="GHEA Grapalat" w:hAnsi="GHEA Grapalat" w:cs="Sylfaen"/>
                <w:sz w:val="22"/>
                <w:szCs w:val="22"/>
              </w:rPr>
              <w:t xml:space="preserve"> </w:t>
            </w:r>
            <w:r w:rsidR="003947F4" w:rsidRPr="00C306F1">
              <w:rPr>
                <w:rFonts w:ascii="GHEA Grapalat" w:hAnsi="GHEA Grapalat" w:cs="Sylfaen"/>
                <w:sz w:val="22"/>
                <w:szCs w:val="22"/>
              </w:rPr>
              <w:t>25</w:t>
            </w:r>
            <w:r w:rsidR="00E63CA9" w:rsidRPr="00C306F1">
              <w:rPr>
                <w:rFonts w:ascii="GHEA Grapalat" w:hAnsi="GHEA Grapalat" w:cs="Sylfaen"/>
                <w:sz w:val="22"/>
                <w:szCs w:val="22"/>
              </w:rPr>
              <w:t>.0</w:t>
            </w:r>
            <w:r w:rsidR="00AA31BB" w:rsidRPr="00C306F1">
              <w:rPr>
                <w:rFonts w:ascii="GHEA Grapalat" w:hAnsi="GHEA Grapalat" w:cs="Sylfaen"/>
                <w:sz w:val="22"/>
                <w:szCs w:val="22"/>
              </w:rPr>
              <w:t>9</w:t>
            </w:r>
            <w:r w:rsidR="00E63CA9" w:rsidRPr="00C306F1">
              <w:rPr>
                <w:rFonts w:ascii="GHEA Grapalat" w:hAnsi="GHEA Grapalat" w:cs="Sylfaen"/>
                <w:sz w:val="22"/>
                <w:szCs w:val="22"/>
              </w:rPr>
              <w:t xml:space="preserve">.2019թ. </w:t>
            </w:r>
            <w:proofErr w:type="spellStart"/>
            <w:r w:rsidR="00E63CA9" w:rsidRPr="00C306F1">
              <w:rPr>
                <w:rFonts w:ascii="GHEA Grapalat" w:hAnsi="GHEA Grapalat" w:cs="Sylfaen"/>
                <w:sz w:val="22"/>
                <w:szCs w:val="22"/>
              </w:rPr>
              <w:t>թիվ</w:t>
            </w:r>
            <w:proofErr w:type="spellEnd"/>
            <w:r w:rsidR="00E63CA9" w:rsidRPr="00C306F1">
              <w:rPr>
                <w:rFonts w:ascii="GHEA Grapalat" w:hAnsi="GHEA Grapalat" w:cs="Sylfaen"/>
                <w:sz w:val="22"/>
                <w:szCs w:val="22"/>
              </w:rPr>
              <w:t xml:space="preserve"> </w:t>
            </w:r>
            <w:r w:rsidR="004B623C" w:rsidRPr="00C306F1">
              <w:rPr>
                <w:rFonts w:ascii="GHEA Grapalat" w:hAnsi="GHEA Grapalat"/>
                <w:sz w:val="22"/>
                <w:szCs w:val="22"/>
              </w:rPr>
              <w:t xml:space="preserve"> </w:t>
            </w:r>
            <w:r w:rsidR="00AA31BB" w:rsidRPr="00C306F1">
              <w:rPr>
                <w:rFonts w:ascii="GHEA Grapalat" w:hAnsi="GHEA Grapalat" w:cs="Sylfaen"/>
                <w:sz w:val="22"/>
                <w:szCs w:val="22"/>
              </w:rPr>
              <w:t>01/8-</w:t>
            </w:r>
            <w:r w:rsidR="003947F4" w:rsidRPr="00C306F1">
              <w:rPr>
                <w:rFonts w:ascii="GHEA Grapalat" w:hAnsi="GHEA Grapalat" w:cs="Sylfaen"/>
                <w:sz w:val="22"/>
                <w:szCs w:val="22"/>
              </w:rPr>
              <w:t>4</w:t>
            </w:r>
            <w:r w:rsidR="00AA31BB" w:rsidRPr="00C306F1">
              <w:rPr>
                <w:rFonts w:ascii="GHEA Grapalat" w:hAnsi="GHEA Grapalat" w:cs="Sylfaen"/>
                <w:sz w:val="22"/>
                <w:szCs w:val="22"/>
              </w:rPr>
              <w:t>/1</w:t>
            </w:r>
            <w:r w:rsidR="003947F4" w:rsidRPr="00C306F1">
              <w:rPr>
                <w:rFonts w:ascii="GHEA Grapalat" w:hAnsi="GHEA Grapalat" w:cs="Sylfaen"/>
                <w:sz w:val="22"/>
                <w:szCs w:val="22"/>
              </w:rPr>
              <w:t>5778</w:t>
            </w:r>
            <w:r w:rsidR="00AA31BB" w:rsidRPr="00C306F1">
              <w:rPr>
                <w:rFonts w:ascii="GHEA Grapalat" w:hAnsi="GHEA Grapalat" w:cs="Sylfaen"/>
                <w:sz w:val="22"/>
                <w:szCs w:val="22"/>
              </w:rPr>
              <w:t xml:space="preserve">-2019 </w:t>
            </w:r>
            <w:proofErr w:type="spellStart"/>
            <w:r w:rsidRPr="00C306F1">
              <w:rPr>
                <w:rFonts w:ascii="GHEA Grapalat" w:hAnsi="GHEA Grapalat" w:cs="Sylfaen"/>
                <w:sz w:val="22"/>
                <w:szCs w:val="22"/>
              </w:rPr>
              <w:t>գրություն</w:t>
            </w:r>
            <w:proofErr w:type="spellEnd"/>
          </w:p>
        </w:tc>
        <w:tc>
          <w:tcPr>
            <w:tcW w:w="5528" w:type="dxa"/>
            <w:tcBorders>
              <w:top w:val="single" w:sz="4" w:space="0" w:color="auto"/>
              <w:left w:val="single" w:sz="4" w:space="0" w:color="auto"/>
              <w:bottom w:val="single" w:sz="4" w:space="0" w:color="auto"/>
              <w:right w:val="single" w:sz="4" w:space="0" w:color="auto"/>
            </w:tcBorders>
          </w:tcPr>
          <w:p w:rsidR="003947F4" w:rsidRPr="00C306F1" w:rsidRDefault="003947F4" w:rsidP="003947F4">
            <w:pPr>
              <w:tabs>
                <w:tab w:val="left" w:pos="360"/>
                <w:tab w:val="right" w:leader="dot" w:pos="10214"/>
              </w:tabs>
              <w:ind w:firstLine="360"/>
              <w:rPr>
                <w:rFonts w:ascii="GHEA Grapalat" w:eastAsia="SimSun" w:hAnsi="GHEA Grapalat" w:cs="Sylfaen"/>
                <w:color w:val="000000"/>
                <w:sz w:val="22"/>
                <w:szCs w:val="22"/>
                <w:lang w:val="hy-AM" w:eastAsia="en-US"/>
              </w:rPr>
            </w:pPr>
            <w:r w:rsidRPr="00C306F1">
              <w:rPr>
                <w:rFonts w:ascii="GHEA Grapalat" w:eastAsia="SimSun" w:hAnsi="GHEA Grapalat" w:cs="Sylfaen"/>
                <w:i/>
                <w:color w:val="000000"/>
                <w:sz w:val="22"/>
                <w:szCs w:val="22"/>
                <w:lang w:val="hy-AM" w:eastAsia="en-US"/>
              </w:rPr>
              <w:t xml:space="preserve">Հաշվի առնելով, որ մետաղական օգտակար հանածոների արդյունահանման գործունեությունը շրջակա միջավայրի վրա վնասակար ազդեցություն թողնելու տեսակետից ավելի ռիսկային է, և որ մուտքագրվող մասհանումները հանդիսանում են նպատակային միջոցներ ու օգտագործվում են տվյալ համայնքների տարածքում բացառապես բնապահպանական ծրագրերի իրականացման համար, նպատակահարմար է, որ մասհանումներ կատարվեն մետաղական օգտակար հանածոների արդյունահանման իրավունք ունեցող բոլոր կազմակերպությունների վճարած բնապահպանական հարկերից: </w:t>
            </w:r>
            <w:r w:rsidRPr="00C306F1">
              <w:rPr>
                <w:rFonts w:ascii="GHEA Grapalat" w:eastAsia="SimSun" w:hAnsi="GHEA Grapalat" w:cs="Sylfaen"/>
                <w:color w:val="000000"/>
                <w:sz w:val="22"/>
                <w:szCs w:val="22"/>
                <w:lang w:val="hy-AM" w:eastAsia="en-US"/>
              </w:rPr>
              <w:t xml:space="preserve">Այս կապակցությամբ հայտնում ենք հետևյալը. </w:t>
            </w:r>
          </w:p>
          <w:p w:rsidR="008E0CD7" w:rsidRPr="00C306F1" w:rsidRDefault="003947F4" w:rsidP="003947F4">
            <w:pPr>
              <w:tabs>
                <w:tab w:val="left" w:pos="0"/>
              </w:tabs>
              <w:ind w:left="34" w:right="34"/>
              <w:rPr>
                <w:rFonts w:ascii="GHEA Grapalat" w:hAnsi="GHEA Grapalat"/>
                <w:color w:val="FF0000"/>
                <w:sz w:val="22"/>
                <w:szCs w:val="22"/>
                <w:lang w:val="hy-AM"/>
              </w:rPr>
            </w:pPr>
            <w:r w:rsidRPr="00C306F1">
              <w:rPr>
                <w:rFonts w:ascii="GHEA Grapalat" w:eastAsia="Calibri" w:hAnsi="GHEA Grapalat"/>
                <w:sz w:val="22"/>
                <w:szCs w:val="22"/>
                <w:lang w:val="hy-AM" w:eastAsia="en-US"/>
              </w:rPr>
              <w:t xml:space="preserve">Նախագծի ընդունումը առաջացնում է ՀՀ պետական բյուջեից լրացուցիչ միջոցների հատկացման անհրաժեշտություն։ Ուստի Նախագծի վերաբերյալ կարծիք կարող ենք հայտնել մետաղական օգտակար հանածոների արդյունահանման իրավունք ունեցող բոլոր </w:t>
            </w:r>
            <w:r w:rsidRPr="00C306F1">
              <w:rPr>
                <w:rFonts w:ascii="GHEA Grapalat" w:eastAsia="Calibri" w:hAnsi="GHEA Grapalat"/>
                <w:sz w:val="22"/>
                <w:szCs w:val="22"/>
                <w:lang w:val="hy-AM" w:eastAsia="en-US"/>
              </w:rPr>
              <w:lastRenderedPageBreak/>
              <w:t xml:space="preserve">կազմակերպությունների վճարած բնապահպանական հարկերից կատարվող մասհանումների  չափի և վերջինիս հաշվարկ-հիմնավորումների առկայության պարագայում։ </w:t>
            </w:r>
          </w:p>
        </w:tc>
        <w:tc>
          <w:tcPr>
            <w:tcW w:w="2127" w:type="dxa"/>
            <w:tcBorders>
              <w:top w:val="single" w:sz="4" w:space="0" w:color="auto"/>
              <w:left w:val="single" w:sz="4" w:space="0" w:color="auto"/>
              <w:bottom w:val="single" w:sz="4" w:space="0" w:color="auto"/>
              <w:right w:val="single" w:sz="4" w:space="0" w:color="auto"/>
            </w:tcBorders>
          </w:tcPr>
          <w:p w:rsidR="008E0CD7" w:rsidRPr="00240E64" w:rsidRDefault="00240E64" w:rsidP="00122A45">
            <w:pPr>
              <w:jc w:val="center"/>
              <w:rPr>
                <w:rFonts w:ascii="GHEA Grapalat" w:hAnsi="GHEA Grapalat"/>
                <w:sz w:val="22"/>
                <w:szCs w:val="22"/>
                <w:lang w:val="en-US"/>
              </w:rPr>
            </w:pPr>
            <w:r>
              <w:rPr>
                <w:rFonts w:ascii="GHEA Grapalat" w:hAnsi="GHEA Grapalat"/>
                <w:sz w:val="22"/>
                <w:szCs w:val="22"/>
                <w:lang w:val="en-US"/>
              </w:rPr>
              <w:lastRenderedPageBreak/>
              <w:t>Ը</w:t>
            </w:r>
            <w:r w:rsidR="000C1438" w:rsidRPr="00C306F1">
              <w:rPr>
                <w:rFonts w:ascii="GHEA Grapalat" w:hAnsi="GHEA Grapalat"/>
                <w:sz w:val="22"/>
                <w:szCs w:val="22"/>
                <w:lang w:val="hy-AM"/>
              </w:rPr>
              <w:t>նդունվե</w:t>
            </w:r>
            <w:r w:rsidR="00122A45" w:rsidRPr="00C306F1">
              <w:rPr>
                <w:rFonts w:ascii="GHEA Grapalat" w:hAnsi="GHEA Grapalat"/>
                <w:sz w:val="22"/>
                <w:szCs w:val="22"/>
                <w:lang w:val="en-US"/>
              </w:rPr>
              <w:t>լ</w:t>
            </w:r>
            <w:r w:rsidR="000C1438" w:rsidRPr="00C306F1">
              <w:rPr>
                <w:rFonts w:ascii="GHEA Grapalat" w:hAnsi="GHEA Grapalat"/>
                <w:sz w:val="22"/>
                <w:szCs w:val="22"/>
                <w:lang w:val="hy-AM"/>
              </w:rPr>
              <w:t xml:space="preserve"> </w:t>
            </w:r>
            <w:r>
              <w:rPr>
                <w:rFonts w:ascii="GHEA Grapalat" w:hAnsi="GHEA Grapalat"/>
                <w:sz w:val="22"/>
                <w:szCs w:val="22"/>
                <w:lang w:val="en-US"/>
              </w:rPr>
              <w:t>է</w:t>
            </w:r>
          </w:p>
        </w:tc>
        <w:tc>
          <w:tcPr>
            <w:tcW w:w="2268" w:type="dxa"/>
            <w:tcBorders>
              <w:top w:val="single" w:sz="4" w:space="0" w:color="auto"/>
              <w:left w:val="single" w:sz="4" w:space="0" w:color="auto"/>
              <w:bottom w:val="single" w:sz="4" w:space="0" w:color="auto"/>
              <w:right w:val="single" w:sz="4" w:space="0" w:color="auto"/>
            </w:tcBorders>
          </w:tcPr>
          <w:p w:rsidR="00497AD8" w:rsidRDefault="00497AD8" w:rsidP="00497AD8">
            <w:pPr>
              <w:tabs>
                <w:tab w:val="left" w:pos="0"/>
              </w:tabs>
              <w:ind w:left="34" w:right="34"/>
              <w:jc w:val="both"/>
              <w:rPr>
                <w:rFonts w:ascii="GHEA Grapalat" w:hAnsi="GHEA Grapalat"/>
                <w:lang w:val="en-US"/>
              </w:rPr>
            </w:pPr>
            <w:proofErr w:type="spellStart"/>
            <w:r w:rsidRPr="00C306F1">
              <w:rPr>
                <w:rFonts w:ascii="GHEA Grapalat" w:hAnsi="GHEA Grapalat"/>
                <w:lang w:val="en-US"/>
              </w:rPr>
              <w:t>Նախագծի</w:t>
            </w:r>
            <w:proofErr w:type="spellEnd"/>
            <w:r w:rsidRPr="00C306F1">
              <w:rPr>
                <w:rFonts w:ascii="GHEA Grapalat" w:hAnsi="GHEA Grapalat"/>
                <w:lang w:val="en-US"/>
              </w:rPr>
              <w:t xml:space="preserve"> 1-ին </w:t>
            </w:r>
            <w:proofErr w:type="spellStart"/>
            <w:r w:rsidRPr="00C306F1">
              <w:rPr>
                <w:rFonts w:ascii="GHEA Grapalat" w:hAnsi="GHEA Grapalat"/>
                <w:lang w:val="en-US"/>
              </w:rPr>
              <w:t>հոդվածում</w:t>
            </w:r>
            <w:proofErr w:type="spellEnd"/>
            <w:r w:rsidRPr="00C306F1">
              <w:rPr>
                <w:rFonts w:ascii="GHEA Grapalat" w:hAnsi="GHEA Grapalat"/>
                <w:lang w:val="en-US"/>
              </w:rPr>
              <w:t xml:space="preserve"> </w:t>
            </w:r>
            <w:proofErr w:type="spellStart"/>
            <w:r w:rsidRPr="00C306F1">
              <w:rPr>
                <w:rFonts w:ascii="GHEA Grapalat" w:hAnsi="GHEA Grapalat"/>
                <w:lang w:val="en-US"/>
              </w:rPr>
              <w:t>նշվել</w:t>
            </w:r>
            <w:proofErr w:type="spellEnd"/>
            <w:r w:rsidRPr="00C306F1">
              <w:rPr>
                <w:rFonts w:ascii="GHEA Grapalat" w:hAnsi="GHEA Grapalat"/>
                <w:lang w:val="en-US"/>
              </w:rPr>
              <w:t xml:space="preserve"> </w:t>
            </w:r>
            <w:proofErr w:type="spellStart"/>
            <w:r w:rsidRPr="00C306F1">
              <w:rPr>
                <w:rFonts w:ascii="GHEA Grapalat" w:hAnsi="GHEA Grapalat"/>
                <w:lang w:val="en-US"/>
              </w:rPr>
              <w:t>են</w:t>
            </w:r>
            <w:proofErr w:type="spellEnd"/>
            <w:r w:rsidRPr="00C306F1">
              <w:rPr>
                <w:rFonts w:ascii="GHEA Grapalat" w:hAnsi="GHEA Grapalat"/>
                <w:lang w:val="en-US"/>
              </w:rPr>
              <w:t xml:space="preserve"> </w:t>
            </w:r>
            <w:proofErr w:type="spellStart"/>
            <w:r w:rsidRPr="00C306F1">
              <w:rPr>
                <w:rFonts w:ascii="GHEA Grapalat" w:hAnsi="GHEA Grapalat"/>
                <w:lang w:val="en-US"/>
              </w:rPr>
              <w:t>միայն</w:t>
            </w:r>
            <w:proofErr w:type="spellEnd"/>
            <w:r w:rsidRPr="00C306F1">
              <w:rPr>
                <w:rFonts w:ascii="GHEA Grapalat" w:hAnsi="GHEA Grapalat"/>
                <w:lang w:val="en-US"/>
              </w:rPr>
              <w:t xml:space="preserve"> </w:t>
            </w:r>
            <w:r w:rsidRPr="00C306F1">
              <w:rPr>
                <w:rFonts w:ascii="GHEA Grapalat" w:hAnsi="GHEA Grapalat"/>
              </w:rPr>
              <w:t xml:space="preserve"> </w:t>
            </w:r>
            <w:proofErr w:type="spellStart"/>
            <w:r w:rsidRPr="00C306F1">
              <w:rPr>
                <w:rFonts w:ascii="GHEA Grapalat" w:hAnsi="GHEA Grapalat"/>
              </w:rPr>
              <w:t>մետաղական</w:t>
            </w:r>
            <w:proofErr w:type="spellEnd"/>
            <w:r w:rsidRPr="00C306F1">
              <w:rPr>
                <w:rFonts w:ascii="GHEA Grapalat" w:hAnsi="GHEA Grapalat"/>
              </w:rPr>
              <w:t xml:space="preserve"> </w:t>
            </w:r>
            <w:proofErr w:type="spellStart"/>
            <w:r w:rsidRPr="00C306F1">
              <w:rPr>
                <w:rFonts w:ascii="GHEA Grapalat" w:hAnsi="GHEA Grapalat"/>
              </w:rPr>
              <w:t>օգտակար</w:t>
            </w:r>
            <w:proofErr w:type="spellEnd"/>
            <w:r w:rsidRPr="00C306F1">
              <w:rPr>
                <w:rFonts w:ascii="GHEA Grapalat" w:hAnsi="GHEA Grapalat"/>
              </w:rPr>
              <w:t xml:space="preserve"> </w:t>
            </w:r>
            <w:proofErr w:type="spellStart"/>
            <w:r w:rsidRPr="00C306F1">
              <w:rPr>
                <w:rFonts w:ascii="GHEA Grapalat" w:hAnsi="GHEA Grapalat"/>
              </w:rPr>
              <w:t>հանածոների</w:t>
            </w:r>
            <w:proofErr w:type="spellEnd"/>
            <w:r w:rsidRPr="00C306F1">
              <w:rPr>
                <w:rFonts w:ascii="GHEA Grapalat" w:hAnsi="GHEA Grapalat"/>
              </w:rPr>
              <w:t xml:space="preserve"> </w:t>
            </w:r>
            <w:proofErr w:type="spellStart"/>
            <w:r w:rsidRPr="00C306F1">
              <w:rPr>
                <w:rFonts w:ascii="GHEA Grapalat" w:hAnsi="GHEA Grapalat"/>
              </w:rPr>
              <w:t>արդյունահանման</w:t>
            </w:r>
            <w:proofErr w:type="spellEnd"/>
            <w:r w:rsidRPr="00C306F1">
              <w:rPr>
                <w:rFonts w:ascii="GHEA Grapalat" w:hAnsi="GHEA Grapalat"/>
              </w:rPr>
              <w:t xml:space="preserve"> </w:t>
            </w:r>
            <w:proofErr w:type="spellStart"/>
            <w:r w:rsidRPr="00C306F1">
              <w:rPr>
                <w:rFonts w:ascii="GHEA Grapalat" w:hAnsi="GHEA Grapalat"/>
              </w:rPr>
              <w:t>իրավունք</w:t>
            </w:r>
            <w:proofErr w:type="spellEnd"/>
            <w:r w:rsidRPr="00C306F1">
              <w:rPr>
                <w:rFonts w:ascii="GHEA Grapalat" w:hAnsi="GHEA Grapalat"/>
              </w:rPr>
              <w:t xml:space="preserve"> </w:t>
            </w:r>
            <w:proofErr w:type="spellStart"/>
            <w:r w:rsidRPr="00C306F1">
              <w:rPr>
                <w:rFonts w:ascii="GHEA Grapalat" w:hAnsi="GHEA Grapalat"/>
              </w:rPr>
              <w:t>ունեցող</w:t>
            </w:r>
            <w:proofErr w:type="spellEnd"/>
            <w:r w:rsidRPr="00C306F1">
              <w:rPr>
                <w:rFonts w:ascii="GHEA Grapalat" w:hAnsi="GHEA Grapalat"/>
              </w:rPr>
              <w:t xml:space="preserve"> </w:t>
            </w:r>
            <w:proofErr w:type="spellStart"/>
            <w:r w:rsidRPr="00C306F1">
              <w:rPr>
                <w:rFonts w:ascii="GHEA Grapalat" w:hAnsi="GHEA Grapalat"/>
              </w:rPr>
              <w:t>կազմակերպությունները</w:t>
            </w:r>
            <w:proofErr w:type="spellEnd"/>
            <w:r w:rsidRPr="00C306F1">
              <w:rPr>
                <w:rFonts w:ascii="GHEA Grapalat" w:hAnsi="GHEA Grapalat"/>
              </w:rPr>
              <w:t xml:space="preserve">, </w:t>
            </w:r>
            <w:proofErr w:type="spellStart"/>
            <w:r w:rsidRPr="00C306F1">
              <w:rPr>
                <w:rFonts w:ascii="GHEA Grapalat" w:hAnsi="GHEA Grapalat"/>
              </w:rPr>
              <w:t>մյուսների</w:t>
            </w:r>
            <w:proofErr w:type="spellEnd"/>
            <w:r w:rsidRPr="00C306F1">
              <w:rPr>
                <w:rFonts w:ascii="GHEA Grapalat" w:hAnsi="GHEA Grapalat"/>
              </w:rPr>
              <w:t xml:space="preserve">  </w:t>
            </w:r>
            <w:proofErr w:type="spellStart"/>
            <w:r w:rsidRPr="00C306F1">
              <w:rPr>
                <w:rFonts w:ascii="GHEA Grapalat" w:hAnsi="GHEA Grapalat"/>
              </w:rPr>
              <w:t>մասով</w:t>
            </w:r>
            <w:proofErr w:type="spellEnd"/>
            <w:r w:rsidRPr="00C306F1">
              <w:rPr>
                <w:rFonts w:ascii="GHEA Grapalat" w:hAnsi="GHEA Grapalat"/>
              </w:rPr>
              <w:t xml:space="preserve"> </w:t>
            </w:r>
            <w:proofErr w:type="spellStart"/>
            <w:r w:rsidRPr="00C306F1">
              <w:rPr>
                <w:rFonts w:ascii="GHEA Grapalat" w:hAnsi="GHEA Grapalat"/>
              </w:rPr>
              <w:t>առաջարկվել</w:t>
            </w:r>
            <w:proofErr w:type="spellEnd"/>
            <w:r w:rsidRPr="00C306F1">
              <w:rPr>
                <w:rFonts w:ascii="GHEA Grapalat" w:hAnsi="GHEA Grapalat"/>
              </w:rPr>
              <w:t xml:space="preserve"> է </w:t>
            </w:r>
            <w:proofErr w:type="spellStart"/>
            <w:r w:rsidRPr="00C306F1">
              <w:rPr>
                <w:rFonts w:ascii="GHEA Grapalat" w:hAnsi="GHEA Grapalat"/>
              </w:rPr>
              <w:t>ցանկը</w:t>
            </w:r>
            <w:proofErr w:type="spellEnd"/>
            <w:r w:rsidRPr="00C306F1">
              <w:rPr>
                <w:rFonts w:ascii="GHEA Grapalat" w:hAnsi="GHEA Grapalat"/>
              </w:rPr>
              <w:t xml:space="preserve"> </w:t>
            </w:r>
            <w:proofErr w:type="spellStart"/>
            <w:r w:rsidRPr="00C306F1">
              <w:rPr>
                <w:rFonts w:ascii="GHEA Grapalat" w:hAnsi="GHEA Grapalat"/>
              </w:rPr>
              <w:t>հաստատել</w:t>
            </w:r>
            <w:proofErr w:type="spellEnd"/>
            <w:r w:rsidRPr="00C306F1">
              <w:rPr>
                <w:rFonts w:ascii="GHEA Grapalat" w:hAnsi="GHEA Grapalat"/>
              </w:rPr>
              <w:t xml:space="preserve"> ՀՀ </w:t>
            </w:r>
            <w:proofErr w:type="spellStart"/>
            <w:r w:rsidRPr="00C306F1">
              <w:rPr>
                <w:rFonts w:ascii="GHEA Grapalat" w:hAnsi="GHEA Grapalat"/>
              </w:rPr>
              <w:t>կառավարության</w:t>
            </w:r>
            <w:proofErr w:type="spellEnd"/>
            <w:r w:rsidRPr="00C306F1">
              <w:rPr>
                <w:rFonts w:ascii="GHEA Grapalat" w:hAnsi="GHEA Grapalat"/>
              </w:rPr>
              <w:t xml:space="preserve"> </w:t>
            </w:r>
            <w:proofErr w:type="spellStart"/>
            <w:r w:rsidRPr="00C306F1">
              <w:rPr>
                <w:rFonts w:ascii="GHEA Grapalat" w:hAnsi="GHEA Grapalat"/>
              </w:rPr>
              <w:t>որոշմամբ</w:t>
            </w:r>
            <w:proofErr w:type="spellEnd"/>
            <w:r w:rsidRPr="00C306F1">
              <w:rPr>
                <w:rFonts w:ascii="GHEA Grapalat" w:hAnsi="GHEA Grapalat"/>
              </w:rPr>
              <w:t>:</w:t>
            </w:r>
            <w:r w:rsidRPr="00C306F1">
              <w:rPr>
                <w:rFonts w:ascii="GHEA Grapalat" w:hAnsi="GHEA Grapalat"/>
                <w:lang w:val="en-US"/>
              </w:rPr>
              <w:t xml:space="preserve"> </w:t>
            </w:r>
          </w:p>
          <w:p w:rsidR="008E0CD7" w:rsidRPr="00C306F1" w:rsidRDefault="008E0CD7" w:rsidP="0000772D">
            <w:pPr>
              <w:tabs>
                <w:tab w:val="left" w:pos="0"/>
              </w:tabs>
              <w:ind w:left="34" w:right="34"/>
              <w:jc w:val="both"/>
              <w:rPr>
                <w:rFonts w:ascii="GHEA Grapalat" w:hAnsi="GHEA Grapalat"/>
                <w:sz w:val="22"/>
                <w:szCs w:val="22"/>
                <w:lang w:val="en-US"/>
              </w:rPr>
            </w:pPr>
          </w:p>
        </w:tc>
      </w:tr>
      <w:tr w:rsidR="00637365" w:rsidRPr="00C306F1" w:rsidTr="00BD0988">
        <w:trPr>
          <w:trHeight w:val="946"/>
        </w:trPr>
        <w:tc>
          <w:tcPr>
            <w:tcW w:w="4219" w:type="dxa"/>
            <w:tcBorders>
              <w:top w:val="single" w:sz="4" w:space="0" w:color="auto"/>
              <w:left w:val="single" w:sz="4" w:space="0" w:color="auto"/>
              <w:bottom w:val="single" w:sz="4" w:space="0" w:color="auto"/>
              <w:right w:val="single" w:sz="4" w:space="0" w:color="auto"/>
            </w:tcBorders>
          </w:tcPr>
          <w:p w:rsidR="00637365" w:rsidRPr="00C306F1" w:rsidRDefault="003A562F" w:rsidP="003947F4">
            <w:pPr>
              <w:rPr>
                <w:rFonts w:ascii="GHEA Grapalat" w:hAnsi="GHEA Grapalat" w:cs="Sylfaen"/>
                <w:color w:val="FF0000"/>
                <w:sz w:val="22"/>
                <w:szCs w:val="22"/>
              </w:rPr>
            </w:pPr>
            <w:r w:rsidRPr="00C306F1">
              <w:rPr>
                <w:rFonts w:ascii="GHEA Grapalat" w:hAnsi="GHEA Grapalat" w:cs="Sylfaen"/>
                <w:sz w:val="22"/>
                <w:szCs w:val="22"/>
              </w:rPr>
              <w:lastRenderedPageBreak/>
              <w:t>2</w:t>
            </w:r>
            <w:r w:rsidR="00637365" w:rsidRPr="00C306F1">
              <w:rPr>
                <w:rFonts w:ascii="GHEA Grapalat" w:hAnsi="GHEA Grapalat" w:cs="Sylfaen"/>
                <w:sz w:val="22"/>
                <w:szCs w:val="22"/>
              </w:rPr>
              <w:t xml:space="preserve">. ՀՀ </w:t>
            </w:r>
            <w:proofErr w:type="spellStart"/>
            <w:r w:rsidR="003947F4" w:rsidRPr="00C306F1">
              <w:rPr>
                <w:rFonts w:ascii="GHEA Grapalat" w:hAnsi="GHEA Grapalat" w:cs="Sylfaen"/>
                <w:sz w:val="22"/>
                <w:szCs w:val="22"/>
              </w:rPr>
              <w:t>առողջապահության</w:t>
            </w:r>
            <w:proofErr w:type="spellEnd"/>
            <w:r w:rsidR="003947F4" w:rsidRPr="00C306F1">
              <w:rPr>
                <w:rFonts w:ascii="GHEA Grapalat" w:hAnsi="GHEA Grapalat" w:cs="Sylfaen"/>
                <w:sz w:val="22"/>
                <w:szCs w:val="22"/>
              </w:rPr>
              <w:t xml:space="preserve"> </w:t>
            </w:r>
            <w:proofErr w:type="spellStart"/>
            <w:r w:rsidR="003947F4" w:rsidRPr="00C306F1">
              <w:rPr>
                <w:rFonts w:ascii="GHEA Grapalat" w:hAnsi="GHEA Grapalat" w:cs="Sylfaen"/>
                <w:sz w:val="22"/>
                <w:szCs w:val="22"/>
              </w:rPr>
              <w:t>նախարարության</w:t>
            </w:r>
            <w:proofErr w:type="spellEnd"/>
            <w:r w:rsidR="003947F4" w:rsidRPr="00C306F1">
              <w:rPr>
                <w:rFonts w:ascii="GHEA Grapalat" w:hAnsi="GHEA Grapalat" w:cs="Sylfaen"/>
                <w:sz w:val="22"/>
                <w:szCs w:val="22"/>
              </w:rPr>
              <w:t xml:space="preserve"> 24</w:t>
            </w:r>
            <w:r w:rsidR="00637365" w:rsidRPr="00C306F1">
              <w:rPr>
                <w:rFonts w:ascii="GHEA Grapalat" w:hAnsi="GHEA Grapalat" w:cs="Sylfaen"/>
                <w:sz w:val="22"/>
                <w:szCs w:val="22"/>
              </w:rPr>
              <w:t xml:space="preserve">.09.2019թ. </w:t>
            </w:r>
            <w:proofErr w:type="spellStart"/>
            <w:r w:rsidR="00637365" w:rsidRPr="00C306F1">
              <w:rPr>
                <w:rFonts w:ascii="GHEA Grapalat" w:hAnsi="GHEA Grapalat" w:cs="Sylfaen"/>
                <w:sz w:val="22"/>
                <w:szCs w:val="22"/>
              </w:rPr>
              <w:t>թիվ</w:t>
            </w:r>
            <w:proofErr w:type="spellEnd"/>
            <w:r w:rsidR="00637365" w:rsidRPr="00C306F1">
              <w:rPr>
                <w:rFonts w:ascii="GHEA Grapalat" w:hAnsi="GHEA Grapalat" w:cs="Sylfaen"/>
                <w:sz w:val="22"/>
                <w:szCs w:val="22"/>
              </w:rPr>
              <w:t xml:space="preserve"> </w:t>
            </w:r>
            <w:r w:rsidR="00637365" w:rsidRPr="00C306F1">
              <w:rPr>
                <w:rFonts w:ascii="GHEA Grapalat" w:hAnsi="GHEA Grapalat"/>
                <w:sz w:val="22"/>
                <w:szCs w:val="22"/>
              </w:rPr>
              <w:t xml:space="preserve"> </w:t>
            </w:r>
            <w:r w:rsidR="003947F4" w:rsidRPr="00C306F1">
              <w:rPr>
                <w:rFonts w:ascii="GHEA Grapalat" w:hAnsi="GHEA Grapalat"/>
                <w:sz w:val="22"/>
                <w:szCs w:val="22"/>
              </w:rPr>
              <w:t>ԱԹ</w:t>
            </w:r>
            <w:r w:rsidR="00637365" w:rsidRPr="00C306F1">
              <w:rPr>
                <w:rFonts w:ascii="GHEA Grapalat" w:hAnsi="GHEA Grapalat" w:cs="Sylfaen"/>
                <w:sz w:val="22"/>
                <w:szCs w:val="22"/>
              </w:rPr>
              <w:t>/</w:t>
            </w:r>
            <w:r w:rsidR="003947F4" w:rsidRPr="00C306F1">
              <w:rPr>
                <w:rFonts w:ascii="GHEA Grapalat" w:hAnsi="GHEA Grapalat" w:cs="Sylfaen"/>
                <w:sz w:val="22"/>
                <w:szCs w:val="22"/>
              </w:rPr>
              <w:t>11.1</w:t>
            </w:r>
            <w:r w:rsidR="00637365" w:rsidRPr="00C306F1">
              <w:rPr>
                <w:rFonts w:ascii="GHEA Grapalat" w:hAnsi="GHEA Grapalat" w:cs="Sylfaen"/>
                <w:sz w:val="22"/>
                <w:szCs w:val="22"/>
              </w:rPr>
              <w:t>/1</w:t>
            </w:r>
            <w:r w:rsidR="003947F4" w:rsidRPr="00C306F1">
              <w:rPr>
                <w:rFonts w:ascii="GHEA Grapalat" w:hAnsi="GHEA Grapalat" w:cs="Sylfaen"/>
                <w:sz w:val="22"/>
                <w:szCs w:val="22"/>
              </w:rPr>
              <w:t>5631</w:t>
            </w:r>
            <w:r w:rsidR="00637365" w:rsidRPr="00C306F1">
              <w:rPr>
                <w:rFonts w:ascii="GHEA Grapalat" w:hAnsi="GHEA Grapalat" w:cs="Sylfaen"/>
                <w:sz w:val="22"/>
                <w:szCs w:val="22"/>
              </w:rPr>
              <w:t xml:space="preserve">-19 </w:t>
            </w:r>
            <w:proofErr w:type="spellStart"/>
            <w:r w:rsidR="00637365" w:rsidRPr="00C306F1">
              <w:rPr>
                <w:rFonts w:ascii="GHEA Grapalat" w:hAnsi="GHEA Grapalat" w:cs="Sylfaen"/>
                <w:sz w:val="22"/>
                <w:szCs w:val="22"/>
              </w:rPr>
              <w:t>գրություն</w:t>
            </w:r>
            <w:proofErr w:type="spellEnd"/>
          </w:p>
        </w:tc>
        <w:tc>
          <w:tcPr>
            <w:tcW w:w="5528" w:type="dxa"/>
            <w:tcBorders>
              <w:top w:val="single" w:sz="4" w:space="0" w:color="auto"/>
              <w:left w:val="single" w:sz="4" w:space="0" w:color="auto"/>
              <w:bottom w:val="single" w:sz="4" w:space="0" w:color="auto"/>
              <w:right w:val="single" w:sz="4" w:space="0" w:color="auto"/>
            </w:tcBorders>
          </w:tcPr>
          <w:p w:rsidR="00637365" w:rsidRPr="00C306F1" w:rsidRDefault="005A1195" w:rsidP="00637365">
            <w:pPr>
              <w:tabs>
                <w:tab w:val="left" w:pos="0"/>
              </w:tabs>
              <w:ind w:left="34" w:right="34"/>
              <w:jc w:val="center"/>
              <w:rPr>
                <w:rFonts w:ascii="GHEA Grapalat" w:hAnsi="GHEA Grapalat"/>
                <w:sz w:val="22"/>
                <w:szCs w:val="22"/>
                <w:lang w:val="en-US"/>
              </w:rPr>
            </w:pPr>
            <w:r w:rsidRPr="00C306F1">
              <w:rPr>
                <w:rFonts w:ascii="GHEA Grapalat" w:hAnsi="GHEA Grapalat" w:cs="GHEA Grapalat"/>
                <w:sz w:val="22"/>
                <w:szCs w:val="22"/>
                <w:lang w:val="en-US"/>
              </w:rPr>
              <w:t>Դ</w:t>
            </w:r>
            <w:r w:rsidRPr="00C306F1">
              <w:rPr>
                <w:rFonts w:ascii="GHEA Grapalat" w:hAnsi="GHEA Grapalat" w:cs="GHEA Grapalat"/>
                <w:sz w:val="22"/>
                <w:szCs w:val="22"/>
                <w:lang w:val="hy-AM"/>
              </w:rPr>
              <w:t>իտողություններ և առաջարկություններ չկան:</w:t>
            </w:r>
          </w:p>
        </w:tc>
        <w:tc>
          <w:tcPr>
            <w:tcW w:w="2127" w:type="dxa"/>
            <w:tcBorders>
              <w:top w:val="single" w:sz="4" w:space="0" w:color="auto"/>
              <w:left w:val="single" w:sz="4" w:space="0" w:color="auto"/>
              <w:bottom w:val="single" w:sz="4" w:space="0" w:color="auto"/>
              <w:right w:val="single" w:sz="4" w:space="0" w:color="auto"/>
            </w:tcBorders>
          </w:tcPr>
          <w:p w:rsidR="00637365" w:rsidRPr="00C306F1" w:rsidRDefault="005A1195" w:rsidP="00637365">
            <w:pPr>
              <w:jc w:val="center"/>
              <w:rPr>
                <w:rFonts w:ascii="GHEA Grapalat" w:hAnsi="GHEA Grapalat"/>
                <w:sz w:val="22"/>
                <w:szCs w:val="22"/>
                <w:lang w:val="hy-AM"/>
              </w:rPr>
            </w:pPr>
            <w:r w:rsidRPr="00C306F1">
              <w:rPr>
                <w:rFonts w:ascii="GHEA Grapalat" w:hAnsi="GHEA Grapalat"/>
                <w:sz w:val="22"/>
                <w:szCs w:val="22"/>
                <w:lang w:val="hy-AM"/>
              </w:rPr>
              <w:t xml:space="preserve">Ընդունվել է </w:t>
            </w:r>
            <w:r w:rsidRPr="00C306F1">
              <w:rPr>
                <w:rFonts w:ascii="GHEA Grapalat" w:hAnsi="GHEA Grapalat"/>
                <w:sz w:val="22"/>
                <w:szCs w:val="22"/>
                <w:lang w:val="ru-RU"/>
              </w:rPr>
              <w:t>ի գիտություն</w:t>
            </w:r>
          </w:p>
        </w:tc>
        <w:tc>
          <w:tcPr>
            <w:tcW w:w="2268" w:type="dxa"/>
            <w:tcBorders>
              <w:top w:val="single" w:sz="4" w:space="0" w:color="auto"/>
              <w:left w:val="single" w:sz="4" w:space="0" w:color="auto"/>
              <w:bottom w:val="single" w:sz="4" w:space="0" w:color="auto"/>
              <w:right w:val="single" w:sz="4" w:space="0" w:color="auto"/>
            </w:tcBorders>
          </w:tcPr>
          <w:p w:rsidR="00637365" w:rsidRPr="00C306F1" w:rsidRDefault="00637365" w:rsidP="00637365">
            <w:pPr>
              <w:tabs>
                <w:tab w:val="left" w:pos="0"/>
              </w:tabs>
              <w:ind w:left="34" w:right="34"/>
              <w:jc w:val="both"/>
              <w:rPr>
                <w:rFonts w:ascii="GHEA Grapalat" w:hAnsi="GHEA Grapalat"/>
                <w:sz w:val="22"/>
                <w:szCs w:val="22"/>
                <w:lang w:val="en-US"/>
              </w:rPr>
            </w:pPr>
          </w:p>
        </w:tc>
      </w:tr>
      <w:tr w:rsidR="00637365" w:rsidRPr="00C306F1" w:rsidTr="00BD0988">
        <w:trPr>
          <w:trHeight w:val="946"/>
        </w:trPr>
        <w:tc>
          <w:tcPr>
            <w:tcW w:w="4219" w:type="dxa"/>
            <w:tcBorders>
              <w:top w:val="single" w:sz="4" w:space="0" w:color="auto"/>
              <w:left w:val="single" w:sz="4" w:space="0" w:color="auto"/>
              <w:bottom w:val="single" w:sz="4" w:space="0" w:color="auto"/>
              <w:right w:val="single" w:sz="4" w:space="0" w:color="auto"/>
            </w:tcBorders>
          </w:tcPr>
          <w:p w:rsidR="00637365" w:rsidRPr="00C306F1" w:rsidRDefault="003A562F" w:rsidP="005A1195">
            <w:pPr>
              <w:rPr>
                <w:rFonts w:ascii="GHEA Grapalat" w:hAnsi="GHEA Grapalat" w:cs="Sylfaen"/>
                <w:color w:val="FF0000"/>
                <w:sz w:val="22"/>
                <w:szCs w:val="22"/>
              </w:rPr>
            </w:pPr>
            <w:r w:rsidRPr="00C306F1">
              <w:rPr>
                <w:rFonts w:ascii="GHEA Grapalat" w:hAnsi="GHEA Grapalat" w:cs="Sylfaen"/>
                <w:sz w:val="22"/>
                <w:szCs w:val="22"/>
              </w:rPr>
              <w:t>3</w:t>
            </w:r>
            <w:r w:rsidR="00637365" w:rsidRPr="00C306F1">
              <w:rPr>
                <w:rFonts w:ascii="GHEA Grapalat" w:hAnsi="GHEA Grapalat" w:cs="Sylfaen"/>
                <w:sz w:val="22"/>
                <w:szCs w:val="22"/>
              </w:rPr>
              <w:t xml:space="preserve">. ՀՀ </w:t>
            </w:r>
            <w:proofErr w:type="spellStart"/>
            <w:r w:rsidR="005A1195" w:rsidRPr="00C306F1">
              <w:rPr>
                <w:rFonts w:ascii="GHEA Grapalat" w:hAnsi="GHEA Grapalat" w:cs="Sylfaen"/>
                <w:sz w:val="22"/>
                <w:szCs w:val="22"/>
              </w:rPr>
              <w:t>շրջակա</w:t>
            </w:r>
            <w:proofErr w:type="spellEnd"/>
            <w:r w:rsidR="005A1195" w:rsidRPr="00C306F1">
              <w:rPr>
                <w:rFonts w:ascii="GHEA Grapalat" w:hAnsi="GHEA Grapalat" w:cs="Sylfaen"/>
                <w:sz w:val="22"/>
                <w:szCs w:val="22"/>
              </w:rPr>
              <w:t xml:space="preserve"> </w:t>
            </w:r>
            <w:proofErr w:type="spellStart"/>
            <w:r w:rsidR="005A1195" w:rsidRPr="00C306F1">
              <w:rPr>
                <w:rFonts w:ascii="GHEA Grapalat" w:hAnsi="GHEA Grapalat" w:cs="Sylfaen"/>
                <w:sz w:val="22"/>
                <w:szCs w:val="22"/>
              </w:rPr>
              <w:t>միջավայրի</w:t>
            </w:r>
            <w:proofErr w:type="spellEnd"/>
            <w:r w:rsidR="005A1195" w:rsidRPr="00C306F1">
              <w:rPr>
                <w:rFonts w:ascii="GHEA Grapalat" w:hAnsi="GHEA Grapalat" w:cs="Sylfaen"/>
                <w:sz w:val="22"/>
                <w:szCs w:val="22"/>
              </w:rPr>
              <w:t xml:space="preserve"> </w:t>
            </w:r>
            <w:proofErr w:type="spellStart"/>
            <w:r w:rsidR="005A1195" w:rsidRPr="00C306F1">
              <w:rPr>
                <w:rFonts w:ascii="GHEA Grapalat" w:hAnsi="GHEA Grapalat" w:cs="Sylfaen"/>
                <w:sz w:val="22"/>
                <w:szCs w:val="22"/>
              </w:rPr>
              <w:t>նախարարության</w:t>
            </w:r>
            <w:proofErr w:type="spellEnd"/>
            <w:r w:rsidR="005A1195" w:rsidRPr="00C306F1">
              <w:rPr>
                <w:rFonts w:ascii="GHEA Grapalat" w:hAnsi="GHEA Grapalat" w:cs="Sylfaen"/>
                <w:sz w:val="22"/>
                <w:szCs w:val="22"/>
              </w:rPr>
              <w:t xml:space="preserve"> 24</w:t>
            </w:r>
            <w:r w:rsidR="00637365" w:rsidRPr="00C306F1">
              <w:rPr>
                <w:rFonts w:ascii="GHEA Grapalat" w:hAnsi="GHEA Grapalat" w:cs="Sylfaen"/>
                <w:sz w:val="22"/>
                <w:szCs w:val="22"/>
              </w:rPr>
              <w:t xml:space="preserve">.09.2019թ. </w:t>
            </w:r>
            <w:proofErr w:type="spellStart"/>
            <w:r w:rsidR="00637365" w:rsidRPr="00C306F1">
              <w:rPr>
                <w:rFonts w:ascii="GHEA Grapalat" w:hAnsi="GHEA Grapalat" w:cs="Sylfaen"/>
                <w:sz w:val="22"/>
                <w:szCs w:val="22"/>
              </w:rPr>
              <w:t>թիվ</w:t>
            </w:r>
            <w:proofErr w:type="spellEnd"/>
            <w:r w:rsidR="00637365" w:rsidRPr="00C306F1">
              <w:rPr>
                <w:rFonts w:ascii="GHEA Grapalat" w:hAnsi="GHEA Grapalat" w:cs="Sylfaen"/>
                <w:sz w:val="22"/>
                <w:szCs w:val="22"/>
              </w:rPr>
              <w:t xml:space="preserve"> </w:t>
            </w:r>
            <w:r w:rsidR="00637365" w:rsidRPr="00C306F1">
              <w:rPr>
                <w:rFonts w:ascii="GHEA Grapalat" w:hAnsi="GHEA Grapalat"/>
                <w:sz w:val="22"/>
                <w:szCs w:val="22"/>
              </w:rPr>
              <w:t xml:space="preserve"> </w:t>
            </w:r>
            <w:r w:rsidR="00637365" w:rsidRPr="00C306F1">
              <w:rPr>
                <w:rFonts w:ascii="GHEA Grapalat" w:hAnsi="GHEA Grapalat" w:cs="Sylfaen"/>
                <w:sz w:val="22"/>
                <w:szCs w:val="22"/>
              </w:rPr>
              <w:t>1/</w:t>
            </w:r>
            <w:r w:rsidR="005A1195" w:rsidRPr="00C306F1">
              <w:rPr>
                <w:rFonts w:ascii="GHEA Grapalat" w:hAnsi="GHEA Grapalat" w:cs="Sylfaen"/>
                <w:sz w:val="22"/>
                <w:szCs w:val="22"/>
              </w:rPr>
              <w:t>01.2</w:t>
            </w:r>
            <w:r w:rsidR="00637365" w:rsidRPr="00C306F1">
              <w:rPr>
                <w:rFonts w:ascii="GHEA Grapalat" w:hAnsi="GHEA Grapalat" w:cs="Sylfaen"/>
                <w:sz w:val="22"/>
                <w:szCs w:val="22"/>
              </w:rPr>
              <w:t>/1</w:t>
            </w:r>
            <w:r w:rsidR="005A1195" w:rsidRPr="00C306F1">
              <w:rPr>
                <w:rFonts w:ascii="GHEA Grapalat" w:hAnsi="GHEA Grapalat" w:cs="Sylfaen"/>
                <w:sz w:val="22"/>
                <w:szCs w:val="22"/>
              </w:rPr>
              <w:t>2550</w:t>
            </w:r>
            <w:r w:rsidR="00637365" w:rsidRPr="00C306F1">
              <w:rPr>
                <w:rFonts w:ascii="GHEA Grapalat" w:hAnsi="GHEA Grapalat" w:cs="Sylfaen"/>
                <w:sz w:val="22"/>
                <w:szCs w:val="22"/>
              </w:rPr>
              <w:t xml:space="preserve">-19 </w:t>
            </w:r>
            <w:proofErr w:type="spellStart"/>
            <w:r w:rsidR="00637365" w:rsidRPr="00C306F1">
              <w:rPr>
                <w:rFonts w:ascii="GHEA Grapalat" w:hAnsi="GHEA Grapalat" w:cs="Sylfaen"/>
                <w:sz w:val="22"/>
                <w:szCs w:val="22"/>
              </w:rPr>
              <w:t>գրություն</w:t>
            </w:r>
            <w:proofErr w:type="spellEnd"/>
          </w:p>
        </w:tc>
        <w:tc>
          <w:tcPr>
            <w:tcW w:w="5528" w:type="dxa"/>
            <w:tcBorders>
              <w:top w:val="single" w:sz="4" w:space="0" w:color="auto"/>
              <w:left w:val="single" w:sz="4" w:space="0" w:color="auto"/>
              <w:bottom w:val="single" w:sz="4" w:space="0" w:color="auto"/>
              <w:right w:val="single" w:sz="4" w:space="0" w:color="auto"/>
            </w:tcBorders>
          </w:tcPr>
          <w:p w:rsidR="00B83853" w:rsidRPr="00C306F1" w:rsidRDefault="00B83853" w:rsidP="0081353A">
            <w:pPr>
              <w:numPr>
                <w:ilvl w:val="0"/>
                <w:numId w:val="8"/>
              </w:numPr>
              <w:tabs>
                <w:tab w:val="left" w:pos="-5670"/>
              </w:tabs>
              <w:ind w:left="0" w:firstLine="426"/>
              <w:contextualSpacing/>
              <w:rPr>
                <w:rFonts w:ascii="GHEA Grapalat" w:eastAsia="Arial Unicode MS" w:hAnsi="GHEA Grapalat" w:cs="Arial Unicode MS"/>
                <w:sz w:val="22"/>
                <w:szCs w:val="22"/>
                <w:lang w:val="en-US" w:eastAsia="en-US"/>
              </w:rPr>
            </w:pPr>
            <w:proofErr w:type="spellStart"/>
            <w:r w:rsidRPr="00C306F1">
              <w:rPr>
                <w:rFonts w:ascii="GHEA Grapalat" w:eastAsia="Arial Unicode MS" w:hAnsi="GHEA Grapalat" w:cs="Arial Unicode MS"/>
                <w:sz w:val="22"/>
                <w:szCs w:val="22"/>
                <w:lang w:val="en-US" w:eastAsia="en-US"/>
              </w:rPr>
              <w:t>Նախագծի</w:t>
            </w:r>
            <w:proofErr w:type="spellEnd"/>
            <w:r w:rsidRPr="00C306F1">
              <w:rPr>
                <w:rFonts w:ascii="GHEA Grapalat" w:eastAsia="Arial Unicode MS" w:hAnsi="GHEA Grapalat" w:cs="Arial Unicode MS"/>
                <w:sz w:val="22"/>
                <w:szCs w:val="22"/>
                <w:lang w:val="en-US" w:eastAsia="en-US"/>
              </w:rPr>
              <w:t xml:space="preserve"> </w:t>
            </w:r>
            <w:r w:rsidRPr="00C306F1">
              <w:rPr>
                <w:rFonts w:ascii="GHEA Grapalat" w:eastAsia="Arial Unicode MS" w:hAnsi="GHEA Grapalat" w:cs="Arial Unicode MS"/>
                <w:sz w:val="22"/>
                <w:szCs w:val="22"/>
                <w:lang w:val="hy-AM" w:eastAsia="en-US"/>
              </w:rPr>
              <w:t xml:space="preserve">1-ին հոդվածով ներկայացված փոփոխությունների անհրաժեշտությունը բացակայում է հաշվի առնելով, որ շրջակա միջավայրի նախարարության կողմից մշակման փուլում է գտնվում </w:t>
            </w:r>
            <w:r w:rsidRPr="00C306F1">
              <w:rPr>
                <w:rFonts w:ascii="GHEA Grapalat" w:eastAsia="Calibri" w:hAnsi="GHEA Grapalat"/>
                <w:sz w:val="22"/>
                <w:szCs w:val="22"/>
                <w:lang w:val="en-US" w:eastAsia="en-US"/>
              </w:rPr>
              <w:t>«</w:t>
            </w:r>
            <w:proofErr w:type="spellStart"/>
            <w:r w:rsidRPr="00C306F1">
              <w:rPr>
                <w:rFonts w:ascii="GHEA Grapalat" w:eastAsia="Calibri" w:hAnsi="GHEA Grapalat" w:cs="Sylfaen"/>
                <w:sz w:val="22"/>
                <w:szCs w:val="22"/>
                <w:lang w:val="en-US" w:eastAsia="en-US"/>
              </w:rPr>
              <w:t>Ընկերությունների</w:t>
            </w:r>
            <w:proofErr w:type="spellEnd"/>
            <w:r w:rsidRPr="00C306F1">
              <w:rPr>
                <w:rFonts w:ascii="GHEA Grapalat" w:eastAsia="Calibri" w:hAnsi="GHEA Grapalat"/>
                <w:sz w:val="22"/>
                <w:szCs w:val="22"/>
                <w:lang w:val="en-US" w:eastAsia="en-US"/>
              </w:rPr>
              <w:t xml:space="preserve"> </w:t>
            </w:r>
            <w:proofErr w:type="spellStart"/>
            <w:r w:rsidRPr="00C306F1">
              <w:rPr>
                <w:rFonts w:ascii="GHEA Grapalat" w:eastAsia="Calibri" w:hAnsi="GHEA Grapalat" w:cs="Sylfaen"/>
                <w:sz w:val="22"/>
                <w:szCs w:val="22"/>
                <w:lang w:val="en-US" w:eastAsia="en-US"/>
              </w:rPr>
              <w:t>կողմից</w:t>
            </w:r>
            <w:proofErr w:type="spellEnd"/>
            <w:r w:rsidRPr="00C306F1">
              <w:rPr>
                <w:rFonts w:ascii="GHEA Grapalat" w:eastAsia="Calibri" w:hAnsi="GHEA Grapalat"/>
                <w:sz w:val="22"/>
                <w:szCs w:val="22"/>
                <w:lang w:val="en-US" w:eastAsia="en-US"/>
              </w:rPr>
              <w:t xml:space="preserve"> </w:t>
            </w:r>
            <w:proofErr w:type="spellStart"/>
            <w:r w:rsidRPr="00C306F1">
              <w:rPr>
                <w:rFonts w:ascii="GHEA Grapalat" w:eastAsia="Calibri" w:hAnsi="GHEA Grapalat" w:cs="Sylfaen"/>
                <w:sz w:val="22"/>
                <w:szCs w:val="22"/>
                <w:lang w:val="en-US" w:eastAsia="en-US"/>
              </w:rPr>
              <w:t>վճարվող</w:t>
            </w:r>
            <w:proofErr w:type="spellEnd"/>
            <w:r w:rsidRPr="00C306F1">
              <w:rPr>
                <w:rFonts w:ascii="GHEA Grapalat" w:eastAsia="Calibri" w:hAnsi="GHEA Grapalat"/>
                <w:sz w:val="22"/>
                <w:szCs w:val="22"/>
                <w:lang w:val="en-US" w:eastAsia="en-US"/>
              </w:rPr>
              <w:t xml:space="preserve"> </w:t>
            </w:r>
            <w:proofErr w:type="spellStart"/>
            <w:r w:rsidRPr="00C306F1">
              <w:rPr>
                <w:rFonts w:ascii="GHEA Grapalat" w:eastAsia="Calibri" w:hAnsi="GHEA Grapalat" w:cs="Sylfaen"/>
                <w:sz w:val="22"/>
                <w:szCs w:val="22"/>
                <w:lang w:val="en-US" w:eastAsia="en-US"/>
              </w:rPr>
              <w:t>բնապահպանական</w:t>
            </w:r>
            <w:proofErr w:type="spellEnd"/>
            <w:r w:rsidRPr="00C306F1">
              <w:rPr>
                <w:rFonts w:ascii="GHEA Grapalat" w:eastAsia="Calibri" w:hAnsi="GHEA Grapalat"/>
                <w:sz w:val="22"/>
                <w:szCs w:val="22"/>
                <w:lang w:val="en-US" w:eastAsia="en-US"/>
              </w:rPr>
              <w:t xml:space="preserve"> </w:t>
            </w:r>
            <w:proofErr w:type="spellStart"/>
            <w:r w:rsidRPr="00C306F1">
              <w:rPr>
                <w:rFonts w:ascii="GHEA Grapalat" w:eastAsia="Calibri" w:hAnsi="GHEA Grapalat" w:cs="Sylfaen"/>
                <w:sz w:val="22"/>
                <w:szCs w:val="22"/>
                <w:lang w:val="en-US" w:eastAsia="en-US"/>
              </w:rPr>
              <w:t>հարկի</w:t>
            </w:r>
            <w:proofErr w:type="spellEnd"/>
            <w:r w:rsidRPr="00C306F1">
              <w:rPr>
                <w:rFonts w:ascii="GHEA Grapalat" w:eastAsia="Calibri" w:hAnsi="GHEA Grapalat"/>
                <w:sz w:val="22"/>
                <w:szCs w:val="22"/>
                <w:lang w:val="en-US" w:eastAsia="en-US"/>
              </w:rPr>
              <w:t xml:space="preserve"> </w:t>
            </w:r>
            <w:proofErr w:type="spellStart"/>
            <w:r w:rsidRPr="00C306F1">
              <w:rPr>
                <w:rFonts w:ascii="GHEA Grapalat" w:eastAsia="Calibri" w:hAnsi="GHEA Grapalat" w:cs="Sylfaen"/>
                <w:sz w:val="22"/>
                <w:szCs w:val="22"/>
                <w:lang w:val="en-US" w:eastAsia="en-US"/>
              </w:rPr>
              <w:t>նպատակային</w:t>
            </w:r>
            <w:proofErr w:type="spellEnd"/>
            <w:r w:rsidRPr="00C306F1">
              <w:rPr>
                <w:rFonts w:ascii="GHEA Grapalat" w:eastAsia="Calibri" w:hAnsi="GHEA Grapalat"/>
                <w:sz w:val="22"/>
                <w:szCs w:val="22"/>
                <w:lang w:val="en-US" w:eastAsia="en-US"/>
              </w:rPr>
              <w:t xml:space="preserve"> </w:t>
            </w:r>
            <w:proofErr w:type="spellStart"/>
            <w:r w:rsidRPr="00C306F1">
              <w:rPr>
                <w:rFonts w:ascii="GHEA Grapalat" w:eastAsia="Calibri" w:hAnsi="GHEA Grapalat" w:cs="Sylfaen"/>
                <w:sz w:val="22"/>
                <w:szCs w:val="22"/>
                <w:lang w:val="en-US" w:eastAsia="en-US"/>
              </w:rPr>
              <w:t>օգտագործման</w:t>
            </w:r>
            <w:proofErr w:type="spellEnd"/>
            <w:r w:rsidRPr="00C306F1">
              <w:rPr>
                <w:rFonts w:ascii="GHEA Grapalat" w:eastAsia="Calibri" w:hAnsi="GHEA Grapalat"/>
                <w:sz w:val="22"/>
                <w:szCs w:val="22"/>
                <w:lang w:val="en-US" w:eastAsia="en-US"/>
              </w:rPr>
              <w:t xml:space="preserve"> </w:t>
            </w:r>
            <w:proofErr w:type="spellStart"/>
            <w:r w:rsidRPr="00C306F1">
              <w:rPr>
                <w:rFonts w:ascii="GHEA Grapalat" w:eastAsia="Calibri" w:hAnsi="GHEA Grapalat" w:cs="Sylfaen"/>
                <w:sz w:val="22"/>
                <w:szCs w:val="22"/>
                <w:lang w:val="en-US" w:eastAsia="en-US"/>
              </w:rPr>
              <w:t>մասին</w:t>
            </w:r>
            <w:proofErr w:type="spellEnd"/>
            <w:r w:rsidRPr="00C306F1">
              <w:rPr>
                <w:rFonts w:ascii="GHEA Grapalat" w:eastAsia="Calibri" w:hAnsi="GHEA Grapalat"/>
                <w:sz w:val="22"/>
                <w:szCs w:val="22"/>
                <w:lang w:val="en-US" w:eastAsia="en-US"/>
              </w:rPr>
              <w:t xml:space="preserve">» </w:t>
            </w:r>
            <w:r w:rsidRPr="00C306F1">
              <w:rPr>
                <w:rFonts w:ascii="GHEA Grapalat" w:eastAsia="Calibri" w:hAnsi="GHEA Grapalat" w:cs="Sylfaen"/>
                <w:sz w:val="22"/>
                <w:szCs w:val="22"/>
                <w:lang w:val="en-US" w:eastAsia="en-US"/>
              </w:rPr>
              <w:t>ՀՀ</w:t>
            </w:r>
            <w:r w:rsidRPr="00C306F1">
              <w:rPr>
                <w:rFonts w:ascii="GHEA Grapalat" w:eastAsia="Calibri" w:hAnsi="GHEA Grapalat"/>
                <w:sz w:val="22"/>
                <w:szCs w:val="22"/>
                <w:lang w:val="en-US" w:eastAsia="en-US"/>
              </w:rPr>
              <w:t xml:space="preserve"> </w:t>
            </w:r>
            <w:proofErr w:type="spellStart"/>
            <w:r w:rsidRPr="00C306F1">
              <w:rPr>
                <w:rFonts w:ascii="GHEA Grapalat" w:eastAsia="Calibri" w:hAnsi="GHEA Grapalat" w:cs="Sylfaen"/>
                <w:sz w:val="22"/>
                <w:szCs w:val="22"/>
                <w:lang w:val="en-US" w:eastAsia="en-US"/>
              </w:rPr>
              <w:t>օրենքում</w:t>
            </w:r>
            <w:proofErr w:type="spellEnd"/>
            <w:r w:rsidRPr="00C306F1">
              <w:rPr>
                <w:rFonts w:ascii="GHEA Grapalat" w:eastAsia="Calibri" w:hAnsi="GHEA Grapalat"/>
                <w:sz w:val="22"/>
                <w:szCs w:val="22"/>
                <w:lang w:val="en-US" w:eastAsia="en-US"/>
              </w:rPr>
              <w:t xml:space="preserve"> </w:t>
            </w:r>
            <w:proofErr w:type="spellStart"/>
            <w:r w:rsidRPr="00C306F1">
              <w:rPr>
                <w:rFonts w:ascii="GHEA Grapalat" w:eastAsia="Calibri" w:hAnsi="GHEA Grapalat" w:cs="Sylfaen"/>
                <w:sz w:val="22"/>
                <w:szCs w:val="22"/>
                <w:lang w:val="en-US" w:eastAsia="en-US"/>
              </w:rPr>
              <w:t>փոփոխություններ</w:t>
            </w:r>
            <w:proofErr w:type="spellEnd"/>
            <w:r w:rsidRPr="00C306F1">
              <w:rPr>
                <w:rFonts w:ascii="GHEA Grapalat" w:eastAsia="Calibri" w:hAnsi="GHEA Grapalat"/>
                <w:sz w:val="22"/>
                <w:szCs w:val="22"/>
                <w:lang w:val="en-US" w:eastAsia="en-US"/>
              </w:rPr>
              <w:t xml:space="preserve"> </w:t>
            </w:r>
            <w:r w:rsidRPr="00C306F1">
              <w:rPr>
                <w:rFonts w:ascii="GHEA Grapalat" w:eastAsia="Calibri" w:hAnsi="GHEA Grapalat" w:cs="Sylfaen"/>
                <w:sz w:val="22"/>
                <w:szCs w:val="22"/>
                <w:lang w:val="en-US" w:eastAsia="en-US"/>
              </w:rPr>
              <w:t>և</w:t>
            </w:r>
            <w:r w:rsidRPr="00C306F1">
              <w:rPr>
                <w:rFonts w:ascii="GHEA Grapalat" w:eastAsia="Calibri" w:hAnsi="GHEA Grapalat"/>
                <w:sz w:val="22"/>
                <w:szCs w:val="22"/>
                <w:lang w:val="en-US" w:eastAsia="en-US"/>
              </w:rPr>
              <w:t xml:space="preserve"> </w:t>
            </w:r>
            <w:proofErr w:type="spellStart"/>
            <w:r w:rsidRPr="00C306F1">
              <w:rPr>
                <w:rFonts w:ascii="GHEA Grapalat" w:eastAsia="Calibri" w:hAnsi="GHEA Grapalat" w:cs="Sylfaen"/>
                <w:sz w:val="22"/>
                <w:szCs w:val="22"/>
                <w:lang w:val="en-US" w:eastAsia="en-US"/>
              </w:rPr>
              <w:t>լրացում</w:t>
            </w:r>
            <w:proofErr w:type="spellEnd"/>
            <w:r w:rsidRPr="00C306F1">
              <w:rPr>
                <w:rFonts w:ascii="GHEA Grapalat" w:eastAsia="Calibri" w:hAnsi="GHEA Grapalat" w:cs="Sylfaen"/>
                <w:sz w:val="22"/>
                <w:szCs w:val="22"/>
                <w:lang w:val="hy-AM" w:eastAsia="en-US"/>
              </w:rPr>
              <w:t>ներ</w:t>
            </w:r>
            <w:r w:rsidRPr="00C306F1">
              <w:rPr>
                <w:rFonts w:ascii="GHEA Grapalat" w:eastAsia="Calibri" w:hAnsi="GHEA Grapalat"/>
                <w:sz w:val="22"/>
                <w:szCs w:val="22"/>
                <w:lang w:val="hy-AM" w:eastAsia="en-US"/>
              </w:rPr>
              <w:t xml:space="preserve"> </w:t>
            </w:r>
            <w:proofErr w:type="spellStart"/>
            <w:r w:rsidRPr="00C306F1">
              <w:rPr>
                <w:rFonts w:ascii="GHEA Grapalat" w:eastAsia="Calibri" w:hAnsi="GHEA Grapalat" w:cs="Sylfaen"/>
                <w:sz w:val="22"/>
                <w:szCs w:val="22"/>
                <w:lang w:val="en-US" w:eastAsia="en-US"/>
              </w:rPr>
              <w:t>կատարելու</w:t>
            </w:r>
            <w:proofErr w:type="spellEnd"/>
            <w:r w:rsidRPr="00C306F1">
              <w:rPr>
                <w:rFonts w:ascii="GHEA Grapalat" w:eastAsia="Calibri" w:hAnsi="GHEA Grapalat"/>
                <w:sz w:val="22"/>
                <w:szCs w:val="22"/>
                <w:lang w:val="en-US" w:eastAsia="en-US"/>
              </w:rPr>
              <w:t xml:space="preserve"> </w:t>
            </w:r>
            <w:proofErr w:type="spellStart"/>
            <w:r w:rsidRPr="00C306F1">
              <w:rPr>
                <w:rFonts w:ascii="GHEA Grapalat" w:eastAsia="Calibri" w:hAnsi="GHEA Grapalat" w:cs="Sylfaen"/>
                <w:sz w:val="22"/>
                <w:szCs w:val="22"/>
                <w:lang w:val="en-US" w:eastAsia="en-US"/>
              </w:rPr>
              <w:t>մասին</w:t>
            </w:r>
            <w:proofErr w:type="spellEnd"/>
            <w:r w:rsidRPr="00C306F1">
              <w:rPr>
                <w:rFonts w:ascii="GHEA Grapalat" w:eastAsia="Calibri" w:hAnsi="GHEA Grapalat"/>
                <w:sz w:val="22"/>
                <w:szCs w:val="22"/>
                <w:lang w:val="en-US" w:eastAsia="en-US"/>
              </w:rPr>
              <w:t xml:space="preserve">»  </w:t>
            </w:r>
            <w:proofErr w:type="spellStart"/>
            <w:r w:rsidRPr="00C306F1">
              <w:rPr>
                <w:rFonts w:ascii="GHEA Grapalat" w:eastAsia="Calibri" w:hAnsi="GHEA Grapalat" w:cs="Sylfaen"/>
                <w:sz w:val="22"/>
                <w:szCs w:val="22"/>
                <w:lang w:val="en-US" w:eastAsia="en-US"/>
              </w:rPr>
              <w:t>օրենքի</w:t>
            </w:r>
            <w:proofErr w:type="spellEnd"/>
            <w:r w:rsidRPr="00C306F1">
              <w:rPr>
                <w:rFonts w:ascii="GHEA Grapalat" w:eastAsia="Calibri" w:hAnsi="GHEA Grapalat"/>
                <w:sz w:val="22"/>
                <w:szCs w:val="22"/>
                <w:lang w:val="en-US" w:eastAsia="en-US"/>
              </w:rPr>
              <w:t xml:space="preserve"> </w:t>
            </w:r>
            <w:proofErr w:type="spellStart"/>
            <w:r w:rsidRPr="00C306F1">
              <w:rPr>
                <w:rFonts w:ascii="GHEA Grapalat" w:eastAsia="Calibri" w:hAnsi="GHEA Grapalat" w:cs="Sylfaen"/>
                <w:sz w:val="22"/>
                <w:szCs w:val="22"/>
                <w:lang w:val="en-US" w:eastAsia="en-US"/>
              </w:rPr>
              <w:t>նախագիծը</w:t>
            </w:r>
            <w:proofErr w:type="spellEnd"/>
            <w:r w:rsidRPr="00C306F1">
              <w:rPr>
                <w:rFonts w:ascii="GHEA Grapalat" w:eastAsia="Calibri" w:hAnsi="GHEA Grapalat" w:cs="Sylfaen"/>
                <w:sz w:val="22"/>
                <w:szCs w:val="22"/>
                <w:lang w:val="en-US" w:eastAsia="en-US"/>
              </w:rPr>
              <w:t xml:space="preserve">, </w:t>
            </w:r>
            <w:r w:rsidRPr="00C306F1">
              <w:rPr>
                <w:rFonts w:ascii="GHEA Grapalat" w:eastAsia="Calibri" w:hAnsi="GHEA Grapalat" w:cs="Sylfaen"/>
                <w:sz w:val="22"/>
                <w:szCs w:val="22"/>
                <w:lang w:val="hy-AM" w:eastAsia="en-US"/>
              </w:rPr>
              <w:t xml:space="preserve">ինչով </w:t>
            </w:r>
            <w:proofErr w:type="spellStart"/>
            <w:r w:rsidRPr="00C306F1">
              <w:rPr>
                <w:rFonts w:ascii="GHEA Grapalat" w:eastAsia="Calibri" w:hAnsi="GHEA Grapalat" w:cs="Sylfaen"/>
                <w:sz w:val="22"/>
                <w:szCs w:val="22"/>
                <w:lang w:val="en-US" w:eastAsia="en-US"/>
              </w:rPr>
              <w:t>նախատեսվում</w:t>
            </w:r>
            <w:proofErr w:type="spellEnd"/>
            <w:r w:rsidRPr="00C306F1">
              <w:rPr>
                <w:rFonts w:ascii="GHEA Grapalat" w:eastAsia="Calibri" w:hAnsi="GHEA Grapalat" w:cs="Sylfaen"/>
                <w:sz w:val="22"/>
                <w:szCs w:val="22"/>
                <w:lang w:val="en-US" w:eastAsia="en-US"/>
              </w:rPr>
              <w:t xml:space="preserve"> է  </w:t>
            </w:r>
            <w:r w:rsidRPr="00C306F1">
              <w:rPr>
                <w:rFonts w:ascii="GHEA Grapalat" w:eastAsia="Calibri" w:hAnsi="GHEA Grapalat"/>
                <w:sz w:val="22"/>
                <w:szCs w:val="22"/>
                <w:lang w:val="en-US" w:eastAsia="en-US"/>
              </w:rPr>
              <w:t>«</w:t>
            </w:r>
            <w:proofErr w:type="spellStart"/>
            <w:r w:rsidRPr="00C306F1">
              <w:rPr>
                <w:rFonts w:ascii="GHEA Grapalat" w:eastAsia="Calibri" w:hAnsi="GHEA Grapalat" w:cs="Sylfaen"/>
                <w:sz w:val="22"/>
                <w:szCs w:val="22"/>
                <w:lang w:val="en-US" w:eastAsia="en-US"/>
              </w:rPr>
              <w:t>Ընկերությունների</w:t>
            </w:r>
            <w:proofErr w:type="spellEnd"/>
            <w:r w:rsidRPr="00C306F1">
              <w:rPr>
                <w:rFonts w:ascii="GHEA Grapalat" w:eastAsia="Calibri" w:hAnsi="GHEA Grapalat"/>
                <w:sz w:val="22"/>
                <w:szCs w:val="22"/>
                <w:lang w:val="en-US" w:eastAsia="en-US"/>
              </w:rPr>
              <w:t xml:space="preserve"> </w:t>
            </w:r>
            <w:proofErr w:type="spellStart"/>
            <w:r w:rsidRPr="00C306F1">
              <w:rPr>
                <w:rFonts w:ascii="GHEA Grapalat" w:eastAsia="Calibri" w:hAnsi="GHEA Grapalat" w:cs="Sylfaen"/>
                <w:sz w:val="22"/>
                <w:szCs w:val="22"/>
                <w:lang w:val="en-US" w:eastAsia="en-US"/>
              </w:rPr>
              <w:t>կողմից</w:t>
            </w:r>
            <w:proofErr w:type="spellEnd"/>
            <w:r w:rsidRPr="00C306F1">
              <w:rPr>
                <w:rFonts w:ascii="GHEA Grapalat" w:eastAsia="Calibri" w:hAnsi="GHEA Grapalat"/>
                <w:sz w:val="22"/>
                <w:szCs w:val="22"/>
                <w:lang w:val="en-US" w:eastAsia="en-US"/>
              </w:rPr>
              <w:t xml:space="preserve"> </w:t>
            </w:r>
            <w:proofErr w:type="spellStart"/>
            <w:r w:rsidRPr="00C306F1">
              <w:rPr>
                <w:rFonts w:ascii="GHEA Grapalat" w:eastAsia="Calibri" w:hAnsi="GHEA Grapalat" w:cs="Sylfaen"/>
                <w:sz w:val="22"/>
                <w:szCs w:val="22"/>
                <w:lang w:val="en-US" w:eastAsia="en-US"/>
              </w:rPr>
              <w:t>վճարվող</w:t>
            </w:r>
            <w:proofErr w:type="spellEnd"/>
            <w:r w:rsidRPr="00C306F1">
              <w:rPr>
                <w:rFonts w:ascii="GHEA Grapalat" w:eastAsia="Calibri" w:hAnsi="GHEA Grapalat"/>
                <w:sz w:val="22"/>
                <w:szCs w:val="22"/>
                <w:lang w:val="en-US" w:eastAsia="en-US"/>
              </w:rPr>
              <w:t xml:space="preserve"> </w:t>
            </w:r>
            <w:proofErr w:type="spellStart"/>
            <w:r w:rsidRPr="00C306F1">
              <w:rPr>
                <w:rFonts w:ascii="GHEA Grapalat" w:eastAsia="Calibri" w:hAnsi="GHEA Grapalat" w:cs="Sylfaen"/>
                <w:sz w:val="22"/>
                <w:szCs w:val="22"/>
                <w:lang w:val="en-US" w:eastAsia="en-US"/>
              </w:rPr>
              <w:t>բնապահպանական</w:t>
            </w:r>
            <w:proofErr w:type="spellEnd"/>
            <w:r w:rsidRPr="00C306F1">
              <w:rPr>
                <w:rFonts w:ascii="GHEA Grapalat" w:eastAsia="Calibri" w:hAnsi="GHEA Grapalat"/>
                <w:sz w:val="22"/>
                <w:szCs w:val="22"/>
                <w:lang w:val="en-US" w:eastAsia="en-US"/>
              </w:rPr>
              <w:t xml:space="preserve"> </w:t>
            </w:r>
            <w:proofErr w:type="spellStart"/>
            <w:r w:rsidRPr="00C306F1">
              <w:rPr>
                <w:rFonts w:ascii="GHEA Grapalat" w:eastAsia="Calibri" w:hAnsi="GHEA Grapalat" w:cs="Sylfaen"/>
                <w:sz w:val="22"/>
                <w:szCs w:val="22"/>
                <w:lang w:val="en-US" w:eastAsia="en-US"/>
              </w:rPr>
              <w:t>հարկի</w:t>
            </w:r>
            <w:proofErr w:type="spellEnd"/>
            <w:r w:rsidRPr="00C306F1">
              <w:rPr>
                <w:rFonts w:ascii="GHEA Grapalat" w:eastAsia="Calibri" w:hAnsi="GHEA Grapalat"/>
                <w:sz w:val="22"/>
                <w:szCs w:val="22"/>
                <w:lang w:val="en-US" w:eastAsia="en-US"/>
              </w:rPr>
              <w:t xml:space="preserve"> </w:t>
            </w:r>
            <w:proofErr w:type="spellStart"/>
            <w:r w:rsidRPr="00C306F1">
              <w:rPr>
                <w:rFonts w:ascii="GHEA Grapalat" w:eastAsia="Calibri" w:hAnsi="GHEA Grapalat" w:cs="Sylfaen"/>
                <w:sz w:val="22"/>
                <w:szCs w:val="22"/>
                <w:lang w:val="en-US" w:eastAsia="en-US"/>
              </w:rPr>
              <w:t>նպատակային</w:t>
            </w:r>
            <w:proofErr w:type="spellEnd"/>
            <w:r w:rsidRPr="00C306F1">
              <w:rPr>
                <w:rFonts w:ascii="GHEA Grapalat" w:eastAsia="Calibri" w:hAnsi="GHEA Grapalat"/>
                <w:sz w:val="22"/>
                <w:szCs w:val="22"/>
                <w:lang w:val="en-US" w:eastAsia="en-US"/>
              </w:rPr>
              <w:t xml:space="preserve"> </w:t>
            </w:r>
            <w:proofErr w:type="spellStart"/>
            <w:r w:rsidRPr="00C306F1">
              <w:rPr>
                <w:rFonts w:ascii="GHEA Grapalat" w:eastAsia="Calibri" w:hAnsi="GHEA Grapalat" w:cs="Sylfaen"/>
                <w:sz w:val="22"/>
                <w:szCs w:val="22"/>
                <w:lang w:val="en-US" w:eastAsia="en-US"/>
              </w:rPr>
              <w:t>օգտագործման</w:t>
            </w:r>
            <w:proofErr w:type="spellEnd"/>
            <w:r w:rsidRPr="00C306F1">
              <w:rPr>
                <w:rFonts w:ascii="GHEA Grapalat" w:eastAsia="Calibri" w:hAnsi="GHEA Grapalat"/>
                <w:sz w:val="22"/>
                <w:szCs w:val="22"/>
                <w:lang w:val="en-US" w:eastAsia="en-US"/>
              </w:rPr>
              <w:t xml:space="preserve"> </w:t>
            </w:r>
            <w:proofErr w:type="spellStart"/>
            <w:r w:rsidRPr="00C306F1">
              <w:rPr>
                <w:rFonts w:ascii="GHEA Grapalat" w:eastAsia="Calibri" w:hAnsi="GHEA Grapalat" w:cs="Sylfaen"/>
                <w:sz w:val="22"/>
                <w:szCs w:val="22"/>
                <w:lang w:val="en-US" w:eastAsia="en-US"/>
              </w:rPr>
              <w:t>մասին</w:t>
            </w:r>
            <w:proofErr w:type="spellEnd"/>
            <w:r w:rsidRPr="00C306F1">
              <w:rPr>
                <w:rFonts w:ascii="GHEA Grapalat" w:eastAsia="Calibri" w:hAnsi="GHEA Grapalat"/>
                <w:sz w:val="22"/>
                <w:szCs w:val="22"/>
                <w:lang w:val="en-US" w:eastAsia="en-US"/>
              </w:rPr>
              <w:t xml:space="preserve">» </w:t>
            </w:r>
            <w:r w:rsidRPr="00C306F1">
              <w:rPr>
                <w:rFonts w:ascii="GHEA Grapalat" w:eastAsia="Arial Unicode MS" w:hAnsi="GHEA Grapalat" w:cs="Arial Unicode MS"/>
                <w:sz w:val="22"/>
                <w:szCs w:val="22"/>
                <w:lang w:val="hy-AM" w:eastAsia="en-US"/>
              </w:rPr>
              <w:t xml:space="preserve">օրենքի 1-ին հոդվածով նախատեսված </w:t>
            </w:r>
            <w:proofErr w:type="spellStart"/>
            <w:r w:rsidRPr="00C306F1">
              <w:rPr>
                <w:rFonts w:ascii="GHEA Grapalat" w:eastAsia="Arial Unicode MS" w:hAnsi="GHEA Grapalat" w:cs="Arial Unicode MS"/>
                <w:sz w:val="22"/>
                <w:szCs w:val="22"/>
                <w:lang w:val="en-US" w:eastAsia="en-US"/>
              </w:rPr>
              <w:t>ընկերությունների</w:t>
            </w:r>
            <w:proofErr w:type="spellEnd"/>
            <w:r w:rsidRPr="00C306F1">
              <w:rPr>
                <w:rFonts w:ascii="GHEA Grapalat" w:eastAsia="Arial Unicode MS" w:hAnsi="GHEA Grapalat" w:cs="Arial Unicode MS"/>
                <w:sz w:val="22"/>
                <w:szCs w:val="22"/>
                <w:lang w:val="en-US" w:eastAsia="en-US"/>
              </w:rPr>
              <w:t xml:space="preserve"> </w:t>
            </w:r>
            <w:proofErr w:type="spellStart"/>
            <w:r w:rsidRPr="00C306F1">
              <w:rPr>
                <w:rFonts w:ascii="GHEA Grapalat" w:eastAsia="Arial Unicode MS" w:hAnsi="GHEA Grapalat" w:cs="Arial Unicode MS"/>
                <w:sz w:val="22"/>
                <w:szCs w:val="22"/>
                <w:lang w:val="en-US" w:eastAsia="en-US"/>
              </w:rPr>
              <w:t>ցանկը</w:t>
            </w:r>
            <w:proofErr w:type="spellEnd"/>
            <w:r w:rsidRPr="00C306F1">
              <w:rPr>
                <w:rFonts w:ascii="GHEA Grapalat" w:eastAsia="Arial Unicode MS" w:hAnsi="GHEA Grapalat" w:cs="Arial Unicode MS"/>
                <w:sz w:val="22"/>
                <w:szCs w:val="22"/>
                <w:lang w:val="en-US" w:eastAsia="en-US"/>
              </w:rPr>
              <w:t xml:space="preserve"> </w:t>
            </w:r>
            <w:r w:rsidRPr="00C306F1">
              <w:rPr>
                <w:rFonts w:ascii="GHEA Grapalat" w:eastAsia="Arial Unicode MS" w:hAnsi="GHEA Grapalat" w:cs="Arial Unicode MS"/>
                <w:sz w:val="22"/>
                <w:szCs w:val="22"/>
                <w:lang w:val="hy-AM" w:eastAsia="en-US"/>
              </w:rPr>
              <w:t>հաստատելու իրավասությունը վերապահել Կառավարությանը</w:t>
            </w:r>
            <w:r w:rsidRPr="00C306F1">
              <w:rPr>
                <w:rFonts w:ascii="GHEA Grapalat" w:eastAsia="Arial Unicode MS" w:hAnsi="GHEA Grapalat" w:cs="Arial Unicode MS"/>
                <w:sz w:val="22"/>
                <w:szCs w:val="22"/>
                <w:lang w:val="en-US" w:eastAsia="en-US"/>
              </w:rPr>
              <w:t>:</w:t>
            </w:r>
          </w:p>
          <w:p w:rsidR="008E22E2" w:rsidRPr="00C306F1" w:rsidRDefault="008E22E2" w:rsidP="008E22E2">
            <w:pPr>
              <w:tabs>
                <w:tab w:val="left" w:pos="-5670"/>
              </w:tabs>
              <w:ind w:left="426"/>
              <w:contextualSpacing/>
              <w:rPr>
                <w:rFonts w:ascii="GHEA Grapalat" w:eastAsia="Arial Unicode MS" w:hAnsi="GHEA Grapalat" w:cs="Arial Unicode MS"/>
                <w:sz w:val="22"/>
                <w:szCs w:val="22"/>
                <w:lang w:val="en-US" w:eastAsia="en-US"/>
              </w:rPr>
            </w:pPr>
          </w:p>
          <w:p w:rsidR="008E22E2" w:rsidRPr="00C306F1" w:rsidRDefault="008E22E2" w:rsidP="008E22E2">
            <w:pPr>
              <w:tabs>
                <w:tab w:val="left" w:pos="-5670"/>
              </w:tabs>
              <w:ind w:left="426"/>
              <w:contextualSpacing/>
              <w:rPr>
                <w:rFonts w:ascii="GHEA Grapalat" w:eastAsia="Arial Unicode MS" w:hAnsi="GHEA Grapalat" w:cs="Arial Unicode MS"/>
                <w:sz w:val="22"/>
                <w:szCs w:val="22"/>
                <w:lang w:val="en-US" w:eastAsia="en-US"/>
              </w:rPr>
            </w:pPr>
          </w:p>
          <w:p w:rsidR="00637365" w:rsidRPr="00C306F1" w:rsidRDefault="00B83853" w:rsidP="0081353A">
            <w:pPr>
              <w:numPr>
                <w:ilvl w:val="0"/>
                <w:numId w:val="8"/>
              </w:numPr>
              <w:spacing w:after="200"/>
              <w:ind w:left="0" w:right="90" w:firstLine="426"/>
              <w:contextualSpacing/>
              <w:rPr>
                <w:rFonts w:ascii="GHEA Grapalat" w:hAnsi="GHEA Grapalat"/>
                <w:sz w:val="22"/>
                <w:szCs w:val="22"/>
                <w:lang w:val="en-US"/>
              </w:rPr>
            </w:pPr>
            <w:proofErr w:type="spellStart"/>
            <w:r w:rsidRPr="00C306F1">
              <w:rPr>
                <w:rFonts w:ascii="GHEA Grapalat" w:eastAsia="Arial Unicode MS" w:hAnsi="GHEA Grapalat" w:cs="Arial Unicode MS"/>
                <w:sz w:val="22"/>
                <w:szCs w:val="22"/>
                <w:lang w:val="en-US" w:eastAsia="en-US"/>
              </w:rPr>
              <w:t>Նախագծի</w:t>
            </w:r>
            <w:proofErr w:type="spellEnd"/>
            <w:r w:rsidRPr="00C306F1">
              <w:rPr>
                <w:rFonts w:ascii="GHEA Grapalat" w:eastAsia="Arial Unicode MS" w:hAnsi="GHEA Grapalat" w:cs="Arial Unicode MS"/>
                <w:sz w:val="22"/>
                <w:szCs w:val="22"/>
                <w:lang w:val="en-US" w:eastAsia="en-US"/>
              </w:rPr>
              <w:t xml:space="preserve"> 2-</w:t>
            </w:r>
            <w:r w:rsidRPr="00C306F1">
              <w:rPr>
                <w:rFonts w:ascii="GHEA Grapalat" w:eastAsia="Arial Unicode MS" w:hAnsi="GHEA Grapalat" w:cs="Arial Unicode MS"/>
                <w:sz w:val="22"/>
                <w:szCs w:val="22"/>
                <w:lang w:val="hy-AM" w:eastAsia="en-US"/>
              </w:rPr>
              <w:t xml:space="preserve">րդ </w:t>
            </w:r>
            <w:r w:rsidRPr="00C306F1">
              <w:rPr>
                <w:rFonts w:ascii="GHEA Grapalat" w:eastAsia="Arial Unicode MS" w:hAnsi="GHEA Grapalat" w:cs="Arial Unicode MS"/>
                <w:sz w:val="22"/>
                <w:szCs w:val="22"/>
                <w:lang w:val="en-US" w:eastAsia="en-US"/>
              </w:rPr>
              <w:t>և 3-</w:t>
            </w:r>
            <w:r w:rsidRPr="00C306F1">
              <w:rPr>
                <w:rFonts w:ascii="GHEA Grapalat" w:eastAsia="Arial Unicode MS" w:hAnsi="GHEA Grapalat" w:cs="Arial Unicode MS"/>
                <w:sz w:val="22"/>
                <w:szCs w:val="22"/>
                <w:lang w:val="hy-AM" w:eastAsia="en-US"/>
              </w:rPr>
              <w:t xml:space="preserve">րդ </w:t>
            </w:r>
            <w:proofErr w:type="spellStart"/>
            <w:r w:rsidRPr="00C306F1">
              <w:rPr>
                <w:rFonts w:ascii="GHEA Grapalat" w:eastAsia="Arial Unicode MS" w:hAnsi="GHEA Grapalat" w:cs="Arial Unicode MS"/>
                <w:sz w:val="22"/>
                <w:szCs w:val="22"/>
                <w:lang w:val="en-US" w:eastAsia="en-US"/>
              </w:rPr>
              <w:t>հոդված</w:t>
            </w:r>
            <w:proofErr w:type="spellEnd"/>
            <w:r w:rsidRPr="00C306F1">
              <w:rPr>
                <w:rFonts w:ascii="GHEA Grapalat" w:eastAsia="Arial Unicode MS" w:hAnsi="GHEA Grapalat" w:cs="Arial Unicode MS"/>
                <w:sz w:val="22"/>
                <w:szCs w:val="22"/>
                <w:lang w:val="hy-AM" w:eastAsia="en-US"/>
              </w:rPr>
              <w:t xml:space="preserve">ներով </w:t>
            </w:r>
            <w:proofErr w:type="spellStart"/>
            <w:r w:rsidRPr="00C306F1">
              <w:rPr>
                <w:rFonts w:ascii="GHEA Grapalat" w:eastAsia="Arial Unicode MS" w:hAnsi="GHEA Grapalat" w:cs="Arial Unicode MS"/>
                <w:sz w:val="22"/>
                <w:szCs w:val="22"/>
                <w:lang w:val="en-US" w:eastAsia="en-US"/>
              </w:rPr>
              <w:t>առաջարկվող</w:t>
            </w:r>
            <w:proofErr w:type="spellEnd"/>
            <w:r w:rsidRPr="00C306F1">
              <w:rPr>
                <w:rFonts w:ascii="GHEA Grapalat" w:eastAsia="Arial Unicode MS" w:hAnsi="GHEA Grapalat" w:cs="Arial Unicode MS"/>
                <w:sz w:val="22"/>
                <w:szCs w:val="22"/>
                <w:lang w:val="en-US" w:eastAsia="en-US"/>
              </w:rPr>
              <w:t xml:space="preserve"> </w:t>
            </w:r>
            <w:r w:rsidRPr="00C306F1">
              <w:rPr>
                <w:rFonts w:ascii="GHEA Grapalat" w:eastAsia="Arial Unicode MS" w:hAnsi="GHEA Grapalat" w:cs="Arial Unicode MS"/>
                <w:sz w:val="22"/>
                <w:szCs w:val="22"/>
                <w:lang w:val="hy-AM" w:eastAsia="en-US"/>
              </w:rPr>
              <w:t>կարգավորումները նպատակահարմար է ամրագրել</w:t>
            </w:r>
            <w:r w:rsidRPr="00C306F1">
              <w:rPr>
                <w:rFonts w:ascii="GHEA Grapalat" w:eastAsia="Arial Unicode MS" w:hAnsi="GHEA Grapalat" w:cs="Arial Unicode MS"/>
                <w:sz w:val="22"/>
                <w:szCs w:val="22"/>
                <w:lang w:val="en-US" w:eastAsia="en-US"/>
              </w:rPr>
              <w:t xml:space="preserve"> «</w:t>
            </w:r>
            <w:proofErr w:type="spellStart"/>
            <w:r w:rsidRPr="00C306F1">
              <w:rPr>
                <w:rFonts w:ascii="GHEA Grapalat" w:eastAsia="Arial Unicode MS" w:hAnsi="GHEA Grapalat" w:cs="Arial Unicode MS"/>
                <w:sz w:val="22"/>
                <w:szCs w:val="22"/>
                <w:lang w:val="en-US" w:eastAsia="en-US"/>
              </w:rPr>
              <w:t>Տեղական</w:t>
            </w:r>
            <w:proofErr w:type="spellEnd"/>
            <w:r w:rsidRPr="00C306F1">
              <w:rPr>
                <w:rFonts w:ascii="GHEA Grapalat" w:eastAsia="Arial Unicode MS" w:hAnsi="GHEA Grapalat" w:cs="Arial Unicode MS"/>
                <w:sz w:val="22"/>
                <w:szCs w:val="22"/>
                <w:lang w:val="en-US" w:eastAsia="en-US"/>
              </w:rPr>
              <w:t xml:space="preserve"> </w:t>
            </w:r>
            <w:proofErr w:type="spellStart"/>
            <w:r w:rsidRPr="00C306F1">
              <w:rPr>
                <w:rFonts w:ascii="GHEA Grapalat" w:eastAsia="Arial Unicode MS" w:hAnsi="GHEA Grapalat" w:cs="Arial Unicode MS"/>
                <w:sz w:val="22"/>
                <w:szCs w:val="22"/>
                <w:lang w:val="en-US" w:eastAsia="en-US"/>
              </w:rPr>
              <w:t>ինքնակառավարման</w:t>
            </w:r>
            <w:proofErr w:type="spellEnd"/>
            <w:r w:rsidRPr="00C306F1">
              <w:rPr>
                <w:rFonts w:ascii="GHEA Grapalat" w:eastAsia="Arial Unicode MS" w:hAnsi="GHEA Grapalat" w:cs="Arial Unicode MS"/>
                <w:sz w:val="22"/>
                <w:szCs w:val="22"/>
                <w:lang w:val="en-US" w:eastAsia="en-US"/>
              </w:rPr>
              <w:t xml:space="preserve"> </w:t>
            </w:r>
            <w:proofErr w:type="spellStart"/>
            <w:r w:rsidRPr="00C306F1">
              <w:rPr>
                <w:rFonts w:ascii="GHEA Grapalat" w:eastAsia="Arial Unicode MS" w:hAnsi="GHEA Grapalat" w:cs="Arial Unicode MS"/>
                <w:sz w:val="22"/>
                <w:szCs w:val="22"/>
                <w:lang w:val="en-US" w:eastAsia="en-US"/>
              </w:rPr>
              <w:t>մասին</w:t>
            </w:r>
            <w:proofErr w:type="spellEnd"/>
            <w:r w:rsidRPr="00C306F1">
              <w:rPr>
                <w:rFonts w:ascii="GHEA Grapalat" w:eastAsia="Arial Unicode MS" w:hAnsi="GHEA Grapalat" w:cs="Arial Unicode MS"/>
                <w:sz w:val="22"/>
                <w:szCs w:val="22"/>
                <w:lang w:val="en-US" w:eastAsia="en-US"/>
              </w:rPr>
              <w:t xml:space="preserve">» ՀՕ-337 </w:t>
            </w:r>
            <w:proofErr w:type="spellStart"/>
            <w:r w:rsidRPr="00C306F1">
              <w:rPr>
                <w:rFonts w:ascii="GHEA Grapalat" w:eastAsia="Arial Unicode MS" w:hAnsi="GHEA Grapalat" w:cs="Arial Unicode MS"/>
                <w:sz w:val="22"/>
                <w:szCs w:val="22"/>
                <w:lang w:val="en-US" w:eastAsia="en-US"/>
              </w:rPr>
              <w:t>Օրենք</w:t>
            </w:r>
            <w:proofErr w:type="spellEnd"/>
            <w:r w:rsidRPr="00C306F1">
              <w:rPr>
                <w:rFonts w:ascii="GHEA Grapalat" w:eastAsia="Arial Unicode MS" w:hAnsi="GHEA Grapalat" w:cs="Arial Unicode MS"/>
                <w:sz w:val="22"/>
                <w:szCs w:val="22"/>
                <w:lang w:val="en-US" w:eastAsia="en-US"/>
              </w:rPr>
              <w:t xml:space="preserve"> 11</w:t>
            </w:r>
            <w:r w:rsidRPr="00C306F1">
              <w:rPr>
                <w:rFonts w:ascii="GHEA Grapalat" w:eastAsia="Arial Unicode MS" w:hAnsi="GHEA Grapalat" w:cs="Arial Unicode MS"/>
                <w:sz w:val="22"/>
                <w:szCs w:val="22"/>
                <w:lang w:val="hy-AM" w:eastAsia="en-US"/>
              </w:rPr>
              <w:t xml:space="preserve">-րդ </w:t>
            </w:r>
            <w:proofErr w:type="spellStart"/>
            <w:r w:rsidRPr="00C306F1">
              <w:rPr>
                <w:rFonts w:ascii="GHEA Grapalat" w:eastAsia="Arial Unicode MS" w:hAnsi="GHEA Grapalat" w:cs="Arial Unicode MS"/>
                <w:sz w:val="22"/>
                <w:szCs w:val="22"/>
                <w:lang w:val="en-US" w:eastAsia="en-US"/>
              </w:rPr>
              <w:t>հոդվածում</w:t>
            </w:r>
            <w:proofErr w:type="spellEnd"/>
            <w:r w:rsidRPr="00C306F1">
              <w:rPr>
                <w:rFonts w:ascii="GHEA Grapalat" w:eastAsia="Arial Unicode MS" w:hAnsi="GHEA Grapalat" w:cs="Arial Unicode MS"/>
                <w:sz w:val="22"/>
                <w:szCs w:val="22"/>
                <w:lang w:val="en-US" w:eastAsia="en-US"/>
              </w:rPr>
              <w:t xml:space="preserve">, </w:t>
            </w:r>
            <w:r w:rsidRPr="00C306F1">
              <w:rPr>
                <w:rFonts w:ascii="GHEA Grapalat" w:eastAsia="Arial Unicode MS" w:hAnsi="GHEA Grapalat" w:cs="Arial Unicode MS"/>
                <w:sz w:val="22"/>
                <w:szCs w:val="22"/>
                <w:lang w:val="hy-AM" w:eastAsia="en-US"/>
              </w:rPr>
              <w:t xml:space="preserve">հաշվի առնելով, որ </w:t>
            </w:r>
            <w:proofErr w:type="spellStart"/>
            <w:r w:rsidRPr="00C306F1">
              <w:rPr>
                <w:rFonts w:ascii="GHEA Grapalat" w:eastAsia="Arial Unicode MS" w:hAnsi="GHEA Grapalat" w:cs="Arial Unicode MS"/>
                <w:sz w:val="22"/>
                <w:szCs w:val="22"/>
                <w:lang w:val="en-US" w:eastAsia="en-US"/>
              </w:rPr>
              <w:t>համայնքների</w:t>
            </w:r>
            <w:proofErr w:type="spellEnd"/>
            <w:r w:rsidRPr="00C306F1">
              <w:rPr>
                <w:rFonts w:ascii="GHEA Grapalat" w:eastAsia="Arial Unicode MS" w:hAnsi="GHEA Grapalat" w:cs="Arial Unicode MS"/>
                <w:sz w:val="22"/>
                <w:szCs w:val="22"/>
                <w:lang w:val="en-US" w:eastAsia="en-US"/>
              </w:rPr>
              <w:t xml:space="preserve"> </w:t>
            </w:r>
            <w:proofErr w:type="spellStart"/>
            <w:r w:rsidRPr="00C306F1">
              <w:rPr>
                <w:rFonts w:ascii="GHEA Grapalat" w:eastAsia="Arial Unicode MS" w:hAnsi="GHEA Grapalat" w:cs="Arial Unicode MS"/>
                <w:sz w:val="22"/>
                <w:szCs w:val="22"/>
                <w:lang w:val="en-US" w:eastAsia="en-US"/>
              </w:rPr>
              <w:t>կողմից</w:t>
            </w:r>
            <w:proofErr w:type="spellEnd"/>
            <w:r w:rsidRPr="00C306F1">
              <w:rPr>
                <w:rFonts w:ascii="GHEA Grapalat" w:eastAsia="Arial Unicode MS" w:hAnsi="GHEA Grapalat" w:cs="Arial Unicode MS"/>
                <w:sz w:val="22"/>
                <w:szCs w:val="22"/>
                <w:lang w:val="en-US" w:eastAsia="en-US"/>
              </w:rPr>
              <w:t xml:space="preserve"> </w:t>
            </w:r>
            <w:proofErr w:type="spellStart"/>
            <w:r w:rsidRPr="00C306F1">
              <w:rPr>
                <w:rFonts w:ascii="GHEA Grapalat" w:eastAsia="Arial Unicode MS" w:hAnsi="GHEA Grapalat" w:cs="Arial Unicode MS"/>
                <w:sz w:val="22"/>
                <w:szCs w:val="22"/>
                <w:lang w:val="en-US" w:eastAsia="en-US"/>
              </w:rPr>
              <w:t>իրականացվող</w:t>
            </w:r>
            <w:proofErr w:type="spellEnd"/>
            <w:r w:rsidRPr="00C306F1">
              <w:rPr>
                <w:rFonts w:ascii="GHEA Grapalat" w:eastAsia="Arial Unicode MS" w:hAnsi="GHEA Grapalat" w:cs="Arial Unicode MS"/>
                <w:sz w:val="22"/>
                <w:szCs w:val="22"/>
                <w:lang w:val="en-US" w:eastAsia="en-US"/>
              </w:rPr>
              <w:t xml:space="preserve"> </w:t>
            </w:r>
            <w:proofErr w:type="spellStart"/>
            <w:r w:rsidRPr="00C306F1">
              <w:rPr>
                <w:rFonts w:ascii="GHEA Grapalat" w:eastAsia="Arial Unicode MS" w:hAnsi="GHEA Grapalat" w:cs="Arial Unicode MS"/>
                <w:sz w:val="22"/>
                <w:szCs w:val="22"/>
                <w:lang w:val="en-US" w:eastAsia="en-US"/>
              </w:rPr>
              <w:t>ծրագրերի</w:t>
            </w:r>
            <w:proofErr w:type="spellEnd"/>
            <w:r w:rsidRPr="00C306F1">
              <w:rPr>
                <w:rFonts w:ascii="GHEA Grapalat" w:eastAsia="Arial Unicode MS" w:hAnsi="GHEA Grapalat" w:cs="Arial Unicode MS"/>
                <w:sz w:val="22"/>
                <w:szCs w:val="22"/>
                <w:lang w:val="en-US" w:eastAsia="en-US"/>
              </w:rPr>
              <w:t xml:space="preserve"> </w:t>
            </w:r>
            <w:proofErr w:type="spellStart"/>
            <w:r w:rsidRPr="00C306F1">
              <w:rPr>
                <w:rFonts w:ascii="GHEA Grapalat" w:eastAsia="Arial Unicode MS" w:hAnsi="GHEA Grapalat" w:cs="Arial Unicode MS"/>
                <w:sz w:val="22"/>
                <w:szCs w:val="22"/>
                <w:lang w:val="en-US" w:eastAsia="en-US"/>
              </w:rPr>
              <w:t>հետ</w:t>
            </w:r>
            <w:proofErr w:type="spellEnd"/>
            <w:r w:rsidRPr="00C306F1">
              <w:rPr>
                <w:rFonts w:ascii="GHEA Grapalat" w:eastAsia="Arial Unicode MS" w:hAnsi="GHEA Grapalat" w:cs="Arial Unicode MS"/>
                <w:sz w:val="22"/>
                <w:szCs w:val="22"/>
                <w:lang w:val="en-US" w:eastAsia="en-US"/>
              </w:rPr>
              <w:t xml:space="preserve"> </w:t>
            </w:r>
            <w:proofErr w:type="spellStart"/>
            <w:r w:rsidRPr="00C306F1">
              <w:rPr>
                <w:rFonts w:ascii="GHEA Grapalat" w:eastAsia="Arial Unicode MS" w:hAnsi="GHEA Grapalat" w:cs="Arial Unicode MS"/>
                <w:sz w:val="22"/>
                <w:szCs w:val="22"/>
                <w:lang w:val="en-US" w:eastAsia="en-US"/>
              </w:rPr>
              <w:t>կապված</w:t>
            </w:r>
            <w:proofErr w:type="spellEnd"/>
            <w:r w:rsidRPr="00C306F1">
              <w:rPr>
                <w:rFonts w:ascii="GHEA Grapalat" w:eastAsia="Arial Unicode MS" w:hAnsi="GHEA Grapalat" w:cs="Arial Unicode MS"/>
                <w:sz w:val="22"/>
                <w:szCs w:val="22"/>
                <w:lang w:val="en-US" w:eastAsia="en-US"/>
              </w:rPr>
              <w:t xml:space="preserve"> </w:t>
            </w:r>
            <w:proofErr w:type="spellStart"/>
            <w:r w:rsidRPr="00C306F1">
              <w:rPr>
                <w:rFonts w:ascii="GHEA Grapalat" w:eastAsia="Arial Unicode MS" w:hAnsi="GHEA Grapalat" w:cs="Arial Unicode MS"/>
                <w:sz w:val="22"/>
                <w:szCs w:val="22"/>
                <w:lang w:val="en-US" w:eastAsia="en-US"/>
              </w:rPr>
              <w:t>իրավահարաբերությունները</w:t>
            </w:r>
            <w:proofErr w:type="spellEnd"/>
            <w:r w:rsidRPr="00C306F1">
              <w:rPr>
                <w:rFonts w:ascii="GHEA Grapalat" w:eastAsia="Arial Unicode MS" w:hAnsi="GHEA Grapalat" w:cs="Arial Unicode MS"/>
                <w:sz w:val="22"/>
                <w:szCs w:val="22"/>
                <w:lang w:val="en-US" w:eastAsia="en-US"/>
              </w:rPr>
              <w:t xml:space="preserve"> </w:t>
            </w:r>
            <w:proofErr w:type="spellStart"/>
            <w:r w:rsidRPr="00C306F1">
              <w:rPr>
                <w:rFonts w:ascii="GHEA Grapalat" w:eastAsia="Arial Unicode MS" w:hAnsi="GHEA Grapalat" w:cs="Arial Unicode MS"/>
                <w:sz w:val="22"/>
                <w:szCs w:val="22"/>
                <w:lang w:val="en-US" w:eastAsia="en-US"/>
              </w:rPr>
              <w:t>գտնվում</w:t>
            </w:r>
            <w:proofErr w:type="spellEnd"/>
            <w:r w:rsidRPr="00C306F1">
              <w:rPr>
                <w:rFonts w:ascii="GHEA Grapalat" w:eastAsia="Arial Unicode MS" w:hAnsi="GHEA Grapalat" w:cs="Arial Unicode MS"/>
                <w:sz w:val="22"/>
                <w:szCs w:val="22"/>
                <w:lang w:val="en-US" w:eastAsia="en-US"/>
              </w:rPr>
              <w:t xml:space="preserve"> </w:t>
            </w:r>
            <w:proofErr w:type="spellStart"/>
            <w:r w:rsidRPr="00C306F1">
              <w:rPr>
                <w:rFonts w:ascii="GHEA Grapalat" w:eastAsia="Arial Unicode MS" w:hAnsi="GHEA Grapalat" w:cs="Arial Unicode MS"/>
                <w:sz w:val="22"/>
                <w:szCs w:val="22"/>
                <w:lang w:val="en-US" w:eastAsia="en-US"/>
              </w:rPr>
              <w:t>են</w:t>
            </w:r>
            <w:proofErr w:type="spellEnd"/>
            <w:r w:rsidRPr="00C306F1">
              <w:rPr>
                <w:rFonts w:ascii="GHEA Grapalat" w:eastAsia="Arial Unicode MS" w:hAnsi="GHEA Grapalat" w:cs="Arial Unicode MS"/>
                <w:sz w:val="22"/>
                <w:szCs w:val="22"/>
                <w:lang w:val="en-US" w:eastAsia="en-US"/>
              </w:rPr>
              <w:t xml:space="preserve"> </w:t>
            </w:r>
            <w:proofErr w:type="spellStart"/>
            <w:r w:rsidRPr="00C306F1">
              <w:rPr>
                <w:rFonts w:ascii="GHEA Grapalat" w:eastAsia="Arial Unicode MS" w:hAnsi="GHEA Grapalat" w:cs="Arial Unicode MS"/>
                <w:sz w:val="22"/>
                <w:szCs w:val="22"/>
                <w:lang w:val="en-US" w:eastAsia="en-US"/>
              </w:rPr>
              <w:t>վերոնշյալ</w:t>
            </w:r>
            <w:proofErr w:type="spellEnd"/>
            <w:r w:rsidRPr="00C306F1">
              <w:rPr>
                <w:rFonts w:ascii="GHEA Grapalat" w:eastAsia="Arial Unicode MS" w:hAnsi="GHEA Grapalat" w:cs="Arial Unicode MS"/>
                <w:sz w:val="22"/>
                <w:szCs w:val="22"/>
                <w:lang w:val="en-US" w:eastAsia="en-US"/>
              </w:rPr>
              <w:t xml:space="preserve"> </w:t>
            </w:r>
            <w:proofErr w:type="spellStart"/>
            <w:r w:rsidRPr="00C306F1">
              <w:rPr>
                <w:rFonts w:ascii="GHEA Grapalat" w:eastAsia="Arial Unicode MS" w:hAnsi="GHEA Grapalat" w:cs="Arial Unicode MS"/>
                <w:sz w:val="22"/>
                <w:szCs w:val="22"/>
                <w:lang w:val="en-US" w:eastAsia="en-US"/>
              </w:rPr>
              <w:t>օրենքի</w:t>
            </w:r>
            <w:proofErr w:type="spellEnd"/>
            <w:r w:rsidRPr="00C306F1">
              <w:rPr>
                <w:rFonts w:ascii="GHEA Grapalat" w:eastAsia="Arial Unicode MS" w:hAnsi="GHEA Grapalat" w:cs="Arial Unicode MS"/>
                <w:sz w:val="22"/>
                <w:szCs w:val="22"/>
                <w:lang w:val="en-US" w:eastAsia="en-US"/>
              </w:rPr>
              <w:t xml:space="preserve"> </w:t>
            </w:r>
            <w:proofErr w:type="spellStart"/>
            <w:r w:rsidRPr="00C306F1">
              <w:rPr>
                <w:rFonts w:ascii="GHEA Grapalat" w:eastAsia="Arial Unicode MS" w:hAnsi="GHEA Grapalat" w:cs="Arial Unicode MS"/>
                <w:sz w:val="22"/>
                <w:szCs w:val="22"/>
                <w:lang w:val="en-US" w:eastAsia="en-US"/>
              </w:rPr>
              <w:t>կարգավորման</w:t>
            </w:r>
            <w:proofErr w:type="spellEnd"/>
            <w:r w:rsidRPr="00C306F1">
              <w:rPr>
                <w:rFonts w:ascii="GHEA Grapalat" w:eastAsia="Arial Unicode MS" w:hAnsi="GHEA Grapalat" w:cs="Arial Unicode MS"/>
                <w:sz w:val="22"/>
                <w:szCs w:val="22"/>
                <w:lang w:val="en-US" w:eastAsia="en-US"/>
              </w:rPr>
              <w:t xml:space="preserve"> </w:t>
            </w:r>
            <w:proofErr w:type="spellStart"/>
            <w:r w:rsidRPr="00C306F1">
              <w:rPr>
                <w:rFonts w:ascii="GHEA Grapalat" w:eastAsia="Arial Unicode MS" w:hAnsi="GHEA Grapalat" w:cs="Arial Unicode MS"/>
                <w:sz w:val="22"/>
                <w:szCs w:val="22"/>
                <w:lang w:val="en-US" w:eastAsia="en-US"/>
              </w:rPr>
              <w:t>շրջանակներում</w:t>
            </w:r>
            <w:proofErr w:type="spellEnd"/>
            <w:r w:rsidRPr="00C306F1">
              <w:rPr>
                <w:rFonts w:ascii="GHEA Grapalat" w:eastAsia="Arial Unicode MS" w:hAnsi="GHEA Grapalat" w:cs="Arial Unicode MS"/>
                <w:sz w:val="22"/>
                <w:szCs w:val="22"/>
                <w:lang w:val="en-US" w:eastAsia="en-US"/>
              </w:rPr>
              <w:t xml:space="preserve">, </w:t>
            </w:r>
            <w:proofErr w:type="spellStart"/>
            <w:r w:rsidRPr="00C306F1">
              <w:rPr>
                <w:rFonts w:ascii="GHEA Grapalat" w:eastAsia="Arial Unicode MS" w:hAnsi="GHEA Grapalat" w:cs="Arial Unicode MS"/>
                <w:sz w:val="22"/>
                <w:szCs w:val="22"/>
                <w:lang w:val="en-US" w:eastAsia="en-US"/>
              </w:rPr>
              <w:t>կամ</w:t>
            </w:r>
            <w:proofErr w:type="spellEnd"/>
            <w:r w:rsidRPr="00C306F1">
              <w:rPr>
                <w:rFonts w:ascii="GHEA Grapalat" w:eastAsia="Arial Unicode MS" w:hAnsi="GHEA Grapalat" w:cs="Arial Unicode MS"/>
                <w:sz w:val="22"/>
                <w:szCs w:val="22"/>
                <w:lang w:val="en-US" w:eastAsia="en-US"/>
              </w:rPr>
              <w:t xml:space="preserve"> </w:t>
            </w:r>
            <w:r w:rsidRPr="00C306F1">
              <w:rPr>
                <w:rFonts w:ascii="GHEA Grapalat" w:eastAsia="Calibri" w:hAnsi="GHEA Grapalat" w:cs="Sylfaen"/>
                <w:sz w:val="22"/>
                <w:szCs w:val="22"/>
                <w:lang w:val="hy-AM" w:eastAsia="en-US"/>
              </w:rPr>
              <w:t xml:space="preserve">ՀՀ կառավարության 2014 թվականի փետրվարի 27-ի N 197-Ն որոշմամբ հաստատված հավելվածում, քանի որ առաջարկվող դրույթները բնապահպանական ծրագրերի իրականացմանն </w:t>
            </w:r>
            <w:r w:rsidRPr="00C306F1">
              <w:rPr>
                <w:rFonts w:ascii="GHEA Grapalat" w:eastAsia="Calibri" w:hAnsi="GHEA Grapalat" w:cs="Sylfaen"/>
                <w:sz w:val="22"/>
                <w:szCs w:val="22"/>
                <w:lang w:val="hy-AM" w:eastAsia="en-US"/>
              </w:rPr>
              <w:lastRenderedPageBreak/>
              <w:t>ուղղված ընթացակարգային բնույթ ունեցող կարգավորումներ են։</w:t>
            </w:r>
          </w:p>
          <w:p w:rsidR="00285223" w:rsidRPr="00C306F1" w:rsidRDefault="00285223" w:rsidP="0081353A">
            <w:pPr>
              <w:spacing w:after="200"/>
              <w:ind w:left="426" w:right="90"/>
              <w:contextualSpacing/>
              <w:rPr>
                <w:rFonts w:ascii="GHEA Grapalat" w:hAnsi="GHEA Grapalat"/>
                <w:sz w:val="22"/>
                <w:szCs w:val="22"/>
                <w:lang w:val="en-US"/>
              </w:rPr>
            </w:pPr>
          </w:p>
        </w:tc>
        <w:tc>
          <w:tcPr>
            <w:tcW w:w="2127" w:type="dxa"/>
            <w:tcBorders>
              <w:top w:val="single" w:sz="4" w:space="0" w:color="auto"/>
              <w:left w:val="single" w:sz="4" w:space="0" w:color="auto"/>
              <w:bottom w:val="single" w:sz="4" w:space="0" w:color="auto"/>
              <w:right w:val="single" w:sz="4" w:space="0" w:color="auto"/>
            </w:tcBorders>
          </w:tcPr>
          <w:p w:rsidR="00885415" w:rsidRPr="00C306F1" w:rsidRDefault="00D926E4" w:rsidP="00637365">
            <w:pPr>
              <w:jc w:val="center"/>
              <w:rPr>
                <w:rFonts w:ascii="GHEA Grapalat" w:hAnsi="GHEA Grapalat"/>
                <w:sz w:val="22"/>
                <w:szCs w:val="22"/>
                <w:lang w:val="en-US"/>
              </w:rPr>
            </w:pPr>
            <w:r w:rsidRPr="00C306F1">
              <w:rPr>
                <w:rFonts w:ascii="GHEA Grapalat" w:hAnsi="GHEA Grapalat"/>
                <w:sz w:val="22"/>
                <w:szCs w:val="22"/>
                <w:lang w:val="hy-AM"/>
              </w:rPr>
              <w:lastRenderedPageBreak/>
              <w:t xml:space="preserve">Ընդունվել է </w:t>
            </w:r>
            <w:proofErr w:type="spellStart"/>
            <w:r w:rsidR="009439B7" w:rsidRPr="00C306F1">
              <w:rPr>
                <w:rFonts w:ascii="GHEA Grapalat" w:hAnsi="GHEA Grapalat"/>
                <w:sz w:val="22"/>
                <w:szCs w:val="22"/>
                <w:lang w:val="en-US"/>
              </w:rPr>
              <w:t>մասամբ</w:t>
            </w:r>
            <w:proofErr w:type="spellEnd"/>
          </w:p>
          <w:p w:rsidR="00885415" w:rsidRPr="00C306F1" w:rsidRDefault="00885415" w:rsidP="00637365">
            <w:pPr>
              <w:jc w:val="center"/>
              <w:rPr>
                <w:rFonts w:ascii="GHEA Grapalat" w:hAnsi="GHEA Grapalat"/>
                <w:sz w:val="22"/>
                <w:szCs w:val="22"/>
                <w:lang w:val="en-US"/>
              </w:rPr>
            </w:pPr>
          </w:p>
          <w:p w:rsidR="00885415" w:rsidRPr="00C306F1" w:rsidRDefault="00885415" w:rsidP="00637365">
            <w:pPr>
              <w:jc w:val="center"/>
              <w:rPr>
                <w:rFonts w:ascii="GHEA Grapalat" w:hAnsi="GHEA Grapalat"/>
                <w:sz w:val="22"/>
                <w:szCs w:val="22"/>
                <w:lang w:val="en-US"/>
              </w:rPr>
            </w:pPr>
          </w:p>
          <w:p w:rsidR="00885415" w:rsidRPr="00C306F1" w:rsidRDefault="00885415" w:rsidP="00637365">
            <w:pPr>
              <w:jc w:val="center"/>
              <w:rPr>
                <w:rFonts w:ascii="GHEA Grapalat" w:hAnsi="GHEA Grapalat"/>
                <w:sz w:val="22"/>
                <w:szCs w:val="22"/>
                <w:lang w:val="en-US"/>
              </w:rPr>
            </w:pPr>
          </w:p>
          <w:p w:rsidR="00885415" w:rsidRPr="00C306F1" w:rsidRDefault="00885415" w:rsidP="00637365">
            <w:pPr>
              <w:jc w:val="center"/>
              <w:rPr>
                <w:rFonts w:ascii="GHEA Grapalat" w:hAnsi="GHEA Grapalat"/>
                <w:sz w:val="22"/>
                <w:szCs w:val="22"/>
                <w:lang w:val="en-US"/>
              </w:rPr>
            </w:pPr>
          </w:p>
          <w:p w:rsidR="00885415" w:rsidRPr="00C306F1" w:rsidRDefault="00885415" w:rsidP="00637365">
            <w:pPr>
              <w:jc w:val="center"/>
              <w:rPr>
                <w:rFonts w:ascii="GHEA Grapalat" w:hAnsi="GHEA Grapalat"/>
                <w:sz w:val="22"/>
                <w:szCs w:val="22"/>
                <w:lang w:val="en-US"/>
              </w:rPr>
            </w:pPr>
          </w:p>
          <w:p w:rsidR="00885415" w:rsidRPr="00C306F1" w:rsidRDefault="00885415" w:rsidP="00637365">
            <w:pPr>
              <w:jc w:val="center"/>
              <w:rPr>
                <w:rFonts w:ascii="GHEA Grapalat" w:hAnsi="GHEA Grapalat"/>
                <w:sz w:val="22"/>
                <w:szCs w:val="22"/>
                <w:lang w:val="en-US"/>
              </w:rPr>
            </w:pPr>
          </w:p>
          <w:p w:rsidR="00885415" w:rsidRPr="00C306F1" w:rsidRDefault="00885415" w:rsidP="00637365">
            <w:pPr>
              <w:jc w:val="center"/>
              <w:rPr>
                <w:rFonts w:ascii="GHEA Grapalat" w:hAnsi="GHEA Grapalat"/>
                <w:sz w:val="22"/>
                <w:szCs w:val="22"/>
                <w:lang w:val="en-US"/>
              </w:rPr>
            </w:pPr>
          </w:p>
          <w:p w:rsidR="00885415" w:rsidRPr="00C306F1" w:rsidRDefault="00885415" w:rsidP="00637365">
            <w:pPr>
              <w:jc w:val="center"/>
              <w:rPr>
                <w:rFonts w:ascii="GHEA Grapalat" w:hAnsi="GHEA Grapalat"/>
                <w:sz w:val="22"/>
                <w:szCs w:val="22"/>
                <w:lang w:val="en-US"/>
              </w:rPr>
            </w:pPr>
          </w:p>
          <w:p w:rsidR="00885415" w:rsidRPr="00C306F1" w:rsidRDefault="00885415" w:rsidP="00637365">
            <w:pPr>
              <w:jc w:val="center"/>
              <w:rPr>
                <w:rFonts w:ascii="GHEA Grapalat" w:hAnsi="GHEA Grapalat"/>
                <w:sz w:val="22"/>
                <w:szCs w:val="22"/>
                <w:lang w:val="en-US"/>
              </w:rPr>
            </w:pPr>
          </w:p>
          <w:p w:rsidR="00885415" w:rsidRPr="00C306F1" w:rsidRDefault="00885415" w:rsidP="00637365">
            <w:pPr>
              <w:jc w:val="center"/>
              <w:rPr>
                <w:rFonts w:ascii="GHEA Grapalat" w:hAnsi="GHEA Grapalat"/>
                <w:sz w:val="22"/>
                <w:szCs w:val="22"/>
                <w:lang w:val="en-US"/>
              </w:rPr>
            </w:pPr>
          </w:p>
          <w:p w:rsidR="00885415" w:rsidRPr="00C306F1" w:rsidRDefault="00885415" w:rsidP="00637365">
            <w:pPr>
              <w:jc w:val="center"/>
              <w:rPr>
                <w:rFonts w:ascii="GHEA Grapalat" w:hAnsi="GHEA Grapalat"/>
                <w:sz w:val="22"/>
                <w:szCs w:val="22"/>
                <w:lang w:val="en-US"/>
              </w:rPr>
            </w:pPr>
          </w:p>
          <w:p w:rsidR="007604E9" w:rsidRPr="00C306F1" w:rsidRDefault="007604E9" w:rsidP="00637365">
            <w:pPr>
              <w:jc w:val="center"/>
              <w:rPr>
                <w:rFonts w:ascii="GHEA Grapalat" w:hAnsi="GHEA Grapalat"/>
                <w:sz w:val="22"/>
                <w:szCs w:val="22"/>
                <w:lang w:val="en-US"/>
              </w:rPr>
            </w:pPr>
          </w:p>
          <w:p w:rsidR="007604E9" w:rsidRPr="00C306F1" w:rsidRDefault="007604E9" w:rsidP="00637365">
            <w:pPr>
              <w:jc w:val="center"/>
              <w:rPr>
                <w:rFonts w:ascii="GHEA Grapalat" w:hAnsi="GHEA Grapalat"/>
                <w:sz w:val="22"/>
                <w:szCs w:val="22"/>
                <w:lang w:val="en-US"/>
              </w:rPr>
            </w:pPr>
          </w:p>
          <w:p w:rsidR="008E22E2" w:rsidRPr="00C306F1" w:rsidRDefault="008E22E2" w:rsidP="00637365">
            <w:pPr>
              <w:jc w:val="center"/>
              <w:rPr>
                <w:rFonts w:ascii="GHEA Grapalat" w:hAnsi="GHEA Grapalat"/>
                <w:sz w:val="22"/>
                <w:szCs w:val="22"/>
                <w:lang w:val="en-US"/>
              </w:rPr>
            </w:pPr>
          </w:p>
          <w:p w:rsidR="00885415" w:rsidRPr="00C306F1" w:rsidRDefault="00885415" w:rsidP="00637365">
            <w:pPr>
              <w:jc w:val="center"/>
              <w:rPr>
                <w:rFonts w:ascii="GHEA Grapalat" w:hAnsi="GHEA Grapalat"/>
                <w:sz w:val="22"/>
                <w:szCs w:val="22"/>
                <w:lang w:val="en-US"/>
              </w:rPr>
            </w:pPr>
          </w:p>
          <w:p w:rsidR="00885415" w:rsidRPr="00C306F1" w:rsidRDefault="0010645D" w:rsidP="0010645D">
            <w:pPr>
              <w:jc w:val="center"/>
              <w:rPr>
                <w:rFonts w:ascii="GHEA Grapalat" w:hAnsi="GHEA Grapalat"/>
                <w:sz w:val="22"/>
                <w:szCs w:val="22"/>
                <w:lang w:val="en-US"/>
              </w:rPr>
            </w:pPr>
            <w:proofErr w:type="spellStart"/>
            <w:r w:rsidRPr="00C306F1">
              <w:rPr>
                <w:rFonts w:ascii="GHEA Grapalat" w:hAnsi="GHEA Grapalat"/>
                <w:sz w:val="22"/>
                <w:szCs w:val="22"/>
                <w:lang w:val="en-US"/>
              </w:rPr>
              <w:t>Չի</w:t>
            </w:r>
            <w:proofErr w:type="spellEnd"/>
            <w:r w:rsidRPr="00C306F1">
              <w:rPr>
                <w:rFonts w:ascii="GHEA Grapalat" w:hAnsi="GHEA Grapalat"/>
                <w:sz w:val="22"/>
                <w:szCs w:val="22"/>
                <w:lang w:val="en-US"/>
              </w:rPr>
              <w:t xml:space="preserve"> ը</w:t>
            </w:r>
            <w:r w:rsidR="00885415" w:rsidRPr="00C306F1">
              <w:rPr>
                <w:rFonts w:ascii="GHEA Grapalat" w:hAnsi="GHEA Grapalat"/>
                <w:sz w:val="22"/>
                <w:szCs w:val="22"/>
                <w:lang w:val="hy-AM"/>
              </w:rPr>
              <w:t>նդունվել</w:t>
            </w:r>
          </w:p>
        </w:tc>
        <w:tc>
          <w:tcPr>
            <w:tcW w:w="2268" w:type="dxa"/>
            <w:tcBorders>
              <w:top w:val="single" w:sz="4" w:space="0" w:color="auto"/>
              <w:left w:val="single" w:sz="4" w:space="0" w:color="auto"/>
              <w:bottom w:val="single" w:sz="4" w:space="0" w:color="auto"/>
              <w:right w:val="single" w:sz="4" w:space="0" w:color="auto"/>
            </w:tcBorders>
          </w:tcPr>
          <w:p w:rsidR="00C81740" w:rsidRPr="00C306F1" w:rsidRDefault="008F44F8" w:rsidP="008F44F8">
            <w:pPr>
              <w:tabs>
                <w:tab w:val="left" w:pos="0"/>
              </w:tabs>
              <w:ind w:left="34" w:right="34"/>
              <w:jc w:val="both"/>
              <w:rPr>
                <w:rFonts w:ascii="GHEA Grapalat" w:hAnsi="GHEA Grapalat"/>
                <w:lang w:val="en-US"/>
              </w:rPr>
            </w:pPr>
            <w:proofErr w:type="spellStart"/>
            <w:r w:rsidRPr="00C306F1">
              <w:rPr>
                <w:rFonts w:ascii="GHEA Grapalat" w:hAnsi="GHEA Grapalat"/>
                <w:lang w:val="en-US"/>
              </w:rPr>
              <w:t>Նախագծի</w:t>
            </w:r>
            <w:proofErr w:type="spellEnd"/>
            <w:r w:rsidRPr="00C306F1">
              <w:rPr>
                <w:rFonts w:ascii="GHEA Grapalat" w:hAnsi="GHEA Grapalat"/>
                <w:lang w:val="en-US"/>
              </w:rPr>
              <w:t xml:space="preserve"> 1-ին </w:t>
            </w:r>
            <w:proofErr w:type="spellStart"/>
            <w:r w:rsidRPr="00C306F1">
              <w:rPr>
                <w:rFonts w:ascii="GHEA Grapalat" w:hAnsi="GHEA Grapalat"/>
                <w:lang w:val="en-US"/>
              </w:rPr>
              <w:t>հոդված</w:t>
            </w:r>
            <w:r w:rsidR="009439B7" w:rsidRPr="00C306F1">
              <w:rPr>
                <w:rFonts w:ascii="GHEA Grapalat" w:hAnsi="GHEA Grapalat"/>
                <w:lang w:val="en-US"/>
              </w:rPr>
              <w:t>ում</w:t>
            </w:r>
            <w:proofErr w:type="spellEnd"/>
            <w:r w:rsidR="009439B7" w:rsidRPr="00C306F1">
              <w:rPr>
                <w:rFonts w:ascii="GHEA Grapalat" w:hAnsi="GHEA Grapalat"/>
                <w:lang w:val="en-US"/>
              </w:rPr>
              <w:t xml:space="preserve"> </w:t>
            </w:r>
            <w:proofErr w:type="spellStart"/>
            <w:r w:rsidR="009439B7" w:rsidRPr="00C306F1">
              <w:rPr>
                <w:rFonts w:ascii="GHEA Grapalat" w:hAnsi="GHEA Grapalat"/>
                <w:lang w:val="en-US"/>
              </w:rPr>
              <w:t>նշվել</w:t>
            </w:r>
            <w:proofErr w:type="spellEnd"/>
            <w:r w:rsidR="009439B7" w:rsidRPr="00C306F1">
              <w:rPr>
                <w:rFonts w:ascii="GHEA Grapalat" w:hAnsi="GHEA Grapalat"/>
                <w:lang w:val="en-US"/>
              </w:rPr>
              <w:t xml:space="preserve"> </w:t>
            </w:r>
            <w:proofErr w:type="spellStart"/>
            <w:r w:rsidR="009439B7" w:rsidRPr="00C306F1">
              <w:rPr>
                <w:rFonts w:ascii="GHEA Grapalat" w:hAnsi="GHEA Grapalat"/>
                <w:lang w:val="en-US"/>
              </w:rPr>
              <w:t>են</w:t>
            </w:r>
            <w:proofErr w:type="spellEnd"/>
            <w:r w:rsidR="009439B7" w:rsidRPr="00C306F1">
              <w:rPr>
                <w:rFonts w:ascii="GHEA Grapalat" w:hAnsi="GHEA Grapalat"/>
                <w:lang w:val="en-US"/>
              </w:rPr>
              <w:t xml:space="preserve"> </w:t>
            </w:r>
            <w:proofErr w:type="spellStart"/>
            <w:r w:rsidR="009439B7" w:rsidRPr="00C306F1">
              <w:rPr>
                <w:rFonts w:ascii="GHEA Grapalat" w:hAnsi="GHEA Grapalat"/>
                <w:lang w:val="en-US"/>
              </w:rPr>
              <w:t>միայն</w:t>
            </w:r>
            <w:proofErr w:type="spellEnd"/>
            <w:r w:rsidR="008E22E2" w:rsidRPr="00C306F1">
              <w:rPr>
                <w:rFonts w:ascii="GHEA Grapalat" w:hAnsi="GHEA Grapalat"/>
                <w:lang w:val="en-US"/>
              </w:rPr>
              <w:t xml:space="preserve"> </w:t>
            </w:r>
            <w:r w:rsidR="008E22E2" w:rsidRPr="00C306F1">
              <w:rPr>
                <w:rFonts w:ascii="GHEA Grapalat" w:hAnsi="GHEA Grapalat"/>
              </w:rPr>
              <w:t xml:space="preserve"> </w:t>
            </w:r>
            <w:proofErr w:type="spellStart"/>
            <w:r w:rsidR="008E22E2" w:rsidRPr="00C306F1">
              <w:rPr>
                <w:rFonts w:ascii="GHEA Grapalat" w:hAnsi="GHEA Grapalat"/>
              </w:rPr>
              <w:t>մետաղական</w:t>
            </w:r>
            <w:proofErr w:type="spellEnd"/>
            <w:r w:rsidR="008E22E2" w:rsidRPr="00C306F1">
              <w:rPr>
                <w:rFonts w:ascii="GHEA Grapalat" w:hAnsi="GHEA Grapalat"/>
              </w:rPr>
              <w:t xml:space="preserve"> </w:t>
            </w:r>
            <w:proofErr w:type="spellStart"/>
            <w:r w:rsidR="008E22E2" w:rsidRPr="00C306F1">
              <w:rPr>
                <w:rFonts w:ascii="GHEA Grapalat" w:hAnsi="GHEA Grapalat"/>
              </w:rPr>
              <w:t>օգտակար</w:t>
            </w:r>
            <w:proofErr w:type="spellEnd"/>
            <w:r w:rsidR="008E22E2" w:rsidRPr="00C306F1">
              <w:rPr>
                <w:rFonts w:ascii="GHEA Grapalat" w:hAnsi="GHEA Grapalat"/>
              </w:rPr>
              <w:t xml:space="preserve"> </w:t>
            </w:r>
            <w:proofErr w:type="spellStart"/>
            <w:r w:rsidR="008E22E2" w:rsidRPr="00C306F1">
              <w:rPr>
                <w:rFonts w:ascii="GHEA Grapalat" w:hAnsi="GHEA Grapalat"/>
              </w:rPr>
              <w:t>հանածոների</w:t>
            </w:r>
            <w:proofErr w:type="spellEnd"/>
            <w:r w:rsidR="008E22E2" w:rsidRPr="00C306F1">
              <w:rPr>
                <w:rFonts w:ascii="GHEA Grapalat" w:hAnsi="GHEA Grapalat"/>
              </w:rPr>
              <w:t xml:space="preserve"> </w:t>
            </w:r>
            <w:proofErr w:type="spellStart"/>
            <w:r w:rsidR="008E22E2" w:rsidRPr="00C306F1">
              <w:rPr>
                <w:rFonts w:ascii="GHEA Grapalat" w:hAnsi="GHEA Grapalat"/>
              </w:rPr>
              <w:t>արդյունահանման</w:t>
            </w:r>
            <w:proofErr w:type="spellEnd"/>
            <w:r w:rsidR="008E22E2" w:rsidRPr="00C306F1">
              <w:rPr>
                <w:rFonts w:ascii="GHEA Grapalat" w:hAnsi="GHEA Grapalat"/>
              </w:rPr>
              <w:t xml:space="preserve"> </w:t>
            </w:r>
            <w:proofErr w:type="spellStart"/>
            <w:r w:rsidR="008E22E2" w:rsidRPr="00C306F1">
              <w:rPr>
                <w:rFonts w:ascii="GHEA Grapalat" w:hAnsi="GHEA Grapalat"/>
              </w:rPr>
              <w:t>իրավունք</w:t>
            </w:r>
            <w:proofErr w:type="spellEnd"/>
            <w:r w:rsidR="008E22E2" w:rsidRPr="00C306F1">
              <w:rPr>
                <w:rFonts w:ascii="GHEA Grapalat" w:hAnsi="GHEA Grapalat"/>
              </w:rPr>
              <w:t xml:space="preserve"> </w:t>
            </w:r>
            <w:proofErr w:type="spellStart"/>
            <w:r w:rsidR="008E22E2" w:rsidRPr="00C306F1">
              <w:rPr>
                <w:rFonts w:ascii="GHEA Grapalat" w:hAnsi="GHEA Grapalat"/>
              </w:rPr>
              <w:t>ունեցող</w:t>
            </w:r>
            <w:proofErr w:type="spellEnd"/>
            <w:r w:rsidR="008E22E2" w:rsidRPr="00C306F1">
              <w:rPr>
                <w:rFonts w:ascii="GHEA Grapalat" w:hAnsi="GHEA Grapalat"/>
              </w:rPr>
              <w:t xml:space="preserve"> </w:t>
            </w:r>
            <w:proofErr w:type="spellStart"/>
            <w:r w:rsidR="008E22E2" w:rsidRPr="00C306F1">
              <w:rPr>
                <w:rFonts w:ascii="GHEA Grapalat" w:hAnsi="GHEA Grapalat"/>
              </w:rPr>
              <w:t>կազմակերպությունները</w:t>
            </w:r>
            <w:proofErr w:type="spellEnd"/>
            <w:r w:rsidR="008E22E2" w:rsidRPr="00C306F1">
              <w:rPr>
                <w:rFonts w:ascii="GHEA Grapalat" w:hAnsi="GHEA Grapalat"/>
              </w:rPr>
              <w:t xml:space="preserve">, </w:t>
            </w:r>
            <w:proofErr w:type="spellStart"/>
            <w:r w:rsidR="008E22E2" w:rsidRPr="00C306F1">
              <w:rPr>
                <w:rFonts w:ascii="GHEA Grapalat" w:hAnsi="GHEA Grapalat"/>
              </w:rPr>
              <w:t>մյուսների</w:t>
            </w:r>
            <w:proofErr w:type="spellEnd"/>
            <w:r w:rsidR="008E22E2" w:rsidRPr="00C306F1">
              <w:rPr>
                <w:rFonts w:ascii="GHEA Grapalat" w:hAnsi="GHEA Grapalat"/>
              </w:rPr>
              <w:t xml:space="preserve">  </w:t>
            </w:r>
            <w:proofErr w:type="spellStart"/>
            <w:r w:rsidR="008E22E2" w:rsidRPr="00C306F1">
              <w:rPr>
                <w:rFonts w:ascii="GHEA Grapalat" w:hAnsi="GHEA Grapalat"/>
              </w:rPr>
              <w:t>մասով</w:t>
            </w:r>
            <w:proofErr w:type="spellEnd"/>
            <w:r w:rsidR="008E22E2" w:rsidRPr="00C306F1">
              <w:rPr>
                <w:rFonts w:ascii="GHEA Grapalat" w:hAnsi="GHEA Grapalat"/>
              </w:rPr>
              <w:t xml:space="preserve"> </w:t>
            </w:r>
            <w:proofErr w:type="spellStart"/>
            <w:r w:rsidR="008E22E2" w:rsidRPr="00C306F1">
              <w:rPr>
                <w:rFonts w:ascii="GHEA Grapalat" w:hAnsi="GHEA Grapalat"/>
              </w:rPr>
              <w:t>առաջարկվել</w:t>
            </w:r>
            <w:proofErr w:type="spellEnd"/>
            <w:r w:rsidR="008E22E2" w:rsidRPr="00C306F1">
              <w:rPr>
                <w:rFonts w:ascii="GHEA Grapalat" w:hAnsi="GHEA Grapalat"/>
              </w:rPr>
              <w:t xml:space="preserve"> է </w:t>
            </w:r>
            <w:proofErr w:type="spellStart"/>
            <w:r w:rsidR="008E22E2" w:rsidRPr="00C306F1">
              <w:rPr>
                <w:rFonts w:ascii="GHEA Grapalat" w:hAnsi="GHEA Grapalat"/>
              </w:rPr>
              <w:t>ցանկը</w:t>
            </w:r>
            <w:proofErr w:type="spellEnd"/>
            <w:r w:rsidR="008E22E2" w:rsidRPr="00C306F1">
              <w:rPr>
                <w:rFonts w:ascii="GHEA Grapalat" w:hAnsi="GHEA Grapalat"/>
              </w:rPr>
              <w:t xml:space="preserve"> </w:t>
            </w:r>
            <w:proofErr w:type="spellStart"/>
            <w:r w:rsidR="008E22E2" w:rsidRPr="00C306F1">
              <w:rPr>
                <w:rFonts w:ascii="GHEA Grapalat" w:hAnsi="GHEA Grapalat"/>
              </w:rPr>
              <w:t>հաստատել</w:t>
            </w:r>
            <w:proofErr w:type="spellEnd"/>
            <w:r w:rsidR="008E22E2" w:rsidRPr="00C306F1">
              <w:rPr>
                <w:rFonts w:ascii="GHEA Grapalat" w:hAnsi="GHEA Grapalat"/>
              </w:rPr>
              <w:t xml:space="preserve"> ՀՀ </w:t>
            </w:r>
            <w:proofErr w:type="spellStart"/>
            <w:r w:rsidR="008E22E2" w:rsidRPr="00C306F1">
              <w:rPr>
                <w:rFonts w:ascii="GHEA Grapalat" w:hAnsi="GHEA Grapalat"/>
              </w:rPr>
              <w:t>կառավարության</w:t>
            </w:r>
            <w:proofErr w:type="spellEnd"/>
            <w:r w:rsidR="008E22E2" w:rsidRPr="00C306F1">
              <w:rPr>
                <w:rFonts w:ascii="GHEA Grapalat" w:hAnsi="GHEA Grapalat"/>
              </w:rPr>
              <w:t xml:space="preserve"> </w:t>
            </w:r>
            <w:proofErr w:type="spellStart"/>
            <w:r w:rsidR="008E22E2" w:rsidRPr="00C306F1">
              <w:rPr>
                <w:rFonts w:ascii="GHEA Grapalat" w:hAnsi="GHEA Grapalat"/>
              </w:rPr>
              <w:t>որոշմամբ</w:t>
            </w:r>
            <w:proofErr w:type="spellEnd"/>
            <w:r w:rsidR="008E22E2" w:rsidRPr="00C306F1">
              <w:rPr>
                <w:rFonts w:ascii="GHEA Grapalat" w:hAnsi="GHEA Grapalat"/>
              </w:rPr>
              <w:t>:</w:t>
            </w:r>
            <w:r w:rsidR="00C81740" w:rsidRPr="00C306F1">
              <w:rPr>
                <w:rFonts w:ascii="GHEA Grapalat" w:hAnsi="GHEA Grapalat"/>
                <w:lang w:val="en-US"/>
              </w:rPr>
              <w:t xml:space="preserve"> </w:t>
            </w:r>
          </w:p>
          <w:p w:rsidR="00C81740" w:rsidRPr="00C306F1" w:rsidRDefault="00C81740" w:rsidP="008F44F8">
            <w:pPr>
              <w:tabs>
                <w:tab w:val="left" w:pos="0"/>
              </w:tabs>
              <w:ind w:left="34" w:right="34"/>
              <w:jc w:val="both"/>
              <w:rPr>
                <w:rFonts w:ascii="GHEA Grapalat" w:hAnsi="GHEA Grapalat"/>
                <w:lang w:val="en-US"/>
              </w:rPr>
            </w:pPr>
          </w:p>
          <w:p w:rsidR="007604E9" w:rsidRPr="00C306F1" w:rsidRDefault="007604E9" w:rsidP="008F44F8">
            <w:pPr>
              <w:tabs>
                <w:tab w:val="left" w:pos="0"/>
              </w:tabs>
              <w:ind w:left="34" w:right="34"/>
              <w:jc w:val="both"/>
              <w:rPr>
                <w:rFonts w:ascii="GHEA Grapalat" w:hAnsi="GHEA Grapalat"/>
                <w:sz w:val="22"/>
                <w:szCs w:val="22"/>
                <w:lang w:val="en-US"/>
              </w:rPr>
            </w:pPr>
          </w:p>
          <w:p w:rsidR="009439B7" w:rsidRPr="00C306F1" w:rsidRDefault="009439B7" w:rsidP="008F44F8">
            <w:pPr>
              <w:tabs>
                <w:tab w:val="left" w:pos="0"/>
              </w:tabs>
              <w:ind w:left="34" w:right="34"/>
              <w:jc w:val="both"/>
              <w:rPr>
                <w:rFonts w:ascii="GHEA Grapalat" w:hAnsi="GHEA Grapalat"/>
                <w:sz w:val="22"/>
                <w:szCs w:val="22"/>
                <w:lang w:val="en-US"/>
              </w:rPr>
            </w:pPr>
          </w:p>
          <w:p w:rsidR="009439B7" w:rsidRPr="00C306F1" w:rsidRDefault="009439B7" w:rsidP="008F44F8">
            <w:pPr>
              <w:tabs>
                <w:tab w:val="left" w:pos="0"/>
              </w:tabs>
              <w:ind w:left="34" w:right="34"/>
              <w:jc w:val="both"/>
              <w:rPr>
                <w:rFonts w:ascii="GHEA Grapalat" w:hAnsi="GHEA Grapalat"/>
                <w:sz w:val="22"/>
                <w:szCs w:val="22"/>
                <w:lang w:val="en-US"/>
              </w:rPr>
            </w:pPr>
          </w:p>
          <w:p w:rsidR="009439B7" w:rsidRPr="00C306F1" w:rsidRDefault="009439B7" w:rsidP="008F44F8">
            <w:pPr>
              <w:tabs>
                <w:tab w:val="left" w:pos="0"/>
              </w:tabs>
              <w:ind w:left="34" w:right="34"/>
              <w:jc w:val="both"/>
              <w:rPr>
                <w:rFonts w:ascii="GHEA Grapalat" w:hAnsi="GHEA Grapalat"/>
                <w:sz w:val="22"/>
                <w:szCs w:val="22"/>
                <w:lang w:val="en-US"/>
              </w:rPr>
            </w:pPr>
          </w:p>
          <w:p w:rsidR="009439B7" w:rsidRPr="00C306F1" w:rsidRDefault="0010645D" w:rsidP="008F44F8">
            <w:pPr>
              <w:tabs>
                <w:tab w:val="left" w:pos="0"/>
              </w:tabs>
              <w:ind w:left="34" w:right="34"/>
              <w:jc w:val="both"/>
              <w:rPr>
                <w:rFonts w:ascii="GHEA Grapalat" w:hAnsi="GHEA Grapalat"/>
                <w:sz w:val="22"/>
                <w:szCs w:val="22"/>
                <w:lang w:val="en-US"/>
              </w:rPr>
            </w:pPr>
            <w:r w:rsidRPr="00C306F1">
              <w:rPr>
                <w:rFonts w:ascii="GHEA Grapalat" w:hAnsi="GHEA Grapalat"/>
                <w:lang w:val="en-US"/>
              </w:rPr>
              <w:t xml:space="preserve">ՏԻՄ </w:t>
            </w:r>
            <w:proofErr w:type="spellStart"/>
            <w:r w:rsidRPr="00C306F1">
              <w:rPr>
                <w:rFonts w:ascii="GHEA Grapalat" w:hAnsi="GHEA Grapalat"/>
                <w:lang w:val="en-US"/>
              </w:rPr>
              <w:t>խնդիրները</w:t>
            </w:r>
            <w:proofErr w:type="spellEnd"/>
            <w:r w:rsidRPr="00C306F1">
              <w:rPr>
                <w:rFonts w:ascii="GHEA Grapalat" w:hAnsi="GHEA Grapalat"/>
                <w:lang w:val="en-US"/>
              </w:rPr>
              <w:t xml:space="preserve"> և </w:t>
            </w:r>
            <w:proofErr w:type="spellStart"/>
            <w:r w:rsidRPr="00C306F1">
              <w:rPr>
                <w:rFonts w:ascii="GHEA Grapalat" w:hAnsi="GHEA Grapalat"/>
                <w:lang w:val="en-US"/>
              </w:rPr>
              <w:t>լիազորությունները</w:t>
            </w:r>
            <w:proofErr w:type="spellEnd"/>
            <w:r w:rsidRPr="00C306F1">
              <w:rPr>
                <w:rFonts w:ascii="GHEA Grapalat" w:hAnsi="GHEA Grapalat"/>
                <w:lang w:val="en-US"/>
              </w:rPr>
              <w:t xml:space="preserve"> </w:t>
            </w:r>
            <w:proofErr w:type="spellStart"/>
            <w:r w:rsidRPr="00C306F1">
              <w:rPr>
                <w:rFonts w:ascii="GHEA Grapalat" w:hAnsi="GHEA Grapalat"/>
                <w:lang w:val="en-US"/>
              </w:rPr>
              <w:t>սահմնավում</w:t>
            </w:r>
            <w:proofErr w:type="spellEnd"/>
            <w:r w:rsidRPr="00C306F1">
              <w:rPr>
                <w:rFonts w:ascii="GHEA Grapalat" w:hAnsi="GHEA Grapalat"/>
                <w:lang w:val="en-US"/>
              </w:rPr>
              <w:t xml:space="preserve"> </w:t>
            </w:r>
            <w:proofErr w:type="spellStart"/>
            <w:r w:rsidRPr="00C306F1">
              <w:rPr>
                <w:rFonts w:ascii="GHEA Grapalat" w:hAnsi="GHEA Grapalat"/>
                <w:lang w:val="en-US"/>
              </w:rPr>
              <w:t>են</w:t>
            </w:r>
            <w:proofErr w:type="spellEnd"/>
            <w:r w:rsidRPr="00C306F1">
              <w:rPr>
                <w:rFonts w:ascii="GHEA Grapalat" w:hAnsi="GHEA Grapalat"/>
                <w:lang w:val="en-US"/>
              </w:rPr>
              <w:t xml:space="preserve"> </w:t>
            </w:r>
            <w:proofErr w:type="spellStart"/>
            <w:r w:rsidRPr="00C306F1">
              <w:rPr>
                <w:rFonts w:ascii="GHEA Grapalat" w:hAnsi="GHEA Grapalat"/>
                <w:lang w:val="en-US"/>
              </w:rPr>
              <w:t>օրենքով</w:t>
            </w:r>
            <w:proofErr w:type="spellEnd"/>
            <w:r w:rsidRPr="00C306F1">
              <w:rPr>
                <w:rFonts w:ascii="GHEA Grapalat" w:hAnsi="GHEA Grapalat"/>
                <w:lang w:val="en-US"/>
              </w:rPr>
              <w:t xml:space="preserve">, </w:t>
            </w:r>
            <w:proofErr w:type="spellStart"/>
            <w:r w:rsidRPr="00C306F1">
              <w:rPr>
                <w:rFonts w:ascii="GHEA Grapalat" w:hAnsi="GHEA Grapalat"/>
                <w:lang w:val="en-US"/>
              </w:rPr>
              <w:t>ուստի</w:t>
            </w:r>
            <w:proofErr w:type="spellEnd"/>
            <w:r w:rsidRPr="00C306F1">
              <w:rPr>
                <w:rFonts w:ascii="GHEA Grapalat" w:hAnsi="GHEA Grapalat"/>
                <w:lang w:val="en-US"/>
              </w:rPr>
              <w:t xml:space="preserve"> </w:t>
            </w:r>
            <w:proofErr w:type="spellStart"/>
            <w:r w:rsidRPr="00C306F1">
              <w:rPr>
                <w:rFonts w:ascii="GHEA Grapalat" w:hAnsi="GHEA Grapalat"/>
                <w:lang w:val="en-US"/>
              </w:rPr>
              <w:t>նշված</w:t>
            </w:r>
            <w:proofErr w:type="spellEnd"/>
            <w:r w:rsidRPr="00C306F1">
              <w:rPr>
                <w:rFonts w:ascii="GHEA Grapalat" w:hAnsi="GHEA Grapalat"/>
                <w:lang w:val="en-US"/>
              </w:rPr>
              <w:t xml:space="preserve"> </w:t>
            </w:r>
            <w:proofErr w:type="spellStart"/>
            <w:r w:rsidRPr="00C306F1">
              <w:rPr>
                <w:rFonts w:ascii="GHEA Grapalat" w:hAnsi="GHEA Grapalat"/>
                <w:lang w:val="en-US"/>
              </w:rPr>
              <w:t>որոշման</w:t>
            </w:r>
            <w:proofErr w:type="spellEnd"/>
            <w:r w:rsidR="00495958" w:rsidRPr="00C306F1">
              <w:rPr>
                <w:rFonts w:ascii="GHEA Grapalat" w:hAnsi="GHEA Grapalat"/>
                <w:lang w:val="en-US"/>
              </w:rPr>
              <w:t xml:space="preserve"> </w:t>
            </w:r>
            <w:proofErr w:type="spellStart"/>
            <w:r w:rsidR="00495958" w:rsidRPr="00C306F1">
              <w:rPr>
                <w:rFonts w:ascii="GHEA Grapalat" w:hAnsi="GHEA Grapalat"/>
                <w:lang w:val="en-US"/>
              </w:rPr>
              <w:t>մ</w:t>
            </w:r>
            <w:r w:rsidRPr="00C306F1">
              <w:rPr>
                <w:rFonts w:ascii="GHEA Grapalat" w:hAnsi="GHEA Grapalat"/>
                <w:lang w:val="en-US"/>
              </w:rPr>
              <w:t>եջ</w:t>
            </w:r>
            <w:proofErr w:type="spellEnd"/>
            <w:r w:rsidRPr="00C306F1">
              <w:rPr>
                <w:rFonts w:ascii="GHEA Grapalat" w:hAnsi="GHEA Grapalat"/>
                <w:lang w:val="en-US"/>
              </w:rPr>
              <w:t xml:space="preserve"> </w:t>
            </w:r>
            <w:proofErr w:type="spellStart"/>
            <w:r w:rsidRPr="00C306F1">
              <w:rPr>
                <w:rFonts w:ascii="GHEA Grapalat" w:hAnsi="GHEA Grapalat"/>
                <w:lang w:val="en-US"/>
              </w:rPr>
              <w:t>փոփոխություն</w:t>
            </w:r>
            <w:proofErr w:type="spellEnd"/>
            <w:r w:rsidRPr="00C306F1">
              <w:rPr>
                <w:rFonts w:ascii="GHEA Grapalat" w:hAnsi="GHEA Grapalat"/>
                <w:lang w:val="en-US"/>
              </w:rPr>
              <w:t xml:space="preserve"> </w:t>
            </w:r>
            <w:proofErr w:type="spellStart"/>
            <w:r w:rsidR="0041696A" w:rsidRPr="00C306F1">
              <w:rPr>
                <w:rFonts w:ascii="GHEA Grapalat" w:hAnsi="GHEA Grapalat"/>
                <w:lang w:val="en-US"/>
              </w:rPr>
              <w:t>կատարել</w:t>
            </w:r>
            <w:r w:rsidRPr="00C306F1">
              <w:rPr>
                <w:rFonts w:ascii="GHEA Grapalat" w:hAnsi="GHEA Grapalat"/>
                <w:lang w:val="en-US"/>
              </w:rPr>
              <w:t>ու</w:t>
            </w:r>
            <w:proofErr w:type="spellEnd"/>
            <w:r w:rsidRPr="00C306F1">
              <w:rPr>
                <w:rFonts w:ascii="GHEA Grapalat" w:hAnsi="GHEA Grapalat"/>
                <w:lang w:val="en-US"/>
              </w:rPr>
              <w:t xml:space="preserve"> </w:t>
            </w:r>
            <w:proofErr w:type="spellStart"/>
            <w:r w:rsidRPr="00C306F1">
              <w:rPr>
                <w:rFonts w:ascii="GHEA Grapalat" w:hAnsi="GHEA Grapalat"/>
                <w:lang w:val="en-US"/>
              </w:rPr>
              <w:t>ահրաժեշտություն</w:t>
            </w:r>
            <w:proofErr w:type="spellEnd"/>
            <w:r w:rsidRPr="00C306F1">
              <w:rPr>
                <w:rFonts w:ascii="GHEA Grapalat" w:hAnsi="GHEA Grapalat"/>
                <w:lang w:val="en-US"/>
              </w:rPr>
              <w:t xml:space="preserve"> </w:t>
            </w:r>
            <w:proofErr w:type="spellStart"/>
            <w:r w:rsidRPr="00C306F1">
              <w:rPr>
                <w:rFonts w:ascii="GHEA Grapalat" w:hAnsi="GHEA Grapalat"/>
                <w:lang w:val="en-US"/>
              </w:rPr>
              <w:t>չկա</w:t>
            </w:r>
            <w:proofErr w:type="spellEnd"/>
            <w:r w:rsidR="00495958" w:rsidRPr="00C306F1">
              <w:rPr>
                <w:rFonts w:ascii="GHEA Grapalat" w:hAnsi="GHEA Grapalat"/>
                <w:lang w:val="en-US"/>
              </w:rPr>
              <w:t xml:space="preserve">՝ </w:t>
            </w:r>
            <w:proofErr w:type="spellStart"/>
            <w:r w:rsidR="00A31ADA" w:rsidRPr="00C306F1">
              <w:rPr>
                <w:rFonts w:ascii="GHEA Grapalat" w:hAnsi="GHEA Grapalat"/>
                <w:lang w:val="en-US"/>
              </w:rPr>
              <w:t>սույն</w:t>
            </w:r>
            <w:proofErr w:type="spellEnd"/>
            <w:r w:rsidR="00A31ADA" w:rsidRPr="00C306F1">
              <w:rPr>
                <w:rFonts w:ascii="GHEA Grapalat" w:hAnsi="GHEA Grapalat"/>
                <w:lang w:val="en-US"/>
              </w:rPr>
              <w:t xml:space="preserve"> </w:t>
            </w:r>
            <w:proofErr w:type="spellStart"/>
            <w:r w:rsidR="00A31ADA" w:rsidRPr="00C306F1">
              <w:rPr>
                <w:rFonts w:ascii="GHEA Grapalat" w:hAnsi="GHEA Grapalat"/>
                <w:lang w:val="en-US"/>
              </w:rPr>
              <w:t>նախագծով</w:t>
            </w:r>
            <w:proofErr w:type="spellEnd"/>
            <w:r w:rsidR="00A31ADA" w:rsidRPr="00C306F1">
              <w:rPr>
                <w:rFonts w:ascii="GHEA Grapalat" w:hAnsi="GHEA Grapalat"/>
                <w:lang w:val="en-US"/>
              </w:rPr>
              <w:t xml:space="preserve"> </w:t>
            </w:r>
            <w:proofErr w:type="spellStart"/>
            <w:r w:rsidR="00A31ADA" w:rsidRPr="00C306F1">
              <w:rPr>
                <w:rFonts w:ascii="GHEA Grapalat" w:hAnsi="GHEA Grapalat"/>
                <w:lang w:val="en-US"/>
              </w:rPr>
              <w:t>առաջարկ</w:t>
            </w:r>
            <w:r w:rsidR="00F65AB8" w:rsidRPr="00C306F1">
              <w:rPr>
                <w:rFonts w:ascii="GHEA Grapalat" w:hAnsi="GHEA Grapalat"/>
                <w:lang w:val="en-US"/>
              </w:rPr>
              <w:t>վող</w:t>
            </w:r>
            <w:proofErr w:type="spellEnd"/>
            <w:r w:rsidR="00F65AB8" w:rsidRPr="00C306F1">
              <w:rPr>
                <w:rFonts w:ascii="GHEA Grapalat" w:hAnsi="GHEA Grapalat"/>
                <w:lang w:val="en-US"/>
              </w:rPr>
              <w:t xml:space="preserve"> </w:t>
            </w:r>
            <w:proofErr w:type="spellStart"/>
            <w:r w:rsidR="00495958" w:rsidRPr="00C306F1">
              <w:rPr>
                <w:rFonts w:ascii="GHEA Grapalat" w:hAnsi="GHEA Grapalat"/>
                <w:lang w:val="en-US"/>
              </w:rPr>
              <w:t>փոփոխություններ</w:t>
            </w:r>
            <w:r w:rsidR="00F65AB8" w:rsidRPr="00C306F1">
              <w:rPr>
                <w:rFonts w:ascii="GHEA Grapalat" w:hAnsi="GHEA Grapalat"/>
                <w:lang w:val="en-US"/>
              </w:rPr>
              <w:t>ը</w:t>
            </w:r>
            <w:proofErr w:type="spellEnd"/>
            <w:r w:rsidR="00495958" w:rsidRPr="00C306F1">
              <w:rPr>
                <w:rFonts w:ascii="GHEA Grapalat" w:hAnsi="GHEA Grapalat"/>
                <w:lang w:val="en-US"/>
              </w:rPr>
              <w:t xml:space="preserve"> </w:t>
            </w:r>
            <w:proofErr w:type="spellStart"/>
            <w:r w:rsidR="00F65AB8" w:rsidRPr="00C306F1">
              <w:rPr>
                <w:rFonts w:ascii="GHEA Grapalat" w:hAnsi="GHEA Grapalat"/>
                <w:lang w:val="en-US"/>
              </w:rPr>
              <w:t>նպատակահարմար</w:t>
            </w:r>
            <w:proofErr w:type="spellEnd"/>
            <w:r w:rsidR="00F65AB8" w:rsidRPr="00C306F1">
              <w:rPr>
                <w:rFonts w:ascii="GHEA Grapalat" w:hAnsi="GHEA Grapalat"/>
                <w:lang w:val="en-US"/>
              </w:rPr>
              <w:t xml:space="preserve"> է </w:t>
            </w:r>
            <w:proofErr w:type="spellStart"/>
            <w:r w:rsidR="00F65AB8" w:rsidRPr="00C306F1">
              <w:rPr>
                <w:rFonts w:ascii="GHEA Grapalat" w:hAnsi="GHEA Grapalat"/>
                <w:lang w:val="en-US"/>
              </w:rPr>
              <w:lastRenderedPageBreak/>
              <w:t>կատարել</w:t>
            </w:r>
            <w:proofErr w:type="spellEnd"/>
            <w:r w:rsidR="00495958" w:rsidRPr="00C306F1">
              <w:rPr>
                <w:rFonts w:ascii="GHEA Grapalat" w:hAnsi="GHEA Grapalat"/>
                <w:lang w:val="en-US"/>
              </w:rPr>
              <w:t xml:space="preserve">  </w:t>
            </w:r>
            <w:r w:rsidR="00A31ADA" w:rsidRPr="00C306F1">
              <w:rPr>
                <w:rFonts w:ascii="GHEA Grapalat" w:eastAsia="Calibri" w:hAnsi="GHEA Grapalat"/>
                <w:lang w:val="en-US" w:eastAsia="en-US"/>
              </w:rPr>
              <w:t>«</w:t>
            </w:r>
            <w:proofErr w:type="spellStart"/>
            <w:r w:rsidR="00A31ADA" w:rsidRPr="00C306F1">
              <w:rPr>
                <w:rFonts w:ascii="GHEA Grapalat" w:eastAsia="Calibri" w:hAnsi="GHEA Grapalat" w:cs="Sylfaen"/>
                <w:lang w:val="en-US" w:eastAsia="en-US"/>
              </w:rPr>
              <w:t>Ընկերությունների</w:t>
            </w:r>
            <w:proofErr w:type="spellEnd"/>
            <w:r w:rsidR="00A31ADA" w:rsidRPr="00C306F1">
              <w:rPr>
                <w:rFonts w:ascii="GHEA Grapalat" w:eastAsia="Calibri" w:hAnsi="GHEA Grapalat"/>
                <w:lang w:val="en-US" w:eastAsia="en-US"/>
              </w:rPr>
              <w:t xml:space="preserve"> </w:t>
            </w:r>
            <w:proofErr w:type="spellStart"/>
            <w:r w:rsidR="00A31ADA" w:rsidRPr="00C306F1">
              <w:rPr>
                <w:rFonts w:ascii="GHEA Grapalat" w:eastAsia="Calibri" w:hAnsi="GHEA Grapalat" w:cs="Sylfaen"/>
                <w:lang w:val="en-US" w:eastAsia="en-US"/>
              </w:rPr>
              <w:t>կողմից</w:t>
            </w:r>
            <w:proofErr w:type="spellEnd"/>
            <w:r w:rsidR="00A31ADA" w:rsidRPr="00C306F1">
              <w:rPr>
                <w:rFonts w:ascii="GHEA Grapalat" w:eastAsia="Calibri" w:hAnsi="GHEA Grapalat"/>
                <w:lang w:val="en-US" w:eastAsia="en-US"/>
              </w:rPr>
              <w:t xml:space="preserve"> </w:t>
            </w:r>
            <w:proofErr w:type="spellStart"/>
            <w:r w:rsidR="00A31ADA" w:rsidRPr="00C306F1">
              <w:rPr>
                <w:rFonts w:ascii="GHEA Grapalat" w:eastAsia="Calibri" w:hAnsi="GHEA Grapalat" w:cs="Sylfaen"/>
                <w:lang w:val="en-US" w:eastAsia="en-US"/>
              </w:rPr>
              <w:t>վճարվող</w:t>
            </w:r>
            <w:proofErr w:type="spellEnd"/>
            <w:r w:rsidR="00A31ADA" w:rsidRPr="00C306F1">
              <w:rPr>
                <w:rFonts w:ascii="GHEA Grapalat" w:eastAsia="Calibri" w:hAnsi="GHEA Grapalat"/>
                <w:lang w:val="en-US" w:eastAsia="en-US"/>
              </w:rPr>
              <w:t xml:space="preserve"> </w:t>
            </w:r>
            <w:proofErr w:type="spellStart"/>
            <w:r w:rsidR="00A31ADA" w:rsidRPr="00C306F1">
              <w:rPr>
                <w:rFonts w:ascii="GHEA Grapalat" w:eastAsia="Calibri" w:hAnsi="GHEA Grapalat" w:cs="Sylfaen"/>
                <w:lang w:val="en-US" w:eastAsia="en-US"/>
              </w:rPr>
              <w:t>բնապահպանական</w:t>
            </w:r>
            <w:proofErr w:type="spellEnd"/>
            <w:r w:rsidR="00A31ADA" w:rsidRPr="00C306F1">
              <w:rPr>
                <w:rFonts w:ascii="GHEA Grapalat" w:eastAsia="Calibri" w:hAnsi="GHEA Grapalat"/>
                <w:lang w:val="en-US" w:eastAsia="en-US"/>
              </w:rPr>
              <w:t xml:space="preserve"> </w:t>
            </w:r>
            <w:proofErr w:type="spellStart"/>
            <w:r w:rsidR="00A31ADA" w:rsidRPr="00C306F1">
              <w:rPr>
                <w:rFonts w:ascii="GHEA Grapalat" w:eastAsia="Calibri" w:hAnsi="GHEA Grapalat" w:cs="Sylfaen"/>
                <w:lang w:val="en-US" w:eastAsia="en-US"/>
              </w:rPr>
              <w:t>հարկի</w:t>
            </w:r>
            <w:proofErr w:type="spellEnd"/>
            <w:r w:rsidR="00A31ADA" w:rsidRPr="00C306F1">
              <w:rPr>
                <w:rFonts w:ascii="GHEA Grapalat" w:eastAsia="Calibri" w:hAnsi="GHEA Grapalat"/>
                <w:lang w:val="en-US" w:eastAsia="en-US"/>
              </w:rPr>
              <w:t xml:space="preserve"> </w:t>
            </w:r>
            <w:proofErr w:type="spellStart"/>
            <w:r w:rsidR="00A31ADA" w:rsidRPr="00C306F1">
              <w:rPr>
                <w:rFonts w:ascii="GHEA Grapalat" w:eastAsia="Calibri" w:hAnsi="GHEA Grapalat" w:cs="Sylfaen"/>
                <w:lang w:val="en-US" w:eastAsia="en-US"/>
              </w:rPr>
              <w:t>նպատակային</w:t>
            </w:r>
            <w:proofErr w:type="spellEnd"/>
            <w:r w:rsidR="00A31ADA" w:rsidRPr="00C306F1">
              <w:rPr>
                <w:rFonts w:ascii="GHEA Grapalat" w:eastAsia="Calibri" w:hAnsi="GHEA Grapalat"/>
                <w:lang w:val="en-US" w:eastAsia="en-US"/>
              </w:rPr>
              <w:t xml:space="preserve"> </w:t>
            </w:r>
            <w:proofErr w:type="spellStart"/>
            <w:r w:rsidR="00A31ADA" w:rsidRPr="00C306F1">
              <w:rPr>
                <w:rFonts w:ascii="GHEA Grapalat" w:eastAsia="Calibri" w:hAnsi="GHEA Grapalat" w:cs="Sylfaen"/>
                <w:lang w:val="en-US" w:eastAsia="en-US"/>
              </w:rPr>
              <w:t>օգտագործման</w:t>
            </w:r>
            <w:proofErr w:type="spellEnd"/>
            <w:r w:rsidR="00A31ADA" w:rsidRPr="00C306F1">
              <w:rPr>
                <w:rFonts w:ascii="GHEA Grapalat" w:eastAsia="Calibri" w:hAnsi="GHEA Grapalat"/>
                <w:lang w:val="en-US" w:eastAsia="en-US"/>
              </w:rPr>
              <w:t xml:space="preserve"> </w:t>
            </w:r>
            <w:proofErr w:type="spellStart"/>
            <w:r w:rsidR="00A31ADA" w:rsidRPr="00C306F1">
              <w:rPr>
                <w:rFonts w:ascii="GHEA Grapalat" w:eastAsia="Calibri" w:hAnsi="GHEA Grapalat" w:cs="Sylfaen"/>
                <w:lang w:val="en-US" w:eastAsia="en-US"/>
              </w:rPr>
              <w:t>մասին</w:t>
            </w:r>
            <w:proofErr w:type="spellEnd"/>
            <w:r w:rsidR="00A31ADA" w:rsidRPr="00C306F1">
              <w:rPr>
                <w:rFonts w:ascii="GHEA Grapalat" w:eastAsia="Calibri" w:hAnsi="GHEA Grapalat"/>
                <w:lang w:val="en-US" w:eastAsia="en-US"/>
              </w:rPr>
              <w:t xml:space="preserve">» </w:t>
            </w:r>
            <w:r w:rsidR="00A31ADA" w:rsidRPr="00C306F1">
              <w:rPr>
                <w:rFonts w:ascii="GHEA Grapalat" w:eastAsia="Calibri" w:hAnsi="GHEA Grapalat" w:cs="Sylfaen"/>
                <w:lang w:val="en-US" w:eastAsia="en-US"/>
              </w:rPr>
              <w:t>ՀՀ</w:t>
            </w:r>
            <w:r w:rsidR="00A31ADA" w:rsidRPr="00C306F1">
              <w:rPr>
                <w:rFonts w:ascii="GHEA Grapalat" w:eastAsia="Calibri" w:hAnsi="GHEA Grapalat"/>
                <w:lang w:val="en-US" w:eastAsia="en-US"/>
              </w:rPr>
              <w:t xml:space="preserve"> </w:t>
            </w:r>
            <w:proofErr w:type="spellStart"/>
            <w:r w:rsidR="00A31ADA" w:rsidRPr="00C306F1">
              <w:rPr>
                <w:rFonts w:ascii="GHEA Grapalat" w:eastAsia="Calibri" w:hAnsi="GHEA Grapalat" w:cs="Sylfaen"/>
                <w:lang w:val="en-US" w:eastAsia="en-US"/>
              </w:rPr>
              <w:t>օրենքում</w:t>
            </w:r>
            <w:proofErr w:type="spellEnd"/>
            <w:r w:rsidRPr="00C306F1">
              <w:rPr>
                <w:rFonts w:ascii="GHEA Grapalat" w:hAnsi="GHEA Grapalat"/>
                <w:sz w:val="22"/>
                <w:szCs w:val="22"/>
                <w:lang w:val="en-US"/>
              </w:rPr>
              <w:t>:</w:t>
            </w:r>
          </w:p>
          <w:p w:rsidR="007604E9" w:rsidRPr="00C306F1" w:rsidRDefault="007604E9" w:rsidP="007604E9">
            <w:pPr>
              <w:tabs>
                <w:tab w:val="left" w:pos="0"/>
              </w:tabs>
              <w:ind w:left="34" w:right="34"/>
              <w:jc w:val="both"/>
              <w:rPr>
                <w:rFonts w:ascii="GHEA Grapalat" w:hAnsi="GHEA Grapalat"/>
                <w:sz w:val="22"/>
                <w:szCs w:val="22"/>
                <w:lang w:val="en-US"/>
              </w:rPr>
            </w:pPr>
          </w:p>
        </w:tc>
      </w:tr>
      <w:tr w:rsidR="00285223" w:rsidRPr="00C306F1" w:rsidTr="00BD0988">
        <w:trPr>
          <w:trHeight w:val="946"/>
        </w:trPr>
        <w:tc>
          <w:tcPr>
            <w:tcW w:w="4219" w:type="dxa"/>
            <w:tcBorders>
              <w:top w:val="single" w:sz="4" w:space="0" w:color="auto"/>
              <w:left w:val="single" w:sz="4" w:space="0" w:color="auto"/>
              <w:bottom w:val="single" w:sz="4" w:space="0" w:color="auto"/>
              <w:right w:val="single" w:sz="4" w:space="0" w:color="auto"/>
            </w:tcBorders>
          </w:tcPr>
          <w:p w:rsidR="00285223" w:rsidRPr="00C306F1" w:rsidRDefault="00285223" w:rsidP="00690BEC">
            <w:pPr>
              <w:rPr>
                <w:rFonts w:ascii="GHEA Grapalat" w:hAnsi="GHEA Grapalat" w:cs="Sylfaen"/>
                <w:sz w:val="22"/>
                <w:szCs w:val="22"/>
              </w:rPr>
            </w:pPr>
            <w:r w:rsidRPr="00C306F1">
              <w:rPr>
                <w:rFonts w:ascii="GHEA Grapalat" w:hAnsi="GHEA Grapalat" w:cs="Sylfaen"/>
                <w:sz w:val="22"/>
                <w:szCs w:val="22"/>
              </w:rPr>
              <w:lastRenderedPageBreak/>
              <w:t>4.</w:t>
            </w:r>
            <w:r w:rsidR="002D3B03" w:rsidRPr="00C306F1">
              <w:rPr>
                <w:rFonts w:ascii="GHEA Grapalat" w:hAnsi="GHEA Grapalat" w:cs="Sylfaen"/>
                <w:sz w:val="22"/>
                <w:szCs w:val="22"/>
              </w:rPr>
              <w:t xml:space="preserve"> ՀՀ </w:t>
            </w:r>
            <w:proofErr w:type="spellStart"/>
            <w:r w:rsidR="002D3B03" w:rsidRPr="00C306F1">
              <w:rPr>
                <w:rFonts w:ascii="GHEA Grapalat" w:hAnsi="GHEA Grapalat" w:cs="Sylfaen"/>
                <w:sz w:val="22"/>
                <w:szCs w:val="22"/>
              </w:rPr>
              <w:t>էկոնոմիկայի</w:t>
            </w:r>
            <w:proofErr w:type="spellEnd"/>
            <w:r w:rsidR="002D3B03" w:rsidRPr="00C306F1">
              <w:rPr>
                <w:rFonts w:ascii="GHEA Grapalat" w:hAnsi="GHEA Grapalat" w:cs="Sylfaen"/>
                <w:sz w:val="22"/>
                <w:szCs w:val="22"/>
              </w:rPr>
              <w:t xml:space="preserve"> </w:t>
            </w:r>
            <w:proofErr w:type="spellStart"/>
            <w:r w:rsidR="002D3B03" w:rsidRPr="00C306F1">
              <w:rPr>
                <w:rFonts w:ascii="GHEA Grapalat" w:hAnsi="GHEA Grapalat" w:cs="Sylfaen"/>
                <w:sz w:val="22"/>
                <w:szCs w:val="22"/>
              </w:rPr>
              <w:t>նախարարության</w:t>
            </w:r>
            <w:proofErr w:type="spellEnd"/>
            <w:r w:rsidR="002D3B03" w:rsidRPr="00C306F1">
              <w:rPr>
                <w:rFonts w:ascii="GHEA Grapalat" w:hAnsi="GHEA Grapalat" w:cs="Sylfaen"/>
                <w:sz w:val="22"/>
                <w:szCs w:val="22"/>
              </w:rPr>
              <w:t xml:space="preserve"> 1</w:t>
            </w:r>
            <w:r w:rsidR="00690BEC" w:rsidRPr="00C306F1">
              <w:rPr>
                <w:rFonts w:ascii="GHEA Grapalat" w:hAnsi="GHEA Grapalat" w:cs="Sylfaen"/>
                <w:sz w:val="22"/>
                <w:szCs w:val="22"/>
              </w:rPr>
              <w:t>5</w:t>
            </w:r>
            <w:r w:rsidR="002D3B03" w:rsidRPr="00C306F1">
              <w:rPr>
                <w:rFonts w:ascii="GHEA Grapalat" w:hAnsi="GHEA Grapalat" w:cs="Sylfaen"/>
                <w:sz w:val="22"/>
                <w:szCs w:val="22"/>
              </w:rPr>
              <w:t>.</w:t>
            </w:r>
            <w:r w:rsidR="00690BEC" w:rsidRPr="00C306F1">
              <w:rPr>
                <w:rFonts w:ascii="GHEA Grapalat" w:hAnsi="GHEA Grapalat" w:cs="Sylfaen"/>
                <w:sz w:val="22"/>
                <w:szCs w:val="22"/>
              </w:rPr>
              <w:t>1</w:t>
            </w:r>
            <w:r w:rsidR="002D3B03" w:rsidRPr="00C306F1">
              <w:rPr>
                <w:rFonts w:ascii="GHEA Grapalat" w:hAnsi="GHEA Grapalat" w:cs="Sylfaen"/>
                <w:sz w:val="22"/>
                <w:szCs w:val="22"/>
              </w:rPr>
              <w:t xml:space="preserve">0.2019թ. </w:t>
            </w:r>
            <w:proofErr w:type="spellStart"/>
            <w:r w:rsidR="002D3B03" w:rsidRPr="00C306F1">
              <w:rPr>
                <w:rFonts w:ascii="GHEA Grapalat" w:hAnsi="GHEA Grapalat" w:cs="Sylfaen"/>
                <w:sz w:val="22"/>
                <w:szCs w:val="22"/>
              </w:rPr>
              <w:t>թիվ</w:t>
            </w:r>
            <w:proofErr w:type="spellEnd"/>
            <w:r w:rsidR="002D3B03" w:rsidRPr="00C306F1">
              <w:rPr>
                <w:rFonts w:ascii="GHEA Grapalat" w:hAnsi="GHEA Grapalat" w:cs="Sylfaen"/>
                <w:sz w:val="22"/>
                <w:szCs w:val="22"/>
              </w:rPr>
              <w:t xml:space="preserve"> </w:t>
            </w:r>
            <w:r w:rsidR="002D3B03" w:rsidRPr="00C306F1">
              <w:rPr>
                <w:rFonts w:ascii="GHEA Grapalat" w:hAnsi="GHEA Grapalat"/>
                <w:sz w:val="22"/>
                <w:szCs w:val="22"/>
              </w:rPr>
              <w:t xml:space="preserve"> </w:t>
            </w:r>
            <w:r w:rsidR="002D3B03" w:rsidRPr="00C306F1">
              <w:rPr>
                <w:rFonts w:ascii="GHEA Grapalat" w:hAnsi="GHEA Grapalat" w:cs="Sylfaen"/>
                <w:sz w:val="22"/>
                <w:szCs w:val="22"/>
              </w:rPr>
              <w:t>01/</w:t>
            </w:r>
            <w:r w:rsidR="00690BEC" w:rsidRPr="00C306F1">
              <w:rPr>
                <w:rFonts w:ascii="GHEA Grapalat" w:hAnsi="GHEA Grapalat" w:cs="Sylfaen"/>
                <w:sz w:val="22"/>
                <w:szCs w:val="22"/>
              </w:rPr>
              <w:t>9772</w:t>
            </w:r>
            <w:r w:rsidR="002D3B03" w:rsidRPr="00C306F1">
              <w:rPr>
                <w:rFonts w:ascii="GHEA Grapalat" w:hAnsi="GHEA Grapalat" w:cs="Sylfaen"/>
                <w:sz w:val="22"/>
                <w:szCs w:val="22"/>
              </w:rPr>
              <w:t xml:space="preserve">-2019 </w:t>
            </w:r>
            <w:proofErr w:type="spellStart"/>
            <w:r w:rsidR="002D3B03" w:rsidRPr="00C306F1">
              <w:rPr>
                <w:rFonts w:ascii="GHEA Grapalat" w:hAnsi="GHEA Grapalat" w:cs="Sylfaen"/>
                <w:sz w:val="22"/>
                <w:szCs w:val="22"/>
              </w:rPr>
              <w:t>գրություն</w:t>
            </w:r>
            <w:proofErr w:type="spellEnd"/>
          </w:p>
        </w:tc>
        <w:tc>
          <w:tcPr>
            <w:tcW w:w="5528" w:type="dxa"/>
            <w:tcBorders>
              <w:top w:val="single" w:sz="4" w:space="0" w:color="auto"/>
              <w:left w:val="single" w:sz="4" w:space="0" w:color="auto"/>
              <w:bottom w:val="single" w:sz="4" w:space="0" w:color="auto"/>
              <w:right w:val="single" w:sz="4" w:space="0" w:color="auto"/>
            </w:tcBorders>
          </w:tcPr>
          <w:p w:rsidR="00285223" w:rsidRPr="00C306F1" w:rsidRDefault="00690BEC" w:rsidP="00AD2CB6">
            <w:pPr>
              <w:tabs>
                <w:tab w:val="left" w:pos="-5670"/>
              </w:tabs>
              <w:contextualSpacing/>
              <w:rPr>
                <w:rFonts w:ascii="GHEA Grapalat" w:eastAsia="Arial Unicode MS" w:hAnsi="GHEA Grapalat" w:cs="Arial Unicode MS"/>
                <w:sz w:val="22"/>
                <w:szCs w:val="22"/>
                <w:lang w:val="en-US" w:eastAsia="en-US"/>
              </w:rPr>
            </w:pPr>
            <w:r w:rsidRPr="00C306F1">
              <w:rPr>
                <w:rFonts w:ascii="GHEA Grapalat" w:eastAsia="NSimSun" w:hAnsi="GHEA Grapalat" w:cs="Lucida Sans"/>
                <w:kern w:val="2"/>
                <w:sz w:val="22"/>
                <w:szCs w:val="22"/>
                <w:lang w:val="en-US" w:eastAsia="zh-CN" w:bidi="hi-IN"/>
              </w:rPr>
              <w:t xml:space="preserve">    Ա</w:t>
            </w:r>
            <w:r w:rsidRPr="00C306F1">
              <w:rPr>
                <w:rFonts w:ascii="GHEA Grapalat" w:eastAsia="NSimSun" w:hAnsi="GHEA Grapalat" w:cs="Lucida Sans"/>
                <w:kern w:val="2"/>
                <w:sz w:val="22"/>
                <w:szCs w:val="22"/>
                <w:lang w:val="ru-RU" w:eastAsia="zh-CN" w:bidi="hi-IN"/>
              </w:rPr>
              <w:t>ռաջարկում</w:t>
            </w:r>
            <w:r w:rsidRPr="00C306F1">
              <w:rPr>
                <w:rFonts w:ascii="GHEA Grapalat" w:eastAsia="NSimSun" w:hAnsi="GHEA Grapalat" w:cs="Lucida Sans"/>
                <w:kern w:val="2"/>
                <w:sz w:val="22"/>
                <w:szCs w:val="22"/>
                <w:lang w:val="en-US" w:eastAsia="zh-CN" w:bidi="hi-IN"/>
              </w:rPr>
              <w:t xml:space="preserve"> </w:t>
            </w:r>
            <w:r w:rsidRPr="00C306F1">
              <w:rPr>
                <w:rFonts w:ascii="GHEA Grapalat" w:eastAsia="NSimSun" w:hAnsi="GHEA Grapalat" w:cs="Lucida Sans"/>
                <w:kern w:val="2"/>
                <w:sz w:val="22"/>
                <w:szCs w:val="22"/>
                <w:lang w:val="ru-RU" w:eastAsia="zh-CN" w:bidi="hi-IN"/>
              </w:rPr>
              <w:t>ենք</w:t>
            </w:r>
            <w:r w:rsidRPr="00C306F1">
              <w:rPr>
                <w:rFonts w:ascii="GHEA Grapalat" w:eastAsia="NSimSun" w:hAnsi="GHEA Grapalat" w:cs="Lucida Sans"/>
                <w:kern w:val="2"/>
                <w:sz w:val="22"/>
                <w:szCs w:val="22"/>
                <w:lang w:val="en-US" w:eastAsia="zh-CN" w:bidi="hi-IN"/>
              </w:rPr>
              <w:t xml:space="preserve"> </w:t>
            </w:r>
            <w:r w:rsidRPr="00C306F1">
              <w:rPr>
                <w:rFonts w:ascii="GHEA Grapalat" w:eastAsia="NSimSun" w:hAnsi="GHEA Grapalat" w:cs="Lucida Sans"/>
                <w:kern w:val="2"/>
                <w:sz w:val="22"/>
                <w:szCs w:val="22"/>
                <w:lang w:val="ru-RU" w:eastAsia="zh-CN" w:bidi="hi-IN"/>
              </w:rPr>
              <w:t>օրենսդրությամբ</w:t>
            </w:r>
            <w:r w:rsidRPr="00C306F1">
              <w:rPr>
                <w:rFonts w:ascii="GHEA Grapalat" w:eastAsia="NSimSun" w:hAnsi="GHEA Grapalat" w:cs="Lucida Sans"/>
                <w:kern w:val="2"/>
                <w:sz w:val="22"/>
                <w:szCs w:val="22"/>
                <w:lang w:val="en-US" w:eastAsia="zh-CN" w:bidi="hi-IN"/>
              </w:rPr>
              <w:t xml:space="preserve"> </w:t>
            </w:r>
            <w:r w:rsidRPr="00C306F1">
              <w:rPr>
                <w:rFonts w:ascii="GHEA Grapalat" w:eastAsia="NSimSun" w:hAnsi="GHEA Grapalat" w:cs="Lucida Sans"/>
                <w:kern w:val="2"/>
                <w:sz w:val="22"/>
                <w:szCs w:val="22"/>
                <w:lang w:val="ru-RU" w:eastAsia="zh-CN" w:bidi="hi-IN"/>
              </w:rPr>
              <w:t>սահմանել</w:t>
            </w:r>
            <w:r w:rsidRPr="00C306F1">
              <w:rPr>
                <w:rFonts w:ascii="GHEA Grapalat" w:eastAsia="NSimSun" w:hAnsi="GHEA Grapalat" w:cs="Lucida Sans"/>
                <w:kern w:val="2"/>
                <w:sz w:val="22"/>
                <w:szCs w:val="22"/>
                <w:lang w:val="en-US" w:eastAsia="zh-CN" w:bidi="hi-IN"/>
              </w:rPr>
              <w:t xml:space="preserve"> </w:t>
            </w:r>
            <w:r w:rsidRPr="00C306F1">
              <w:rPr>
                <w:rFonts w:ascii="GHEA Grapalat" w:eastAsia="NSimSun" w:hAnsi="GHEA Grapalat" w:cs="Lucida Sans"/>
                <w:kern w:val="2"/>
                <w:sz w:val="22"/>
                <w:szCs w:val="22"/>
                <w:lang w:val="ru-RU" w:eastAsia="zh-CN" w:bidi="hi-IN"/>
              </w:rPr>
              <w:t>չափորոշիչներ</w:t>
            </w:r>
            <w:r w:rsidRPr="00C306F1">
              <w:rPr>
                <w:rFonts w:ascii="GHEA Grapalat" w:eastAsia="NSimSun" w:hAnsi="GHEA Grapalat" w:cs="Lucida Sans"/>
                <w:kern w:val="2"/>
                <w:sz w:val="22"/>
                <w:szCs w:val="22"/>
                <w:lang w:val="en-US" w:eastAsia="zh-CN" w:bidi="hi-IN"/>
              </w:rPr>
              <w:t xml:space="preserve">, </w:t>
            </w:r>
            <w:r w:rsidRPr="00C306F1">
              <w:rPr>
                <w:rFonts w:ascii="GHEA Grapalat" w:eastAsia="NSimSun" w:hAnsi="GHEA Grapalat" w:cs="Lucida Sans"/>
                <w:kern w:val="2"/>
                <w:sz w:val="22"/>
                <w:szCs w:val="22"/>
                <w:lang w:val="ru-RU" w:eastAsia="zh-CN" w:bidi="hi-IN"/>
              </w:rPr>
              <w:t>որոնց</w:t>
            </w:r>
            <w:r w:rsidRPr="00C306F1">
              <w:rPr>
                <w:rFonts w:ascii="GHEA Grapalat" w:eastAsia="NSimSun" w:hAnsi="GHEA Grapalat" w:cs="Lucida Sans"/>
                <w:kern w:val="2"/>
                <w:sz w:val="22"/>
                <w:szCs w:val="22"/>
                <w:lang w:val="en-US" w:eastAsia="zh-CN" w:bidi="hi-IN"/>
              </w:rPr>
              <w:t xml:space="preserve"> </w:t>
            </w:r>
            <w:r w:rsidRPr="00C306F1">
              <w:rPr>
                <w:rFonts w:ascii="GHEA Grapalat" w:eastAsia="NSimSun" w:hAnsi="GHEA Grapalat" w:cs="Lucida Sans"/>
                <w:kern w:val="2"/>
                <w:sz w:val="22"/>
                <w:szCs w:val="22"/>
                <w:lang w:val="ru-RU" w:eastAsia="zh-CN" w:bidi="hi-IN"/>
              </w:rPr>
              <w:t>համապատասխանելու</w:t>
            </w:r>
            <w:r w:rsidRPr="00C306F1">
              <w:rPr>
                <w:rFonts w:ascii="GHEA Grapalat" w:eastAsia="NSimSun" w:hAnsi="GHEA Grapalat" w:cs="Lucida Sans"/>
                <w:kern w:val="2"/>
                <w:sz w:val="22"/>
                <w:szCs w:val="22"/>
                <w:lang w:val="en-US" w:eastAsia="zh-CN" w:bidi="hi-IN"/>
              </w:rPr>
              <w:t xml:space="preserve"> </w:t>
            </w:r>
            <w:r w:rsidRPr="00C306F1">
              <w:rPr>
                <w:rFonts w:ascii="GHEA Grapalat" w:eastAsia="NSimSun" w:hAnsi="GHEA Grapalat" w:cs="Lucida Sans"/>
                <w:kern w:val="2"/>
                <w:sz w:val="22"/>
                <w:szCs w:val="22"/>
                <w:lang w:val="ru-RU" w:eastAsia="zh-CN" w:bidi="hi-IN"/>
              </w:rPr>
              <w:t>պարագայում</w:t>
            </w:r>
            <w:r w:rsidRPr="00C306F1">
              <w:rPr>
                <w:rFonts w:ascii="GHEA Grapalat" w:eastAsia="NSimSun" w:hAnsi="GHEA Grapalat" w:cs="Lucida Sans"/>
                <w:kern w:val="2"/>
                <w:sz w:val="22"/>
                <w:szCs w:val="22"/>
                <w:lang w:val="en-US" w:eastAsia="zh-CN" w:bidi="hi-IN"/>
              </w:rPr>
              <w:t xml:space="preserve"> </w:t>
            </w:r>
            <w:r w:rsidRPr="00C306F1">
              <w:rPr>
                <w:rFonts w:ascii="GHEA Grapalat" w:eastAsia="NSimSun" w:hAnsi="GHEA Grapalat" w:cs="Lucida Sans"/>
                <w:kern w:val="2"/>
                <w:sz w:val="22"/>
                <w:szCs w:val="22"/>
                <w:lang w:val="ru-RU" w:eastAsia="zh-CN" w:bidi="hi-IN"/>
              </w:rPr>
              <w:t>ընկերությունները</w:t>
            </w:r>
            <w:r w:rsidRPr="00C306F1">
              <w:rPr>
                <w:rFonts w:ascii="GHEA Grapalat" w:eastAsia="NSimSun" w:hAnsi="GHEA Grapalat" w:cs="Lucida Sans"/>
                <w:kern w:val="2"/>
                <w:sz w:val="22"/>
                <w:szCs w:val="22"/>
                <w:lang w:val="en-US" w:eastAsia="zh-CN" w:bidi="hi-IN"/>
              </w:rPr>
              <w:t xml:space="preserve"> </w:t>
            </w:r>
            <w:r w:rsidRPr="00C306F1">
              <w:rPr>
                <w:rFonts w:ascii="GHEA Grapalat" w:eastAsia="NSimSun" w:hAnsi="GHEA Grapalat" w:cs="Lucida Sans"/>
                <w:kern w:val="2"/>
                <w:sz w:val="22"/>
                <w:szCs w:val="22"/>
                <w:lang w:val="ru-RU" w:eastAsia="zh-CN" w:bidi="hi-IN"/>
              </w:rPr>
              <w:t>կվճարեն</w:t>
            </w:r>
            <w:r w:rsidRPr="00C306F1">
              <w:rPr>
                <w:rFonts w:ascii="GHEA Grapalat" w:eastAsia="NSimSun" w:hAnsi="GHEA Grapalat" w:cs="Lucida Sans"/>
                <w:kern w:val="2"/>
                <w:sz w:val="22"/>
                <w:szCs w:val="22"/>
                <w:lang w:val="en-US" w:eastAsia="zh-CN" w:bidi="hi-IN"/>
              </w:rPr>
              <w:t xml:space="preserve"> </w:t>
            </w:r>
            <w:r w:rsidRPr="00C306F1">
              <w:rPr>
                <w:rFonts w:ascii="GHEA Grapalat" w:eastAsia="NSimSun" w:hAnsi="GHEA Grapalat" w:cs="Lucida Sans"/>
                <w:kern w:val="2"/>
                <w:sz w:val="22"/>
                <w:szCs w:val="22"/>
                <w:lang w:val="ru-RU" w:eastAsia="zh-CN" w:bidi="hi-IN"/>
              </w:rPr>
              <w:t>բնապահպանական</w:t>
            </w:r>
            <w:r w:rsidRPr="00C306F1">
              <w:rPr>
                <w:rFonts w:ascii="GHEA Grapalat" w:eastAsia="NSimSun" w:hAnsi="GHEA Grapalat" w:cs="Lucida Sans"/>
                <w:kern w:val="2"/>
                <w:sz w:val="22"/>
                <w:szCs w:val="22"/>
                <w:lang w:val="en-US" w:eastAsia="zh-CN" w:bidi="hi-IN"/>
              </w:rPr>
              <w:t xml:space="preserve"> </w:t>
            </w:r>
            <w:r w:rsidRPr="00C306F1">
              <w:rPr>
                <w:rFonts w:ascii="GHEA Grapalat" w:eastAsia="NSimSun" w:hAnsi="GHEA Grapalat" w:cs="Lucida Sans"/>
                <w:kern w:val="2"/>
                <w:sz w:val="22"/>
                <w:szCs w:val="22"/>
                <w:lang w:val="ru-RU" w:eastAsia="zh-CN" w:bidi="hi-IN"/>
              </w:rPr>
              <w:t>հարկ</w:t>
            </w:r>
            <w:r w:rsidRPr="00C306F1">
              <w:rPr>
                <w:rFonts w:ascii="GHEA Grapalat" w:eastAsia="NSimSun" w:hAnsi="GHEA Grapalat" w:cs="Lucida Sans"/>
                <w:kern w:val="2"/>
                <w:sz w:val="22"/>
                <w:szCs w:val="22"/>
                <w:lang w:val="en-US" w:eastAsia="zh-CN" w:bidi="hi-IN"/>
              </w:rPr>
              <w:t xml:space="preserve">, </w:t>
            </w:r>
            <w:r w:rsidRPr="00C306F1">
              <w:rPr>
                <w:rFonts w:ascii="GHEA Grapalat" w:eastAsia="NSimSun" w:hAnsi="GHEA Grapalat" w:cs="Lucida Sans"/>
                <w:kern w:val="2"/>
                <w:sz w:val="22"/>
                <w:szCs w:val="22"/>
                <w:lang w:val="ru-RU" w:eastAsia="zh-CN" w:bidi="hi-IN"/>
              </w:rPr>
              <w:t>իսկ</w:t>
            </w:r>
            <w:r w:rsidRPr="00C306F1">
              <w:rPr>
                <w:rFonts w:ascii="GHEA Grapalat" w:eastAsia="NSimSun" w:hAnsi="GHEA Grapalat" w:cs="Lucida Sans"/>
                <w:kern w:val="2"/>
                <w:sz w:val="22"/>
                <w:szCs w:val="22"/>
                <w:lang w:val="en-US" w:eastAsia="zh-CN" w:bidi="hi-IN"/>
              </w:rPr>
              <w:t xml:space="preserve"> </w:t>
            </w:r>
            <w:r w:rsidRPr="00C306F1">
              <w:rPr>
                <w:rFonts w:ascii="GHEA Grapalat" w:eastAsia="NSimSun" w:hAnsi="GHEA Grapalat" w:cs="Lucida Sans"/>
                <w:kern w:val="2"/>
                <w:sz w:val="22"/>
                <w:szCs w:val="22"/>
                <w:lang w:val="ru-RU" w:eastAsia="zh-CN" w:bidi="hi-IN"/>
              </w:rPr>
              <w:t>ընկերությունների</w:t>
            </w:r>
            <w:r w:rsidRPr="00C306F1">
              <w:rPr>
                <w:rFonts w:ascii="GHEA Grapalat" w:eastAsia="NSimSun" w:hAnsi="GHEA Grapalat" w:cs="Lucida Sans"/>
                <w:kern w:val="2"/>
                <w:sz w:val="22"/>
                <w:szCs w:val="22"/>
                <w:lang w:val="en-US" w:eastAsia="zh-CN" w:bidi="hi-IN"/>
              </w:rPr>
              <w:t xml:space="preserve"> </w:t>
            </w:r>
            <w:r w:rsidRPr="00C306F1">
              <w:rPr>
                <w:rFonts w:ascii="GHEA Grapalat" w:eastAsia="NSimSun" w:hAnsi="GHEA Grapalat" w:cs="Lucida Sans"/>
                <w:kern w:val="2"/>
                <w:sz w:val="22"/>
                <w:szCs w:val="22"/>
                <w:lang w:val="ru-RU" w:eastAsia="zh-CN" w:bidi="hi-IN"/>
              </w:rPr>
              <w:t>ցանկը</w:t>
            </w:r>
            <w:r w:rsidRPr="00C306F1">
              <w:rPr>
                <w:rFonts w:ascii="GHEA Grapalat" w:eastAsia="NSimSun" w:hAnsi="GHEA Grapalat" w:cs="Lucida Sans"/>
                <w:kern w:val="2"/>
                <w:sz w:val="22"/>
                <w:szCs w:val="22"/>
                <w:lang w:val="en-US" w:eastAsia="zh-CN" w:bidi="hi-IN"/>
              </w:rPr>
              <w:t xml:space="preserve"> </w:t>
            </w:r>
            <w:r w:rsidRPr="00C306F1">
              <w:rPr>
                <w:rFonts w:ascii="GHEA Grapalat" w:eastAsia="NSimSun" w:hAnsi="GHEA Grapalat" w:cs="Lucida Sans"/>
                <w:kern w:val="2"/>
                <w:sz w:val="22"/>
                <w:szCs w:val="22"/>
                <w:lang w:val="ru-RU" w:eastAsia="zh-CN" w:bidi="hi-IN"/>
              </w:rPr>
              <w:t>սահմանել</w:t>
            </w:r>
            <w:r w:rsidRPr="00C306F1">
              <w:rPr>
                <w:rFonts w:ascii="GHEA Grapalat" w:eastAsia="NSimSun" w:hAnsi="GHEA Grapalat" w:cs="Lucida Sans"/>
                <w:kern w:val="2"/>
                <w:sz w:val="22"/>
                <w:szCs w:val="22"/>
                <w:lang w:val="en-US" w:eastAsia="zh-CN" w:bidi="hi-IN"/>
              </w:rPr>
              <w:t xml:space="preserve"> </w:t>
            </w:r>
            <w:r w:rsidR="00AD2CB6" w:rsidRPr="00C306F1">
              <w:rPr>
                <w:rFonts w:ascii="GHEA Grapalat" w:eastAsia="NSimSun" w:hAnsi="GHEA Grapalat" w:cs="Lucida Sans"/>
                <w:kern w:val="2"/>
                <w:sz w:val="22"/>
                <w:szCs w:val="22"/>
                <w:lang w:val="en-US" w:eastAsia="zh-CN" w:bidi="hi-IN"/>
              </w:rPr>
              <w:t>Կ</w:t>
            </w:r>
            <w:r w:rsidRPr="00C306F1">
              <w:rPr>
                <w:rFonts w:ascii="GHEA Grapalat" w:eastAsia="NSimSun" w:hAnsi="GHEA Grapalat" w:cs="Lucida Sans"/>
                <w:kern w:val="2"/>
                <w:sz w:val="22"/>
                <w:szCs w:val="22"/>
                <w:lang w:val="ru-RU" w:eastAsia="zh-CN" w:bidi="hi-IN"/>
              </w:rPr>
              <w:t>առավարության</w:t>
            </w:r>
            <w:r w:rsidRPr="00C306F1">
              <w:rPr>
                <w:rFonts w:ascii="GHEA Grapalat" w:eastAsia="NSimSun" w:hAnsi="GHEA Grapalat" w:cs="Lucida Sans"/>
                <w:kern w:val="2"/>
                <w:sz w:val="22"/>
                <w:szCs w:val="22"/>
                <w:lang w:val="en-US" w:eastAsia="zh-CN" w:bidi="hi-IN"/>
              </w:rPr>
              <w:t xml:space="preserve"> </w:t>
            </w:r>
            <w:r w:rsidRPr="00C306F1">
              <w:rPr>
                <w:rFonts w:ascii="GHEA Grapalat" w:eastAsia="NSimSun" w:hAnsi="GHEA Grapalat" w:cs="Lucida Sans"/>
                <w:kern w:val="2"/>
                <w:sz w:val="22"/>
                <w:szCs w:val="22"/>
                <w:lang w:val="ru-RU" w:eastAsia="zh-CN" w:bidi="hi-IN"/>
              </w:rPr>
              <w:t>որոշմամբ</w:t>
            </w:r>
            <w:r w:rsidRPr="00C306F1">
              <w:rPr>
                <w:rFonts w:ascii="GHEA Grapalat" w:eastAsia="NSimSun" w:hAnsi="GHEA Grapalat" w:cs="Lucida Sans"/>
                <w:kern w:val="2"/>
                <w:sz w:val="22"/>
                <w:szCs w:val="22"/>
                <w:lang w:val="en-US" w:eastAsia="zh-CN" w:bidi="hi-IN"/>
              </w:rPr>
              <w:t xml:space="preserve">, </w:t>
            </w:r>
            <w:r w:rsidRPr="00C306F1">
              <w:rPr>
                <w:rFonts w:ascii="GHEA Grapalat" w:eastAsia="NSimSun" w:hAnsi="GHEA Grapalat" w:cs="Lucida Sans"/>
                <w:kern w:val="2"/>
                <w:sz w:val="22"/>
                <w:szCs w:val="22"/>
                <w:lang w:val="ru-RU" w:eastAsia="zh-CN" w:bidi="hi-IN"/>
              </w:rPr>
              <w:t>հիմք</w:t>
            </w:r>
            <w:r w:rsidRPr="00C306F1">
              <w:rPr>
                <w:rFonts w:ascii="GHEA Grapalat" w:eastAsia="NSimSun" w:hAnsi="GHEA Grapalat" w:cs="Lucida Sans"/>
                <w:kern w:val="2"/>
                <w:sz w:val="22"/>
                <w:szCs w:val="22"/>
                <w:lang w:val="en-US" w:eastAsia="zh-CN" w:bidi="hi-IN"/>
              </w:rPr>
              <w:t xml:space="preserve"> </w:t>
            </w:r>
            <w:r w:rsidRPr="00C306F1">
              <w:rPr>
                <w:rFonts w:ascii="GHEA Grapalat" w:eastAsia="NSimSun" w:hAnsi="GHEA Grapalat" w:cs="Lucida Sans"/>
                <w:kern w:val="2"/>
                <w:sz w:val="22"/>
                <w:szCs w:val="22"/>
                <w:lang w:val="ru-RU" w:eastAsia="zh-CN" w:bidi="hi-IN"/>
              </w:rPr>
              <w:t>ընդունելով</w:t>
            </w:r>
            <w:r w:rsidRPr="00C306F1">
              <w:rPr>
                <w:rFonts w:ascii="GHEA Grapalat" w:eastAsia="NSimSun" w:hAnsi="GHEA Grapalat" w:cs="Lucida Sans"/>
                <w:kern w:val="2"/>
                <w:sz w:val="22"/>
                <w:szCs w:val="22"/>
                <w:lang w:val="en-US" w:eastAsia="zh-CN" w:bidi="hi-IN"/>
              </w:rPr>
              <w:t xml:space="preserve"> </w:t>
            </w:r>
            <w:r w:rsidRPr="00C306F1">
              <w:rPr>
                <w:rFonts w:ascii="GHEA Grapalat" w:eastAsia="NSimSun" w:hAnsi="GHEA Grapalat" w:cs="Lucida Sans"/>
                <w:kern w:val="2"/>
                <w:sz w:val="22"/>
                <w:szCs w:val="22"/>
                <w:lang w:val="ru-RU" w:eastAsia="zh-CN" w:bidi="hi-IN"/>
              </w:rPr>
              <w:t>վերը</w:t>
            </w:r>
            <w:r w:rsidRPr="00C306F1">
              <w:rPr>
                <w:rFonts w:ascii="GHEA Grapalat" w:eastAsia="NSimSun" w:hAnsi="GHEA Grapalat" w:cs="Lucida Sans"/>
                <w:kern w:val="2"/>
                <w:sz w:val="22"/>
                <w:szCs w:val="22"/>
                <w:lang w:val="en-US" w:eastAsia="zh-CN" w:bidi="hi-IN"/>
              </w:rPr>
              <w:t xml:space="preserve"> </w:t>
            </w:r>
            <w:r w:rsidRPr="00C306F1">
              <w:rPr>
                <w:rFonts w:ascii="GHEA Grapalat" w:eastAsia="NSimSun" w:hAnsi="GHEA Grapalat" w:cs="Lucida Sans"/>
                <w:kern w:val="2"/>
                <w:sz w:val="22"/>
                <w:szCs w:val="22"/>
                <w:lang w:val="ru-RU" w:eastAsia="zh-CN" w:bidi="hi-IN"/>
              </w:rPr>
              <w:t>նշված</w:t>
            </w:r>
            <w:r w:rsidRPr="00C306F1">
              <w:rPr>
                <w:rFonts w:ascii="GHEA Grapalat" w:eastAsia="NSimSun" w:hAnsi="GHEA Grapalat" w:cs="Lucida Sans"/>
                <w:kern w:val="2"/>
                <w:sz w:val="22"/>
                <w:szCs w:val="22"/>
                <w:lang w:val="en-US" w:eastAsia="zh-CN" w:bidi="hi-IN"/>
              </w:rPr>
              <w:t xml:space="preserve"> </w:t>
            </w:r>
            <w:r w:rsidRPr="00C306F1">
              <w:rPr>
                <w:rFonts w:ascii="GHEA Grapalat" w:eastAsia="NSimSun" w:hAnsi="GHEA Grapalat" w:cs="Lucida Sans"/>
                <w:kern w:val="2"/>
                <w:sz w:val="22"/>
                <w:szCs w:val="22"/>
                <w:lang w:val="ru-RU" w:eastAsia="zh-CN" w:bidi="hi-IN"/>
              </w:rPr>
              <w:t>չափորոշիչները</w:t>
            </w:r>
            <w:r w:rsidRPr="00C306F1">
              <w:rPr>
                <w:rFonts w:ascii="GHEA Grapalat" w:eastAsia="NSimSun" w:hAnsi="GHEA Grapalat" w:cs="Lucida Sans"/>
                <w:kern w:val="2"/>
                <w:sz w:val="22"/>
                <w:szCs w:val="22"/>
                <w:lang w:val="en-US" w:eastAsia="zh-CN" w:bidi="hi-IN"/>
              </w:rPr>
              <w:t xml:space="preserve">, </w:t>
            </w:r>
            <w:r w:rsidRPr="00C306F1">
              <w:rPr>
                <w:rFonts w:ascii="GHEA Grapalat" w:eastAsia="NSimSun" w:hAnsi="GHEA Grapalat" w:cs="Lucida Sans"/>
                <w:kern w:val="2"/>
                <w:sz w:val="22"/>
                <w:szCs w:val="22"/>
                <w:lang w:val="ru-RU" w:eastAsia="zh-CN" w:bidi="hi-IN"/>
              </w:rPr>
              <w:t>որոնք</w:t>
            </w:r>
            <w:r w:rsidRPr="00C306F1">
              <w:rPr>
                <w:rFonts w:ascii="GHEA Grapalat" w:eastAsia="NSimSun" w:hAnsi="GHEA Grapalat" w:cs="Lucida Sans"/>
                <w:kern w:val="2"/>
                <w:sz w:val="22"/>
                <w:szCs w:val="22"/>
                <w:lang w:val="en-US" w:eastAsia="zh-CN" w:bidi="hi-IN"/>
              </w:rPr>
              <w:t xml:space="preserve"> </w:t>
            </w:r>
            <w:r w:rsidRPr="00C306F1">
              <w:rPr>
                <w:rFonts w:ascii="GHEA Grapalat" w:eastAsia="NSimSun" w:hAnsi="GHEA Grapalat" w:cs="Lucida Sans"/>
                <w:kern w:val="2"/>
                <w:sz w:val="22"/>
                <w:szCs w:val="22"/>
                <w:lang w:val="ru-RU" w:eastAsia="zh-CN" w:bidi="hi-IN"/>
              </w:rPr>
              <w:t>կարգավորվելու</w:t>
            </w:r>
            <w:r w:rsidRPr="00C306F1">
              <w:rPr>
                <w:rFonts w:ascii="GHEA Grapalat" w:eastAsia="NSimSun" w:hAnsi="GHEA Grapalat" w:cs="Lucida Sans"/>
                <w:kern w:val="2"/>
                <w:sz w:val="22"/>
                <w:szCs w:val="22"/>
                <w:lang w:val="en-US" w:eastAsia="zh-CN" w:bidi="hi-IN"/>
              </w:rPr>
              <w:t xml:space="preserve"> </w:t>
            </w:r>
            <w:r w:rsidRPr="00C306F1">
              <w:rPr>
                <w:rFonts w:ascii="GHEA Grapalat" w:eastAsia="NSimSun" w:hAnsi="GHEA Grapalat" w:cs="Lucida Sans"/>
                <w:kern w:val="2"/>
                <w:sz w:val="22"/>
                <w:szCs w:val="22"/>
                <w:lang w:val="ru-RU" w:eastAsia="zh-CN" w:bidi="hi-IN"/>
              </w:rPr>
              <w:t>են</w:t>
            </w:r>
            <w:r w:rsidRPr="00C306F1">
              <w:rPr>
                <w:rFonts w:ascii="GHEA Grapalat" w:eastAsia="NSimSun" w:hAnsi="GHEA Grapalat" w:cs="Lucida Sans"/>
                <w:kern w:val="2"/>
                <w:sz w:val="22"/>
                <w:szCs w:val="22"/>
                <w:lang w:val="en-US" w:eastAsia="zh-CN" w:bidi="hi-IN"/>
              </w:rPr>
              <w:t xml:space="preserve"> </w:t>
            </w:r>
            <w:r w:rsidRPr="00C306F1">
              <w:rPr>
                <w:rFonts w:ascii="GHEA Grapalat" w:eastAsia="NSimSun" w:hAnsi="GHEA Grapalat" w:cs="Lucida Sans"/>
                <w:kern w:val="2"/>
                <w:sz w:val="22"/>
                <w:szCs w:val="22"/>
                <w:lang w:val="ru-RU" w:eastAsia="zh-CN" w:bidi="hi-IN"/>
              </w:rPr>
              <w:t>օրենքով</w:t>
            </w:r>
            <w:r w:rsidRPr="00C306F1">
              <w:rPr>
                <w:rFonts w:ascii="GHEA Grapalat" w:eastAsia="NSimSun" w:hAnsi="GHEA Grapalat" w:cs="Lucida Sans"/>
                <w:kern w:val="2"/>
                <w:sz w:val="22"/>
                <w:szCs w:val="22"/>
                <w:lang w:val="en-US" w:eastAsia="zh-CN" w:bidi="hi-IN"/>
              </w:rPr>
              <w:t>:</w:t>
            </w:r>
          </w:p>
        </w:tc>
        <w:tc>
          <w:tcPr>
            <w:tcW w:w="2127" w:type="dxa"/>
            <w:tcBorders>
              <w:top w:val="single" w:sz="4" w:space="0" w:color="auto"/>
              <w:left w:val="single" w:sz="4" w:space="0" w:color="auto"/>
              <w:bottom w:val="single" w:sz="4" w:space="0" w:color="auto"/>
              <w:right w:val="single" w:sz="4" w:space="0" w:color="auto"/>
            </w:tcBorders>
          </w:tcPr>
          <w:p w:rsidR="00285223" w:rsidRPr="00C306F1" w:rsidRDefault="00690BEC" w:rsidP="00637365">
            <w:pPr>
              <w:jc w:val="center"/>
              <w:rPr>
                <w:rFonts w:ascii="GHEA Grapalat" w:hAnsi="GHEA Grapalat"/>
                <w:sz w:val="22"/>
                <w:szCs w:val="22"/>
                <w:lang w:val="en-US"/>
              </w:rPr>
            </w:pPr>
            <w:proofErr w:type="spellStart"/>
            <w:r w:rsidRPr="00C306F1">
              <w:rPr>
                <w:rFonts w:ascii="GHEA Grapalat" w:hAnsi="GHEA Grapalat"/>
                <w:sz w:val="22"/>
                <w:szCs w:val="22"/>
                <w:lang w:val="en-US"/>
              </w:rPr>
              <w:t>Ընդունվել</w:t>
            </w:r>
            <w:proofErr w:type="spellEnd"/>
            <w:r w:rsidRPr="00C306F1">
              <w:rPr>
                <w:rFonts w:ascii="GHEA Grapalat" w:hAnsi="GHEA Grapalat"/>
                <w:sz w:val="22"/>
                <w:szCs w:val="22"/>
                <w:lang w:val="en-US"/>
              </w:rPr>
              <w:t xml:space="preserve"> է</w:t>
            </w:r>
            <w:r w:rsidR="00497AD8" w:rsidRPr="00C306F1">
              <w:rPr>
                <w:rFonts w:ascii="GHEA Grapalat" w:hAnsi="GHEA Grapalat"/>
                <w:sz w:val="22"/>
                <w:szCs w:val="22"/>
                <w:lang w:val="en-US"/>
              </w:rPr>
              <w:t xml:space="preserve"> </w:t>
            </w:r>
            <w:proofErr w:type="spellStart"/>
            <w:r w:rsidR="00497AD8" w:rsidRPr="00C306F1">
              <w:rPr>
                <w:rFonts w:ascii="GHEA Grapalat" w:hAnsi="GHEA Grapalat"/>
                <w:sz w:val="22"/>
                <w:szCs w:val="22"/>
                <w:lang w:val="en-US"/>
              </w:rPr>
              <w:t>մասամբ</w:t>
            </w:r>
            <w:proofErr w:type="spellEnd"/>
          </w:p>
        </w:tc>
        <w:tc>
          <w:tcPr>
            <w:tcW w:w="2268" w:type="dxa"/>
            <w:tcBorders>
              <w:top w:val="single" w:sz="4" w:space="0" w:color="auto"/>
              <w:left w:val="single" w:sz="4" w:space="0" w:color="auto"/>
              <w:bottom w:val="single" w:sz="4" w:space="0" w:color="auto"/>
              <w:right w:val="single" w:sz="4" w:space="0" w:color="auto"/>
            </w:tcBorders>
          </w:tcPr>
          <w:p w:rsidR="00497AD8" w:rsidRPr="00C306F1" w:rsidRDefault="00497AD8" w:rsidP="00497AD8">
            <w:pPr>
              <w:tabs>
                <w:tab w:val="left" w:pos="0"/>
              </w:tabs>
              <w:ind w:left="34" w:right="34"/>
              <w:jc w:val="both"/>
              <w:rPr>
                <w:rFonts w:ascii="GHEA Grapalat" w:hAnsi="GHEA Grapalat"/>
                <w:lang w:val="en-US"/>
              </w:rPr>
            </w:pPr>
            <w:proofErr w:type="spellStart"/>
            <w:r w:rsidRPr="00C306F1">
              <w:rPr>
                <w:rFonts w:ascii="GHEA Grapalat" w:hAnsi="GHEA Grapalat"/>
                <w:lang w:val="en-US"/>
              </w:rPr>
              <w:t>Նախագծի</w:t>
            </w:r>
            <w:proofErr w:type="spellEnd"/>
            <w:r w:rsidRPr="00C306F1">
              <w:rPr>
                <w:rFonts w:ascii="GHEA Grapalat" w:hAnsi="GHEA Grapalat"/>
                <w:lang w:val="en-US"/>
              </w:rPr>
              <w:t xml:space="preserve"> 1-ին </w:t>
            </w:r>
            <w:proofErr w:type="spellStart"/>
            <w:r w:rsidRPr="00C306F1">
              <w:rPr>
                <w:rFonts w:ascii="GHEA Grapalat" w:hAnsi="GHEA Grapalat"/>
                <w:lang w:val="en-US"/>
              </w:rPr>
              <w:t>հոդվածում</w:t>
            </w:r>
            <w:proofErr w:type="spellEnd"/>
            <w:r w:rsidRPr="00C306F1">
              <w:rPr>
                <w:rFonts w:ascii="GHEA Grapalat" w:hAnsi="GHEA Grapalat"/>
                <w:lang w:val="en-US"/>
              </w:rPr>
              <w:t xml:space="preserve"> </w:t>
            </w:r>
            <w:proofErr w:type="spellStart"/>
            <w:r w:rsidRPr="00C306F1">
              <w:rPr>
                <w:rFonts w:ascii="GHEA Grapalat" w:hAnsi="GHEA Grapalat"/>
                <w:lang w:val="en-US"/>
              </w:rPr>
              <w:t>նշվել</w:t>
            </w:r>
            <w:proofErr w:type="spellEnd"/>
            <w:r w:rsidRPr="00C306F1">
              <w:rPr>
                <w:rFonts w:ascii="GHEA Grapalat" w:hAnsi="GHEA Grapalat"/>
                <w:lang w:val="en-US"/>
              </w:rPr>
              <w:t xml:space="preserve"> </w:t>
            </w:r>
            <w:proofErr w:type="spellStart"/>
            <w:r w:rsidRPr="00C306F1">
              <w:rPr>
                <w:rFonts w:ascii="GHEA Grapalat" w:hAnsi="GHEA Grapalat"/>
                <w:lang w:val="en-US"/>
              </w:rPr>
              <w:t>են</w:t>
            </w:r>
            <w:proofErr w:type="spellEnd"/>
            <w:r w:rsidRPr="00C306F1">
              <w:rPr>
                <w:rFonts w:ascii="GHEA Grapalat" w:hAnsi="GHEA Grapalat"/>
                <w:lang w:val="en-US"/>
              </w:rPr>
              <w:t xml:space="preserve"> </w:t>
            </w:r>
            <w:proofErr w:type="spellStart"/>
            <w:r w:rsidRPr="00C306F1">
              <w:rPr>
                <w:rFonts w:ascii="GHEA Grapalat" w:hAnsi="GHEA Grapalat"/>
                <w:lang w:val="en-US"/>
              </w:rPr>
              <w:t>միայն</w:t>
            </w:r>
            <w:proofErr w:type="spellEnd"/>
            <w:r w:rsidRPr="00C306F1">
              <w:rPr>
                <w:rFonts w:ascii="GHEA Grapalat" w:hAnsi="GHEA Grapalat"/>
                <w:lang w:val="en-US"/>
              </w:rPr>
              <w:t xml:space="preserve"> </w:t>
            </w:r>
            <w:r w:rsidRPr="00C306F1">
              <w:rPr>
                <w:rFonts w:ascii="GHEA Grapalat" w:hAnsi="GHEA Grapalat"/>
              </w:rPr>
              <w:t xml:space="preserve"> </w:t>
            </w:r>
            <w:proofErr w:type="spellStart"/>
            <w:r w:rsidRPr="00C306F1">
              <w:rPr>
                <w:rFonts w:ascii="GHEA Grapalat" w:hAnsi="GHEA Grapalat"/>
              </w:rPr>
              <w:t>մետաղական</w:t>
            </w:r>
            <w:proofErr w:type="spellEnd"/>
            <w:r w:rsidRPr="00C306F1">
              <w:rPr>
                <w:rFonts w:ascii="GHEA Grapalat" w:hAnsi="GHEA Grapalat"/>
              </w:rPr>
              <w:t xml:space="preserve"> </w:t>
            </w:r>
            <w:proofErr w:type="spellStart"/>
            <w:r w:rsidRPr="00C306F1">
              <w:rPr>
                <w:rFonts w:ascii="GHEA Grapalat" w:hAnsi="GHEA Grapalat"/>
              </w:rPr>
              <w:t>օգտակար</w:t>
            </w:r>
            <w:proofErr w:type="spellEnd"/>
            <w:r w:rsidRPr="00C306F1">
              <w:rPr>
                <w:rFonts w:ascii="GHEA Grapalat" w:hAnsi="GHEA Grapalat"/>
              </w:rPr>
              <w:t xml:space="preserve"> </w:t>
            </w:r>
            <w:proofErr w:type="spellStart"/>
            <w:r w:rsidRPr="00C306F1">
              <w:rPr>
                <w:rFonts w:ascii="GHEA Grapalat" w:hAnsi="GHEA Grapalat"/>
              </w:rPr>
              <w:t>հանածոների</w:t>
            </w:r>
            <w:proofErr w:type="spellEnd"/>
            <w:r w:rsidRPr="00C306F1">
              <w:rPr>
                <w:rFonts w:ascii="GHEA Grapalat" w:hAnsi="GHEA Grapalat"/>
              </w:rPr>
              <w:t xml:space="preserve"> </w:t>
            </w:r>
            <w:proofErr w:type="spellStart"/>
            <w:r w:rsidRPr="00C306F1">
              <w:rPr>
                <w:rFonts w:ascii="GHEA Grapalat" w:hAnsi="GHEA Grapalat"/>
              </w:rPr>
              <w:t>արդյունահանման</w:t>
            </w:r>
            <w:proofErr w:type="spellEnd"/>
            <w:r w:rsidRPr="00C306F1">
              <w:rPr>
                <w:rFonts w:ascii="GHEA Grapalat" w:hAnsi="GHEA Grapalat"/>
              </w:rPr>
              <w:t xml:space="preserve"> </w:t>
            </w:r>
            <w:proofErr w:type="spellStart"/>
            <w:r w:rsidRPr="00C306F1">
              <w:rPr>
                <w:rFonts w:ascii="GHEA Grapalat" w:hAnsi="GHEA Grapalat"/>
              </w:rPr>
              <w:t>իրավունք</w:t>
            </w:r>
            <w:proofErr w:type="spellEnd"/>
            <w:r w:rsidRPr="00C306F1">
              <w:rPr>
                <w:rFonts w:ascii="GHEA Grapalat" w:hAnsi="GHEA Grapalat"/>
              </w:rPr>
              <w:t xml:space="preserve"> </w:t>
            </w:r>
            <w:proofErr w:type="spellStart"/>
            <w:r w:rsidRPr="00C306F1">
              <w:rPr>
                <w:rFonts w:ascii="GHEA Grapalat" w:hAnsi="GHEA Grapalat"/>
              </w:rPr>
              <w:t>ունեցող</w:t>
            </w:r>
            <w:proofErr w:type="spellEnd"/>
            <w:r w:rsidRPr="00C306F1">
              <w:rPr>
                <w:rFonts w:ascii="GHEA Grapalat" w:hAnsi="GHEA Grapalat"/>
              </w:rPr>
              <w:t xml:space="preserve"> </w:t>
            </w:r>
            <w:proofErr w:type="spellStart"/>
            <w:r w:rsidRPr="00C306F1">
              <w:rPr>
                <w:rFonts w:ascii="GHEA Grapalat" w:hAnsi="GHEA Grapalat"/>
              </w:rPr>
              <w:t>կազմակերպությունները</w:t>
            </w:r>
            <w:proofErr w:type="spellEnd"/>
            <w:r w:rsidRPr="00C306F1">
              <w:rPr>
                <w:rFonts w:ascii="GHEA Grapalat" w:hAnsi="GHEA Grapalat"/>
              </w:rPr>
              <w:t xml:space="preserve">, </w:t>
            </w:r>
            <w:proofErr w:type="spellStart"/>
            <w:r w:rsidRPr="00C306F1">
              <w:rPr>
                <w:rFonts w:ascii="GHEA Grapalat" w:hAnsi="GHEA Grapalat"/>
              </w:rPr>
              <w:t>մյուսների</w:t>
            </w:r>
            <w:proofErr w:type="spellEnd"/>
            <w:r w:rsidRPr="00C306F1">
              <w:rPr>
                <w:rFonts w:ascii="GHEA Grapalat" w:hAnsi="GHEA Grapalat"/>
              </w:rPr>
              <w:t xml:space="preserve">  </w:t>
            </w:r>
            <w:proofErr w:type="spellStart"/>
            <w:r w:rsidRPr="00C306F1">
              <w:rPr>
                <w:rFonts w:ascii="GHEA Grapalat" w:hAnsi="GHEA Grapalat"/>
              </w:rPr>
              <w:t>մասով</w:t>
            </w:r>
            <w:proofErr w:type="spellEnd"/>
            <w:r w:rsidRPr="00C306F1">
              <w:rPr>
                <w:rFonts w:ascii="GHEA Grapalat" w:hAnsi="GHEA Grapalat"/>
              </w:rPr>
              <w:t xml:space="preserve"> </w:t>
            </w:r>
            <w:proofErr w:type="spellStart"/>
            <w:r w:rsidRPr="00C306F1">
              <w:rPr>
                <w:rFonts w:ascii="GHEA Grapalat" w:hAnsi="GHEA Grapalat"/>
              </w:rPr>
              <w:t>առաջարկվել</w:t>
            </w:r>
            <w:proofErr w:type="spellEnd"/>
            <w:r w:rsidRPr="00C306F1">
              <w:rPr>
                <w:rFonts w:ascii="GHEA Grapalat" w:hAnsi="GHEA Grapalat"/>
              </w:rPr>
              <w:t xml:space="preserve"> է </w:t>
            </w:r>
            <w:proofErr w:type="spellStart"/>
            <w:r w:rsidRPr="00C306F1">
              <w:rPr>
                <w:rFonts w:ascii="GHEA Grapalat" w:hAnsi="GHEA Grapalat"/>
              </w:rPr>
              <w:t>ցանկը</w:t>
            </w:r>
            <w:proofErr w:type="spellEnd"/>
            <w:r w:rsidRPr="00C306F1">
              <w:rPr>
                <w:rFonts w:ascii="GHEA Grapalat" w:hAnsi="GHEA Grapalat"/>
              </w:rPr>
              <w:t xml:space="preserve"> </w:t>
            </w:r>
            <w:proofErr w:type="spellStart"/>
            <w:r w:rsidRPr="00C306F1">
              <w:rPr>
                <w:rFonts w:ascii="GHEA Grapalat" w:hAnsi="GHEA Grapalat"/>
              </w:rPr>
              <w:t>հաստատել</w:t>
            </w:r>
            <w:proofErr w:type="spellEnd"/>
            <w:r w:rsidRPr="00C306F1">
              <w:rPr>
                <w:rFonts w:ascii="GHEA Grapalat" w:hAnsi="GHEA Grapalat"/>
              </w:rPr>
              <w:t xml:space="preserve"> ՀՀ </w:t>
            </w:r>
            <w:proofErr w:type="spellStart"/>
            <w:r w:rsidRPr="00C306F1">
              <w:rPr>
                <w:rFonts w:ascii="GHEA Grapalat" w:hAnsi="GHEA Grapalat"/>
              </w:rPr>
              <w:t>կառավարության</w:t>
            </w:r>
            <w:proofErr w:type="spellEnd"/>
            <w:r w:rsidRPr="00C306F1">
              <w:rPr>
                <w:rFonts w:ascii="GHEA Grapalat" w:hAnsi="GHEA Grapalat"/>
              </w:rPr>
              <w:t xml:space="preserve"> </w:t>
            </w:r>
            <w:proofErr w:type="spellStart"/>
            <w:r w:rsidRPr="00C306F1">
              <w:rPr>
                <w:rFonts w:ascii="GHEA Grapalat" w:hAnsi="GHEA Grapalat"/>
              </w:rPr>
              <w:t>որոշմամբ</w:t>
            </w:r>
            <w:proofErr w:type="spellEnd"/>
            <w:r w:rsidRPr="00C306F1">
              <w:rPr>
                <w:rFonts w:ascii="GHEA Grapalat" w:hAnsi="GHEA Grapalat"/>
              </w:rPr>
              <w:t>:</w:t>
            </w:r>
            <w:r w:rsidRPr="00C306F1">
              <w:rPr>
                <w:rFonts w:ascii="GHEA Grapalat" w:hAnsi="GHEA Grapalat"/>
                <w:lang w:val="en-US"/>
              </w:rPr>
              <w:t xml:space="preserve"> </w:t>
            </w:r>
          </w:p>
          <w:p w:rsidR="00285223" w:rsidRPr="00C306F1" w:rsidRDefault="001B5887" w:rsidP="00637365">
            <w:pPr>
              <w:tabs>
                <w:tab w:val="left" w:pos="0"/>
              </w:tabs>
              <w:ind w:left="34" w:right="34"/>
              <w:jc w:val="both"/>
              <w:rPr>
                <w:rFonts w:ascii="GHEA Grapalat" w:hAnsi="GHEA Grapalat"/>
                <w:lang w:val="en-US"/>
              </w:rPr>
            </w:pPr>
            <w:proofErr w:type="spellStart"/>
            <w:r w:rsidRPr="00C306F1">
              <w:rPr>
                <w:rFonts w:ascii="GHEA Grapalat" w:hAnsi="GHEA Grapalat"/>
                <w:lang w:val="en-US"/>
              </w:rPr>
              <w:t>Բնապահպանական</w:t>
            </w:r>
            <w:proofErr w:type="spellEnd"/>
            <w:r w:rsidRPr="00C306F1">
              <w:rPr>
                <w:rFonts w:ascii="GHEA Grapalat" w:hAnsi="GHEA Grapalat"/>
                <w:lang w:val="en-US"/>
              </w:rPr>
              <w:t xml:space="preserve"> </w:t>
            </w:r>
            <w:proofErr w:type="spellStart"/>
            <w:r w:rsidRPr="00C306F1">
              <w:rPr>
                <w:rFonts w:ascii="GHEA Grapalat" w:hAnsi="GHEA Grapalat"/>
                <w:lang w:val="en-US"/>
              </w:rPr>
              <w:t>հարկ</w:t>
            </w:r>
            <w:proofErr w:type="spellEnd"/>
            <w:r w:rsidRPr="00C306F1">
              <w:rPr>
                <w:rFonts w:ascii="GHEA Grapalat" w:hAnsi="GHEA Grapalat"/>
                <w:lang w:val="en-US"/>
              </w:rPr>
              <w:t xml:space="preserve"> </w:t>
            </w:r>
            <w:proofErr w:type="spellStart"/>
            <w:r w:rsidRPr="00C306F1">
              <w:rPr>
                <w:rFonts w:ascii="GHEA Grapalat" w:hAnsi="GHEA Grapalat"/>
                <w:lang w:val="en-US"/>
              </w:rPr>
              <w:t>վճարելու</w:t>
            </w:r>
            <w:proofErr w:type="spellEnd"/>
            <w:r w:rsidRPr="00C306F1">
              <w:rPr>
                <w:rFonts w:ascii="GHEA Grapalat" w:hAnsi="GHEA Grapalat"/>
                <w:lang w:val="en-US"/>
              </w:rPr>
              <w:t xml:space="preserve"> </w:t>
            </w:r>
            <w:proofErr w:type="spellStart"/>
            <w:r w:rsidRPr="00C306F1">
              <w:rPr>
                <w:rFonts w:ascii="GHEA Grapalat" w:hAnsi="GHEA Grapalat"/>
                <w:lang w:val="en-US"/>
              </w:rPr>
              <w:t>պարտականությունը</w:t>
            </w:r>
            <w:proofErr w:type="spellEnd"/>
            <w:r w:rsidRPr="00C306F1">
              <w:rPr>
                <w:rFonts w:ascii="GHEA Grapalat" w:hAnsi="GHEA Grapalat"/>
                <w:lang w:val="en-US"/>
              </w:rPr>
              <w:t xml:space="preserve"> </w:t>
            </w:r>
            <w:proofErr w:type="spellStart"/>
            <w:r w:rsidRPr="00C306F1">
              <w:rPr>
                <w:rFonts w:ascii="GHEA Grapalat" w:hAnsi="GHEA Grapalat"/>
                <w:lang w:val="en-US"/>
              </w:rPr>
              <w:t>սահմանված</w:t>
            </w:r>
            <w:proofErr w:type="spellEnd"/>
            <w:r w:rsidRPr="00C306F1">
              <w:rPr>
                <w:rFonts w:ascii="GHEA Grapalat" w:hAnsi="GHEA Grapalat"/>
                <w:lang w:val="en-US"/>
              </w:rPr>
              <w:t xml:space="preserve"> է </w:t>
            </w:r>
            <w:proofErr w:type="spellStart"/>
            <w:r w:rsidRPr="00C306F1">
              <w:rPr>
                <w:rFonts w:ascii="GHEA Grapalat" w:hAnsi="GHEA Grapalat"/>
                <w:lang w:val="en-US"/>
              </w:rPr>
              <w:t>օրենսդրությամբ</w:t>
            </w:r>
            <w:proofErr w:type="spellEnd"/>
            <w:r w:rsidRPr="00C306F1">
              <w:rPr>
                <w:rFonts w:ascii="GHEA Grapalat" w:hAnsi="GHEA Grapalat"/>
                <w:lang w:val="en-US"/>
              </w:rPr>
              <w:t>:</w:t>
            </w:r>
          </w:p>
          <w:p w:rsidR="00175CE9" w:rsidRPr="00C306F1" w:rsidRDefault="00497AD8" w:rsidP="00175CE9">
            <w:pPr>
              <w:tabs>
                <w:tab w:val="left" w:pos="0"/>
              </w:tabs>
              <w:ind w:left="34" w:right="34"/>
              <w:jc w:val="both"/>
              <w:rPr>
                <w:rFonts w:ascii="GHEA Grapalat" w:hAnsi="GHEA Grapalat"/>
                <w:lang w:val="en-US"/>
              </w:rPr>
            </w:pPr>
            <w:r w:rsidRPr="00C306F1">
              <w:rPr>
                <w:rFonts w:ascii="GHEA Grapalat" w:hAnsi="GHEA Grapalat"/>
                <w:lang w:val="en-US"/>
              </w:rPr>
              <w:t>(</w:t>
            </w:r>
            <w:proofErr w:type="spellStart"/>
            <w:r w:rsidR="00175CE9" w:rsidRPr="00C306F1">
              <w:rPr>
                <w:rFonts w:ascii="GHEA Grapalat" w:hAnsi="GHEA Grapalat"/>
                <w:lang w:val="en-US"/>
              </w:rPr>
              <w:t>Առաջարկությունն</w:t>
            </w:r>
            <w:proofErr w:type="spellEnd"/>
            <w:r w:rsidR="00175CE9" w:rsidRPr="00C306F1">
              <w:rPr>
                <w:rFonts w:ascii="GHEA Grapalat" w:hAnsi="GHEA Grapalat"/>
                <w:lang w:val="en-US"/>
              </w:rPr>
              <w:t xml:space="preserve"> </w:t>
            </w:r>
            <w:proofErr w:type="spellStart"/>
            <w:r w:rsidR="00175CE9" w:rsidRPr="00C306F1">
              <w:rPr>
                <w:rFonts w:ascii="GHEA Grapalat" w:hAnsi="GHEA Grapalat"/>
                <w:lang w:val="en-US"/>
              </w:rPr>
              <w:t>աշխատանքային</w:t>
            </w:r>
            <w:proofErr w:type="spellEnd"/>
            <w:r w:rsidR="00175CE9" w:rsidRPr="00C306F1">
              <w:rPr>
                <w:rFonts w:ascii="GHEA Grapalat" w:hAnsi="GHEA Grapalat"/>
                <w:lang w:val="en-US"/>
              </w:rPr>
              <w:t xml:space="preserve"> </w:t>
            </w:r>
            <w:proofErr w:type="spellStart"/>
            <w:r w:rsidR="00175CE9" w:rsidRPr="00C306F1">
              <w:rPr>
                <w:rFonts w:ascii="GHEA Grapalat" w:hAnsi="GHEA Grapalat"/>
                <w:lang w:val="en-US"/>
              </w:rPr>
              <w:t>կարգով</w:t>
            </w:r>
            <w:proofErr w:type="spellEnd"/>
            <w:r w:rsidR="00175CE9" w:rsidRPr="00C306F1">
              <w:rPr>
                <w:rFonts w:ascii="GHEA Grapalat" w:hAnsi="GHEA Grapalat"/>
                <w:lang w:val="en-US"/>
              </w:rPr>
              <w:t xml:space="preserve"> </w:t>
            </w:r>
            <w:proofErr w:type="spellStart"/>
            <w:r w:rsidR="00175CE9" w:rsidRPr="00C306F1">
              <w:rPr>
                <w:rFonts w:ascii="GHEA Grapalat" w:hAnsi="GHEA Grapalat"/>
                <w:lang w:val="en-US"/>
              </w:rPr>
              <w:t>ներկայացվել</w:t>
            </w:r>
            <w:proofErr w:type="spellEnd"/>
            <w:r w:rsidR="00175CE9" w:rsidRPr="00C306F1">
              <w:rPr>
                <w:rFonts w:ascii="GHEA Grapalat" w:hAnsi="GHEA Grapalat"/>
                <w:lang w:val="en-US"/>
              </w:rPr>
              <w:t xml:space="preserve"> է ՀՀ </w:t>
            </w:r>
            <w:proofErr w:type="spellStart"/>
            <w:r w:rsidR="00175CE9" w:rsidRPr="00C306F1">
              <w:rPr>
                <w:rFonts w:ascii="GHEA Grapalat" w:hAnsi="GHEA Grapalat"/>
                <w:lang w:val="en-US"/>
              </w:rPr>
              <w:t>բնապահպանո</w:t>
            </w:r>
            <w:r w:rsidRPr="00C306F1">
              <w:rPr>
                <w:rFonts w:ascii="GHEA Grapalat" w:hAnsi="GHEA Grapalat"/>
                <w:lang w:val="en-US"/>
              </w:rPr>
              <w:t>ւթյան</w:t>
            </w:r>
            <w:proofErr w:type="spellEnd"/>
            <w:r w:rsidRPr="00C306F1">
              <w:rPr>
                <w:rFonts w:ascii="GHEA Grapalat" w:hAnsi="GHEA Grapalat"/>
                <w:lang w:val="en-US"/>
              </w:rPr>
              <w:t xml:space="preserve"> </w:t>
            </w:r>
            <w:proofErr w:type="spellStart"/>
            <w:r w:rsidRPr="00C306F1">
              <w:rPr>
                <w:rFonts w:ascii="GHEA Grapalat" w:hAnsi="GHEA Grapalat"/>
                <w:lang w:val="en-US"/>
              </w:rPr>
              <w:t>նախարարություն</w:t>
            </w:r>
            <w:proofErr w:type="spellEnd"/>
            <w:r w:rsidRPr="00C306F1">
              <w:rPr>
                <w:rFonts w:ascii="GHEA Grapalat" w:hAnsi="GHEA Grapalat"/>
                <w:lang w:val="en-US"/>
              </w:rPr>
              <w:t xml:space="preserve">, </w:t>
            </w:r>
            <w:proofErr w:type="spellStart"/>
            <w:r w:rsidRPr="00C306F1">
              <w:rPr>
                <w:rFonts w:ascii="GHEA Grapalat" w:hAnsi="GHEA Grapalat"/>
                <w:lang w:val="en-US"/>
              </w:rPr>
              <w:t>քանզի</w:t>
            </w:r>
            <w:proofErr w:type="spellEnd"/>
            <w:r w:rsidRPr="00C306F1">
              <w:rPr>
                <w:rFonts w:ascii="GHEA Grapalat" w:hAnsi="GHEA Grapalat"/>
                <w:lang w:val="en-US"/>
              </w:rPr>
              <w:t xml:space="preserve"> </w:t>
            </w:r>
            <w:proofErr w:type="spellStart"/>
            <w:r w:rsidRPr="00C306F1">
              <w:rPr>
                <w:rFonts w:ascii="GHEA Grapalat" w:hAnsi="GHEA Grapalat"/>
                <w:lang w:val="en-US"/>
              </w:rPr>
              <w:t>իրե</w:t>
            </w:r>
            <w:r w:rsidR="002A602E" w:rsidRPr="00C306F1">
              <w:rPr>
                <w:rFonts w:ascii="GHEA Grapalat" w:hAnsi="GHEA Grapalat"/>
                <w:lang w:val="en-US"/>
              </w:rPr>
              <w:t>ն</w:t>
            </w:r>
            <w:r w:rsidR="00175CE9" w:rsidRPr="00C306F1">
              <w:rPr>
                <w:rFonts w:ascii="GHEA Grapalat" w:hAnsi="GHEA Grapalat"/>
                <w:lang w:val="en-US"/>
              </w:rPr>
              <w:t>ց</w:t>
            </w:r>
            <w:proofErr w:type="spellEnd"/>
            <w:r w:rsidR="00175CE9" w:rsidRPr="00C306F1">
              <w:rPr>
                <w:rFonts w:ascii="GHEA Grapalat" w:hAnsi="GHEA Grapalat"/>
                <w:lang w:val="en-US"/>
              </w:rPr>
              <w:t xml:space="preserve"> </w:t>
            </w:r>
            <w:proofErr w:type="spellStart"/>
            <w:r w:rsidR="00175CE9" w:rsidRPr="00C306F1">
              <w:rPr>
                <w:rFonts w:ascii="GHEA Grapalat" w:hAnsi="GHEA Grapalat"/>
                <w:lang w:val="en-US"/>
              </w:rPr>
              <w:t>կողմից</w:t>
            </w:r>
            <w:proofErr w:type="spellEnd"/>
            <w:r w:rsidR="00175CE9" w:rsidRPr="00C306F1">
              <w:rPr>
                <w:rFonts w:ascii="GHEA Grapalat" w:hAnsi="GHEA Grapalat"/>
                <w:lang w:val="en-US"/>
              </w:rPr>
              <w:t xml:space="preserve"> </w:t>
            </w:r>
            <w:proofErr w:type="spellStart"/>
            <w:r w:rsidR="00175CE9" w:rsidRPr="00C306F1">
              <w:rPr>
                <w:rFonts w:ascii="GHEA Grapalat" w:hAnsi="GHEA Grapalat"/>
                <w:lang w:val="en-US"/>
              </w:rPr>
              <w:t>մշակվում</w:t>
            </w:r>
            <w:proofErr w:type="spellEnd"/>
            <w:r w:rsidR="00175CE9" w:rsidRPr="00C306F1">
              <w:rPr>
                <w:rFonts w:ascii="GHEA Grapalat" w:hAnsi="GHEA Grapalat"/>
                <w:lang w:val="en-US"/>
              </w:rPr>
              <w:t xml:space="preserve"> </w:t>
            </w:r>
            <w:proofErr w:type="spellStart"/>
            <w:r w:rsidR="00C11925" w:rsidRPr="00C306F1">
              <w:rPr>
                <w:rFonts w:ascii="GHEA Grapalat" w:hAnsi="GHEA Grapalat"/>
                <w:lang w:val="en-US"/>
              </w:rPr>
              <w:t>են</w:t>
            </w:r>
            <w:proofErr w:type="spellEnd"/>
            <w:r w:rsidR="00175CE9" w:rsidRPr="00C306F1">
              <w:rPr>
                <w:rFonts w:ascii="GHEA Grapalat" w:hAnsi="GHEA Grapalat"/>
                <w:lang w:val="en-US"/>
              </w:rPr>
              <w:t xml:space="preserve"> </w:t>
            </w:r>
            <w:proofErr w:type="spellStart"/>
            <w:r w:rsidR="00175CE9" w:rsidRPr="00C306F1">
              <w:rPr>
                <w:rFonts w:ascii="GHEA Grapalat" w:hAnsi="GHEA Grapalat"/>
                <w:lang w:val="en-US"/>
              </w:rPr>
              <w:t>սույն</w:t>
            </w:r>
            <w:proofErr w:type="spellEnd"/>
            <w:r w:rsidR="00175CE9" w:rsidRPr="00C306F1">
              <w:rPr>
                <w:rFonts w:ascii="GHEA Grapalat" w:hAnsi="GHEA Grapalat"/>
                <w:lang w:val="en-US"/>
              </w:rPr>
              <w:t xml:space="preserve"> </w:t>
            </w:r>
            <w:proofErr w:type="spellStart"/>
            <w:proofErr w:type="gramStart"/>
            <w:r w:rsidR="00175CE9" w:rsidRPr="00C306F1">
              <w:rPr>
                <w:rFonts w:ascii="GHEA Grapalat" w:hAnsi="GHEA Grapalat"/>
                <w:lang w:val="en-US"/>
              </w:rPr>
              <w:t>օրենքի</w:t>
            </w:r>
            <w:proofErr w:type="spellEnd"/>
            <w:r w:rsidR="00175CE9" w:rsidRPr="00C306F1">
              <w:rPr>
                <w:rFonts w:ascii="GHEA Grapalat" w:hAnsi="GHEA Grapalat"/>
                <w:lang w:val="en-US"/>
              </w:rPr>
              <w:t xml:space="preserve">  </w:t>
            </w:r>
            <w:proofErr w:type="spellStart"/>
            <w:r w:rsidR="00175CE9" w:rsidRPr="00C306F1">
              <w:rPr>
                <w:rFonts w:ascii="GHEA Grapalat" w:hAnsi="GHEA Grapalat"/>
                <w:lang w:val="en-US"/>
              </w:rPr>
              <w:t>փոփոխություններ</w:t>
            </w:r>
            <w:proofErr w:type="spellEnd"/>
            <w:proofErr w:type="gramEnd"/>
            <w:r w:rsidRPr="00C306F1">
              <w:rPr>
                <w:rFonts w:ascii="GHEA Grapalat" w:hAnsi="GHEA Grapalat"/>
                <w:lang w:val="en-US"/>
              </w:rPr>
              <w:t>:)</w:t>
            </w:r>
          </w:p>
          <w:p w:rsidR="00175CE9" w:rsidRPr="00C306F1" w:rsidRDefault="00175CE9" w:rsidP="00637365">
            <w:pPr>
              <w:tabs>
                <w:tab w:val="left" w:pos="0"/>
              </w:tabs>
              <w:ind w:left="34" w:right="34"/>
              <w:jc w:val="both"/>
              <w:rPr>
                <w:rFonts w:ascii="GHEA Grapalat" w:hAnsi="GHEA Grapalat"/>
                <w:sz w:val="22"/>
                <w:szCs w:val="22"/>
                <w:lang w:val="en-US"/>
              </w:rPr>
            </w:pPr>
          </w:p>
        </w:tc>
      </w:tr>
      <w:tr w:rsidR="00637365" w:rsidRPr="00C306F1" w:rsidTr="00021A5E">
        <w:trPr>
          <w:trHeight w:val="1124"/>
        </w:trPr>
        <w:tc>
          <w:tcPr>
            <w:tcW w:w="4219" w:type="dxa"/>
            <w:tcBorders>
              <w:top w:val="single" w:sz="4" w:space="0" w:color="auto"/>
              <w:left w:val="single" w:sz="4" w:space="0" w:color="auto"/>
              <w:bottom w:val="single" w:sz="4" w:space="0" w:color="auto"/>
              <w:right w:val="single" w:sz="4" w:space="0" w:color="auto"/>
            </w:tcBorders>
            <w:hideMark/>
          </w:tcPr>
          <w:p w:rsidR="00637365" w:rsidRPr="00C306F1" w:rsidRDefault="00285223" w:rsidP="00486CFF">
            <w:pPr>
              <w:rPr>
                <w:rFonts w:ascii="GHEA Grapalat" w:hAnsi="GHEA Grapalat" w:cs="Sylfaen"/>
                <w:sz w:val="22"/>
                <w:szCs w:val="22"/>
              </w:rPr>
            </w:pPr>
            <w:r w:rsidRPr="00C306F1">
              <w:rPr>
                <w:rFonts w:ascii="GHEA Grapalat" w:hAnsi="GHEA Grapalat" w:cs="Sylfaen"/>
                <w:sz w:val="22"/>
                <w:szCs w:val="22"/>
              </w:rPr>
              <w:lastRenderedPageBreak/>
              <w:t>5</w:t>
            </w:r>
            <w:r w:rsidR="00637365" w:rsidRPr="00C306F1">
              <w:rPr>
                <w:rFonts w:ascii="GHEA Grapalat" w:hAnsi="GHEA Grapalat" w:cs="Sylfaen"/>
                <w:sz w:val="22"/>
                <w:szCs w:val="22"/>
              </w:rPr>
              <w:t xml:space="preserve">.ՀՀ </w:t>
            </w:r>
            <w:proofErr w:type="spellStart"/>
            <w:r w:rsidR="005A1195" w:rsidRPr="00C306F1">
              <w:rPr>
                <w:rFonts w:ascii="GHEA Grapalat" w:hAnsi="GHEA Grapalat" w:cs="Sylfaen"/>
                <w:sz w:val="22"/>
                <w:szCs w:val="22"/>
              </w:rPr>
              <w:t>պետական</w:t>
            </w:r>
            <w:proofErr w:type="spellEnd"/>
            <w:r w:rsidR="005A1195" w:rsidRPr="00C306F1">
              <w:rPr>
                <w:rFonts w:ascii="GHEA Grapalat" w:hAnsi="GHEA Grapalat" w:cs="Sylfaen"/>
                <w:sz w:val="22"/>
                <w:szCs w:val="22"/>
              </w:rPr>
              <w:t xml:space="preserve"> </w:t>
            </w:r>
            <w:proofErr w:type="spellStart"/>
            <w:r w:rsidR="005A1195" w:rsidRPr="00C306F1">
              <w:rPr>
                <w:rFonts w:ascii="GHEA Grapalat" w:hAnsi="GHEA Grapalat" w:cs="Sylfaen"/>
                <w:sz w:val="22"/>
                <w:szCs w:val="22"/>
              </w:rPr>
              <w:t>եկամուտների</w:t>
            </w:r>
            <w:proofErr w:type="spellEnd"/>
            <w:r w:rsidR="005A1195" w:rsidRPr="00C306F1">
              <w:rPr>
                <w:rFonts w:ascii="GHEA Grapalat" w:hAnsi="GHEA Grapalat" w:cs="Sylfaen"/>
                <w:sz w:val="22"/>
                <w:szCs w:val="22"/>
              </w:rPr>
              <w:t xml:space="preserve"> </w:t>
            </w:r>
            <w:proofErr w:type="spellStart"/>
            <w:r w:rsidR="005A1195" w:rsidRPr="00C306F1">
              <w:rPr>
                <w:rFonts w:ascii="GHEA Grapalat" w:hAnsi="GHEA Grapalat" w:cs="Sylfaen"/>
                <w:sz w:val="22"/>
                <w:szCs w:val="22"/>
              </w:rPr>
              <w:t>կոմիտեի</w:t>
            </w:r>
            <w:proofErr w:type="spellEnd"/>
            <w:r w:rsidR="00637365" w:rsidRPr="00C306F1">
              <w:rPr>
                <w:rFonts w:ascii="GHEA Grapalat" w:hAnsi="GHEA Grapalat" w:cs="Sylfaen"/>
                <w:sz w:val="22"/>
                <w:szCs w:val="22"/>
              </w:rPr>
              <w:t xml:space="preserve"> </w:t>
            </w:r>
            <w:r w:rsidR="00486CFF" w:rsidRPr="00C306F1">
              <w:rPr>
                <w:rFonts w:ascii="GHEA Grapalat" w:hAnsi="GHEA Grapalat" w:cs="Sylfaen"/>
                <w:sz w:val="22"/>
                <w:szCs w:val="22"/>
              </w:rPr>
              <w:t>01</w:t>
            </w:r>
            <w:r w:rsidR="00637365" w:rsidRPr="00C306F1">
              <w:rPr>
                <w:rFonts w:ascii="GHEA Grapalat" w:hAnsi="GHEA Grapalat" w:cs="Sylfaen"/>
                <w:sz w:val="22"/>
                <w:szCs w:val="22"/>
              </w:rPr>
              <w:t>.</w:t>
            </w:r>
            <w:r w:rsidR="00486CFF" w:rsidRPr="00C306F1">
              <w:rPr>
                <w:rFonts w:ascii="GHEA Grapalat" w:hAnsi="GHEA Grapalat" w:cs="Sylfaen"/>
                <w:sz w:val="22"/>
                <w:szCs w:val="22"/>
              </w:rPr>
              <w:t>1</w:t>
            </w:r>
            <w:r w:rsidR="00637365" w:rsidRPr="00C306F1">
              <w:rPr>
                <w:rFonts w:ascii="GHEA Grapalat" w:hAnsi="GHEA Grapalat" w:cs="Sylfaen"/>
                <w:sz w:val="22"/>
                <w:szCs w:val="22"/>
              </w:rPr>
              <w:t xml:space="preserve">0.2019թ. </w:t>
            </w:r>
            <w:proofErr w:type="spellStart"/>
            <w:r w:rsidR="00637365" w:rsidRPr="00C306F1">
              <w:rPr>
                <w:rFonts w:ascii="GHEA Grapalat" w:hAnsi="GHEA Grapalat" w:cs="Sylfaen"/>
                <w:sz w:val="22"/>
                <w:szCs w:val="22"/>
              </w:rPr>
              <w:t>թիվ</w:t>
            </w:r>
            <w:proofErr w:type="spellEnd"/>
            <w:r w:rsidR="00637365" w:rsidRPr="00C306F1">
              <w:rPr>
                <w:rFonts w:ascii="GHEA Grapalat" w:hAnsi="GHEA Grapalat" w:cs="Sylfaen"/>
                <w:sz w:val="22"/>
                <w:szCs w:val="22"/>
              </w:rPr>
              <w:t xml:space="preserve"> </w:t>
            </w:r>
            <w:r w:rsidR="00486CFF" w:rsidRPr="00C306F1">
              <w:rPr>
                <w:rFonts w:ascii="GHEA Grapalat" w:hAnsi="GHEA Grapalat" w:cs="Sylfaen"/>
                <w:sz w:val="22"/>
                <w:szCs w:val="22"/>
              </w:rPr>
              <w:t xml:space="preserve">         </w:t>
            </w:r>
            <w:r w:rsidR="00637365" w:rsidRPr="00C306F1">
              <w:rPr>
                <w:rFonts w:ascii="GHEA Grapalat" w:hAnsi="GHEA Grapalat"/>
                <w:color w:val="000000"/>
                <w:sz w:val="22"/>
                <w:szCs w:val="22"/>
                <w:shd w:val="clear" w:color="auto" w:fill="FFFFFF"/>
              </w:rPr>
              <w:t xml:space="preserve">  </w:t>
            </w:r>
            <w:r w:rsidR="00637365" w:rsidRPr="00C306F1">
              <w:rPr>
                <w:rFonts w:ascii="GHEA Grapalat" w:hAnsi="GHEA Grapalat"/>
                <w:sz w:val="22"/>
                <w:szCs w:val="22"/>
              </w:rPr>
              <w:t xml:space="preserve"> </w:t>
            </w:r>
            <w:r w:rsidR="00637365" w:rsidRPr="00C306F1">
              <w:rPr>
                <w:rFonts w:ascii="GHEA Grapalat" w:hAnsi="GHEA Grapalat"/>
                <w:color w:val="000000"/>
                <w:sz w:val="22"/>
                <w:szCs w:val="22"/>
                <w:shd w:val="clear" w:color="auto" w:fill="FFFFFF"/>
              </w:rPr>
              <w:t>01/</w:t>
            </w:r>
            <w:r w:rsidR="00486CFF" w:rsidRPr="00C306F1">
              <w:rPr>
                <w:rFonts w:ascii="GHEA Grapalat" w:hAnsi="GHEA Grapalat"/>
                <w:color w:val="000000"/>
                <w:sz w:val="22"/>
                <w:szCs w:val="22"/>
                <w:shd w:val="clear" w:color="auto" w:fill="FFFFFF"/>
              </w:rPr>
              <w:t xml:space="preserve">3-3 </w:t>
            </w:r>
            <w:r w:rsidR="00637365" w:rsidRPr="00C306F1">
              <w:rPr>
                <w:rFonts w:ascii="GHEA Grapalat" w:hAnsi="GHEA Grapalat"/>
                <w:color w:val="000000"/>
                <w:sz w:val="22"/>
                <w:szCs w:val="22"/>
                <w:shd w:val="clear" w:color="auto" w:fill="FFFFFF"/>
              </w:rPr>
              <w:t>/</w:t>
            </w:r>
            <w:r w:rsidR="00486CFF" w:rsidRPr="00C306F1">
              <w:rPr>
                <w:rFonts w:ascii="GHEA Grapalat" w:hAnsi="GHEA Grapalat"/>
                <w:color w:val="000000"/>
                <w:sz w:val="22"/>
                <w:szCs w:val="22"/>
                <w:shd w:val="clear" w:color="auto" w:fill="FFFFFF"/>
              </w:rPr>
              <w:t>59894</w:t>
            </w:r>
            <w:r w:rsidR="00637365" w:rsidRPr="00C306F1">
              <w:rPr>
                <w:rFonts w:ascii="GHEA Grapalat" w:hAnsi="GHEA Grapalat"/>
                <w:color w:val="000000"/>
                <w:sz w:val="22"/>
                <w:szCs w:val="22"/>
                <w:shd w:val="clear" w:color="auto" w:fill="FFFFFF"/>
              </w:rPr>
              <w:t>-2019</w:t>
            </w:r>
            <w:r w:rsidR="00486CFF" w:rsidRPr="00C306F1">
              <w:rPr>
                <w:rFonts w:ascii="GHEA Grapalat" w:hAnsi="GHEA Grapalat"/>
                <w:color w:val="000000"/>
                <w:sz w:val="22"/>
                <w:szCs w:val="22"/>
                <w:shd w:val="clear" w:color="auto" w:fill="FFFFFF"/>
              </w:rPr>
              <w:t xml:space="preserve"> </w:t>
            </w:r>
            <w:proofErr w:type="spellStart"/>
            <w:r w:rsidR="00637365" w:rsidRPr="00C306F1">
              <w:rPr>
                <w:rFonts w:ascii="GHEA Grapalat" w:hAnsi="GHEA Grapalat" w:cs="Sylfaen"/>
                <w:sz w:val="22"/>
                <w:szCs w:val="22"/>
              </w:rPr>
              <w:t>գրություն</w:t>
            </w:r>
            <w:proofErr w:type="spellEnd"/>
          </w:p>
        </w:tc>
        <w:tc>
          <w:tcPr>
            <w:tcW w:w="5528" w:type="dxa"/>
            <w:tcBorders>
              <w:top w:val="single" w:sz="4" w:space="0" w:color="auto"/>
              <w:left w:val="single" w:sz="4" w:space="0" w:color="auto"/>
              <w:bottom w:val="single" w:sz="4" w:space="0" w:color="auto"/>
              <w:right w:val="single" w:sz="4" w:space="0" w:color="auto"/>
            </w:tcBorders>
            <w:hideMark/>
          </w:tcPr>
          <w:p w:rsidR="0081353A" w:rsidRPr="00C306F1" w:rsidRDefault="0081353A" w:rsidP="00F831FE">
            <w:pPr>
              <w:tabs>
                <w:tab w:val="left" w:pos="3960"/>
              </w:tabs>
              <w:ind w:firstLine="281"/>
              <w:rPr>
                <w:rFonts w:ascii="GHEA Grapalat" w:hAnsi="GHEA Grapalat"/>
                <w:noProof/>
                <w:sz w:val="22"/>
                <w:szCs w:val="22"/>
                <w:lang w:val="hy-AM" w:eastAsia="en-US"/>
              </w:rPr>
            </w:pPr>
            <w:r w:rsidRPr="00C306F1">
              <w:rPr>
                <w:rFonts w:ascii="GHEA Grapalat" w:hAnsi="GHEA Grapalat" w:cs="Sylfaen"/>
                <w:noProof/>
                <w:sz w:val="22"/>
                <w:szCs w:val="22"/>
                <w:lang w:val="hy-AM" w:eastAsia="en-US"/>
              </w:rPr>
              <w:t>1) գրությանը</w:t>
            </w:r>
            <w:r w:rsidRPr="00C306F1">
              <w:rPr>
                <w:rFonts w:ascii="GHEA Grapalat" w:hAnsi="GHEA Grapalat"/>
                <w:noProof/>
                <w:sz w:val="22"/>
                <w:szCs w:val="22"/>
                <w:lang w:val="hy-AM" w:eastAsia="en-US"/>
              </w:rPr>
              <w:t xml:space="preserve"> </w:t>
            </w:r>
            <w:r w:rsidRPr="00C306F1">
              <w:rPr>
                <w:rFonts w:ascii="GHEA Grapalat" w:hAnsi="GHEA Grapalat" w:cs="Sylfaen"/>
                <w:noProof/>
                <w:sz w:val="22"/>
                <w:szCs w:val="22"/>
                <w:lang w:val="hy-AM" w:eastAsia="en-US"/>
              </w:rPr>
              <w:t>կից</w:t>
            </w:r>
            <w:r w:rsidRPr="00C306F1">
              <w:rPr>
                <w:rFonts w:ascii="GHEA Grapalat" w:hAnsi="GHEA Grapalat"/>
                <w:noProof/>
                <w:sz w:val="22"/>
                <w:szCs w:val="22"/>
                <w:lang w:val="hy-AM" w:eastAsia="en-US"/>
              </w:rPr>
              <w:t xml:space="preserve"> </w:t>
            </w:r>
            <w:r w:rsidRPr="00C306F1">
              <w:rPr>
                <w:rFonts w:ascii="GHEA Grapalat" w:hAnsi="GHEA Grapalat" w:cs="Sylfaen"/>
                <w:noProof/>
                <w:sz w:val="22"/>
                <w:szCs w:val="22"/>
                <w:lang w:val="hy-AM" w:eastAsia="en-US"/>
              </w:rPr>
              <w:t>ներկայացվում</w:t>
            </w:r>
            <w:r w:rsidRPr="00C306F1">
              <w:rPr>
                <w:rFonts w:ascii="GHEA Grapalat" w:hAnsi="GHEA Grapalat"/>
                <w:noProof/>
                <w:sz w:val="22"/>
                <w:szCs w:val="22"/>
                <w:lang w:val="hy-AM" w:eastAsia="en-US"/>
              </w:rPr>
              <w:t xml:space="preserve"> </w:t>
            </w:r>
            <w:r w:rsidRPr="00C306F1">
              <w:rPr>
                <w:rFonts w:ascii="GHEA Grapalat" w:hAnsi="GHEA Grapalat" w:cs="Sylfaen"/>
                <w:noProof/>
                <w:sz w:val="22"/>
                <w:szCs w:val="22"/>
                <w:lang w:val="hy-AM" w:eastAsia="en-US"/>
              </w:rPr>
              <w:t>է</w:t>
            </w:r>
            <w:r w:rsidRPr="00C306F1">
              <w:rPr>
                <w:rFonts w:ascii="GHEA Grapalat" w:hAnsi="GHEA Grapalat"/>
                <w:noProof/>
                <w:sz w:val="22"/>
                <w:szCs w:val="22"/>
                <w:lang w:val="hy-AM" w:eastAsia="en-US"/>
              </w:rPr>
              <w:t xml:space="preserve"> </w:t>
            </w:r>
            <w:r w:rsidRPr="00C306F1">
              <w:rPr>
                <w:rFonts w:ascii="GHEA Grapalat" w:hAnsi="GHEA Grapalat" w:cs="Arial"/>
                <w:sz w:val="22"/>
                <w:szCs w:val="22"/>
                <w:lang w:val="pt-BR" w:eastAsia="en-US"/>
              </w:rPr>
              <w:t xml:space="preserve">նախագծի 1-ին հոդվածով </w:t>
            </w:r>
            <w:r w:rsidRPr="00C306F1">
              <w:rPr>
                <w:rFonts w:ascii="GHEA Grapalat" w:hAnsi="GHEA Grapalat" w:cs="Sylfaen"/>
                <w:color w:val="000000"/>
                <w:sz w:val="22"/>
                <w:szCs w:val="22"/>
                <w:lang w:val="hy-AM" w:eastAsia="en-US"/>
              </w:rPr>
              <w:t>«</w:t>
            </w:r>
            <w:r w:rsidRPr="00C306F1">
              <w:rPr>
                <w:rFonts w:ascii="GHEA Grapalat" w:hAnsi="GHEA Grapalat"/>
                <w:bCs/>
                <w:color w:val="000000"/>
                <w:sz w:val="22"/>
                <w:szCs w:val="22"/>
                <w:shd w:val="clear" w:color="auto" w:fill="FFFFFF"/>
                <w:lang w:val="hy-AM" w:eastAsia="en-US"/>
              </w:rPr>
              <w:t>Ը</w:t>
            </w:r>
            <w:r w:rsidRPr="00C306F1">
              <w:rPr>
                <w:rFonts w:ascii="GHEA Grapalat" w:hAnsi="GHEA Grapalat"/>
                <w:sz w:val="22"/>
                <w:szCs w:val="22"/>
                <w:lang w:val="hy-AM" w:eastAsia="en-US"/>
              </w:rPr>
              <w:t>նկերութ</w:t>
            </w:r>
            <w:r w:rsidRPr="00C306F1">
              <w:rPr>
                <w:rFonts w:ascii="GHEA Grapalat" w:hAnsi="GHEA Grapalat"/>
                <w:sz w:val="22"/>
                <w:szCs w:val="22"/>
                <w:lang w:val="hy-AM" w:eastAsia="en-US"/>
              </w:rPr>
              <w:softHyphen/>
              <w:t>յունների կող</w:t>
            </w:r>
            <w:r w:rsidRPr="00C306F1">
              <w:rPr>
                <w:rFonts w:ascii="GHEA Grapalat" w:hAnsi="GHEA Grapalat"/>
                <w:sz w:val="22"/>
                <w:szCs w:val="22"/>
                <w:lang w:val="hy-AM" w:eastAsia="en-US"/>
              </w:rPr>
              <w:softHyphen/>
            </w:r>
            <w:r w:rsidRPr="00C306F1">
              <w:rPr>
                <w:rFonts w:ascii="GHEA Grapalat" w:hAnsi="GHEA Grapalat"/>
                <w:sz w:val="22"/>
                <w:szCs w:val="22"/>
                <w:lang w:val="hy-AM" w:eastAsia="en-US"/>
              </w:rPr>
              <w:softHyphen/>
              <w:t>մից վճարվող</w:t>
            </w:r>
            <w:r w:rsidRPr="00C306F1">
              <w:rPr>
                <w:rFonts w:ascii="GHEA Grapalat" w:hAnsi="GHEA Grapalat" w:cs="Courier New"/>
                <w:sz w:val="22"/>
                <w:szCs w:val="22"/>
                <w:lang w:val="hy-AM" w:eastAsia="en-US"/>
              </w:rPr>
              <w:t xml:space="preserve"> </w:t>
            </w:r>
            <w:r w:rsidRPr="00C306F1">
              <w:rPr>
                <w:rFonts w:ascii="GHEA Grapalat" w:hAnsi="GHEA Grapalat"/>
                <w:sz w:val="22"/>
                <w:szCs w:val="22"/>
                <w:lang w:val="hy-AM" w:eastAsia="en-US"/>
              </w:rPr>
              <w:t>բնապահպանական</w:t>
            </w:r>
            <w:r w:rsidRPr="00C306F1">
              <w:rPr>
                <w:rFonts w:ascii="GHEA Grapalat" w:hAnsi="GHEA Grapalat" w:cs="Courier New"/>
                <w:sz w:val="22"/>
                <w:szCs w:val="22"/>
                <w:lang w:val="hy-AM" w:eastAsia="en-US"/>
              </w:rPr>
              <w:t xml:space="preserve"> </w:t>
            </w:r>
            <w:r w:rsidRPr="00C306F1">
              <w:rPr>
                <w:rFonts w:ascii="GHEA Grapalat" w:hAnsi="GHEA Grapalat"/>
                <w:sz w:val="22"/>
                <w:szCs w:val="22"/>
                <w:lang w:val="hy-AM" w:eastAsia="en-US"/>
              </w:rPr>
              <w:t>հարկի</w:t>
            </w:r>
            <w:r w:rsidRPr="00C306F1">
              <w:rPr>
                <w:rFonts w:ascii="GHEA Grapalat" w:hAnsi="GHEA Grapalat" w:cs="Courier New"/>
                <w:sz w:val="22"/>
                <w:szCs w:val="22"/>
                <w:lang w:val="hy-AM" w:eastAsia="en-US"/>
              </w:rPr>
              <w:t xml:space="preserve"> </w:t>
            </w:r>
            <w:r w:rsidRPr="00C306F1">
              <w:rPr>
                <w:rFonts w:ascii="GHEA Grapalat" w:hAnsi="GHEA Grapalat"/>
                <w:sz w:val="22"/>
                <w:szCs w:val="22"/>
                <w:lang w:val="hy-AM" w:eastAsia="en-US"/>
              </w:rPr>
              <w:t>նպատակային օգտագործման մասին</w:t>
            </w:r>
            <w:r w:rsidRPr="00C306F1">
              <w:rPr>
                <w:rFonts w:ascii="GHEA Grapalat" w:hAnsi="GHEA Grapalat" w:cs="Sylfaen"/>
                <w:color w:val="000000"/>
                <w:sz w:val="22"/>
                <w:szCs w:val="22"/>
                <w:lang w:val="hy-AM" w:eastAsia="en-US"/>
              </w:rPr>
              <w:t>» ՀՀ օրենքի 1-ին հոդվածում</w:t>
            </w:r>
            <w:r w:rsidRPr="00C306F1">
              <w:rPr>
                <w:rFonts w:ascii="GHEA Grapalat" w:hAnsi="GHEA Grapalat" w:cs="Arial"/>
                <w:sz w:val="22"/>
                <w:szCs w:val="22"/>
                <w:lang w:val="pt-BR" w:eastAsia="en-US"/>
              </w:rPr>
              <w:t xml:space="preserve"> լրացվող ընկերութ</w:t>
            </w:r>
            <w:r w:rsidRPr="00C306F1">
              <w:rPr>
                <w:rFonts w:ascii="GHEA Grapalat" w:hAnsi="GHEA Grapalat" w:cs="Arial"/>
                <w:sz w:val="22"/>
                <w:szCs w:val="22"/>
                <w:lang w:val="pt-BR" w:eastAsia="en-US"/>
              </w:rPr>
              <w:softHyphen/>
              <w:t>յունների ճշգրիտ անվա</w:t>
            </w:r>
            <w:r w:rsidRPr="00C306F1">
              <w:rPr>
                <w:rFonts w:ascii="GHEA Grapalat" w:hAnsi="GHEA Grapalat" w:cs="Arial"/>
                <w:sz w:val="22"/>
                <w:szCs w:val="22"/>
                <w:lang w:val="pt-BR" w:eastAsia="en-US"/>
              </w:rPr>
              <w:softHyphen/>
              <w:t>նում</w:t>
            </w:r>
            <w:r w:rsidRPr="00C306F1">
              <w:rPr>
                <w:rFonts w:ascii="GHEA Grapalat" w:hAnsi="GHEA Grapalat" w:cs="Arial"/>
                <w:sz w:val="22"/>
                <w:szCs w:val="22"/>
                <w:lang w:val="pt-BR" w:eastAsia="en-US"/>
              </w:rPr>
              <w:softHyphen/>
              <w:t>ները՝ իրենց ՀՎՀՀ-ներով,</w:t>
            </w:r>
          </w:p>
          <w:p w:rsidR="001B5887" w:rsidRPr="00C306F1" w:rsidRDefault="001B5887" w:rsidP="00F831FE">
            <w:pPr>
              <w:ind w:firstLine="281"/>
              <w:rPr>
                <w:rFonts w:ascii="GHEA Grapalat" w:hAnsi="GHEA Grapalat"/>
                <w:noProof/>
                <w:sz w:val="22"/>
                <w:szCs w:val="22"/>
                <w:lang w:val="en-US" w:eastAsia="en-US"/>
              </w:rPr>
            </w:pPr>
          </w:p>
          <w:p w:rsidR="001B5887" w:rsidRPr="00C306F1" w:rsidRDefault="001B5887" w:rsidP="00F831FE">
            <w:pPr>
              <w:ind w:firstLine="281"/>
              <w:rPr>
                <w:rFonts w:ascii="GHEA Grapalat" w:hAnsi="GHEA Grapalat"/>
                <w:noProof/>
                <w:sz w:val="22"/>
                <w:szCs w:val="22"/>
                <w:lang w:val="en-US" w:eastAsia="en-US"/>
              </w:rPr>
            </w:pPr>
          </w:p>
          <w:p w:rsidR="001B5887" w:rsidRPr="00C306F1" w:rsidRDefault="001B5887" w:rsidP="00F831FE">
            <w:pPr>
              <w:ind w:firstLine="281"/>
              <w:rPr>
                <w:rFonts w:ascii="GHEA Grapalat" w:hAnsi="GHEA Grapalat"/>
                <w:noProof/>
                <w:sz w:val="22"/>
                <w:szCs w:val="22"/>
                <w:lang w:val="en-US" w:eastAsia="en-US"/>
              </w:rPr>
            </w:pPr>
          </w:p>
          <w:p w:rsidR="00281C1B" w:rsidRPr="00C306F1" w:rsidRDefault="00281C1B" w:rsidP="00F831FE">
            <w:pPr>
              <w:ind w:firstLine="281"/>
              <w:rPr>
                <w:rFonts w:ascii="GHEA Grapalat" w:hAnsi="GHEA Grapalat"/>
                <w:noProof/>
                <w:sz w:val="22"/>
                <w:szCs w:val="22"/>
                <w:lang w:val="en-US" w:eastAsia="en-US"/>
              </w:rPr>
            </w:pPr>
          </w:p>
          <w:p w:rsidR="001B5887" w:rsidRPr="00C306F1" w:rsidRDefault="001B5887" w:rsidP="00F831FE">
            <w:pPr>
              <w:ind w:firstLine="281"/>
              <w:rPr>
                <w:rFonts w:ascii="GHEA Grapalat" w:hAnsi="GHEA Grapalat"/>
                <w:noProof/>
                <w:sz w:val="22"/>
                <w:szCs w:val="22"/>
                <w:lang w:val="en-US" w:eastAsia="en-US"/>
              </w:rPr>
            </w:pPr>
          </w:p>
          <w:p w:rsidR="00F5089D" w:rsidRPr="00C306F1" w:rsidRDefault="00F5089D" w:rsidP="00F831FE">
            <w:pPr>
              <w:ind w:firstLine="281"/>
              <w:rPr>
                <w:rFonts w:ascii="GHEA Grapalat" w:hAnsi="GHEA Grapalat"/>
                <w:noProof/>
                <w:sz w:val="22"/>
                <w:szCs w:val="22"/>
                <w:lang w:val="en-US" w:eastAsia="en-US"/>
              </w:rPr>
            </w:pPr>
          </w:p>
          <w:p w:rsidR="001B5887" w:rsidRPr="00C306F1" w:rsidRDefault="001B5887" w:rsidP="00F831FE">
            <w:pPr>
              <w:ind w:firstLine="281"/>
              <w:rPr>
                <w:rFonts w:ascii="GHEA Grapalat" w:hAnsi="GHEA Grapalat"/>
                <w:noProof/>
                <w:sz w:val="22"/>
                <w:szCs w:val="22"/>
                <w:lang w:val="en-US" w:eastAsia="en-US"/>
              </w:rPr>
            </w:pPr>
          </w:p>
          <w:p w:rsidR="0081353A" w:rsidRPr="00C306F1" w:rsidRDefault="0081353A" w:rsidP="00F831FE">
            <w:pPr>
              <w:ind w:firstLine="281"/>
              <w:rPr>
                <w:rFonts w:ascii="GHEA Grapalat" w:hAnsi="GHEA Grapalat"/>
                <w:noProof/>
                <w:sz w:val="22"/>
                <w:szCs w:val="22"/>
                <w:lang w:val="hy-AM" w:eastAsia="en-US"/>
              </w:rPr>
            </w:pPr>
            <w:r w:rsidRPr="00C306F1">
              <w:rPr>
                <w:rFonts w:ascii="GHEA Grapalat" w:hAnsi="GHEA Grapalat"/>
                <w:noProof/>
                <w:sz w:val="22"/>
                <w:szCs w:val="22"/>
                <w:lang w:val="hy-AM" w:eastAsia="en-US"/>
              </w:rPr>
              <w:t xml:space="preserve">2) </w:t>
            </w:r>
            <w:r w:rsidRPr="00C306F1">
              <w:rPr>
                <w:rFonts w:ascii="GHEA Grapalat" w:hAnsi="GHEA Grapalat" w:cs="Sylfaen"/>
                <w:noProof/>
                <w:sz w:val="22"/>
                <w:szCs w:val="22"/>
                <w:lang w:val="hy-AM" w:eastAsia="en-US"/>
              </w:rPr>
              <w:t>առաջարկում</w:t>
            </w:r>
            <w:r w:rsidRPr="00C306F1">
              <w:rPr>
                <w:rFonts w:ascii="GHEA Grapalat" w:hAnsi="GHEA Grapalat"/>
                <w:noProof/>
                <w:sz w:val="22"/>
                <w:szCs w:val="22"/>
                <w:lang w:val="hy-AM" w:eastAsia="en-US"/>
              </w:rPr>
              <w:t xml:space="preserve"> </w:t>
            </w:r>
            <w:r w:rsidRPr="00C306F1">
              <w:rPr>
                <w:rFonts w:ascii="GHEA Grapalat" w:hAnsi="GHEA Grapalat" w:cs="Sylfaen"/>
                <w:noProof/>
                <w:sz w:val="22"/>
                <w:szCs w:val="22"/>
                <w:lang w:val="hy-AM" w:eastAsia="en-US"/>
              </w:rPr>
              <w:t>ենք</w:t>
            </w:r>
            <w:r w:rsidRPr="00C306F1">
              <w:rPr>
                <w:rFonts w:ascii="GHEA Grapalat" w:hAnsi="GHEA Grapalat"/>
                <w:noProof/>
                <w:sz w:val="22"/>
                <w:szCs w:val="22"/>
                <w:lang w:val="hy-AM" w:eastAsia="en-US"/>
              </w:rPr>
              <w:t xml:space="preserve"> </w:t>
            </w:r>
            <w:r w:rsidRPr="00C306F1">
              <w:rPr>
                <w:rFonts w:ascii="GHEA Grapalat" w:hAnsi="GHEA Grapalat" w:cs="Sylfaen"/>
                <w:noProof/>
                <w:sz w:val="22"/>
                <w:szCs w:val="22"/>
                <w:lang w:val="hy-AM" w:eastAsia="en-US"/>
              </w:rPr>
              <w:t>նախագծի</w:t>
            </w:r>
            <w:r w:rsidRPr="00C306F1">
              <w:rPr>
                <w:rFonts w:ascii="GHEA Grapalat" w:hAnsi="GHEA Grapalat"/>
                <w:noProof/>
                <w:sz w:val="22"/>
                <w:szCs w:val="22"/>
                <w:lang w:val="hy-AM" w:eastAsia="en-US"/>
              </w:rPr>
              <w:t xml:space="preserve"> 3-</w:t>
            </w:r>
            <w:r w:rsidRPr="00C306F1">
              <w:rPr>
                <w:rFonts w:ascii="GHEA Grapalat" w:hAnsi="GHEA Grapalat" w:cs="Sylfaen"/>
                <w:noProof/>
                <w:sz w:val="22"/>
                <w:szCs w:val="22"/>
                <w:lang w:val="hy-AM" w:eastAsia="en-US"/>
              </w:rPr>
              <w:t>րդ</w:t>
            </w:r>
            <w:r w:rsidRPr="00C306F1">
              <w:rPr>
                <w:rFonts w:ascii="GHEA Grapalat" w:hAnsi="GHEA Grapalat"/>
                <w:noProof/>
                <w:sz w:val="22"/>
                <w:szCs w:val="22"/>
                <w:lang w:val="hy-AM" w:eastAsia="en-US"/>
              </w:rPr>
              <w:t xml:space="preserve"> </w:t>
            </w:r>
            <w:r w:rsidRPr="00C306F1">
              <w:rPr>
                <w:rFonts w:ascii="GHEA Grapalat" w:hAnsi="GHEA Grapalat" w:cs="Sylfaen"/>
                <w:noProof/>
                <w:sz w:val="22"/>
                <w:szCs w:val="22"/>
                <w:lang w:val="hy-AM" w:eastAsia="en-US"/>
              </w:rPr>
              <w:t>հոդվածի</w:t>
            </w:r>
            <w:r w:rsidRPr="00C306F1">
              <w:rPr>
                <w:rFonts w:ascii="GHEA Grapalat" w:hAnsi="GHEA Grapalat"/>
                <w:noProof/>
                <w:sz w:val="22"/>
                <w:szCs w:val="22"/>
                <w:lang w:val="hy-AM" w:eastAsia="en-US"/>
              </w:rPr>
              <w:t xml:space="preserve"> </w:t>
            </w:r>
            <w:r w:rsidRPr="00C306F1">
              <w:rPr>
                <w:rFonts w:ascii="GHEA Grapalat" w:hAnsi="GHEA Grapalat" w:cs="Sylfaen"/>
                <w:noProof/>
                <w:sz w:val="22"/>
                <w:szCs w:val="22"/>
                <w:lang w:val="hy-AM" w:eastAsia="en-US"/>
              </w:rPr>
              <w:t>վերջին</w:t>
            </w:r>
            <w:r w:rsidRPr="00C306F1">
              <w:rPr>
                <w:rFonts w:ascii="GHEA Grapalat" w:hAnsi="GHEA Grapalat"/>
                <w:noProof/>
                <w:sz w:val="22"/>
                <w:szCs w:val="22"/>
                <w:lang w:val="hy-AM" w:eastAsia="en-US"/>
              </w:rPr>
              <w:t xml:space="preserve"> </w:t>
            </w:r>
            <w:r w:rsidRPr="00C306F1">
              <w:rPr>
                <w:rFonts w:ascii="GHEA Grapalat" w:hAnsi="GHEA Grapalat" w:cs="Sylfaen"/>
                <w:noProof/>
                <w:sz w:val="22"/>
                <w:szCs w:val="22"/>
                <w:lang w:val="hy-AM" w:eastAsia="en-US"/>
              </w:rPr>
              <w:t>նախադասությունը</w:t>
            </w:r>
            <w:r w:rsidRPr="00C306F1">
              <w:rPr>
                <w:rFonts w:ascii="GHEA Grapalat" w:hAnsi="GHEA Grapalat"/>
                <w:noProof/>
                <w:sz w:val="22"/>
                <w:szCs w:val="22"/>
                <w:lang w:val="hy-AM" w:eastAsia="en-US"/>
              </w:rPr>
              <w:t xml:space="preserve"> </w:t>
            </w:r>
            <w:r w:rsidRPr="00C306F1">
              <w:rPr>
                <w:rFonts w:ascii="GHEA Grapalat" w:hAnsi="GHEA Grapalat" w:cs="Sylfaen"/>
                <w:noProof/>
                <w:sz w:val="22"/>
                <w:szCs w:val="22"/>
                <w:lang w:val="hy-AM" w:eastAsia="en-US"/>
              </w:rPr>
              <w:t>խմ</w:t>
            </w:r>
            <w:r w:rsidRPr="00C306F1">
              <w:rPr>
                <w:rFonts w:ascii="GHEA Grapalat" w:hAnsi="GHEA Grapalat" w:cs="Sylfaen"/>
                <w:noProof/>
                <w:sz w:val="22"/>
                <w:szCs w:val="22"/>
                <w:lang w:val="hy-AM" w:eastAsia="en-US"/>
              </w:rPr>
              <w:softHyphen/>
              <w:t>բագ</w:t>
            </w:r>
            <w:r w:rsidRPr="00C306F1">
              <w:rPr>
                <w:rFonts w:ascii="GHEA Grapalat" w:hAnsi="GHEA Grapalat" w:cs="Sylfaen"/>
                <w:noProof/>
                <w:sz w:val="22"/>
                <w:szCs w:val="22"/>
                <w:lang w:val="hy-AM" w:eastAsia="en-US"/>
              </w:rPr>
              <w:softHyphen/>
              <w:t>րել</w:t>
            </w:r>
            <w:r w:rsidRPr="00C306F1">
              <w:rPr>
                <w:rFonts w:ascii="GHEA Grapalat" w:hAnsi="GHEA Grapalat"/>
                <w:noProof/>
                <w:sz w:val="22"/>
                <w:szCs w:val="22"/>
                <w:lang w:val="hy-AM" w:eastAsia="en-US"/>
              </w:rPr>
              <w:t xml:space="preserve"> </w:t>
            </w:r>
            <w:r w:rsidRPr="00C306F1">
              <w:rPr>
                <w:rFonts w:ascii="GHEA Grapalat" w:hAnsi="GHEA Grapalat" w:cs="Sylfaen"/>
                <w:noProof/>
                <w:sz w:val="22"/>
                <w:szCs w:val="22"/>
                <w:lang w:val="hy-AM" w:eastAsia="en-US"/>
              </w:rPr>
              <w:t>հետևյալ</w:t>
            </w:r>
            <w:r w:rsidRPr="00C306F1">
              <w:rPr>
                <w:rFonts w:ascii="GHEA Grapalat" w:hAnsi="GHEA Grapalat"/>
                <w:noProof/>
                <w:sz w:val="22"/>
                <w:szCs w:val="22"/>
                <w:lang w:val="hy-AM" w:eastAsia="en-US"/>
              </w:rPr>
              <w:t xml:space="preserve"> </w:t>
            </w:r>
            <w:r w:rsidRPr="00C306F1">
              <w:rPr>
                <w:rFonts w:ascii="GHEA Grapalat" w:hAnsi="GHEA Grapalat" w:cs="Sylfaen"/>
                <w:noProof/>
                <w:sz w:val="22"/>
                <w:szCs w:val="22"/>
                <w:lang w:val="hy-AM" w:eastAsia="en-US"/>
              </w:rPr>
              <w:t>բովանդակությամբ՝</w:t>
            </w:r>
            <w:r w:rsidRPr="00C306F1">
              <w:rPr>
                <w:rFonts w:ascii="GHEA Grapalat" w:hAnsi="GHEA Grapalat"/>
                <w:noProof/>
                <w:sz w:val="22"/>
                <w:szCs w:val="22"/>
                <w:lang w:val="hy-AM" w:eastAsia="en-US"/>
              </w:rPr>
              <w:t xml:space="preserve"> «</w:t>
            </w:r>
            <w:r w:rsidRPr="00C306F1">
              <w:rPr>
                <w:rFonts w:ascii="GHEA Grapalat" w:hAnsi="GHEA Grapalat" w:cs="Sylfaen"/>
                <w:sz w:val="22"/>
                <w:szCs w:val="22"/>
                <w:lang w:val="hy-AM" w:eastAsia="en-US"/>
              </w:rPr>
              <w:t>Հաշվետվության</w:t>
            </w:r>
            <w:r w:rsidRPr="00C306F1">
              <w:rPr>
                <w:rFonts w:ascii="GHEA Grapalat" w:hAnsi="GHEA Grapalat"/>
                <w:sz w:val="22"/>
                <w:szCs w:val="22"/>
                <w:lang w:val="hy-AM" w:eastAsia="en-US"/>
              </w:rPr>
              <w:t xml:space="preserve"> </w:t>
            </w:r>
            <w:r w:rsidRPr="00C306F1">
              <w:rPr>
                <w:rFonts w:ascii="GHEA Grapalat" w:hAnsi="GHEA Grapalat" w:cs="Sylfaen"/>
                <w:sz w:val="22"/>
                <w:szCs w:val="22"/>
                <w:lang w:val="hy-AM" w:eastAsia="en-US"/>
              </w:rPr>
              <w:t>ձևը</w:t>
            </w:r>
            <w:r w:rsidRPr="00C306F1">
              <w:rPr>
                <w:rFonts w:ascii="GHEA Grapalat" w:hAnsi="GHEA Grapalat"/>
                <w:sz w:val="22"/>
                <w:szCs w:val="22"/>
                <w:lang w:val="hy-AM" w:eastAsia="en-US"/>
              </w:rPr>
              <w:t xml:space="preserve"> </w:t>
            </w:r>
            <w:r w:rsidRPr="00C306F1">
              <w:rPr>
                <w:rFonts w:ascii="GHEA Grapalat" w:hAnsi="GHEA Grapalat" w:cs="Sylfaen"/>
                <w:sz w:val="22"/>
                <w:szCs w:val="22"/>
                <w:lang w:val="hy-AM" w:eastAsia="en-US"/>
              </w:rPr>
              <w:t>հաստատվում</w:t>
            </w:r>
            <w:r w:rsidRPr="00C306F1">
              <w:rPr>
                <w:rFonts w:ascii="GHEA Grapalat" w:hAnsi="GHEA Grapalat"/>
                <w:sz w:val="22"/>
                <w:szCs w:val="22"/>
                <w:lang w:val="hy-AM" w:eastAsia="en-US"/>
              </w:rPr>
              <w:t xml:space="preserve"> </w:t>
            </w:r>
            <w:r w:rsidRPr="00C306F1">
              <w:rPr>
                <w:rFonts w:ascii="GHEA Grapalat" w:hAnsi="GHEA Grapalat" w:cs="Sylfaen"/>
                <w:sz w:val="22"/>
                <w:szCs w:val="22"/>
                <w:lang w:val="hy-AM" w:eastAsia="en-US"/>
              </w:rPr>
              <w:t>է</w:t>
            </w:r>
            <w:r w:rsidRPr="00C306F1">
              <w:rPr>
                <w:rFonts w:ascii="GHEA Grapalat" w:hAnsi="GHEA Grapalat"/>
                <w:sz w:val="22"/>
                <w:szCs w:val="22"/>
                <w:lang w:val="hy-AM" w:eastAsia="en-US"/>
              </w:rPr>
              <w:t xml:space="preserve"> </w:t>
            </w:r>
            <w:r w:rsidRPr="00C306F1">
              <w:rPr>
                <w:rFonts w:ascii="GHEA Grapalat" w:hAnsi="GHEA Grapalat" w:cs="Sylfaen"/>
                <w:color w:val="000000"/>
                <w:sz w:val="22"/>
                <w:szCs w:val="22"/>
                <w:lang w:val="hy-AM" w:eastAsia="en-US"/>
              </w:rPr>
              <w:t>տարածքային</w:t>
            </w:r>
            <w:r w:rsidRPr="00C306F1">
              <w:rPr>
                <w:rFonts w:ascii="GHEA Grapalat" w:hAnsi="GHEA Grapalat"/>
                <w:color w:val="000000"/>
                <w:sz w:val="22"/>
                <w:szCs w:val="22"/>
                <w:lang w:val="hy-AM" w:eastAsia="en-US"/>
              </w:rPr>
              <w:t xml:space="preserve"> </w:t>
            </w:r>
            <w:r w:rsidRPr="00C306F1">
              <w:rPr>
                <w:rFonts w:ascii="GHEA Grapalat" w:hAnsi="GHEA Grapalat" w:cs="Sylfaen"/>
                <w:color w:val="000000"/>
                <w:sz w:val="22"/>
                <w:szCs w:val="22"/>
                <w:lang w:val="hy-AM" w:eastAsia="en-US"/>
              </w:rPr>
              <w:t>կառավարման</w:t>
            </w:r>
            <w:r w:rsidRPr="00C306F1">
              <w:rPr>
                <w:rFonts w:ascii="GHEA Grapalat" w:hAnsi="GHEA Grapalat"/>
                <w:color w:val="000000"/>
                <w:sz w:val="22"/>
                <w:szCs w:val="22"/>
                <w:lang w:val="hy-AM" w:eastAsia="en-US"/>
              </w:rPr>
              <w:t xml:space="preserve"> </w:t>
            </w:r>
            <w:r w:rsidRPr="00C306F1">
              <w:rPr>
                <w:rFonts w:ascii="GHEA Grapalat" w:hAnsi="GHEA Grapalat" w:cs="Sylfaen"/>
                <w:color w:val="000000"/>
                <w:sz w:val="22"/>
                <w:szCs w:val="22"/>
                <w:lang w:val="hy-AM" w:eastAsia="en-US"/>
              </w:rPr>
              <w:t>բնագավառի</w:t>
            </w:r>
            <w:r w:rsidRPr="00C306F1">
              <w:rPr>
                <w:rFonts w:ascii="GHEA Grapalat" w:hAnsi="GHEA Grapalat"/>
                <w:color w:val="000000"/>
                <w:sz w:val="22"/>
                <w:szCs w:val="22"/>
                <w:lang w:val="hy-AM" w:eastAsia="en-US"/>
              </w:rPr>
              <w:t xml:space="preserve"> </w:t>
            </w:r>
            <w:r w:rsidRPr="00C306F1">
              <w:rPr>
                <w:rFonts w:ascii="GHEA Grapalat" w:hAnsi="GHEA Grapalat" w:cs="Sylfaen"/>
                <w:color w:val="000000"/>
                <w:sz w:val="22"/>
                <w:szCs w:val="22"/>
                <w:lang w:val="hy-AM" w:eastAsia="en-US"/>
              </w:rPr>
              <w:t>պետական</w:t>
            </w:r>
            <w:r w:rsidRPr="00C306F1">
              <w:rPr>
                <w:rFonts w:ascii="GHEA Grapalat" w:hAnsi="GHEA Grapalat"/>
                <w:color w:val="000000"/>
                <w:sz w:val="22"/>
                <w:szCs w:val="22"/>
                <w:lang w:val="hy-AM" w:eastAsia="en-US"/>
              </w:rPr>
              <w:t xml:space="preserve"> </w:t>
            </w:r>
            <w:r w:rsidRPr="00C306F1">
              <w:rPr>
                <w:rFonts w:ascii="GHEA Grapalat" w:hAnsi="GHEA Grapalat" w:cs="Sylfaen"/>
                <w:color w:val="000000"/>
                <w:sz w:val="22"/>
                <w:szCs w:val="22"/>
                <w:lang w:val="hy-AM" w:eastAsia="en-US"/>
              </w:rPr>
              <w:t>լիազորված</w:t>
            </w:r>
            <w:r w:rsidRPr="00C306F1">
              <w:rPr>
                <w:rFonts w:ascii="GHEA Grapalat" w:hAnsi="GHEA Grapalat"/>
                <w:color w:val="000000"/>
                <w:sz w:val="22"/>
                <w:szCs w:val="22"/>
                <w:lang w:val="hy-AM" w:eastAsia="en-US"/>
              </w:rPr>
              <w:t xml:space="preserve"> </w:t>
            </w:r>
            <w:r w:rsidRPr="00C306F1">
              <w:rPr>
                <w:rFonts w:ascii="GHEA Grapalat" w:hAnsi="GHEA Grapalat" w:cs="Sylfaen"/>
                <w:color w:val="000000"/>
                <w:sz w:val="22"/>
                <w:szCs w:val="22"/>
                <w:lang w:val="hy-AM" w:eastAsia="en-US"/>
              </w:rPr>
              <w:t>մարմնի</w:t>
            </w:r>
            <w:r w:rsidRPr="00C306F1">
              <w:rPr>
                <w:rFonts w:ascii="GHEA Grapalat" w:hAnsi="GHEA Grapalat"/>
                <w:color w:val="000000"/>
                <w:sz w:val="22"/>
                <w:szCs w:val="22"/>
                <w:lang w:val="hy-AM" w:eastAsia="en-US"/>
              </w:rPr>
              <w:t xml:space="preserve"> </w:t>
            </w:r>
            <w:r w:rsidRPr="00C306F1">
              <w:rPr>
                <w:rFonts w:ascii="GHEA Grapalat" w:hAnsi="GHEA Grapalat" w:cs="Sylfaen"/>
                <w:color w:val="000000"/>
                <w:sz w:val="22"/>
                <w:szCs w:val="22"/>
                <w:lang w:val="hy-AM" w:eastAsia="en-US"/>
              </w:rPr>
              <w:t>կողմից</w:t>
            </w:r>
            <w:r w:rsidRPr="00C306F1">
              <w:rPr>
                <w:rFonts w:ascii="GHEA Grapalat" w:hAnsi="GHEA Grapalat"/>
                <w:color w:val="000000"/>
                <w:sz w:val="22"/>
                <w:szCs w:val="22"/>
                <w:lang w:val="hy-AM" w:eastAsia="en-US"/>
              </w:rPr>
              <w:t>:</w:t>
            </w:r>
            <w:r w:rsidRPr="00C306F1">
              <w:rPr>
                <w:rFonts w:ascii="GHEA Grapalat" w:hAnsi="GHEA Grapalat"/>
                <w:noProof/>
                <w:sz w:val="22"/>
                <w:szCs w:val="22"/>
                <w:lang w:val="hy-AM" w:eastAsia="en-US"/>
              </w:rPr>
              <w:t>»:</w:t>
            </w:r>
          </w:p>
          <w:p w:rsidR="0081353A" w:rsidRPr="00C306F1" w:rsidRDefault="0081353A" w:rsidP="00F831FE">
            <w:pPr>
              <w:tabs>
                <w:tab w:val="left" w:pos="3960"/>
              </w:tabs>
              <w:ind w:firstLine="281"/>
              <w:rPr>
                <w:rFonts w:ascii="GHEA Grapalat" w:hAnsi="GHEA Grapalat"/>
                <w:color w:val="000000"/>
                <w:sz w:val="22"/>
                <w:szCs w:val="22"/>
                <w:lang w:val="hy-AM" w:eastAsia="en-US"/>
              </w:rPr>
            </w:pPr>
            <w:r w:rsidRPr="00C306F1">
              <w:rPr>
                <w:rFonts w:ascii="GHEA Grapalat" w:hAnsi="GHEA Grapalat"/>
                <w:noProof/>
                <w:sz w:val="22"/>
                <w:szCs w:val="22"/>
                <w:lang w:val="hy-AM" w:eastAsia="en-US"/>
              </w:rPr>
              <w:t>Միաժամանակ, հայտնում ենք, որ</w:t>
            </w:r>
            <w:r w:rsidRPr="00C306F1">
              <w:rPr>
                <w:rFonts w:ascii="GHEA Grapalat" w:hAnsi="GHEA Grapalat"/>
                <w:bCs/>
                <w:color w:val="000000"/>
                <w:sz w:val="22"/>
                <w:szCs w:val="22"/>
                <w:shd w:val="clear" w:color="auto" w:fill="FFFFFF"/>
                <w:lang w:val="hy-AM" w:eastAsia="en-US"/>
              </w:rPr>
              <w:t xml:space="preserve"> «Ընկերությունների</w:t>
            </w:r>
            <w:r w:rsidRPr="00C306F1">
              <w:rPr>
                <w:rFonts w:ascii="Courier New" w:hAnsi="Courier New" w:cs="Courier New"/>
                <w:bCs/>
                <w:color w:val="000000"/>
                <w:sz w:val="22"/>
                <w:szCs w:val="22"/>
                <w:shd w:val="clear" w:color="auto" w:fill="FFFFFF"/>
                <w:lang w:val="hy-AM" w:eastAsia="en-US"/>
              </w:rPr>
              <w:t> </w:t>
            </w:r>
            <w:r w:rsidRPr="00C306F1">
              <w:rPr>
                <w:rFonts w:ascii="GHEA Grapalat" w:hAnsi="GHEA Grapalat" w:cs="Arial Unicode"/>
                <w:bCs/>
                <w:color w:val="000000"/>
                <w:sz w:val="22"/>
                <w:szCs w:val="22"/>
                <w:shd w:val="clear" w:color="auto" w:fill="FFFFFF"/>
                <w:lang w:val="hy-AM" w:eastAsia="en-US"/>
              </w:rPr>
              <w:t>կողմից</w:t>
            </w:r>
            <w:r w:rsidRPr="00C306F1">
              <w:rPr>
                <w:rFonts w:ascii="Courier New" w:hAnsi="Courier New" w:cs="Courier New"/>
                <w:bCs/>
                <w:color w:val="000000"/>
                <w:sz w:val="22"/>
                <w:szCs w:val="22"/>
                <w:shd w:val="clear" w:color="auto" w:fill="FFFFFF"/>
                <w:lang w:val="hy-AM" w:eastAsia="en-US"/>
              </w:rPr>
              <w:t> </w:t>
            </w:r>
            <w:r w:rsidRPr="00C306F1">
              <w:rPr>
                <w:rFonts w:ascii="GHEA Grapalat" w:hAnsi="GHEA Grapalat" w:cs="Arial Unicode"/>
                <w:bCs/>
                <w:color w:val="000000"/>
                <w:sz w:val="22"/>
                <w:szCs w:val="22"/>
                <w:shd w:val="clear" w:color="auto" w:fill="FFFFFF"/>
                <w:lang w:val="hy-AM" w:eastAsia="en-US"/>
              </w:rPr>
              <w:t>վճարվող</w:t>
            </w:r>
            <w:r w:rsidRPr="00C306F1">
              <w:rPr>
                <w:rFonts w:ascii="GHEA Grapalat" w:hAnsi="GHEA Grapalat"/>
                <w:sz w:val="22"/>
                <w:szCs w:val="22"/>
                <w:lang w:val="hy-AM" w:eastAsia="en-US"/>
              </w:rPr>
              <w:t xml:space="preserve"> </w:t>
            </w:r>
            <w:r w:rsidRPr="00C306F1">
              <w:rPr>
                <w:rFonts w:ascii="GHEA Grapalat" w:hAnsi="GHEA Grapalat" w:cs="Arial Unicode"/>
                <w:bCs/>
                <w:color w:val="000000"/>
                <w:sz w:val="22"/>
                <w:szCs w:val="22"/>
                <w:shd w:val="clear" w:color="auto" w:fill="FFFFFF"/>
                <w:lang w:val="hy-AM" w:eastAsia="en-US"/>
              </w:rPr>
              <w:t>բնապահ</w:t>
            </w:r>
            <w:r w:rsidRPr="00C306F1">
              <w:rPr>
                <w:rFonts w:ascii="GHEA Grapalat" w:hAnsi="GHEA Grapalat" w:cs="Arial Unicode"/>
                <w:bCs/>
                <w:color w:val="000000"/>
                <w:sz w:val="22"/>
                <w:szCs w:val="22"/>
                <w:shd w:val="clear" w:color="auto" w:fill="FFFFFF"/>
                <w:lang w:val="hy-AM" w:eastAsia="en-US"/>
              </w:rPr>
              <w:softHyphen/>
              <w:t>պանական</w:t>
            </w:r>
            <w:r w:rsidRPr="00C306F1">
              <w:rPr>
                <w:rFonts w:ascii="GHEA Grapalat" w:hAnsi="GHEA Grapalat"/>
                <w:sz w:val="22"/>
                <w:szCs w:val="22"/>
                <w:lang w:val="hy-AM" w:eastAsia="en-US"/>
              </w:rPr>
              <w:t xml:space="preserve"> </w:t>
            </w:r>
            <w:r w:rsidRPr="00C306F1">
              <w:rPr>
                <w:rFonts w:ascii="GHEA Grapalat" w:hAnsi="GHEA Grapalat" w:cs="Arial Unicode"/>
                <w:bCs/>
                <w:color w:val="000000"/>
                <w:sz w:val="22"/>
                <w:szCs w:val="22"/>
                <w:shd w:val="clear" w:color="auto" w:fill="FFFFFF"/>
                <w:lang w:val="hy-AM" w:eastAsia="en-US"/>
              </w:rPr>
              <w:t>հարկի</w:t>
            </w:r>
            <w:r w:rsidRPr="00C306F1">
              <w:rPr>
                <w:rFonts w:ascii="Courier New" w:hAnsi="Courier New" w:cs="Courier New"/>
                <w:bCs/>
                <w:color w:val="000000"/>
                <w:sz w:val="22"/>
                <w:szCs w:val="22"/>
                <w:shd w:val="clear" w:color="auto" w:fill="FFFFFF"/>
                <w:lang w:val="hy-AM" w:eastAsia="en-US"/>
              </w:rPr>
              <w:t> </w:t>
            </w:r>
            <w:r w:rsidRPr="00C306F1">
              <w:rPr>
                <w:rFonts w:ascii="GHEA Grapalat" w:hAnsi="GHEA Grapalat" w:cs="Arial Unicode"/>
                <w:bCs/>
                <w:color w:val="000000"/>
                <w:sz w:val="22"/>
                <w:szCs w:val="22"/>
                <w:shd w:val="clear" w:color="auto" w:fill="FFFFFF"/>
                <w:lang w:val="hy-AM" w:eastAsia="en-US"/>
              </w:rPr>
              <w:t>նպատակային</w:t>
            </w:r>
            <w:r w:rsidRPr="00C306F1">
              <w:rPr>
                <w:rFonts w:ascii="GHEA Grapalat" w:hAnsi="GHEA Grapalat"/>
                <w:bCs/>
                <w:color w:val="000000"/>
                <w:sz w:val="22"/>
                <w:szCs w:val="22"/>
                <w:shd w:val="clear" w:color="auto" w:fill="FFFFFF"/>
                <w:lang w:val="hy-AM" w:eastAsia="en-US"/>
              </w:rPr>
              <w:t xml:space="preserve"> </w:t>
            </w:r>
            <w:r w:rsidRPr="00C306F1">
              <w:rPr>
                <w:rFonts w:ascii="GHEA Grapalat" w:hAnsi="GHEA Grapalat" w:cs="Arial Unicode"/>
                <w:bCs/>
                <w:color w:val="000000"/>
                <w:sz w:val="22"/>
                <w:szCs w:val="22"/>
                <w:shd w:val="clear" w:color="auto" w:fill="FFFFFF"/>
                <w:lang w:val="hy-AM" w:eastAsia="en-US"/>
              </w:rPr>
              <w:t>օգ</w:t>
            </w:r>
            <w:r w:rsidRPr="00C306F1">
              <w:rPr>
                <w:rFonts w:ascii="GHEA Grapalat" w:hAnsi="GHEA Grapalat" w:cs="Arial Unicode"/>
                <w:bCs/>
                <w:color w:val="000000"/>
                <w:sz w:val="22"/>
                <w:szCs w:val="22"/>
                <w:shd w:val="clear" w:color="auto" w:fill="FFFFFF"/>
                <w:lang w:val="hy-AM" w:eastAsia="en-US"/>
              </w:rPr>
              <w:softHyphen/>
              <w:t>տա</w:t>
            </w:r>
            <w:r w:rsidRPr="00C306F1">
              <w:rPr>
                <w:rFonts w:ascii="GHEA Grapalat" w:hAnsi="GHEA Grapalat" w:cs="Arial Unicode"/>
                <w:bCs/>
                <w:color w:val="000000"/>
                <w:sz w:val="22"/>
                <w:szCs w:val="22"/>
                <w:shd w:val="clear" w:color="auto" w:fill="FFFFFF"/>
                <w:lang w:val="hy-AM" w:eastAsia="en-US"/>
              </w:rPr>
              <w:softHyphen/>
              <w:t>գործման</w:t>
            </w:r>
            <w:r w:rsidRPr="00C306F1">
              <w:rPr>
                <w:rFonts w:ascii="GHEA Grapalat" w:hAnsi="GHEA Grapalat"/>
                <w:bCs/>
                <w:color w:val="000000"/>
                <w:sz w:val="22"/>
                <w:szCs w:val="22"/>
                <w:shd w:val="clear" w:color="auto" w:fill="FFFFFF"/>
                <w:lang w:val="hy-AM" w:eastAsia="en-US"/>
              </w:rPr>
              <w:t xml:space="preserve"> </w:t>
            </w:r>
            <w:r w:rsidRPr="00C306F1">
              <w:rPr>
                <w:rFonts w:ascii="GHEA Grapalat" w:hAnsi="GHEA Grapalat" w:cs="Arial Unicode"/>
                <w:bCs/>
                <w:color w:val="000000"/>
                <w:sz w:val="22"/>
                <w:szCs w:val="22"/>
                <w:shd w:val="clear" w:color="auto" w:fill="FFFFFF"/>
                <w:lang w:val="hy-AM" w:eastAsia="en-US"/>
              </w:rPr>
              <w:t>մասի</w:t>
            </w:r>
            <w:r w:rsidRPr="00C306F1">
              <w:rPr>
                <w:rFonts w:ascii="GHEA Grapalat" w:hAnsi="GHEA Grapalat"/>
                <w:bCs/>
                <w:color w:val="000000"/>
                <w:sz w:val="22"/>
                <w:szCs w:val="22"/>
                <w:shd w:val="clear" w:color="auto" w:fill="FFFFFF"/>
                <w:lang w:val="hy-AM" w:eastAsia="en-US"/>
              </w:rPr>
              <w:t>ն» ՀՀ օրենքի</w:t>
            </w:r>
            <w:r w:rsidRPr="00C306F1">
              <w:rPr>
                <w:rFonts w:ascii="GHEA Grapalat" w:hAnsi="GHEA Grapalat"/>
                <w:color w:val="000000"/>
                <w:sz w:val="22"/>
                <w:szCs w:val="22"/>
                <w:lang w:val="hy-AM" w:eastAsia="en-US"/>
              </w:rPr>
              <w:t xml:space="preserve"> 1-ին հոդվածին համա</w:t>
            </w:r>
            <w:r w:rsidRPr="00C306F1">
              <w:rPr>
                <w:rFonts w:ascii="GHEA Grapalat" w:hAnsi="GHEA Grapalat"/>
                <w:color w:val="000000"/>
                <w:sz w:val="22"/>
                <w:szCs w:val="22"/>
                <w:lang w:val="hy-AM" w:eastAsia="en-US"/>
              </w:rPr>
              <w:softHyphen/>
              <w:t>պատասխան՝ համայնքների բյուջեներին մասհանումների չափերը որոշվում են`</w:t>
            </w:r>
            <w:r w:rsidRPr="00C306F1">
              <w:rPr>
                <w:rFonts w:ascii="GHEA Grapalat" w:hAnsi="GHEA Grapalat"/>
                <w:sz w:val="22"/>
                <w:szCs w:val="22"/>
                <w:lang w:val="hy-AM" w:eastAsia="en-US"/>
              </w:rPr>
              <w:t xml:space="preserve"> </w:t>
            </w:r>
            <w:r w:rsidRPr="00C306F1">
              <w:rPr>
                <w:rFonts w:ascii="GHEA Grapalat" w:hAnsi="GHEA Grapalat"/>
                <w:color w:val="000000"/>
                <w:sz w:val="22"/>
                <w:szCs w:val="22"/>
                <w:lang w:val="hy-AM" w:eastAsia="en-US"/>
              </w:rPr>
              <w:t>ելնելով</w:t>
            </w:r>
            <w:r w:rsidRPr="00C306F1">
              <w:rPr>
                <w:rFonts w:ascii="GHEA Grapalat" w:hAnsi="GHEA Grapalat"/>
                <w:sz w:val="22"/>
                <w:szCs w:val="22"/>
                <w:lang w:val="hy-AM" w:eastAsia="en-US"/>
              </w:rPr>
              <w:t xml:space="preserve"> </w:t>
            </w:r>
            <w:r w:rsidRPr="00C306F1">
              <w:rPr>
                <w:rFonts w:ascii="GHEA Grapalat" w:hAnsi="GHEA Grapalat"/>
                <w:color w:val="000000"/>
                <w:sz w:val="22"/>
                <w:szCs w:val="22"/>
                <w:lang w:val="hy-AM" w:eastAsia="en-US"/>
              </w:rPr>
              <w:t>նույն</w:t>
            </w:r>
            <w:r w:rsidRPr="00C306F1">
              <w:rPr>
                <w:rFonts w:ascii="GHEA Grapalat" w:hAnsi="GHEA Grapalat"/>
                <w:sz w:val="22"/>
                <w:szCs w:val="22"/>
                <w:lang w:val="hy-AM" w:eastAsia="en-US"/>
              </w:rPr>
              <w:t xml:space="preserve"> </w:t>
            </w:r>
            <w:r w:rsidRPr="00C306F1">
              <w:rPr>
                <w:rFonts w:ascii="GHEA Grapalat" w:hAnsi="GHEA Grapalat"/>
                <w:color w:val="000000"/>
                <w:sz w:val="22"/>
                <w:szCs w:val="22"/>
                <w:lang w:val="hy-AM" w:eastAsia="en-US"/>
              </w:rPr>
              <w:t>հոդվածում</w:t>
            </w:r>
            <w:r w:rsidRPr="00C306F1">
              <w:rPr>
                <w:rFonts w:ascii="GHEA Grapalat" w:hAnsi="GHEA Grapalat"/>
                <w:sz w:val="22"/>
                <w:szCs w:val="22"/>
                <w:lang w:val="hy-AM" w:eastAsia="en-US"/>
              </w:rPr>
              <w:t xml:space="preserve"> </w:t>
            </w:r>
            <w:r w:rsidRPr="00C306F1">
              <w:rPr>
                <w:rFonts w:ascii="GHEA Grapalat" w:hAnsi="GHEA Grapalat"/>
                <w:color w:val="000000"/>
                <w:sz w:val="22"/>
                <w:szCs w:val="22"/>
                <w:lang w:val="hy-AM" w:eastAsia="en-US"/>
              </w:rPr>
              <w:t xml:space="preserve">նշված համապատասխան ընկերությունների կողմից </w:t>
            </w:r>
            <w:r w:rsidRPr="00C306F1">
              <w:rPr>
                <w:rFonts w:ascii="GHEA Grapalat" w:hAnsi="GHEA Grapalat" w:cs="Arial Unicode"/>
                <w:color w:val="000000"/>
                <w:sz w:val="22"/>
                <w:szCs w:val="22"/>
                <w:lang w:val="hy-AM" w:eastAsia="en-US"/>
              </w:rPr>
              <w:t>առաջիկա</w:t>
            </w:r>
            <w:r w:rsidRPr="00C306F1">
              <w:rPr>
                <w:rFonts w:ascii="GHEA Grapalat" w:hAnsi="GHEA Grapalat"/>
                <w:color w:val="000000"/>
                <w:sz w:val="22"/>
                <w:szCs w:val="22"/>
                <w:lang w:val="hy-AM" w:eastAsia="en-US"/>
              </w:rPr>
              <w:t xml:space="preserve"> </w:t>
            </w:r>
            <w:r w:rsidRPr="00C306F1">
              <w:rPr>
                <w:rFonts w:ascii="GHEA Grapalat" w:hAnsi="GHEA Grapalat" w:cs="Arial Unicode"/>
                <w:color w:val="000000"/>
                <w:sz w:val="22"/>
                <w:szCs w:val="22"/>
                <w:lang w:val="hy-AM" w:eastAsia="en-US"/>
              </w:rPr>
              <w:t>բյուջետային</w:t>
            </w:r>
            <w:r w:rsidRPr="00C306F1">
              <w:rPr>
                <w:rFonts w:ascii="GHEA Grapalat" w:hAnsi="GHEA Grapalat"/>
                <w:color w:val="000000"/>
                <w:sz w:val="22"/>
                <w:szCs w:val="22"/>
                <w:lang w:val="hy-AM" w:eastAsia="en-US"/>
              </w:rPr>
              <w:t xml:space="preserve"> </w:t>
            </w:r>
            <w:r w:rsidRPr="00C306F1">
              <w:rPr>
                <w:rFonts w:ascii="GHEA Grapalat" w:hAnsi="GHEA Grapalat" w:cs="Arial Unicode"/>
                <w:color w:val="000000"/>
                <w:sz w:val="22"/>
                <w:szCs w:val="22"/>
                <w:lang w:val="hy-AM" w:eastAsia="en-US"/>
              </w:rPr>
              <w:t>տարվան</w:t>
            </w:r>
            <w:r w:rsidRPr="00C306F1">
              <w:rPr>
                <w:rFonts w:ascii="GHEA Grapalat" w:hAnsi="GHEA Grapalat"/>
                <w:color w:val="000000"/>
                <w:sz w:val="22"/>
                <w:szCs w:val="22"/>
                <w:lang w:val="hy-AM" w:eastAsia="en-US"/>
              </w:rPr>
              <w:t xml:space="preserve"> </w:t>
            </w:r>
            <w:r w:rsidRPr="00C306F1">
              <w:rPr>
                <w:rFonts w:ascii="GHEA Grapalat" w:hAnsi="GHEA Grapalat" w:cs="Arial Unicode"/>
                <w:color w:val="000000"/>
                <w:sz w:val="22"/>
                <w:szCs w:val="22"/>
                <w:lang w:val="hy-AM" w:eastAsia="en-US"/>
              </w:rPr>
              <w:t>նախորդող</w:t>
            </w:r>
            <w:r w:rsidRPr="00C306F1">
              <w:rPr>
                <w:rFonts w:ascii="GHEA Grapalat" w:hAnsi="GHEA Grapalat"/>
                <w:color w:val="000000"/>
                <w:sz w:val="22"/>
                <w:szCs w:val="22"/>
                <w:lang w:val="hy-AM" w:eastAsia="en-US"/>
              </w:rPr>
              <w:t xml:space="preserve"> </w:t>
            </w:r>
            <w:r w:rsidRPr="00C306F1">
              <w:rPr>
                <w:rFonts w:ascii="GHEA Grapalat" w:hAnsi="GHEA Grapalat" w:cs="Arial Unicode"/>
                <w:color w:val="000000"/>
                <w:sz w:val="22"/>
                <w:szCs w:val="22"/>
                <w:lang w:val="hy-AM" w:eastAsia="en-US"/>
              </w:rPr>
              <w:t>երկրորդ</w:t>
            </w:r>
            <w:r w:rsidRPr="00C306F1">
              <w:rPr>
                <w:rFonts w:ascii="GHEA Grapalat" w:hAnsi="GHEA Grapalat"/>
                <w:color w:val="000000"/>
                <w:sz w:val="22"/>
                <w:szCs w:val="22"/>
                <w:lang w:val="hy-AM" w:eastAsia="en-US"/>
              </w:rPr>
              <w:t xml:space="preserve">, </w:t>
            </w:r>
            <w:r w:rsidRPr="00C306F1">
              <w:rPr>
                <w:rFonts w:ascii="GHEA Grapalat" w:hAnsi="GHEA Grapalat" w:cs="Arial Unicode"/>
                <w:color w:val="000000"/>
                <w:sz w:val="22"/>
                <w:szCs w:val="22"/>
                <w:lang w:val="hy-AM" w:eastAsia="en-US"/>
              </w:rPr>
              <w:t>երրորդ</w:t>
            </w:r>
            <w:r w:rsidRPr="00C306F1">
              <w:rPr>
                <w:rFonts w:ascii="GHEA Grapalat" w:hAnsi="GHEA Grapalat"/>
                <w:color w:val="000000"/>
                <w:sz w:val="22"/>
                <w:szCs w:val="22"/>
                <w:lang w:val="hy-AM" w:eastAsia="en-US"/>
              </w:rPr>
              <w:t xml:space="preserve"> </w:t>
            </w:r>
            <w:r w:rsidRPr="00C306F1">
              <w:rPr>
                <w:rFonts w:ascii="GHEA Grapalat" w:hAnsi="GHEA Grapalat" w:cs="Arial Unicode"/>
                <w:color w:val="000000"/>
                <w:sz w:val="22"/>
                <w:szCs w:val="22"/>
                <w:lang w:val="hy-AM" w:eastAsia="en-US"/>
              </w:rPr>
              <w:t>և</w:t>
            </w:r>
            <w:r w:rsidRPr="00C306F1">
              <w:rPr>
                <w:rFonts w:ascii="GHEA Grapalat" w:hAnsi="GHEA Grapalat"/>
                <w:color w:val="000000"/>
                <w:sz w:val="22"/>
                <w:szCs w:val="22"/>
                <w:lang w:val="hy-AM" w:eastAsia="en-US"/>
              </w:rPr>
              <w:t xml:space="preserve"> </w:t>
            </w:r>
            <w:r w:rsidRPr="00C306F1">
              <w:rPr>
                <w:rFonts w:ascii="GHEA Grapalat" w:hAnsi="GHEA Grapalat" w:cs="Arial Unicode"/>
                <w:color w:val="000000"/>
                <w:sz w:val="22"/>
                <w:szCs w:val="22"/>
                <w:lang w:val="hy-AM" w:eastAsia="en-US"/>
              </w:rPr>
              <w:t>չորրորդ</w:t>
            </w:r>
            <w:r w:rsidRPr="00C306F1">
              <w:rPr>
                <w:rFonts w:ascii="GHEA Grapalat" w:hAnsi="GHEA Grapalat"/>
                <w:color w:val="000000"/>
                <w:sz w:val="22"/>
                <w:szCs w:val="22"/>
                <w:lang w:val="hy-AM" w:eastAsia="en-US"/>
              </w:rPr>
              <w:t xml:space="preserve"> </w:t>
            </w:r>
            <w:r w:rsidRPr="00C306F1">
              <w:rPr>
                <w:rFonts w:ascii="GHEA Grapalat" w:hAnsi="GHEA Grapalat" w:cs="Arial Unicode"/>
                <w:color w:val="000000"/>
                <w:sz w:val="22"/>
                <w:szCs w:val="22"/>
                <w:lang w:val="hy-AM" w:eastAsia="en-US"/>
              </w:rPr>
              <w:t>տարիների</w:t>
            </w:r>
            <w:r w:rsidRPr="00C306F1">
              <w:rPr>
                <w:rFonts w:ascii="GHEA Grapalat" w:hAnsi="GHEA Grapalat"/>
                <w:color w:val="000000"/>
                <w:sz w:val="22"/>
                <w:szCs w:val="22"/>
                <w:lang w:val="hy-AM" w:eastAsia="en-US"/>
              </w:rPr>
              <w:t xml:space="preserve"> </w:t>
            </w:r>
            <w:r w:rsidRPr="00C306F1">
              <w:rPr>
                <w:rFonts w:ascii="GHEA Grapalat" w:hAnsi="GHEA Grapalat" w:cs="Arial Unicode"/>
                <w:color w:val="000000"/>
                <w:sz w:val="22"/>
                <w:szCs w:val="22"/>
                <w:lang w:val="hy-AM" w:eastAsia="en-US"/>
              </w:rPr>
              <w:t>արդյունք</w:t>
            </w:r>
            <w:r w:rsidRPr="00C306F1">
              <w:rPr>
                <w:rFonts w:ascii="GHEA Grapalat" w:hAnsi="GHEA Grapalat" w:cs="Arial Unicode"/>
                <w:color w:val="000000"/>
                <w:sz w:val="22"/>
                <w:szCs w:val="22"/>
                <w:lang w:val="hy-AM" w:eastAsia="en-US"/>
              </w:rPr>
              <w:softHyphen/>
              <w:t>ներով</w:t>
            </w:r>
            <w:r w:rsidRPr="00C306F1">
              <w:rPr>
                <w:rFonts w:ascii="GHEA Grapalat" w:hAnsi="GHEA Grapalat"/>
                <w:color w:val="000000"/>
                <w:sz w:val="22"/>
                <w:szCs w:val="22"/>
                <w:lang w:val="hy-AM" w:eastAsia="en-US"/>
              </w:rPr>
              <w:t xml:space="preserve"> </w:t>
            </w:r>
            <w:r w:rsidRPr="00C306F1">
              <w:rPr>
                <w:rFonts w:ascii="GHEA Grapalat" w:hAnsi="GHEA Grapalat" w:cs="Arial Unicode"/>
                <w:color w:val="000000"/>
                <w:sz w:val="22"/>
                <w:szCs w:val="22"/>
                <w:lang w:val="hy-AM" w:eastAsia="en-US"/>
              </w:rPr>
              <w:t>պետական</w:t>
            </w:r>
            <w:r w:rsidRPr="00C306F1">
              <w:rPr>
                <w:rFonts w:ascii="GHEA Grapalat" w:hAnsi="GHEA Grapalat"/>
                <w:color w:val="000000"/>
                <w:sz w:val="22"/>
                <w:szCs w:val="22"/>
                <w:lang w:val="hy-AM" w:eastAsia="en-US"/>
              </w:rPr>
              <w:t xml:space="preserve"> </w:t>
            </w:r>
            <w:r w:rsidRPr="00C306F1">
              <w:rPr>
                <w:rFonts w:ascii="GHEA Grapalat" w:hAnsi="GHEA Grapalat" w:cs="Arial Unicode"/>
                <w:color w:val="000000"/>
                <w:sz w:val="22"/>
                <w:szCs w:val="22"/>
                <w:lang w:val="hy-AM" w:eastAsia="en-US"/>
              </w:rPr>
              <w:t>բյուջե</w:t>
            </w:r>
            <w:r w:rsidRPr="00C306F1">
              <w:rPr>
                <w:rFonts w:ascii="GHEA Grapalat" w:hAnsi="GHEA Grapalat"/>
                <w:color w:val="000000"/>
                <w:sz w:val="22"/>
                <w:szCs w:val="22"/>
                <w:lang w:val="hy-AM" w:eastAsia="en-US"/>
              </w:rPr>
              <w:t xml:space="preserve"> </w:t>
            </w:r>
            <w:r w:rsidRPr="00C306F1">
              <w:rPr>
                <w:rFonts w:ascii="GHEA Grapalat" w:hAnsi="GHEA Grapalat" w:cs="Arial Unicode"/>
                <w:color w:val="000000"/>
                <w:sz w:val="22"/>
                <w:szCs w:val="22"/>
                <w:lang w:val="hy-AM" w:eastAsia="en-US"/>
              </w:rPr>
              <w:t>փաստացի</w:t>
            </w:r>
            <w:r w:rsidRPr="00C306F1">
              <w:rPr>
                <w:rFonts w:ascii="Courier New" w:hAnsi="Courier New" w:cs="Courier New"/>
                <w:color w:val="000000"/>
                <w:sz w:val="22"/>
                <w:szCs w:val="22"/>
                <w:lang w:val="hy-AM" w:eastAsia="en-US"/>
              </w:rPr>
              <w:t> </w:t>
            </w:r>
            <w:r w:rsidRPr="00C306F1">
              <w:rPr>
                <w:rFonts w:ascii="GHEA Grapalat" w:hAnsi="GHEA Grapalat" w:cs="Arial Unicode"/>
                <w:color w:val="000000"/>
                <w:sz w:val="22"/>
                <w:szCs w:val="22"/>
                <w:lang w:val="hy-AM" w:eastAsia="en-US"/>
              </w:rPr>
              <w:t>վճարված</w:t>
            </w:r>
            <w:r w:rsidRPr="00C306F1">
              <w:rPr>
                <w:rFonts w:ascii="GHEA Grapalat" w:hAnsi="GHEA Grapalat"/>
                <w:color w:val="000000"/>
                <w:sz w:val="22"/>
                <w:szCs w:val="22"/>
                <w:lang w:val="hy-AM" w:eastAsia="en-US"/>
              </w:rPr>
              <w:t xml:space="preserve"> (2018 </w:t>
            </w:r>
            <w:r w:rsidRPr="00C306F1">
              <w:rPr>
                <w:rFonts w:ascii="GHEA Grapalat" w:hAnsi="GHEA Grapalat" w:cs="Arial Unicode"/>
                <w:color w:val="000000"/>
                <w:sz w:val="22"/>
                <w:szCs w:val="22"/>
                <w:lang w:val="hy-AM" w:eastAsia="en-US"/>
              </w:rPr>
              <w:t>թվականի</w:t>
            </w:r>
            <w:r w:rsidRPr="00C306F1">
              <w:rPr>
                <w:rFonts w:ascii="GHEA Grapalat" w:hAnsi="GHEA Grapalat"/>
                <w:color w:val="000000"/>
                <w:sz w:val="22"/>
                <w:szCs w:val="22"/>
                <w:lang w:val="hy-AM" w:eastAsia="en-US"/>
              </w:rPr>
              <w:t xml:space="preserve"> </w:t>
            </w:r>
            <w:r w:rsidRPr="00C306F1">
              <w:rPr>
                <w:rFonts w:ascii="GHEA Grapalat" w:hAnsi="GHEA Grapalat" w:cs="Arial Unicode"/>
                <w:color w:val="000000"/>
                <w:sz w:val="22"/>
                <w:szCs w:val="22"/>
                <w:lang w:val="hy-AM" w:eastAsia="en-US"/>
              </w:rPr>
              <w:t>հունվարի</w:t>
            </w:r>
            <w:r w:rsidRPr="00C306F1">
              <w:rPr>
                <w:rFonts w:ascii="GHEA Grapalat" w:hAnsi="GHEA Grapalat"/>
                <w:color w:val="000000"/>
                <w:sz w:val="22"/>
                <w:szCs w:val="22"/>
                <w:lang w:val="hy-AM" w:eastAsia="en-US"/>
              </w:rPr>
              <w:t xml:space="preserve"> 1-</w:t>
            </w:r>
            <w:r w:rsidRPr="00C306F1">
              <w:rPr>
                <w:rFonts w:ascii="GHEA Grapalat" w:hAnsi="GHEA Grapalat" w:cs="Arial Unicode"/>
                <w:color w:val="000000"/>
                <w:sz w:val="22"/>
                <w:szCs w:val="22"/>
                <w:lang w:val="hy-AM" w:eastAsia="en-US"/>
              </w:rPr>
              <w:t>ից</w:t>
            </w:r>
            <w:r w:rsidRPr="00C306F1">
              <w:rPr>
                <w:rFonts w:ascii="GHEA Grapalat" w:hAnsi="GHEA Grapalat"/>
                <w:color w:val="000000"/>
                <w:sz w:val="22"/>
                <w:szCs w:val="22"/>
                <w:lang w:val="hy-AM" w:eastAsia="en-US"/>
              </w:rPr>
              <w:t xml:space="preserve"> </w:t>
            </w:r>
            <w:r w:rsidRPr="00C306F1">
              <w:rPr>
                <w:rFonts w:ascii="GHEA Grapalat" w:hAnsi="GHEA Grapalat" w:cs="Arial Unicode"/>
                <w:color w:val="000000"/>
                <w:sz w:val="22"/>
                <w:szCs w:val="22"/>
                <w:lang w:val="hy-AM" w:eastAsia="en-US"/>
              </w:rPr>
              <w:t>սկսած</w:t>
            </w:r>
            <w:r w:rsidRPr="00C306F1">
              <w:rPr>
                <w:rFonts w:ascii="GHEA Grapalat" w:hAnsi="GHEA Grapalat"/>
                <w:color w:val="000000"/>
                <w:sz w:val="22"/>
                <w:szCs w:val="22"/>
                <w:lang w:val="hy-AM" w:eastAsia="en-US"/>
              </w:rPr>
              <w:t xml:space="preserve">` </w:t>
            </w:r>
            <w:r w:rsidRPr="00C306F1">
              <w:rPr>
                <w:rFonts w:ascii="GHEA Grapalat" w:hAnsi="GHEA Grapalat" w:cs="Arial Unicode"/>
                <w:color w:val="000000"/>
                <w:sz w:val="22"/>
                <w:szCs w:val="22"/>
                <w:lang w:val="hy-AM" w:eastAsia="en-US"/>
              </w:rPr>
              <w:t>միասնական</w:t>
            </w:r>
            <w:r w:rsidRPr="00C306F1">
              <w:rPr>
                <w:rFonts w:ascii="GHEA Grapalat" w:hAnsi="GHEA Grapalat"/>
                <w:color w:val="000000"/>
                <w:sz w:val="22"/>
                <w:szCs w:val="22"/>
                <w:lang w:val="hy-AM" w:eastAsia="en-US"/>
              </w:rPr>
              <w:t xml:space="preserve"> </w:t>
            </w:r>
            <w:r w:rsidRPr="00C306F1">
              <w:rPr>
                <w:rFonts w:ascii="GHEA Grapalat" w:hAnsi="GHEA Grapalat" w:cs="Arial Unicode"/>
                <w:color w:val="000000"/>
                <w:sz w:val="22"/>
                <w:szCs w:val="22"/>
                <w:lang w:val="hy-AM" w:eastAsia="en-US"/>
              </w:rPr>
              <w:t>հաշվից</w:t>
            </w:r>
            <w:r w:rsidRPr="00C306F1">
              <w:rPr>
                <w:rFonts w:ascii="GHEA Grapalat" w:hAnsi="GHEA Grapalat"/>
                <w:color w:val="000000"/>
                <w:sz w:val="22"/>
                <w:szCs w:val="22"/>
                <w:lang w:val="hy-AM" w:eastAsia="en-US"/>
              </w:rPr>
              <w:t xml:space="preserve"> </w:t>
            </w:r>
            <w:r w:rsidRPr="00C306F1">
              <w:rPr>
                <w:rFonts w:ascii="GHEA Grapalat" w:hAnsi="GHEA Grapalat" w:cs="Arial Unicode"/>
                <w:color w:val="000000"/>
                <w:sz w:val="22"/>
                <w:szCs w:val="22"/>
                <w:lang w:val="hy-AM" w:eastAsia="en-US"/>
              </w:rPr>
              <w:t>բնապահպանական</w:t>
            </w:r>
            <w:r w:rsidRPr="00C306F1">
              <w:rPr>
                <w:rFonts w:ascii="GHEA Grapalat" w:hAnsi="GHEA Grapalat"/>
                <w:color w:val="000000"/>
                <w:sz w:val="22"/>
                <w:szCs w:val="22"/>
                <w:lang w:val="hy-AM" w:eastAsia="en-US"/>
              </w:rPr>
              <w:t xml:space="preserve"> </w:t>
            </w:r>
            <w:r w:rsidRPr="00C306F1">
              <w:rPr>
                <w:rFonts w:ascii="GHEA Grapalat" w:hAnsi="GHEA Grapalat" w:cs="Arial Unicode"/>
                <w:color w:val="000000"/>
                <w:sz w:val="22"/>
                <w:szCs w:val="22"/>
                <w:lang w:val="hy-AM" w:eastAsia="en-US"/>
              </w:rPr>
              <w:t>հարկի</w:t>
            </w:r>
            <w:r w:rsidRPr="00C306F1">
              <w:rPr>
                <w:rFonts w:ascii="GHEA Grapalat" w:hAnsi="GHEA Grapalat"/>
                <w:color w:val="000000"/>
                <w:sz w:val="22"/>
                <w:szCs w:val="22"/>
                <w:lang w:val="hy-AM" w:eastAsia="en-US"/>
              </w:rPr>
              <w:t xml:space="preserve"> </w:t>
            </w:r>
            <w:r w:rsidRPr="00C306F1">
              <w:rPr>
                <w:rFonts w:ascii="GHEA Grapalat" w:hAnsi="GHEA Grapalat" w:cs="Arial Unicode"/>
                <w:color w:val="000000"/>
                <w:sz w:val="22"/>
                <w:szCs w:val="22"/>
                <w:lang w:val="hy-AM" w:eastAsia="en-US"/>
              </w:rPr>
              <w:t>գծով</w:t>
            </w:r>
            <w:r w:rsidRPr="00C306F1">
              <w:rPr>
                <w:rFonts w:ascii="GHEA Grapalat" w:hAnsi="GHEA Grapalat"/>
                <w:color w:val="000000"/>
                <w:sz w:val="22"/>
                <w:szCs w:val="22"/>
                <w:lang w:val="hy-AM" w:eastAsia="en-US"/>
              </w:rPr>
              <w:t xml:space="preserve"> </w:t>
            </w:r>
            <w:r w:rsidRPr="00C306F1">
              <w:rPr>
                <w:rFonts w:ascii="GHEA Grapalat" w:hAnsi="GHEA Grapalat" w:cs="Arial Unicode"/>
                <w:color w:val="000000"/>
                <w:sz w:val="22"/>
                <w:szCs w:val="22"/>
                <w:lang w:val="hy-AM" w:eastAsia="en-US"/>
              </w:rPr>
              <w:t>պարտավորո</w:t>
            </w:r>
            <w:r w:rsidRPr="00C306F1">
              <w:rPr>
                <w:rFonts w:ascii="GHEA Grapalat" w:hAnsi="GHEA Grapalat"/>
                <w:color w:val="000000"/>
                <w:sz w:val="22"/>
                <w:szCs w:val="22"/>
                <w:lang w:val="hy-AM" w:eastAsia="en-US"/>
              </w:rPr>
              <w:t xml:space="preserve">ւթյունը հաշվառող` պետական բյուջեի գանձապետական հաշվին հաշվեգրված) բնապահպանական հարկի հանրագումարից` պակասեցնելով այն բյուջետային տարվան նախորդող առաջին երկու տարիների </w:t>
            </w:r>
            <w:r w:rsidRPr="00C306F1">
              <w:rPr>
                <w:rFonts w:ascii="GHEA Grapalat" w:hAnsi="GHEA Grapalat"/>
                <w:color w:val="000000"/>
                <w:sz w:val="22"/>
                <w:szCs w:val="22"/>
                <w:lang w:val="hy-AM" w:eastAsia="en-US"/>
              </w:rPr>
              <w:lastRenderedPageBreak/>
              <w:t>կտր</w:t>
            </w:r>
            <w:r w:rsidRPr="00C306F1">
              <w:rPr>
                <w:rFonts w:ascii="GHEA Grapalat" w:hAnsi="GHEA Grapalat"/>
                <w:color w:val="000000"/>
                <w:sz w:val="22"/>
                <w:szCs w:val="22"/>
                <w:lang w:val="hy-AM" w:eastAsia="en-US"/>
              </w:rPr>
              <w:softHyphen/>
              <w:t>վածքով նույն օրենքով սահմանված կարգով համապատասխան հա</w:t>
            </w:r>
            <w:r w:rsidRPr="00C306F1">
              <w:rPr>
                <w:rFonts w:ascii="GHEA Grapalat" w:hAnsi="GHEA Grapalat"/>
                <w:color w:val="000000"/>
                <w:sz w:val="22"/>
                <w:szCs w:val="22"/>
                <w:lang w:val="hy-AM" w:eastAsia="en-US"/>
              </w:rPr>
              <w:softHyphen/>
              <w:t>մայնք</w:t>
            </w:r>
            <w:r w:rsidRPr="00C306F1">
              <w:rPr>
                <w:rFonts w:ascii="GHEA Grapalat" w:hAnsi="GHEA Grapalat"/>
                <w:color w:val="000000"/>
                <w:sz w:val="22"/>
                <w:szCs w:val="22"/>
                <w:lang w:val="hy-AM" w:eastAsia="en-US"/>
              </w:rPr>
              <w:softHyphen/>
              <w:t>ներին կա</w:t>
            </w:r>
            <w:r w:rsidRPr="00C306F1">
              <w:rPr>
                <w:rFonts w:ascii="GHEA Grapalat" w:hAnsi="GHEA Grapalat"/>
                <w:color w:val="000000"/>
                <w:sz w:val="22"/>
                <w:szCs w:val="22"/>
                <w:lang w:val="hy-AM" w:eastAsia="en-US"/>
              </w:rPr>
              <w:softHyphen/>
              <w:t>տար</w:t>
            </w:r>
            <w:r w:rsidRPr="00C306F1">
              <w:rPr>
                <w:rFonts w:ascii="GHEA Grapalat" w:hAnsi="GHEA Grapalat"/>
                <w:color w:val="000000"/>
                <w:sz w:val="22"/>
                <w:szCs w:val="22"/>
                <w:lang w:val="hy-AM" w:eastAsia="en-US"/>
              </w:rPr>
              <w:softHyphen/>
            </w:r>
            <w:r w:rsidRPr="00C306F1">
              <w:rPr>
                <w:rFonts w:ascii="GHEA Grapalat" w:hAnsi="GHEA Grapalat"/>
                <w:color w:val="000000"/>
                <w:sz w:val="22"/>
                <w:szCs w:val="22"/>
                <w:lang w:val="hy-AM" w:eastAsia="en-US"/>
              </w:rPr>
              <w:softHyphen/>
            </w:r>
            <w:r w:rsidRPr="00C306F1">
              <w:rPr>
                <w:rFonts w:ascii="GHEA Grapalat" w:hAnsi="GHEA Grapalat"/>
                <w:color w:val="000000"/>
                <w:sz w:val="22"/>
                <w:szCs w:val="22"/>
                <w:lang w:val="hy-AM" w:eastAsia="en-US"/>
              </w:rPr>
              <w:softHyphen/>
              <w:t xml:space="preserve">ված մասհանումների չափով: Ընդ որում, </w:t>
            </w:r>
            <w:r w:rsidRPr="00C306F1">
              <w:rPr>
                <w:rFonts w:ascii="GHEA Grapalat" w:hAnsi="GHEA Grapalat"/>
                <w:color w:val="000000"/>
                <w:sz w:val="22"/>
                <w:szCs w:val="22"/>
                <w:shd w:val="clear" w:color="auto" w:fill="FFFFFF"/>
                <w:lang w:val="hy-AM" w:eastAsia="en-US"/>
              </w:rPr>
              <w:t>մասհանումները կատար</w:t>
            </w:r>
            <w:r w:rsidRPr="00C306F1">
              <w:rPr>
                <w:rFonts w:ascii="GHEA Grapalat" w:hAnsi="GHEA Grapalat"/>
                <w:color w:val="000000"/>
                <w:sz w:val="22"/>
                <w:szCs w:val="22"/>
                <w:shd w:val="clear" w:color="auto" w:fill="FFFFFF"/>
                <w:lang w:val="hy-AM" w:eastAsia="en-US"/>
              </w:rPr>
              <w:softHyphen/>
              <w:t>վում են ՀՀ հարկային օրենսգրքով սահմանված` արտանետման անշարժ աղբյուրներից մթնոլորտային օդ վնասակար նյութերի արտանետման, ջրային ռեսուրս վնասակար նյու</w:t>
            </w:r>
            <w:r w:rsidRPr="00C306F1">
              <w:rPr>
                <w:rFonts w:ascii="GHEA Grapalat" w:hAnsi="GHEA Grapalat"/>
                <w:color w:val="000000"/>
                <w:sz w:val="22"/>
                <w:szCs w:val="22"/>
                <w:shd w:val="clear" w:color="auto" w:fill="FFFFFF"/>
                <w:lang w:val="hy-AM" w:eastAsia="en-US"/>
              </w:rPr>
              <w:softHyphen/>
              <w:t>թերի և միացությունների արտահոսքի, ինչպես նաև ընդերքօգտագործման, ար</w:t>
            </w:r>
            <w:r w:rsidRPr="00C306F1">
              <w:rPr>
                <w:rFonts w:ascii="GHEA Grapalat" w:hAnsi="GHEA Grapalat"/>
                <w:color w:val="000000"/>
                <w:sz w:val="22"/>
                <w:szCs w:val="22"/>
                <w:shd w:val="clear" w:color="auto" w:fill="FFFFFF"/>
                <w:lang w:val="hy-AM" w:eastAsia="en-US"/>
              </w:rPr>
              <w:softHyphen/>
              <w:t>տադ</w:t>
            </w:r>
            <w:r w:rsidRPr="00C306F1">
              <w:rPr>
                <w:rFonts w:ascii="GHEA Grapalat" w:hAnsi="GHEA Grapalat"/>
                <w:color w:val="000000"/>
                <w:sz w:val="22"/>
                <w:szCs w:val="22"/>
                <w:shd w:val="clear" w:color="auto" w:fill="FFFFFF"/>
                <w:lang w:val="hy-AM" w:eastAsia="en-US"/>
              </w:rPr>
              <w:softHyphen/>
            </w:r>
            <w:r w:rsidRPr="00C306F1">
              <w:rPr>
                <w:rFonts w:ascii="GHEA Grapalat" w:hAnsi="GHEA Grapalat"/>
                <w:color w:val="000000"/>
                <w:sz w:val="22"/>
                <w:szCs w:val="22"/>
                <w:shd w:val="clear" w:color="auto" w:fill="FFFFFF"/>
                <w:lang w:val="hy-AM" w:eastAsia="en-US"/>
              </w:rPr>
              <w:softHyphen/>
              <w:t>րության և (կամ) սպառման թափոնների հատուկ հատկացված տեղերում տեղադր</w:t>
            </w:r>
            <w:r w:rsidRPr="00C306F1">
              <w:rPr>
                <w:rFonts w:ascii="GHEA Grapalat" w:hAnsi="GHEA Grapalat"/>
                <w:color w:val="000000"/>
                <w:sz w:val="22"/>
                <w:szCs w:val="22"/>
                <w:shd w:val="clear" w:color="auto" w:fill="FFFFFF"/>
                <w:lang w:val="hy-AM" w:eastAsia="en-US"/>
              </w:rPr>
              <w:softHyphen/>
              <w:t>ման և (կամ) պահման համար բնապահպանական հարկի գումարներից:</w:t>
            </w:r>
          </w:p>
          <w:p w:rsidR="00637365" w:rsidRPr="00C306F1" w:rsidRDefault="0081353A" w:rsidP="006535E7">
            <w:pPr>
              <w:tabs>
                <w:tab w:val="left" w:pos="3960"/>
              </w:tabs>
              <w:ind w:firstLine="281"/>
              <w:rPr>
                <w:rFonts w:ascii="GHEA Grapalat" w:hAnsi="GHEA Grapalat"/>
                <w:color w:val="000000"/>
                <w:sz w:val="22"/>
                <w:szCs w:val="22"/>
                <w:shd w:val="clear" w:color="auto" w:fill="FFFFFF"/>
                <w:lang w:val="en-US" w:eastAsia="en-US"/>
              </w:rPr>
            </w:pPr>
            <w:r w:rsidRPr="00C306F1">
              <w:rPr>
                <w:rFonts w:ascii="GHEA Grapalat" w:hAnsi="GHEA Grapalat"/>
                <w:color w:val="000000"/>
                <w:sz w:val="22"/>
                <w:szCs w:val="22"/>
                <w:lang w:val="hy-AM" w:eastAsia="en-US"/>
              </w:rPr>
              <w:t xml:space="preserve">Վերոնշյալի կիրառության իմաստով անհրաժեշտ է հաշվի առնել, որ </w:t>
            </w:r>
            <w:r w:rsidRPr="00C306F1">
              <w:rPr>
                <w:rFonts w:ascii="GHEA Grapalat" w:hAnsi="GHEA Grapalat" w:cs="Sylfaen"/>
                <w:sz w:val="22"/>
                <w:szCs w:val="22"/>
                <w:lang w:val="hy-AM" w:eastAsia="en-US"/>
              </w:rPr>
              <w:t>միասնական</w:t>
            </w:r>
            <w:r w:rsidRPr="00C306F1">
              <w:rPr>
                <w:rFonts w:ascii="GHEA Grapalat" w:hAnsi="GHEA Grapalat" w:cs="Sylfaen"/>
                <w:sz w:val="22"/>
                <w:szCs w:val="22"/>
                <w:lang w:val="af-ZA" w:eastAsia="en-US"/>
              </w:rPr>
              <w:t xml:space="preserve"> </w:t>
            </w:r>
            <w:r w:rsidRPr="00C306F1">
              <w:rPr>
                <w:rFonts w:ascii="GHEA Grapalat" w:hAnsi="GHEA Grapalat" w:cs="Sylfaen"/>
                <w:sz w:val="22"/>
                <w:szCs w:val="22"/>
                <w:lang w:val="hy-AM" w:eastAsia="en-US"/>
              </w:rPr>
              <w:t>հաշ</w:t>
            </w:r>
            <w:r w:rsidRPr="00C306F1">
              <w:rPr>
                <w:rFonts w:ascii="GHEA Grapalat" w:hAnsi="GHEA Grapalat" w:cs="Sylfaen"/>
                <w:sz w:val="22"/>
                <w:szCs w:val="22"/>
                <w:lang w:val="hy-AM" w:eastAsia="en-US"/>
              </w:rPr>
              <w:softHyphen/>
              <w:t>վի</w:t>
            </w:r>
            <w:r w:rsidRPr="00C306F1">
              <w:rPr>
                <w:rFonts w:ascii="GHEA Grapalat" w:hAnsi="GHEA Grapalat" w:cs="Sylfaen"/>
                <w:sz w:val="22"/>
                <w:szCs w:val="22"/>
                <w:lang w:val="af-ZA" w:eastAsia="en-US"/>
              </w:rPr>
              <w:t xml:space="preserve"> </w:t>
            </w:r>
            <w:r w:rsidRPr="00C306F1">
              <w:rPr>
                <w:rFonts w:ascii="GHEA Grapalat" w:hAnsi="GHEA Grapalat" w:cs="Sylfaen"/>
                <w:sz w:val="22"/>
                <w:szCs w:val="22"/>
                <w:lang w:val="hy-AM" w:eastAsia="en-US"/>
              </w:rPr>
              <w:t>ներդրման</w:t>
            </w:r>
            <w:r w:rsidRPr="00C306F1">
              <w:rPr>
                <w:rFonts w:ascii="GHEA Grapalat" w:hAnsi="GHEA Grapalat" w:cs="Sylfaen"/>
                <w:sz w:val="22"/>
                <w:szCs w:val="22"/>
                <w:lang w:val="af-ZA" w:eastAsia="en-US"/>
              </w:rPr>
              <w:t xml:space="preserve"> </w:t>
            </w:r>
            <w:r w:rsidRPr="00C306F1">
              <w:rPr>
                <w:rFonts w:ascii="GHEA Grapalat" w:hAnsi="GHEA Grapalat" w:cs="Sylfaen"/>
                <w:sz w:val="22"/>
                <w:szCs w:val="22"/>
                <w:lang w:val="hy-AM" w:eastAsia="en-US"/>
              </w:rPr>
              <w:t>արդյունքում</w:t>
            </w:r>
            <w:r w:rsidRPr="00C306F1">
              <w:rPr>
                <w:rFonts w:ascii="GHEA Grapalat" w:hAnsi="GHEA Grapalat" w:cs="Sylfaen"/>
                <w:sz w:val="22"/>
                <w:szCs w:val="22"/>
                <w:lang w:val="af-ZA" w:eastAsia="en-US"/>
              </w:rPr>
              <w:t xml:space="preserve"> </w:t>
            </w:r>
            <w:r w:rsidRPr="00C306F1">
              <w:rPr>
                <w:rFonts w:ascii="GHEA Grapalat" w:hAnsi="GHEA Grapalat" w:cs="Sylfaen"/>
                <w:sz w:val="22"/>
                <w:szCs w:val="22"/>
                <w:lang w:val="hy-AM" w:eastAsia="en-US"/>
              </w:rPr>
              <w:t xml:space="preserve">հարկ վճարողների </w:t>
            </w:r>
            <w:r w:rsidRPr="00C306F1">
              <w:rPr>
                <w:rFonts w:ascii="GHEA Grapalat" w:hAnsi="GHEA Grapalat"/>
                <w:bCs/>
                <w:color w:val="000000"/>
                <w:sz w:val="22"/>
                <w:szCs w:val="22"/>
                <w:shd w:val="clear" w:color="auto" w:fill="FFFFFF"/>
                <w:lang w:val="af-ZA" w:eastAsia="en-US"/>
              </w:rPr>
              <w:t>հարկային պարտավորությունները մարվում են միասնական հաշվին կատարված վճա</w:t>
            </w:r>
            <w:r w:rsidRPr="00C306F1">
              <w:rPr>
                <w:rFonts w:ascii="GHEA Grapalat" w:hAnsi="GHEA Grapalat"/>
                <w:bCs/>
                <w:color w:val="000000"/>
                <w:sz w:val="22"/>
                <w:szCs w:val="22"/>
                <w:shd w:val="clear" w:color="auto" w:fill="FFFFFF"/>
                <w:lang w:val="af-ZA" w:eastAsia="en-US"/>
              </w:rPr>
              <w:softHyphen/>
            </w:r>
            <w:r w:rsidRPr="00C306F1">
              <w:rPr>
                <w:rFonts w:ascii="GHEA Grapalat" w:hAnsi="GHEA Grapalat"/>
                <w:bCs/>
                <w:color w:val="000000"/>
                <w:sz w:val="22"/>
                <w:szCs w:val="22"/>
                <w:shd w:val="clear" w:color="auto" w:fill="FFFFFF"/>
                <w:lang w:val="af-ZA" w:eastAsia="en-US"/>
              </w:rPr>
              <w:softHyphen/>
              <w:t>րումների հաշվին (բացակայում է վճարման նպատակային նշանակությունը), հետևաբար՝ վերոնշյալ դրույթի կիրարկման առումով, առաջարկում ենք նախագծի շրջանակներում կատարել փոփո</w:t>
            </w:r>
            <w:r w:rsidRPr="00C306F1">
              <w:rPr>
                <w:rFonts w:ascii="GHEA Grapalat" w:hAnsi="GHEA Grapalat"/>
                <w:bCs/>
                <w:color w:val="000000"/>
                <w:sz w:val="22"/>
                <w:szCs w:val="22"/>
                <w:shd w:val="clear" w:color="auto" w:fill="FFFFFF"/>
                <w:lang w:val="af-ZA" w:eastAsia="en-US"/>
              </w:rPr>
              <w:softHyphen/>
              <w:t>խութ</w:t>
            </w:r>
            <w:r w:rsidRPr="00C306F1">
              <w:rPr>
                <w:rFonts w:ascii="GHEA Grapalat" w:hAnsi="GHEA Grapalat"/>
                <w:bCs/>
                <w:color w:val="000000"/>
                <w:sz w:val="22"/>
                <w:szCs w:val="22"/>
                <w:shd w:val="clear" w:color="auto" w:fill="FFFFFF"/>
                <w:lang w:val="af-ZA" w:eastAsia="en-US"/>
              </w:rPr>
              <w:softHyphen/>
              <w:t xml:space="preserve">յուն օրենքի 1-ին հոդվածում՝ սահմանելով, որ </w:t>
            </w:r>
            <w:r w:rsidRPr="00C306F1">
              <w:rPr>
                <w:rFonts w:ascii="GHEA Grapalat" w:hAnsi="GHEA Grapalat"/>
                <w:color w:val="000000"/>
                <w:sz w:val="22"/>
                <w:szCs w:val="22"/>
                <w:lang w:val="hy-AM" w:eastAsia="en-US"/>
              </w:rPr>
              <w:t>համայնքների բյուջեներին մասհա</w:t>
            </w:r>
            <w:r w:rsidRPr="00C306F1">
              <w:rPr>
                <w:rFonts w:ascii="GHEA Grapalat" w:hAnsi="GHEA Grapalat"/>
                <w:color w:val="000000"/>
                <w:sz w:val="22"/>
                <w:szCs w:val="22"/>
                <w:lang w:val="hy-AM" w:eastAsia="en-US"/>
              </w:rPr>
              <w:softHyphen/>
              <w:t>նում</w:t>
            </w:r>
            <w:r w:rsidRPr="00C306F1">
              <w:rPr>
                <w:rFonts w:ascii="GHEA Grapalat" w:hAnsi="GHEA Grapalat"/>
                <w:color w:val="000000"/>
                <w:sz w:val="22"/>
                <w:szCs w:val="22"/>
                <w:lang w:val="hy-AM" w:eastAsia="en-US"/>
              </w:rPr>
              <w:softHyphen/>
              <w:t>ների չափերը որոշվում են՝ կազմակերպությունների կողմից ներկայացված բ</w:t>
            </w:r>
            <w:r w:rsidRPr="00C306F1">
              <w:rPr>
                <w:rFonts w:ascii="GHEA Grapalat" w:hAnsi="GHEA Grapalat"/>
                <w:color w:val="000000"/>
                <w:sz w:val="22"/>
                <w:szCs w:val="22"/>
                <w:shd w:val="clear" w:color="auto" w:fill="FFFFFF"/>
                <w:lang w:val="hy-AM" w:eastAsia="en-US"/>
              </w:rPr>
              <w:t>նապահ</w:t>
            </w:r>
            <w:r w:rsidRPr="00C306F1">
              <w:rPr>
                <w:rFonts w:ascii="GHEA Grapalat" w:hAnsi="GHEA Grapalat"/>
                <w:color w:val="000000"/>
                <w:sz w:val="22"/>
                <w:szCs w:val="22"/>
                <w:shd w:val="clear" w:color="auto" w:fill="FFFFFF"/>
                <w:lang w:val="hy-AM" w:eastAsia="en-US"/>
              </w:rPr>
              <w:softHyphen/>
              <w:t>պա</w:t>
            </w:r>
            <w:r w:rsidRPr="00C306F1">
              <w:rPr>
                <w:rFonts w:ascii="GHEA Grapalat" w:hAnsi="GHEA Grapalat"/>
                <w:color w:val="000000"/>
                <w:sz w:val="22"/>
                <w:szCs w:val="22"/>
                <w:shd w:val="clear" w:color="auto" w:fill="FFFFFF"/>
                <w:lang w:val="hy-AM" w:eastAsia="en-US"/>
              </w:rPr>
              <w:softHyphen/>
              <w:t>նա</w:t>
            </w:r>
            <w:r w:rsidRPr="00C306F1">
              <w:rPr>
                <w:rFonts w:ascii="GHEA Grapalat" w:hAnsi="GHEA Grapalat"/>
                <w:color w:val="000000"/>
                <w:sz w:val="22"/>
                <w:szCs w:val="22"/>
                <w:shd w:val="clear" w:color="auto" w:fill="FFFFFF"/>
                <w:lang w:val="hy-AM" w:eastAsia="en-US"/>
              </w:rPr>
              <w:softHyphen/>
              <w:t>կան հարկի և բնօգտագործման վճարների միասնական հարկային հաշվարկնե</w:t>
            </w:r>
            <w:r w:rsidRPr="00C306F1">
              <w:rPr>
                <w:rFonts w:ascii="GHEA Grapalat" w:hAnsi="GHEA Grapalat"/>
                <w:color w:val="000000"/>
                <w:sz w:val="22"/>
                <w:szCs w:val="22"/>
                <w:shd w:val="clear" w:color="auto" w:fill="FFFFFF"/>
                <w:lang w:val="hy-AM" w:eastAsia="en-US"/>
              </w:rPr>
              <w:softHyphen/>
              <w:t>րով արտանետման անշարժ աղբյուրներից մթնոլորտային օդ վնասակար նյութերի ար</w:t>
            </w:r>
            <w:r w:rsidRPr="00C306F1">
              <w:rPr>
                <w:rFonts w:ascii="GHEA Grapalat" w:hAnsi="GHEA Grapalat"/>
                <w:color w:val="000000"/>
                <w:sz w:val="22"/>
                <w:szCs w:val="22"/>
                <w:shd w:val="clear" w:color="auto" w:fill="FFFFFF"/>
                <w:lang w:val="hy-AM" w:eastAsia="en-US"/>
              </w:rPr>
              <w:softHyphen/>
              <w:t>տա</w:t>
            </w:r>
            <w:r w:rsidRPr="00C306F1">
              <w:rPr>
                <w:rFonts w:ascii="GHEA Grapalat" w:hAnsi="GHEA Grapalat"/>
                <w:color w:val="000000"/>
                <w:sz w:val="22"/>
                <w:szCs w:val="22"/>
                <w:shd w:val="clear" w:color="auto" w:fill="FFFFFF"/>
                <w:lang w:val="hy-AM" w:eastAsia="en-US"/>
              </w:rPr>
              <w:softHyphen/>
              <w:t>նետման, ջրային ռեսուրս վնասակար նյութերի և (կամ) միացությունների արտա</w:t>
            </w:r>
            <w:r w:rsidRPr="00C306F1">
              <w:rPr>
                <w:rFonts w:ascii="GHEA Grapalat" w:hAnsi="GHEA Grapalat"/>
                <w:color w:val="000000"/>
                <w:sz w:val="22"/>
                <w:szCs w:val="22"/>
                <w:shd w:val="clear" w:color="auto" w:fill="FFFFFF"/>
                <w:lang w:val="hy-AM" w:eastAsia="en-US"/>
              </w:rPr>
              <w:softHyphen/>
              <w:t>հոսքի, ինչպես նաև ըն</w:t>
            </w:r>
            <w:r w:rsidRPr="00C306F1">
              <w:rPr>
                <w:rFonts w:ascii="GHEA Grapalat" w:hAnsi="GHEA Grapalat"/>
                <w:color w:val="000000"/>
                <w:sz w:val="22"/>
                <w:szCs w:val="22"/>
                <w:shd w:val="clear" w:color="auto" w:fill="FFFFFF"/>
                <w:lang w:val="hy-AM" w:eastAsia="en-US"/>
              </w:rPr>
              <w:softHyphen/>
              <w:t>դերքօգտագործման, արտադրության և (կամ) սպառման թա</w:t>
            </w:r>
            <w:r w:rsidRPr="00C306F1">
              <w:rPr>
                <w:rFonts w:ascii="GHEA Grapalat" w:hAnsi="GHEA Grapalat"/>
                <w:color w:val="000000"/>
                <w:sz w:val="22"/>
                <w:szCs w:val="22"/>
                <w:shd w:val="clear" w:color="auto" w:fill="FFFFFF"/>
                <w:lang w:val="hy-AM" w:eastAsia="en-US"/>
              </w:rPr>
              <w:softHyphen/>
              <w:t>փոնների հատուկ հատկաց</w:t>
            </w:r>
            <w:r w:rsidRPr="00C306F1">
              <w:rPr>
                <w:rFonts w:ascii="GHEA Grapalat" w:hAnsi="GHEA Grapalat"/>
                <w:color w:val="000000"/>
                <w:sz w:val="22"/>
                <w:szCs w:val="22"/>
                <w:shd w:val="clear" w:color="auto" w:fill="FFFFFF"/>
                <w:lang w:val="hy-AM" w:eastAsia="en-US"/>
              </w:rPr>
              <w:softHyphen/>
              <w:t>ված տեղերում տեղադրման և (կամ) պահման համար հաշ</w:t>
            </w:r>
            <w:r w:rsidRPr="00C306F1">
              <w:rPr>
                <w:rFonts w:ascii="GHEA Grapalat" w:hAnsi="GHEA Grapalat"/>
                <w:color w:val="000000"/>
                <w:sz w:val="22"/>
                <w:szCs w:val="22"/>
                <w:shd w:val="clear" w:color="auto" w:fill="FFFFFF"/>
                <w:lang w:val="hy-AM" w:eastAsia="en-US"/>
              </w:rPr>
              <w:softHyphen/>
              <w:t xml:space="preserve">վարկված բնապահպանական հարկի գումարների հիման վրա: Հայտնում ենք նաև, որ </w:t>
            </w:r>
            <w:r w:rsidRPr="00C306F1">
              <w:rPr>
                <w:rFonts w:ascii="GHEA Grapalat" w:hAnsi="GHEA Grapalat"/>
                <w:color w:val="000000"/>
                <w:sz w:val="22"/>
                <w:szCs w:val="22"/>
                <w:shd w:val="clear" w:color="auto" w:fill="FFFFFF"/>
                <w:lang w:val="hy-AM" w:eastAsia="en-US"/>
              </w:rPr>
              <w:lastRenderedPageBreak/>
              <w:t>ներկայացված առա</w:t>
            </w:r>
            <w:r w:rsidRPr="00C306F1">
              <w:rPr>
                <w:rFonts w:ascii="GHEA Grapalat" w:hAnsi="GHEA Grapalat"/>
                <w:color w:val="000000"/>
                <w:sz w:val="22"/>
                <w:szCs w:val="22"/>
                <w:shd w:val="clear" w:color="auto" w:fill="FFFFFF"/>
                <w:lang w:val="hy-AM" w:eastAsia="en-US"/>
              </w:rPr>
              <w:softHyphen/>
              <w:t>ջարկության ընդունման առումով կարևորում ենք ՀՀ ֆինանսների նախարարության դիր</w:t>
            </w:r>
            <w:r w:rsidRPr="00C306F1">
              <w:rPr>
                <w:rFonts w:ascii="GHEA Grapalat" w:hAnsi="GHEA Grapalat"/>
                <w:color w:val="000000"/>
                <w:sz w:val="22"/>
                <w:szCs w:val="22"/>
                <w:shd w:val="clear" w:color="auto" w:fill="FFFFFF"/>
                <w:lang w:val="hy-AM" w:eastAsia="en-US"/>
              </w:rPr>
              <w:softHyphen/>
              <w:t>քորոշումը՝ հաշվի առնելով հաշվարկներով արտացոլված բնապահպանական հարկի գումարների չվճարման դեպքերում պետական բյուջեից համայնքների բյուջեներին մասհանումներ կատարելու նպատակահարմարության որոշման անհրաժեշտությունը:</w:t>
            </w:r>
          </w:p>
          <w:p w:rsidR="005D786F" w:rsidRPr="00C306F1" w:rsidRDefault="005D786F" w:rsidP="00281C1B">
            <w:pPr>
              <w:tabs>
                <w:tab w:val="left" w:pos="3960"/>
              </w:tabs>
              <w:ind w:firstLine="371"/>
              <w:rPr>
                <w:rFonts w:ascii="GHEA Grapalat" w:hAnsi="GHEA Grapalat" w:cs="Sylfaen"/>
                <w:sz w:val="22"/>
                <w:szCs w:val="22"/>
                <w:lang w:val="en-US"/>
              </w:rPr>
            </w:pPr>
          </w:p>
        </w:tc>
        <w:tc>
          <w:tcPr>
            <w:tcW w:w="2127" w:type="dxa"/>
            <w:tcBorders>
              <w:top w:val="single" w:sz="4" w:space="0" w:color="auto"/>
              <w:left w:val="single" w:sz="4" w:space="0" w:color="auto"/>
              <w:bottom w:val="single" w:sz="4" w:space="0" w:color="auto"/>
              <w:right w:val="single" w:sz="4" w:space="0" w:color="auto"/>
            </w:tcBorders>
          </w:tcPr>
          <w:p w:rsidR="009347B5" w:rsidRPr="00C306F1" w:rsidRDefault="00637365" w:rsidP="00637365">
            <w:pPr>
              <w:jc w:val="center"/>
              <w:rPr>
                <w:rFonts w:ascii="GHEA Grapalat" w:hAnsi="GHEA Grapalat"/>
                <w:sz w:val="22"/>
                <w:szCs w:val="22"/>
                <w:lang w:val="en-US"/>
              </w:rPr>
            </w:pPr>
            <w:r w:rsidRPr="00C306F1">
              <w:rPr>
                <w:rFonts w:ascii="GHEA Grapalat" w:hAnsi="GHEA Grapalat"/>
                <w:sz w:val="22"/>
                <w:szCs w:val="22"/>
                <w:lang w:val="hy-AM"/>
              </w:rPr>
              <w:lastRenderedPageBreak/>
              <w:t>Ընդունվել է</w:t>
            </w:r>
            <w:r w:rsidR="009347B5" w:rsidRPr="00C306F1">
              <w:rPr>
                <w:rFonts w:ascii="GHEA Grapalat" w:hAnsi="GHEA Grapalat"/>
                <w:sz w:val="22"/>
                <w:szCs w:val="22"/>
                <w:lang w:val="en-US"/>
              </w:rPr>
              <w:t xml:space="preserve"> </w:t>
            </w:r>
          </w:p>
          <w:p w:rsidR="009347B5" w:rsidRPr="00C306F1" w:rsidRDefault="009347B5" w:rsidP="00637365">
            <w:pPr>
              <w:jc w:val="center"/>
              <w:rPr>
                <w:rFonts w:ascii="GHEA Grapalat" w:hAnsi="GHEA Grapalat"/>
                <w:sz w:val="22"/>
                <w:szCs w:val="22"/>
                <w:lang w:val="en-US"/>
              </w:rPr>
            </w:pPr>
          </w:p>
          <w:p w:rsidR="009347B5" w:rsidRPr="00C306F1" w:rsidRDefault="009347B5" w:rsidP="00637365">
            <w:pPr>
              <w:jc w:val="center"/>
              <w:rPr>
                <w:rFonts w:ascii="GHEA Grapalat" w:hAnsi="GHEA Grapalat"/>
                <w:sz w:val="22"/>
                <w:szCs w:val="22"/>
                <w:lang w:val="en-US"/>
              </w:rPr>
            </w:pPr>
          </w:p>
          <w:p w:rsidR="001B5887" w:rsidRPr="00C306F1" w:rsidRDefault="001B5887" w:rsidP="00637365">
            <w:pPr>
              <w:jc w:val="center"/>
              <w:rPr>
                <w:rFonts w:ascii="GHEA Grapalat" w:hAnsi="GHEA Grapalat"/>
                <w:sz w:val="22"/>
                <w:szCs w:val="22"/>
                <w:lang w:val="en-US"/>
              </w:rPr>
            </w:pPr>
          </w:p>
          <w:p w:rsidR="001B5887" w:rsidRPr="00C306F1" w:rsidRDefault="001B5887" w:rsidP="00637365">
            <w:pPr>
              <w:jc w:val="center"/>
              <w:rPr>
                <w:rFonts w:ascii="GHEA Grapalat" w:hAnsi="GHEA Grapalat"/>
                <w:sz w:val="22"/>
                <w:szCs w:val="22"/>
                <w:lang w:val="en-US"/>
              </w:rPr>
            </w:pPr>
          </w:p>
          <w:p w:rsidR="009347B5" w:rsidRPr="00C306F1" w:rsidRDefault="009347B5" w:rsidP="00637365">
            <w:pPr>
              <w:jc w:val="center"/>
              <w:rPr>
                <w:rFonts w:ascii="GHEA Grapalat" w:hAnsi="GHEA Grapalat" w:cs="Sylfaen"/>
                <w:sz w:val="22"/>
                <w:szCs w:val="22"/>
                <w:lang w:val="en-US"/>
              </w:rPr>
            </w:pPr>
          </w:p>
          <w:p w:rsidR="00350AED" w:rsidRPr="00C306F1" w:rsidRDefault="00350AED" w:rsidP="00637365">
            <w:pPr>
              <w:rPr>
                <w:rFonts w:ascii="GHEA Grapalat" w:hAnsi="GHEA Grapalat"/>
                <w:sz w:val="22"/>
                <w:szCs w:val="22"/>
                <w:lang w:val="en-US"/>
              </w:rPr>
            </w:pPr>
          </w:p>
          <w:p w:rsidR="00350AED" w:rsidRPr="00C306F1" w:rsidRDefault="00350AED" w:rsidP="00637365">
            <w:pPr>
              <w:rPr>
                <w:rFonts w:ascii="GHEA Grapalat" w:hAnsi="GHEA Grapalat"/>
                <w:sz w:val="22"/>
                <w:szCs w:val="22"/>
                <w:lang w:val="en-US"/>
              </w:rPr>
            </w:pPr>
          </w:p>
          <w:p w:rsidR="00350AED" w:rsidRPr="00C306F1" w:rsidRDefault="00350AED" w:rsidP="00637365">
            <w:pPr>
              <w:rPr>
                <w:rFonts w:ascii="GHEA Grapalat" w:hAnsi="GHEA Grapalat"/>
                <w:sz w:val="22"/>
                <w:szCs w:val="22"/>
                <w:lang w:val="en-US"/>
              </w:rPr>
            </w:pPr>
          </w:p>
          <w:p w:rsidR="00350AED" w:rsidRPr="00C306F1" w:rsidRDefault="00350AED" w:rsidP="00637365">
            <w:pPr>
              <w:rPr>
                <w:rFonts w:ascii="GHEA Grapalat" w:hAnsi="GHEA Grapalat"/>
                <w:sz w:val="22"/>
                <w:szCs w:val="22"/>
                <w:lang w:val="en-US"/>
              </w:rPr>
            </w:pPr>
          </w:p>
          <w:p w:rsidR="00350AED" w:rsidRPr="00C306F1" w:rsidRDefault="00350AED" w:rsidP="00637365">
            <w:pPr>
              <w:rPr>
                <w:rFonts w:ascii="GHEA Grapalat" w:hAnsi="GHEA Grapalat"/>
                <w:sz w:val="22"/>
                <w:szCs w:val="22"/>
                <w:lang w:val="en-US"/>
              </w:rPr>
            </w:pPr>
          </w:p>
          <w:p w:rsidR="00281C1B" w:rsidRPr="00C306F1" w:rsidRDefault="00281C1B" w:rsidP="00637365">
            <w:pPr>
              <w:rPr>
                <w:rFonts w:ascii="GHEA Grapalat" w:hAnsi="GHEA Grapalat"/>
                <w:sz w:val="22"/>
                <w:szCs w:val="22"/>
                <w:lang w:val="en-US"/>
              </w:rPr>
            </w:pPr>
          </w:p>
          <w:p w:rsidR="00350AED" w:rsidRPr="00C306F1" w:rsidRDefault="00350AED" w:rsidP="00637365">
            <w:pPr>
              <w:rPr>
                <w:rFonts w:ascii="GHEA Grapalat" w:hAnsi="GHEA Grapalat"/>
                <w:sz w:val="22"/>
                <w:szCs w:val="22"/>
                <w:lang w:val="en-US"/>
              </w:rPr>
            </w:pPr>
          </w:p>
          <w:p w:rsidR="00637365" w:rsidRPr="00C306F1" w:rsidRDefault="009347B5" w:rsidP="00637365">
            <w:pPr>
              <w:rPr>
                <w:rFonts w:ascii="GHEA Grapalat" w:hAnsi="GHEA Grapalat" w:cs="Sylfaen"/>
                <w:sz w:val="22"/>
                <w:szCs w:val="22"/>
              </w:rPr>
            </w:pPr>
            <w:r w:rsidRPr="00C306F1">
              <w:rPr>
                <w:rFonts w:ascii="GHEA Grapalat" w:hAnsi="GHEA Grapalat"/>
                <w:sz w:val="22"/>
                <w:szCs w:val="22"/>
                <w:lang w:val="en-US"/>
              </w:rPr>
              <w:t xml:space="preserve"> </w:t>
            </w:r>
            <w:r w:rsidRPr="00C306F1">
              <w:rPr>
                <w:rFonts w:ascii="GHEA Grapalat" w:hAnsi="GHEA Grapalat"/>
                <w:sz w:val="22"/>
                <w:szCs w:val="22"/>
                <w:lang w:val="hy-AM"/>
              </w:rPr>
              <w:t>Ընդունվել է</w:t>
            </w:r>
          </w:p>
          <w:p w:rsidR="00637365" w:rsidRPr="00C306F1" w:rsidRDefault="00637365" w:rsidP="00637365">
            <w:pPr>
              <w:rPr>
                <w:rFonts w:ascii="GHEA Grapalat" w:hAnsi="GHEA Grapalat" w:cs="Sylfaen"/>
                <w:sz w:val="22"/>
                <w:szCs w:val="22"/>
              </w:rPr>
            </w:pPr>
          </w:p>
          <w:p w:rsidR="00E95B1D" w:rsidRPr="00C306F1" w:rsidRDefault="00E95B1D" w:rsidP="00637365">
            <w:pPr>
              <w:rPr>
                <w:rFonts w:ascii="GHEA Grapalat" w:hAnsi="GHEA Grapalat" w:cs="Sylfaen"/>
                <w:sz w:val="22"/>
                <w:szCs w:val="22"/>
              </w:rPr>
            </w:pPr>
          </w:p>
          <w:p w:rsidR="00E95B1D" w:rsidRPr="00C306F1" w:rsidRDefault="00E95B1D" w:rsidP="00637365">
            <w:pPr>
              <w:rPr>
                <w:rFonts w:ascii="GHEA Grapalat" w:hAnsi="GHEA Grapalat" w:cs="Sylfaen"/>
                <w:sz w:val="22"/>
                <w:szCs w:val="22"/>
              </w:rPr>
            </w:pPr>
          </w:p>
          <w:p w:rsidR="00E95B1D" w:rsidRPr="00C306F1" w:rsidRDefault="00E95B1D"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1B5887" w:rsidRPr="00C306F1" w:rsidRDefault="001B5887" w:rsidP="00637365">
            <w:pPr>
              <w:rPr>
                <w:rFonts w:ascii="GHEA Grapalat" w:hAnsi="GHEA Grapalat" w:cs="Sylfaen"/>
                <w:sz w:val="22"/>
                <w:szCs w:val="22"/>
              </w:rPr>
            </w:pPr>
          </w:p>
          <w:p w:rsidR="00E95B1D" w:rsidRPr="00C306F1" w:rsidRDefault="00E95B1D" w:rsidP="00637365">
            <w:pPr>
              <w:rPr>
                <w:rFonts w:ascii="GHEA Grapalat" w:hAnsi="GHEA Grapalat" w:cs="Sylfaen"/>
                <w:sz w:val="22"/>
                <w:szCs w:val="22"/>
              </w:rPr>
            </w:pPr>
          </w:p>
          <w:p w:rsidR="00E95B1D" w:rsidRPr="00C306F1" w:rsidRDefault="00E95B1D" w:rsidP="00637365">
            <w:pPr>
              <w:rPr>
                <w:rFonts w:ascii="GHEA Grapalat" w:hAnsi="GHEA Grapalat" w:cs="Sylfaen"/>
                <w:sz w:val="22"/>
                <w:szCs w:val="22"/>
              </w:rPr>
            </w:pPr>
          </w:p>
          <w:p w:rsidR="00E95B1D" w:rsidRPr="00C306F1" w:rsidRDefault="00E95B1D" w:rsidP="00E95B1D">
            <w:pPr>
              <w:rPr>
                <w:rFonts w:ascii="GHEA Grapalat" w:hAnsi="GHEA Grapalat" w:cs="Sylfaen"/>
                <w:sz w:val="22"/>
                <w:szCs w:val="22"/>
                <w:lang w:val="en-US"/>
              </w:rPr>
            </w:pPr>
            <w:r w:rsidRPr="00C306F1">
              <w:rPr>
                <w:rFonts w:ascii="GHEA Grapalat" w:hAnsi="GHEA Grapalat"/>
                <w:sz w:val="22"/>
                <w:szCs w:val="22"/>
                <w:lang w:val="en-US"/>
              </w:rPr>
              <w:t xml:space="preserve">   </w:t>
            </w:r>
            <w:r w:rsidRPr="00C306F1">
              <w:rPr>
                <w:rFonts w:ascii="GHEA Grapalat" w:hAnsi="GHEA Grapalat"/>
                <w:sz w:val="22"/>
                <w:szCs w:val="22"/>
                <w:lang w:val="hy-AM"/>
              </w:rPr>
              <w:t>Ընդունվել է</w:t>
            </w:r>
          </w:p>
          <w:p w:rsidR="00E95B1D" w:rsidRPr="00C306F1" w:rsidRDefault="00E95B1D" w:rsidP="00637365">
            <w:pPr>
              <w:rPr>
                <w:rFonts w:ascii="GHEA Grapalat" w:hAnsi="GHEA Grapalat" w:cs="Sylfaen"/>
                <w:sz w:val="22"/>
                <w:szCs w:val="22"/>
              </w:rPr>
            </w:pPr>
          </w:p>
          <w:p w:rsidR="00637365" w:rsidRPr="00C306F1" w:rsidRDefault="00637365" w:rsidP="00637365">
            <w:pPr>
              <w:rPr>
                <w:rFonts w:ascii="GHEA Grapalat" w:hAnsi="GHEA Grapalat" w:cs="Sylfaen"/>
                <w:sz w:val="22"/>
                <w:szCs w:val="22"/>
              </w:rPr>
            </w:pPr>
          </w:p>
          <w:p w:rsidR="00637365" w:rsidRPr="00C306F1" w:rsidRDefault="00637365" w:rsidP="00637365">
            <w:pPr>
              <w:rPr>
                <w:rFonts w:ascii="GHEA Grapalat" w:hAnsi="GHEA Grapalat" w:cs="Sylfaen"/>
                <w:sz w:val="22"/>
                <w:szCs w:val="22"/>
              </w:rPr>
            </w:pPr>
          </w:p>
          <w:p w:rsidR="00637365" w:rsidRPr="00C306F1" w:rsidRDefault="00637365" w:rsidP="00637365">
            <w:pPr>
              <w:rPr>
                <w:rFonts w:ascii="GHEA Grapalat" w:hAnsi="GHEA Grapalat" w:cs="Sylfaen"/>
                <w:sz w:val="22"/>
                <w:szCs w:val="22"/>
              </w:rPr>
            </w:pPr>
          </w:p>
          <w:p w:rsidR="00637365" w:rsidRPr="00C306F1" w:rsidRDefault="00637365" w:rsidP="00637365">
            <w:pPr>
              <w:rPr>
                <w:rFonts w:ascii="GHEA Grapalat" w:hAnsi="GHEA Grapalat" w:cs="Sylfaen"/>
                <w:sz w:val="22"/>
                <w:szCs w:val="22"/>
              </w:rPr>
            </w:pPr>
          </w:p>
          <w:p w:rsidR="00637365" w:rsidRPr="00C306F1" w:rsidRDefault="00637365" w:rsidP="00637365">
            <w:pPr>
              <w:rPr>
                <w:rFonts w:ascii="GHEA Grapalat" w:hAnsi="GHEA Grapalat" w:cs="Sylfaen"/>
                <w:sz w:val="22"/>
                <w:szCs w:val="22"/>
              </w:rPr>
            </w:pPr>
          </w:p>
          <w:p w:rsidR="00637365" w:rsidRPr="00C306F1" w:rsidRDefault="00637365" w:rsidP="00637365">
            <w:pPr>
              <w:rPr>
                <w:rFonts w:ascii="GHEA Grapalat" w:hAnsi="GHEA Grapalat" w:cs="Sylfaen"/>
                <w:sz w:val="22"/>
                <w:szCs w:val="22"/>
              </w:rPr>
            </w:pPr>
          </w:p>
          <w:p w:rsidR="00637365" w:rsidRPr="00C306F1" w:rsidRDefault="00637365" w:rsidP="00637365">
            <w:pPr>
              <w:rPr>
                <w:rFonts w:ascii="GHEA Grapalat" w:hAnsi="GHEA Grapalat" w:cs="Sylfaen"/>
                <w:sz w:val="22"/>
                <w:szCs w:val="22"/>
              </w:rPr>
            </w:pPr>
          </w:p>
          <w:p w:rsidR="00637365" w:rsidRPr="00C306F1" w:rsidRDefault="00637365" w:rsidP="00637365">
            <w:pPr>
              <w:jc w:val="center"/>
              <w:rPr>
                <w:rFonts w:ascii="GHEA Grapalat" w:hAnsi="GHEA Grapalat"/>
                <w:sz w:val="22"/>
                <w:szCs w:val="22"/>
              </w:rPr>
            </w:pPr>
          </w:p>
          <w:p w:rsidR="00637365" w:rsidRPr="00C306F1" w:rsidRDefault="00637365" w:rsidP="00637365">
            <w:pPr>
              <w:jc w:val="center"/>
              <w:rPr>
                <w:rFonts w:ascii="GHEA Grapalat" w:hAnsi="GHEA Grapalat"/>
                <w:sz w:val="22"/>
                <w:szCs w:val="22"/>
              </w:rPr>
            </w:pPr>
          </w:p>
          <w:p w:rsidR="00637365" w:rsidRPr="00C306F1" w:rsidRDefault="00637365" w:rsidP="00637365">
            <w:pPr>
              <w:jc w:val="center"/>
              <w:rPr>
                <w:rFonts w:ascii="GHEA Grapalat" w:hAnsi="GHEA Grapalat"/>
                <w:sz w:val="22"/>
                <w:szCs w:val="22"/>
              </w:rPr>
            </w:pPr>
          </w:p>
          <w:p w:rsidR="00637365" w:rsidRPr="00C306F1" w:rsidRDefault="00637365" w:rsidP="00637365">
            <w:pPr>
              <w:jc w:val="center"/>
              <w:rPr>
                <w:rFonts w:ascii="GHEA Grapalat" w:hAnsi="GHEA Grapalat"/>
                <w:sz w:val="22"/>
                <w:szCs w:val="22"/>
              </w:rPr>
            </w:pPr>
          </w:p>
          <w:p w:rsidR="00637365" w:rsidRPr="00C306F1" w:rsidRDefault="00637365" w:rsidP="00637365">
            <w:pPr>
              <w:jc w:val="center"/>
              <w:rPr>
                <w:rFonts w:ascii="GHEA Grapalat" w:hAnsi="GHEA Grapalat"/>
                <w:sz w:val="22"/>
                <w:szCs w:val="22"/>
              </w:rPr>
            </w:pPr>
          </w:p>
          <w:p w:rsidR="00637365" w:rsidRPr="00C306F1" w:rsidRDefault="00637365" w:rsidP="00637365">
            <w:pPr>
              <w:jc w:val="center"/>
              <w:rPr>
                <w:rFonts w:ascii="GHEA Grapalat" w:hAnsi="GHEA Grapalat"/>
                <w:sz w:val="22"/>
                <w:szCs w:val="22"/>
              </w:rPr>
            </w:pPr>
          </w:p>
          <w:p w:rsidR="00637365" w:rsidRPr="00C306F1" w:rsidRDefault="00637365" w:rsidP="00637365">
            <w:pPr>
              <w:jc w:val="center"/>
              <w:rPr>
                <w:rFonts w:ascii="GHEA Grapalat" w:hAnsi="GHEA Grapalat" w:cs="Sylfaen"/>
                <w:sz w:val="22"/>
                <w:szCs w:val="22"/>
              </w:rPr>
            </w:pPr>
          </w:p>
        </w:tc>
        <w:tc>
          <w:tcPr>
            <w:tcW w:w="2268" w:type="dxa"/>
            <w:tcBorders>
              <w:top w:val="single" w:sz="4" w:space="0" w:color="auto"/>
              <w:left w:val="single" w:sz="4" w:space="0" w:color="auto"/>
              <w:bottom w:val="single" w:sz="4" w:space="0" w:color="auto"/>
              <w:right w:val="single" w:sz="4" w:space="0" w:color="auto"/>
            </w:tcBorders>
          </w:tcPr>
          <w:p w:rsidR="001B5887" w:rsidRPr="00C306F1" w:rsidRDefault="001B5887" w:rsidP="009347B5">
            <w:pPr>
              <w:tabs>
                <w:tab w:val="left" w:pos="0"/>
              </w:tabs>
              <w:ind w:left="34" w:right="34"/>
              <w:jc w:val="center"/>
              <w:rPr>
                <w:rFonts w:ascii="GHEA Grapalat" w:hAnsi="GHEA Grapalat"/>
                <w:lang w:val="en-US"/>
              </w:rPr>
            </w:pPr>
            <w:proofErr w:type="spellStart"/>
            <w:r w:rsidRPr="00C306F1">
              <w:rPr>
                <w:rFonts w:ascii="GHEA Grapalat" w:hAnsi="GHEA Grapalat"/>
                <w:lang w:val="en-US"/>
              </w:rPr>
              <w:lastRenderedPageBreak/>
              <w:t>Նախագծի</w:t>
            </w:r>
            <w:proofErr w:type="spellEnd"/>
            <w:r w:rsidRPr="00C306F1">
              <w:rPr>
                <w:rFonts w:ascii="GHEA Grapalat" w:hAnsi="GHEA Grapalat"/>
                <w:lang w:val="en-US"/>
              </w:rPr>
              <w:t xml:space="preserve"> 1-ին </w:t>
            </w:r>
            <w:proofErr w:type="spellStart"/>
            <w:r w:rsidRPr="00C306F1">
              <w:rPr>
                <w:rFonts w:ascii="GHEA Grapalat" w:hAnsi="GHEA Grapalat"/>
                <w:lang w:val="en-US"/>
              </w:rPr>
              <w:t>հոդվածում</w:t>
            </w:r>
            <w:proofErr w:type="spellEnd"/>
            <w:r w:rsidRPr="00C306F1">
              <w:rPr>
                <w:rFonts w:ascii="GHEA Grapalat" w:hAnsi="GHEA Grapalat"/>
                <w:lang w:val="en-US"/>
              </w:rPr>
              <w:t xml:space="preserve"> </w:t>
            </w:r>
            <w:proofErr w:type="spellStart"/>
            <w:r w:rsidRPr="00C306F1">
              <w:rPr>
                <w:rFonts w:ascii="GHEA Grapalat" w:hAnsi="GHEA Grapalat"/>
                <w:lang w:val="en-US"/>
              </w:rPr>
              <w:t>նշվել</w:t>
            </w:r>
            <w:proofErr w:type="spellEnd"/>
            <w:r w:rsidRPr="00C306F1">
              <w:rPr>
                <w:rFonts w:ascii="GHEA Grapalat" w:hAnsi="GHEA Grapalat"/>
                <w:lang w:val="en-US"/>
              </w:rPr>
              <w:t xml:space="preserve"> </w:t>
            </w:r>
            <w:proofErr w:type="spellStart"/>
            <w:r w:rsidRPr="00C306F1">
              <w:rPr>
                <w:rFonts w:ascii="GHEA Grapalat" w:hAnsi="GHEA Grapalat"/>
                <w:lang w:val="en-US"/>
              </w:rPr>
              <w:t>են</w:t>
            </w:r>
            <w:proofErr w:type="spellEnd"/>
            <w:r w:rsidRPr="00C306F1">
              <w:rPr>
                <w:rFonts w:ascii="GHEA Grapalat" w:hAnsi="GHEA Grapalat"/>
                <w:lang w:val="en-US"/>
              </w:rPr>
              <w:t xml:space="preserve"> </w:t>
            </w:r>
            <w:proofErr w:type="spellStart"/>
            <w:r w:rsidRPr="00C306F1">
              <w:rPr>
                <w:rFonts w:ascii="GHEA Grapalat" w:hAnsi="GHEA Grapalat"/>
                <w:lang w:val="en-US"/>
              </w:rPr>
              <w:t>միայն</w:t>
            </w:r>
            <w:proofErr w:type="spellEnd"/>
            <w:r w:rsidRPr="00C306F1">
              <w:rPr>
                <w:rFonts w:ascii="GHEA Grapalat" w:hAnsi="GHEA Grapalat"/>
                <w:lang w:val="en-US"/>
              </w:rPr>
              <w:t xml:space="preserve"> </w:t>
            </w:r>
            <w:r w:rsidRPr="00C306F1">
              <w:rPr>
                <w:rFonts w:ascii="GHEA Grapalat" w:hAnsi="GHEA Grapalat"/>
              </w:rPr>
              <w:t xml:space="preserve"> </w:t>
            </w:r>
            <w:proofErr w:type="spellStart"/>
            <w:r w:rsidRPr="00C306F1">
              <w:rPr>
                <w:rFonts w:ascii="GHEA Grapalat" w:hAnsi="GHEA Grapalat"/>
              </w:rPr>
              <w:t>մետաղական</w:t>
            </w:r>
            <w:proofErr w:type="spellEnd"/>
            <w:r w:rsidRPr="00C306F1">
              <w:rPr>
                <w:rFonts w:ascii="GHEA Grapalat" w:hAnsi="GHEA Grapalat"/>
              </w:rPr>
              <w:t xml:space="preserve"> </w:t>
            </w:r>
            <w:proofErr w:type="spellStart"/>
            <w:r w:rsidRPr="00C306F1">
              <w:rPr>
                <w:rFonts w:ascii="GHEA Grapalat" w:hAnsi="GHEA Grapalat"/>
              </w:rPr>
              <w:t>օգտակար</w:t>
            </w:r>
            <w:proofErr w:type="spellEnd"/>
            <w:r w:rsidRPr="00C306F1">
              <w:rPr>
                <w:rFonts w:ascii="GHEA Grapalat" w:hAnsi="GHEA Grapalat"/>
              </w:rPr>
              <w:t xml:space="preserve"> </w:t>
            </w:r>
            <w:proofErr w:type="spellStart"/>
            <w:r w:rsidRPr="00C306F1">
              <w:rPr>
                <w:rFonts w:ascii="GHEA Grapalat" w:hAnsi="GHEA Grapalat"/>
              </w:rPr>
              <w:t>հանածոների</w:t>
            </w:r>
            <w:proofErr w:type="spellEnd"/>
            <w:r w:rsidRPr="00C306F1">
              <w:rPr>
                <w:rFonts w:ascii="GHEA Grapalat" w:hAnsi="GHEA Grapalat"/>
              </w:rPr>
              <w:t xml:space="preserve"> </w:t>
            </w:r>
            <w:proofErr w:type="spellStart"/>
            <w:r w:rsidRPr="00C306F1">
              <w:rPr>
                <w:rFonts w:ascii="GHEA Grapalat" w:hAnsi="GHEA Grapalat"/>
              </w:rPr>
              <w:t>արդյունահանման</w:t>
            </w:r>
            <w:proofErr w:type="spellEnd"/>
            <w:r w:rsidRPr="00C306F1">
              <w:rPr>
                <w:rFonts w:ascii="GHEA Grapalat" w:hAnsi="GHEA Grapalat"/>
              </w:rPr>
              <w:t xml:space="preserve"> </w:t>
            </w:r>
            <w:proofErr w:type="spellStart"/>
            <w:r w:rsidRPr="00C306F1">
              <w:rPr>
                <w:rFonts w:ascii="GHEA Grapalat" w:hAnsi="GHEA Grapalat"/>
              </w:rPr>
              <w:t>իրավունք</w:t>
            </w:r>
            <w:proofErr w:type="spellEnd"/>
            <w:r w:rsidRPr="00C306F1">
              <w:rPr>
                <w:rFonts w:ascii="GHEA Grapalat" w:hAnsi="GHEA Grapalat"/>
              </w:rPr>
              <w:t xml:space="preserve"> </w:t>
            </w:r>
            <w:proofErr w:type="spellStart"/>
            <w:r w:rsidRPr="00C306F1">
              <w:rPr>
                <w:rFonts w:ascii="GHEA Grapalat" w:hAnsi="GHEA Grapalat"/>
              </w:rPr>
              <w:t>ունեցող</w:t>
            </w:r>
            <w:proofErr w:type="spellEnd"/>
            <w:r w:rsidRPr="00C306F1">
              <w:rPr>
                <w:rFonts w:ascii="GHEA Grapalat" w:hAnsi="GHEA Grapalat"/>
              </w:rPr>
              <w:t xml:space="preserve"> </w:t>
            </w:r>
            <w:proofErr w:type="spellStart"/>
            <w:r w:rsidRPr="00C306F1">
              <w:rPr>
                <w:rFonts w:ascii="GHEA Grapalat" w:hAnsi="GHEA Grapalat"/>
              </w:rPr>
              <w:t>կազմակերպությունները</w:t>
            </w:r>
            <w:proofErr w:type="spellEnd"/>
            <w:r w:rsidRPr="00C306F1">
              <w:rPr>
                <w:rFonts w:ascii="GHEA Grapalat" w:hAnsi="GHEA Grapalat"/>
              </w:rPr>
              <w:t xml:space="preserve">, </w:t>
            </w:r>
            <w:proofErr w:type="spellStart"/>
            <w:r w:rsidRPr="00C306F1">
              <w:rPr>
                <w:rFonts w:ascii="GHEA Grapalat" w:hAnsi="GHEA Grapalat"/>
              </w:rPr>
              <w:t>մյուսների</w:t>
            </w:r>
            <w:proofErr w:type="spellEnd"/>
            <w:r w:rsidRPr="00C306F1">
              <w:rPr>
                <w:rFonts w:ascii="GHEA Grapalat" w:hAnsi="GHEA Grapalat"/>
              </w:rPr>
              <w:t xml:space="preserve">  </w:t>
            </w:r>
            <w:proofErr w:type="spellStart"/>
            <w:r w:rsidRPr="00C306F1">
              <w:rPr>
                <w:rFonts w:ascii="GHEA Grapalat" w:hAnsi="GHEA Grapalat"/>
              </w:rPr>
              <w:t>մասով</w:t>
            </w:r>
            <w:proofErr w:type="spellEnd"/>
            <w:r w:rsidRPr="00C306F1">
              <w:rPr>
                <w:rFonts w:ascii="GHEA Grapalat" w:hAnsi="GHEA Grapalat"/>
              </w:rPr>
              <w:t xml:space="preserve"> </w:t>
            </w:r>
            <w:proofErr w:type="spellStart"/>
            <w:r w:rsidRPr="00C306F1">
              <w:rPr>
                <w:rFonts w:ascii="GHEA Grapalat" w:hAnsi="GHEA Grapalat"/>
              </w:rPr>
              <w:t>առաջարկվել</w:t>
            </w:r>
            <w:proofErr w:type="spellEnd"/>
            <w:r w:rsidRPr="00C306F1">
              <w:rPr>
                <w:rFonts w:ascii="GHEA Grapalat" w:hAnsi="GHEA Grapalat"/>
              </w:rPr>
              <w:t xml:space="preserve"> է </w:t>
            </w:r>
            <w:proofErr w:type="spellStart"/>
            <w:r w:rsidRPr="00C306F1">
              <w:rPr>
                <w:rFonts w:ascii="GHEA Grapalat" w:hAnsi="GHEA Grapalat"/>
              </w:rPr>
              <w:t>ցանկը</w:t>
            </w:r>
            <w:proofErr w:type="spellEnd"/>
            <w:r w:rsidRPr="00C306F1">
              <w:rPr>
                <w:rFonts w:ascii="GHEA Grapalat" w:hAnsi="GHEA Grapalat"/>
              </w:rPr>
              <w:t xml:space="preserve"> </w:t>
            </w:r>
            <w:proofErr w:type="spellStart"/>
            <w:r w:rsidRPr="00C306F1">
              <w:rPr>
                <w:rFonts w:ascii="GHEA Grapalat" w:hAnsi="GHEA Grapalat"/>
              </w:rPr>
              <w:t>հաստատել</w:t>
            </w:r>
            <w:proofErr w:type="spellEnd"/>
            <w:r w:rsidRPr="00C306F1">
              <w:rPr>
                <w:rFonts w:ascii="GHEA Grapalat" w:hAnsi="GHEA Grapalat"/>
              </w:rPr>
              <w:t xml:space="preserve"> ՀՀ </w:t>
            </w:r>
            <w:proofErr w:type="spellStart"/>
            <w:r w:rsidRPr="00C306F1">
              <w:rPr>
                <w:rFonts w:ascii="GHEA Grapalat" w:hAnsi="GHEA Grapalat"/>
              </w:rPr>
              <w:t>կառավարության</w:t>
            </w:r>
            <w:proofErr w:type="spellEnd"/>
            <w:r w:rsidRPr="00C306F1">
              <w:rPr>
                <w:rFonts w:ascii="GHEA Grapalat" w:hAnsi="GHEA Grapalat"/>
              </w:rPr>
              <w:t xml:space="preserve"> </w:t>
            </w:r>
            <w:proofErr w:type="spellStart"/>
            <w:r w:rsidRPr="00C306F1">
              <w:rPr>
                <w:rFonts w:ascii="GHEA Grapalat" w:hAnsi="GHEA Grapalat"/>
              </w:rPr>
              <w:t>որոշմամբ</w:t>
            </w:r>
            <w:proofErr w:type="spellEnd"/>
            <w:r w:rsidRPr="00C306F1">
              <w:rPr>
                <w:rFonts w:ascii="GHEA Grapalat" w:hAnsi="GHEA Grapalat"/>
              </w:rPr>
              <w:t>:</w:t>
            </w:r>
            <w:r w:rsidRPr="00C306F1">
              <w:rPr>
                <w:rFonts w:ascii="GHEA Grapalat" w:hAnsi="GHEA Grapalat"/>
                <w:lang w:val="en-US"/>
              </w:rPr>
              <w:t xml:space="preserve"> </w:t>
            </w:r>
          </w:p>
          <w:p w:rsidR="001B5887" w:rsidRPr="00C306F1" w:rsidRDefault="001B5887" w:rsidP="009347B5">
            <w:pPr>
              <w:tabs>
                <w:tab w:val="left" w:pos="0"/>
              </w:tabs>
              <w:ind w:left="34" w:right="34"/>
              <w:jc w:val="center"/>
              <w:rPr>
                <w:rFonts w:ascii="GHEA Grapalat" w:hAnsi="GHEA Grapalat"/>
                <w:lang w:val="en-US"/>
              </w:rPr>
            </w:pPr>
          </w:p>
          <w:p w:rsidR="00A54531" w:rsidRDefault="00A54531" w:rsidP="00637365">
            <w:pPr>
              <w:jc w:val="center"/>
              <w:rPr>
                <w:rFonts w:ascii="GHEA Grapalat" w:hAnsi="GHEA Grapalat" w:cs="Sylfaen"/>
                <w:sz w:val="22"/>
                <w:szCs w:val="22"/>
                <w:lang w:val="en-US"/>
              </w:rPr>
            </w:pPr>
          </w:p>
          <w:p w:rsidR="00637365" w:rsidRPr="00C306F1" w:rsidRDefault="00637365" w:rsidP="00637365">
            <w:pPr>
              <w:jc w:val="center"/>
              <w:rPr>
                <w:rFonts w:ascii="GHEA Grapalat" w:hAnsi="GHEA Grapalat" w:cs="Sylfaen"/>
                <w:sz w:val="22"/>
                <w:szCs w:val="22"/>
                <w:lang w:val="en-US"/>
              </w:rPr>
            </w:pPr>
            <w:r w:rsidRPr="00C306F1">
              <w:rPr>
                <w:rFonts w:ascii="GHEA Grapalat" w:hAnsi="GHEA Grapalat" w:cs="Sylfaen"/>
                <w:sz w:val="22"/>
                <w:szCs w:val="22"/>
                <w:lang w:val="ru-RU"/>
              </w:rPr>
              <w:t>Կատարվել</w:t>
            </w:r>
            <w:r w:rsidRPr="00C306F1">
              <w:rPr>
                <w:rFonts w:ascii="GHEA Grapalat" w:hAnsi="GHEA Grapalat" w:cs="Sylfaen"/>
                <w:sz w:val="22"/>
                <w:szCs w:val="22"/>
              </w:rPr>
              <w:t xml:space="preserve"> </w:t>
            </w:r>
            <w:r w:rsidR="009347B5" w:rsidRPr="00C306F1">
              <w:rPr>
                <w:rFonts w:ascii="GHEA Grapalat" w:hAnsi="GHEA Grapalat" w:cs="Sylfaen"/>
                <w:sz w:val="22"/>
                <w:szCs w:val="22"/>
              </w:rPr>
              <w:t>է</w:t>
            </w:r>
            <w:r w:rsidRPr="00C306F1">
              <w:rPr>
                <w:rFonts w:ascii="GHEA Grapalat" w:hAnsi="GHEA Grapalat" w:cs="Sylfaen"/>
                <w:sz w:val="22"/>
                <w:szCs w:val="22"/>
              </w:rPr>
              <w:t xml:space="preserve"> </w:t>
            </w:r>
            <w:r w:rsidRPr="00C306F1">
              <w:rPr>
                <w:rFonts w:ascii="GHEA Grapalat" w:hAnsi="GHEA Grapalat" w:cs="Sylfaen"/>
                <w:sz w:val="22"/>
                <w:szCs w:val="22"/>
                <w:lang w:val="ru-RU"/>
              </w:rPr>
              <w:t>համապատասխան</w:t>
            </w:r>
            <w:r w:rsidRPr="00C306F1">
              <w:rPr>
                <w:rFonts w:ascii="GHEA Grapalat" w:hAnsi="GHEA Grapalat" w:cs="Sylfaen"/>
                <w:sz w:val="22"/>
                <w:szCs w:val="22"/>
              </w:rPr>
              <w:t xml:space="preserve"> </w:t>
            </w:r>
            <w:r w:rsidRPr="00C306F1">
              <w:rPr>
                <w:rFonts w:ascii="GHEA Grapalat" w:hAnsi="GHEA Grapalat" w:cs="Sylfaen"/>
                <w:sz w:val="22"/>
                <w:szCs w:val="22"/>
                <w:lang w:val="ru-RU"/>
              </w:rPr>
              <w:t>փոփոխություն</w:t>
            </w:r>
            <w:r w:rsidR="009347B5" w:rsidRPr="00C306F1">
              <w:rPr>
                <w:rFonts w:ascii="GHEA Grapalat" w:hAnsi="GHEA Grapalat" w:cs="Sylfaen"/>
                <w:sz w:val="22"/>
                <w:szCs w:val="22"/>
                <w:lang w:val="en-US"/>
              </w:rPr>
              <w:t>:</w:t>
            </w:r>
          </w:p>
          <w:p w:rsidR="00637365" w:rsidRPr="00C306F1" w:rsidRDefault="00637365" w:rsidP="00637365">
            <w:pPr>
              <w:jc w:val="center"/>
              <w:rPr>
                <w:rFonts w:ascii="GHEA Grapalat" w:hAnsi="GHEA Grapalat" w:cs="Sylfaen"/>
                <w:sz w:val="22"/>
                <w:szCs w:val="22"/>
              </w:rPr>
            </w:pPr>
          </w:p>
          <w:p w:rsidR="00637365" w:rsidRPr="00C306F1" w:rsidRDefault="00637365"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637365" w:rsidRPr="00C306F1" w:rsidRDefault="00637365" w:rsidP="00637365">
            <w:pPr>
              <w:jc w:val="center"/>
              <w:rPr>
                <w:rFonts w:ascii="GHEA Grapalat" w:hAnsi="GHEA Grapalat" w:cs="Sylfaen"/>
                <w:sz w:val="22"/>
                <w:szCs w:val="22"/>
              </w:rPr>
            </w:pPr>
          </w:p>
          <w:p w:rsidR="00350AED" w:rsidRPr="00C306F1" w:rsidRDefault="00350AED" w:rsidP="00350AED">
            <w:pPr>
              <w:jc w:val="center"/>
              <w:rPr>
                <w:rFonts w:ascii="GHEA Grapalat" w:hAnsi="GHEA Grapalat" w:cs="Sylfaen"/>
                <w:sz w:val="22"/>
                <w:szCs w:val="22"/>
                <w:lang w:val="en-US"/>
              </w:rPr>
            </w:pPr>
            <w:r w:rsidRPr="00C306F1">
              <w:rPr>
                <w:rFonts w:ascii="GHEA Grapalat" w:hAnsi="GHEA Grapalat" w:cs="Sylfaen"/>
                <w:sz w:val="22"/>
                <w:szCs w:val="22"/>
                <w:lang w:val="ru-RU"/>
              </w:rPr>
              <w:t>Կատարվել</w:t>
            </w:r>
            <w:r w:rsidRPr="00C306F1">
              <w:rPr>
                <w:rFonts w:ascii="GHEA Grapalat" w:hAnsi="GHEA Grapalat" w:cs="Sylfaen"/>
                <w:sz w:val="22"/>
                <w:szCs w:val="22"/>
              </w:rPr>
              <w:t xml:space="preserve"> է </w:t>
            </w:r>
            <w:r w:rsidRPr="00C306F1">
              <w:rPr>
                <w:rFonts w:ascii="GHEA Grapalat" w:hAnsi="GHEA Grapalat" w:cs="Sylfaen"/>
                <w:sz w:val="22"/>
                <w:szCs w:val="22"/>
                <w:lang w:val="ru-RU"/>
              </w:rPr>
              <w:t>համապատասխան</w:t>
            </w:r>
            <w:r w:rsidRPr="00C306F1">
              <w:rPr>
                <w:rFonts w:ascii="GHEA Grapalat" w:hAnsi="GHEA Grapalat" w:cs="Sylfaen"/>
                <w:sz w:val="22"/>
                <w:szCs w:val="22"/>
              </w:rPr>
              <w:t xml:space="preserve"> </w:t>
            </w:r>
            <w:r w:rsidRPr="00C306F1">
              <w:rPr>
                <w:rFonts w:ascii="GHEA Grapalat" w:hAnsi="GHEA Grapalat" w:cs="Sylfaen"/>
                <w:sz w:val="22"/>
                <w:szCs w:val="22"/>
                <w:lang w:val="ru-RU"/>
              </w:rPr>
              <w:t>փոփոխություն</w:t>
            </w:r>
            <w:r w:rsidRPr="00C306F1">
              <w:rPr>
                <w:rFonts w:ascii="GHEA Grapalat" w:hAnsi="GHEA Grapalat" w:cs="Sylfaen"/>
                <w:sz w:val="22"/>
                <w:szCs w:val="22"/>
                <w:lang w:val="en-US"/>
              </w:rPr>
              <w:t>:</w:t>
            </w: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F5089D" w:rsidRPr="00C306F1" w:rsidRDefault="00F5089D" w:rsidP="00637365">
            <w:pPr>
              <w:jc w:val="center"/>
              <w:rPr>
                <w:rFonts w:ascii="GHEA Grapalat" w:hAnsi="GHEA Grapalat" w:cs="Sylfaen"/>
                <w:sz w:val="22"/>
                <w:szCs w:val="22"/>
              </w:rPr>
            </w:pPr>
          </w:p>
          <w:p w:rsidR="00F5089D" w:rsidRPr="00C306F1" w:rsidRDefault="00F5089D" w:rsidP="00637365">
            <w:pPr>
              <w:jc w:val="center"/>
              <w:rPr>
                <w:rFonts w:ascii="GHEA Grapalat" w:hAnsi="GHEA Grapalat" w:cs="Sylfaen"/>
                <w:sz w:val="22"/>
                <w:szCs w:val="22"/>
              </w:rPr>
            </w:pPr>
          </w:p>
          <w:p w:rsidR="00F5089D" w:rsidRPr="00C306F1" w:rsidRDefault="00F5089D" w:rsidP="00637365">
            <w:pPr>
              <w:jc w:val="center"/>
              <w:rPr>
                <w:rFonts w:ascii="GHEA Grapalat" w:hAnsi="GHEA Grapalat" w:cs="Sylfaen"/>
                <w:sz w:val="22"/>
                <w:szCs w:val="22"/>
              </w:rPr>
            </w:pPr>
          </w:p>
          <w:p w:rsidR="00F5089D" w:rsidRPr="00C306F1" w:rsidRDefault="00F5089D" w:rsidP="00637365">
            <w:pPr>
              <w:jc w:val="center"/>
              <w:rPr>
                <w:rFonts w:ascii="GHEA Grapalat" w:hAnsi="GHEA Grapalat" w:cs="Sylfaen"/>
                <w:sz w:val="22"/>
                <w:szCs w:val="22"/>
              </w:rPr>
            </w:pPr>
          </w:p>
          <w:p w:rsidR="00F5089D" w:rsidRPr="00C306F1" w:rsidRDefault="00F5089D" w:rsidP="00637365">
            <w:pPr>
              <w:jc w:val="center"/>
              <w:rPr>
                <w:rFonts w:ascii="GHEA Grapalat" w:hAnsi="GHEA Grapalat" w:cs="Sylfaen"/>
                <w:sz w:val="22"/>
                <w:szCs w:val="22"/>
              </w:rPr>
            </w:pPr>
          </w:p>
          <w:p w:rsidR="00F5089D" w:rsidRPr="00C306F1" w:rsidRDefault="00F5089D" w:rsidP="00637365">
            <w:pPr>
              <w:jc w:val="center"/>
              <w:rPr>
                <w:rFonts w:ascii="GHEA Grapalat" w:hAnsi="GHEA Grapalat" w:cs="Sylfaen"/>
                <w:sz w:val="22"/>
                <w:szCs w:val="22"/>
              </w:rPr>
            </w:pPr>
          </w:p>
          <w:p w:rsidR="00F5089D" w:rsidRPr="00C306F1" w:rsidRDefault="00F5089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350AED" w:rsidRPr="00C306F1" w:rsidRDefault="00350AED" w:rsidP="00637365">
            <w:pPr>
              <w:jc w:val="center"/>
              <w:rPr>
                <w:rFonts w:ascii="GHEA Grapalat" w:hAnsi="GHEA Grapalat" w:cs="Sylfaen"/>
                <w:sz w:val="22"/>
                <w:szCs w:val="22"/>
              </w:rPr>
            </w:pPr>
          </w:p>
          <w:p w:rsidR="00637365" w:rsidRPr="00C306F1" w:rsidRDefault="00637365" w:rsidP="00637365">
            <w:pPr>
              <w:jc w:val="center"/>
              <w:rPr>
                <w:rFonts w:ascii="GHEA Grapalat" w:hAnsi="GHEA Grapalat" w:cs="Sylfaen"/>
                <w:sz w:val="22"/>
                <w:szCs w:val="22"/>
              </w:rPr>
            </w:pPr>
          </w:p>
        </w:tc>
      </w:tr>
      <w:tr w:rsidR="003A562F" w:rsidRPr="00C306F1" w:rsidTr="009347B5">
        <w:trPr>
          <w:trHeight w:val="622"/>
        </w:trPr>
        <w:tc>
          <w:tcPr>
            <w:tcW w:w="4219" w:type="dxa"/>
            <w:tcBorders>
              <w:top w:val="single" w:sz="4" w:space="0" w:color="auto"/>
              <w:left w:val="single" w:sz="4" w:space="0" w:color="auto"/>
              <w:bottom w:val="single" w:sz="4" w:space="0" w:color="auto"/>
              <w:right w:val="single" w:sz="4" w:space="0" w:color="auto"/>
            </w:tcBorders>
          </w:tcPr>
          <w:p w:rsidR="003A562F" w:rsidRPr="00C306F1" w:rsidRDefault="00B2150A" w:rsidP="00B2150A">
            <w:pPr>
              <w:rPr>
                <w:rFonts w:ascii="GHEA Grapalat" w:hAnsi="GHEA Grapalat" w:cs="Sylfaen"/>
                <w:color w:val="FF0000"/>
                <w:sz w:val="22"/>
                <w:szCs w:val="22"/>
              </w:rPr>
            </w:pPr>
            <w:r>
              <w:rPr>
                <w:rFonts w:ascii="GHEA Grapalat" w:hAnsi="GHEA Grapalat" w:cs="Sylfaen"/>
                <w:sz w:val="22"/>
                <w:szCs w:val="22"/>
              </w:rPr>
              <w:lastRenderedPageBreak/>
              <w:t>6</w:t>
            </w:r>
            <w:r w:rsidRPr="00C306F1">
              <w:rPr>
                <w:rFonts w:ascii="GHEA Grapalat" w:hAnsi="GHEA Grapalat" w:cs="Sylfaen"/>
                <w:sz w:val="22"/>
                <w:szCs w:val="22"/>
              </w:rPr>
              <w:t xml:space="preserve">.ՀՀ </w:t>
            </w:r>
            <w:proofErr w:type="spellStart"/>
            <w:r w:rsidRPr="00C306F1">
              <w:rPr>
                <w:rFonts w:ascii="GHEA Grapalat" w:hAnsi="GHEA Grapalat" w:cs="Sylfaen"/>
                <w:sz w:val="22"/>
                <w:szCs w:val="22"/>
              </w:rPr>
              <w:t>պետական</w:t>
            </w:r>
            <w:proofErr w:type="spellEnd"/>
            <w:r w:rsidRPr="00C306F1">
              <w:rPr>
                <w:rFonts w:ascii="GHEA Grapalat" w:hAnsi="GHEA Grapalat" w:cs="Sylfaen"/>
                <w:sz w:val="22"/>
                <w:szCs w:val="22"/>
              </w:rPr>
              <w:t xml:space="preserve"> </w:t>
            </w:r>
            <w:proofErr w:type="spellStart"/>
            <w:r w:rsidRPr="00C306F1">
              <w:rPr>
                <w:rFonts w:ascii="GHEA Grapalat" w:hAnsi="GHEA Grapalat" w:cs="Sylfaen"/>
                <w:sz w:val="22"/>
                <w:szCs w:val="22"/>
              </w:rPr>
              <w:t>եկամուտների</w:t>
            </w:r>
            <w:proofErr w:type="spellEnd"/>
            <w:r w:rsidRPr="00C306F1">
              <w:rPr>
                <w:rFonts w:ascii="GHEA Grapalat" w:hAnsi="GHEA Grapalat" w:cs="Sylfaen"/>
                <w:sz w:val="22"/>
                <w:szCs w:val="22"/>
              </w:rPr>
              <w:t xml:space="preserve"> </w:t>
            </w:r>
            <w:proofErr w:type="spellStart"/>
            <w:r w:rsidRPr="00C306F1">
              <w:rPr>
                <w:rFonts w:ascii="GHEA Grapalat" w:hAnsi="GHEA Grapalat" w:cs="Sylfaen"/>
                <w:sz w:val="22"/>
                <w:szCs w:val="22"/>
              </w:rPr>
              <w:t>կոմիտեի</w:t>
            </w:r>
            <w:proofErr w:type="spellEnd"/>
            <w:r w:rsidRPr="00C306F1">
              <w:rPr>
                <w:rFonts w:ascii="GHEA Grapalat" w:hAnsi="GHEA Grapalat" w:cs="Sylfaen"/>
                <w:sz w:val="22"/>
                <w:szCs w:val="22"/>
              </w:rPr>
              <w:t xml:space="preserve"> </w:t>
            </w:r>
            <w:r>
              <w:rPr>
                <w:rFonts w:ascii="GHEA Grapalat" w:hAnsi="GHEA Grapalat" w:cs="Sylfaen"/>
                <w:sz w:val="22"/>
                <w:szCs w:val="22"/>
              </w:rPr>
              <w:t>27</w:t>
            </w:r>
            <w:r w:rsidRPr="00C306F1">
              <w:rPr>
                <w:rFonts w:ascii="GHEA Grapalat" w:hAnsi="GHEA Grapalat" w:cs="Sylfaen"/>
                <w:sz w:val="22"/>
                <w:szCs w:val="22"/>
              </w:rPr>
              <w:t>.1</w:t>
            </w:r>
            <w:r>
              <w:rPr>
                <w:rFonts w:ascii="GHEA Grapalat" w:hAnsi="GHEA Grapalat" w:cs="Sylfaen"/>
                <w:sz w:val="22"/>
                <w:szCs w:val="22"/>
              </w:rPr>
              <w:t>1</w:t>
            </w:r>
            <w:r w:rsidRPr="00C306F1">
              <w:rPr>
                <w:rFonts w:ascii="GHEA Grapalat" w:hAnsi="GHEA Grapalat" w:cs="Sylfaen"/>
                <w:sz w:val="22"/>
                <w:szCs w:val="22"/>
              </w:rPr>
              <w:t xml:space="preserve">.2019թ. </w:t>
            </w:r>
            <w:proofErr w:type="spellStart"/>
            <w:r w:rsidRPr="00C306F1">
              <w:rPr>
                <w:rFonts w:ascii="GHEA Grapalat" w:hAnsi="GHEA Grapalat" w:cs="Sylfaen"/>
                <w:sz w:val="22"/>
                <w:szCs w:val="22"/>
              </w:rPr>
              <w:t>թիվ</w:t>
            </w:r>
            <w:proofErr w:type="spellEnd"/>
            <w:r w:rsidRPr="00C306F1">
              <w:rPr>
                <w:rFonts w:ascii="GHEA Grapalat" w:hAnsi="GHEA Grapalat" w:cs="Sylfaen"/>
                <w:sz w:val="22"/>
                <w:szCs w:val="22"/>
              </w:rPr>
              <w:t xml:space="preserve">          </w:t>
            </w:r>
            <w:r w:rsidRPr="00C306F1">
              <w:rPr>
                <w:rFonts w:ascii="GHEA Grapalat" w:hAnsi="GHEA Grapalat"/>
                <w:color w:val="000000"/>
                <w:sz w:val="22"/>
                <w:szCs w:val="22"/>
                <w:shd w:val="clear" w:color="auto" w:fill="FFFFFF"/>
              </w:rPr>
              <w:t xml:space="preserve">  </w:t>
            </w:r>
            <w:r w:rsidRPr="00C306F1">
              <w:rPr>
                <w:rFonts w:ascii="GHEA Grapalat" w:hAnsi="GHEA Grapalat"/>
                <w:sz w:val="22"/>
                <w:szCs w:val="22"/>
              </w:rPr>
              <w:t xml:space="preserve"> </w:t>
            </w:r>
            <w:r w:rsidRPr="00C306F1">
              <w:rPr>
                <w:rFonts w:ascii="GHEA Grapalat" w:hAnsi="GHEA Grapalat"/>
                <w:color w:val="000000"/>
                <w:sz w:val="22"/>
                <w:szCs w:val="22"/>
                <w:shd w:val="clear" w:color="auto" w:fill="FFFFFF"/>
              </w:rPr>
              <w:t>01/3-3 /</w:t>
            </w:r>
            <w:r>
              <w:rPr>
                <w:rFonts w:ascii="GHEA Grapalat" w:hAnsi="GHEA Grapalat"/>
                <w:color w:val="000000"/>
                <w:sz w:val="22"/>
                <w:szCs w:val="22"/>
                <w:shd w:val="clear" w:color="auto" w:fill="FFFFFF"/>
              </w:rPr>
              <w:t>74360</w:t>
            </w:r>
            <w:r w:rsidRPr="00C306F1">
              <w:rPr>
                <w:rFonts w:ascii="GHEA Grapalat" w:hAnsi="GHEA Grapalat"/>
                <w:color w:val="000000"/>
                <w:sz w:val="22"/>
                <w:szCs w:val="22"/>
                <w:shd w:val="clear" w:color="auto" w:fill="FFFFFF"/>
              </w:rPr>
              <w:t xml:space="preserve">-2019 </w:t>
            </w:r>
            <w:proofErr w:type="spellStart"/>
            <w:r w:rsidRPr="00C306F1">
              <w:rPr>
                <w:rFonts w:ascii="GHEA Grapalat" w:hAnsi="GHEA Grapalat" w:cs="Sylfaen"/>
                <w:sz w:val="22"/>
                <w:szCs w:val="22"/>
              </w:rPr>
              <w:t>գրություն</w:t>
            </w:r>
            <w:proofErr w:type="spellEnd"/>
          </w:p>
        </w:tc>
        <w:tc>
          <w:tcPr>
            <w:tcW w:w="5528" w:type="dxa"/>
            <w:tcBorders>
              <w:top w:val="single" w:sz="4" w:space="0" w:color="auto"/>
              <w:left w:val="single" w:sz="4" w:space="0" w:color="auto"/>
              <w:bottom w:val="single" w:sz="4" w:space="0" w:color="auto"/>
              <w:right w:val="single" w:sz="4" w:space="0" w:color="auto"/>
            </w:tcBorders>
          </w:tcPr>
          <w:p w:rsidR="00680C96" w:rsidRPr="00680C96" w:rsidRDefault="00680C96" w:rsidP="006535E7">
            <w:pPr>
              <w:tabs>
                <w:tab w:val="left" w:pos="3960"/>
              </w:tabs>
              <w:ind w:firstLine="371"/>
              <w:jc w:val="both"/>
              <w:rPr>
                <w:rFonts w:ascii="GHEA Grapalat" w:hAnsi="GHEA Grapalat"/>
                <w:color w:val="000000"/>
                <w:sz w:val="22"/>
                <w:szCs w:val="22"/>
                <w:shd w:val="clear" w:color="auto" w:fill="FFFFFF"/>
                <w:lang w:val="en-US" w:eastAsia="en-US"/>
              </w:rPr>
            </w:pPr>
            <w:r>
              <w:rPr>
                <w:rFonts w:ascii="GHEA Grapalat" w:hAnsi="GHEA Grapalat"/>
                <w:color w:val="000000"/>
                <w:sz w:val="22"/>
                <w:szCs w:val="22"/>
                <w:shd w:val="clear" w:color="auto" w:fill="FFFFFF"/>
                <w:lang w:val="en-US" w:eastAsia="en-US"/>
              </w:rPr>
              <w:t>Ն</w:t>
            </w:r>
            <w:r w:rsidRPr="00680C96">
              <w:rPr>
                <w:rFonts w:ascii="GHEA Grapalat" w:hAnsi="GHEA Grapalat"/>
                <w:color w:val="000000"/>
                <w:sz w:val="22"/>
                <w:szCs w:val="22"/>
                <w:shd w:val="clear" w:color="auto" w:fill="FFFFFF"/>
                <w:lang w:val="hy-AM" w:eastAsia="en-US"/>
              </w:rPr>
              <w:t>ախագծի վերաբերյալ դիտո</w:t>
            </w:r>
            <w:r w:rsidRPr="00680C96">
              <w:rPr>
                <w:rFonts w:ascii="GHEA Grapalat" w:hAnsi="GHEA Grapalat"/>
                <w:color w:val="000000"/>
                <w:sz w:val="22"/>
                <w:szCs w:val="22"/>
                <w:shd w:val="clear" w:color="auto" w:fill="FFFFFF"/>
                <w:lang w:val="hy-AM" w:eastAsia="en-US"/>
              </w:rPr>
              <w:softHyphen/>
              <w:t>ղություններ և առա</w:t>
            </w:r>
            <w:r w:rsidRPr="00680C96">
              <w:rPr>
                <w:rFonts w:ascii="GHEA Grapalat" w:hAnsi="GHEA Grapalat"/>
                <w:color w:val="000000"/>
                <w:sz w:val="22"/>
                <w:szCs w:val="22"/>
                <w:shd w:val="clear" w:color="auto" w:fill="FFFFFF"/>
                <w:lang w:val="hy-AM" w:eastAsia="en-US"/>
              </w:rPr>
              <w:softHyphen/>
              <w:t>ջար</w:t>
            </w:r>
            <w:r w:rsidRPr="00680C96">
              <w:rPr>
                <w:rFonts w:ascii="GHEA Grapalat" w:hAnsi="GHEA Grapalat"/>
                <w:color w:val="000000"/>
                <w:sz w:val="22"/>
                <w:szCs w:val="22"/>
                <w:shd w:val="clear" w:color="auto" w:fill="FFFFFF"/>
                <w:lang w:val="en-US" w:eastAsia="en-US"/>
              </w:rPr>
              <w:softHyphen/>
            </w:r>
            <w:r w:rsidRPr="00680C96">
              <w:rPr>
                <w:rFonts w:ascii="GHEA Grapalat" w:hAnsi="GHEA Grapalat"/>
                <w:color w:val="000000"/>
                <w:sz w:val="22"/>
                <w:szCs w:val="22"/>
                <w:shd w:val="clear" w:color="auto" w:fill="FFFFFF"/>
                <w:lang w:val="hy-AM" w:eastAsia="en-US"/>
              </w:rPr>
              <w:t>կութ</w:t>
            </w:r>
            <w:r w:rsidRPr="00680C96">
              <w:rPr>
                <w:rFonts w:ascii="GHEA Grapalat" w:hAnsi="GHEA Grapalat"/>
                <w:color w:val="000000"/>
                <w:sz w:val="22"/>
                <w:szCs w:val="22"/>
                <w:shd w:val="clear" w:color="auto" w:fill="FFFFFF"/>
                <w:lang w:val="en-US" w:eastAsia="en-US"/>
              </w:rPr>
              <w:softHyphen/>
            </w:r>
            <w:r w:rsidRPr="00680C96">
              <w:rPr>
                <w:rFonts w:ascii="GHEA Grapalat" w:hAnsi="GHEA Grapalat"/>
                <w:color w:val="000000"/>
                <w:sz w:val="22"/>
                <w:szCs w:val="22"/>
                <w:shd w:val="clear" w:color="auto" w:fill="FFFFFF"/>
                <w:lang w:val="hy-AM" w:eastAsia="en-US"/>
              </w:rPr>
              <w:t>յուն</w:t>
            </w:r>
            <w:r w:rsidRPr="00680C96">
              <w:rPr>
                <w:rFonts w:ascii="GHEA Grapalat" w:hAnsi="GHEA Grapalat"/>
                <w:color w:val="000000"/>
                <w:sz w:val="22"/>
                <w:szCs w:val="22"/>
                <w:shd w:val="clear" w:color="auto" w:fill="FFFFFF"/>
                <w:lang w:val="en-US" w:eastAsia="en-US"/>
              </w:rPr>
              <w:softHyphen/>
            </w:r>
            <w:r w:rsidRPr="00680C96">
              <w:rPr>
                <w:rFonts w:ascii="GHEA Grapalat" w:hAnsi="GHEA Grapalat"/>
                <w:color w:val="000000"/>
                <w:sz w:val="22"/>
                <w:szCs w:val="22"/>
                <w:shd w:val="clear" w:color="auto" w:fill="FFFFFF"/>
                <w:lang w:val="hy-AM" w:eastAsia="en-US"/>
              </w:rPr>
              <w:t>ներ չկան</w:t>
            </w:r>
            <w:r w:rsidRPr="00680C96">
              <w:rPr>
                <w:rFonts w:ascii="GHEA Grapalat" w:hAnsi="GHEA Grapalat"/>
                <w:color w:val="000000"/>
                <w:sz w:val="22"/>
                <w:szCs w:val="22"/>
                <w:shd w:val="clear" w:color="auto" w:fill="FFFFFF"/>
                <w:lang w:val="en-US" w:eastAsia="en-US"/>
              </w:rPr>
              <w:t>:</w:t>
            </w:r>
          </w:p>
          <w:p w:rsidR="00680C96" w:rsidRPr="00680C96" w:rsidRDefault="00680C96" w:rsidP="006535E7">
            <w:pPr>
              <w:tabs>
                <w:tab w:val="left" w:pos="3960"/>
              </w:tabs>
              <w:ind w:firstLine="371"/>
              <w:jc w:val="both"/>
              <w:rPr>
                <w:rFonts w:ascii="GHEA Grapalat" w:hAnsi="GHEA Grapalat"/>
                <w:noProof/>
                <w:sz w:val="22"/>
                <w:szCs w:val="22"/>
                <w:lang w:val="en-US" w:eastAsia="en-US"/>
              </w:rPr>
            </w:pPr>
            <w:proofErr w:type="spellStart"/>
            <w:r w:rsidRPr="00680C96">
              <w:rPr>
                <w:rFonts w:ascii="GHEA Grapalat" w:hAnsi="GHEA Grapalat"/>
                <w:color w:val="000000"/>
                <w:sz w:val="22"/>
                <w:szCs w:val="22"/>
                <w:shd w:val="clear" w:color="auto" w:fill="FFFFFF"/>
                <w:lang w:val="en-US" w:eastAsia="en-US"/>
              </w:rPr>
              <w:t>Միաժամանակ</w:t>
            </w:r>
            <w:proofErr w:type="spellEnd"/>
            <w:r w:rsidRPr="00680C96">
              <w:rPr>
                <w:rFonts w:ascii="GHEA Grapalat" w:hAnsi="GHEA Grapalat"/>
                <w:color w:val="000000"/>
                <w:sz w:val="22"/>
                <w:szCs w:val="22"/>
                <w:shd w:val="clear" w:color="auto" w:fill="FFFFFF"/>
                <w:lang w:val="en-US" w:eastAsia="en-US"/>
              </w:rPr>
              <w:t>,</w:t>
            </w:r>
            <w:r w:rsidRPr="00680C96">
              <w:rPr>
                <w:rFonts w:ascii="GHEA Grapalat" w:hAnsi="GHEA Grapalat"/>
                <w:noProof/>
                <w:sz w:val="22"/>
                <w:szCs w:val="22"/>
                <w:lang w:val="en-US" w:eastAsia="en-US"/>
              </w:rPr>
              <w:t xml:space="preserve"> </w:t>
            </w:r>
            <w:r w:rsidRPr="00680C96">
              <w:rPr>
                <w:rFonts w:ascii="GHEA Grapalat" w:hAnsi="GHEA Grapalat" w:cs="Sylfaen"/>
                <w:noProof/>
                <w:sz w:val="22"/>
                <w:szCs w:val="22"/>
                <w:lang w:val="en-US" w:eastAsia="en-US"/>
              </w:rPr>
              <w:t>կից</w:t>
            </w:r>
            <w:r w:rsidRPr="00680C96">
              <w:rPr>
                <w:rFonts w:ascii="GHEA Grapalat" w:hAnsi="GHEA Grapalat"/>
                <w:noProof/>
                <w:sz w:val="22"/>
                <w:szCs w:val="22"/>
                <w:lang w:val="en-US" w:eastAsia="en-US"/>
              </w:rPr>
              <w:t xml:space="preserve"> </w:t>
            </w:r>
            <w:r w:rsidRPr="00680C96">
              <w:rPr>
                <w:rFonts w:ascii="GHEA Grapalat" w:hAnsi="GHEA Grapalat" w:cs="Sylfaen"/>
                <w:noProof/>
                <w:sz w:val="22"/>
                <w:szCs w:val="22"/>
                <w:lang w:val="en-US" w:eastAsia="en-US"/>
              </w:rPr>
              <w:t>ներկայացվում</w:t>
            </w:r>
            <w:r w:rsidRPr="00680C96">
              <w:rPr>
                <w:rFonts w:ascii="GHEA Grapalat" w:hAnsi="GHEA Grapalat"/>
                <w:noProof/>
                <w:sz w:val="22"/>
                <w:szCs w:val="22"/>
                <w:lang w:val="en-US" w:eastAsia="en-US"/>
              </w:rPr>
              <w:t xml:space="preserve"> </w:t>
            </w:r>
            <w:r w:rsidRPr="00680C96">
              <w:rPr>
                <w:rFonts w:ascii="GHEA Grapalat" w:hAnsi="GHEA Grapalat" w:cs="Sylfaen"/>
                <w:noProof/>
                <w:sz w:val="22"/>
                <w:szCs w:val="22"/>
                <w:lang w:val="en-US" w:eastAsia="en-US"/>
              </w:rPr>
              <w:t>է</w:t>
            </w:r>
            <w:r w:rsidRPr="00680C96">
              <w:rPr>
                <w:rFonts w:ascii="GHEA Grapalat" w:hAnsi="GHEA Grapalat"/>
                <w:noProof/>
                <w:sz w:val="22"/>
                <w:szCs w:val="22"/>
                <w:lang w:val="en-US" w:eastAsia="en-US"/>
              </w:rPr>
              <w:t xml:space="preserve"> մետաղական օգտակար հանածոների արդյու</w:t>
            </w:r>
            <w:r w:rsidRPr="00680C96">
              <w:rPr>
                <w:rFonts w:ascii="GHEA Grapalat" w:hAnsi="GHEA Grapalat"/>
                <w:noProof/>
                <w:sz w:val="22"/>
                <w:szCs w:val="22"/>
                <w:lang w:val="en-US" w:eastAsia="en-US"/>
              </w:rPr>
              <w:softHyphen/>
              <w:t>նա</w:t>
            </w:r>
            <w:r w:rsidRPr="00680C96">
              <w:rPr>
                <w:rFonts w:ascii="GHEA Grapalat" w:hAnsi="GHEA Grapalat"/>
                <w:noProof/>
                <w:sz w:val="22"/>
                <w:szCs w:val="22"/>
                <w:lang w:val="en-US" w:eastAsia="en-US"/>
              </w:rPr>
              <w:softHyphen/>
              <w:t>հանման իրավունք ունեցող ընկերությունների կողմից «Ընկերությունների կողմից վճարվող բնապահպանական հարկի նպատակային օգտագործման մասին» ՀՀ օրեն</w:t>
            </w:r>
            <w:r w:rsidRPr="00680C96">
              <w:rPr>
                <w:rFonts w:ascii="GHEA Grapalat" w:hAnsi="GHEA Grapalat"/>
                <w:noProof/>
                <w:sz w:val="22"/>
                <w:szCs w:val="22"/>
                <w:lang w:val="en-US" w:eastAsia="en-US"/>
              </w:rPr>
              <w:softHyphen/>
              <w:t>քով սահմանված բնապահպանական հարկի (վճարի) տեսակների մասով 2016-2017թթ. հաշվարկված, ինչպես նաև վճարված բնապահպանական վճարների և 2018թ. հաշ</w:t>
            </w:r>
            <w:r w:rsidRPr="00680C96">
              <w:rPr>
                <w:rFonts w:ascii="GHEA Grapalat" w:hAnsi="GHEA Grapalat"/>
                <w:noProof/>
                <w:sz w:val="22"/>
                <w:szCs w:val="22"/>
                <w:lang w:val="en-US" w:eastAsia="en-US"/>
              </w:rPr>
              <w:softHyphen/>
              <w:t>վարկ</w:t>
            </w:r>
            <w:r w:rsidRPr="00680C96">
              <w:rPr>
                <w:rFonts w:ascii="GHEA Grapalat" w:hAnsi="GHEA Grapalat"/>
                <w:noProof/>
                <w:sz w:val="22"/>
                <w:szCs w:val="22"/>
                <w:lang w:val="en-US" w:eastAsia="en-US"/>
              </w:rPr>
              <w:softHyphen/>
              <w:t>ված բնապահապանական հարկի վերաբերյալ տեղեկատվությունը:</w:t>
            </w:r>
          </w:p>
          <w:p w:rsidR="003A562F" w:rsidRPr="00C306F1" w:rsidRDefault="003A562F" w:rsidP="003A562F">
            <w:pPr>
              <w:spacing w:line="276" w:lineRule="auto"/>
              <w:ind w:left="-15" w:firstLine="15"/>
              <w:jc w:val="both"/>
              <w:rPr>
                <w:rFonts w:ascii="GHEA Grapalat" w:eastAsia="Calibri" w:hAnsi="GHEA Grapalat"/>
                <w:sz w:val="22"/>
                <w:szCs w:val="22"/>
                <w:lang w:val="en-US" w:eastAsia="en-US"/>
              </w:rPr>
            </w:pPr>
          </w:p>
        </w:tc>
        <w:tc>
          <w:tcPr>
            <w:tcW w:w="2127" w:type="dxa"/>
            <w:tcBorders>
              <w:top w:val="single" w:sz="4" w:space="0" w:color="auto"/>
              <w:left w:val="single" w:sz="4" w:space="0" w:color="auto"/>
              <w:bottom w:val="single" w:sz="4" w:space="0" w:color="auto"/>
              <w:right w:val="single" w:sz="4" w:space="0" w:color="auto"/>
            </w:tcBorders>
          </w:tcPr>
          <w:p w:rsidR="003A562F" w:rsidRPr="00680C96" w:rsidRDefault="00680C96" w:rsidP="003A562F">
            <w:pPr>
              <w:jc w:val="center"/>
              <w:rPr>
                <w:rFonts w:ascii="GHEA Grapalat" w:hAnsi="GHEA Grapalat"/>
                <w:sz w:val="22"/>
                <w:szCs w:val="22"/>
                <w:lang w:val="en-US"/>
              </w:rPr>
            </w:pPr>
            <w:proofErr w:type="spellStart"/>
            <w:r>
              <w:rPr>
                <w:rFonts w:ascii="GHEA Grapalat" w:hAnsi="GHEA Grapalat"/>
                <w:sz w:val="22"/>
                <w:szCs w:val="22"/>
                <w:lang w:val="en-US"/>
              </w:rPr>
              <w:t>Ընդունվել</w:t>
            </w:r>
            <w:proofErr w:type="spellEnd"/>
            <w:r>
              <w:rPr>
                <w:rFonts w:ascii="GHEA Grapalat" w:hAnsi="GHEA Grapalat"/>
                <w:sz w:val="22"/>
                <w:szCs w:val="22"/>
                <w:lang w:val="en-US"/>
              </w:rPr>
              <w:t xml:space="preserve"> է ի </w:t>
            </w:r>
            <w:proofErr w:type="spellStart"/>
            <w:r>
              <w:rPr>
                <w:rFonts w:ascii="GHEA Grapalat" w:hAnsi="GHEA Grapalat"/>
                <w:sz w:val="22"/>
                <w:szCs w:val="22"/>
                <w:lang w:val="en-US"/>
              </w:rPr>
              <w:t>տնօրինություն</w:t>
            </w:r>
            <w:proofErr w:type="spellEnd"/>
          </w:p>
        </w:tc>
        <w:tc>
          <w:tcPr>
            <w:tcW w:w="2268" w:type="dxa"/>
            <w:tcBorders>
              <w:top w:val="single" w:sz="4" w:space="0" w:color="auto"/>
              <w:left w:val="single" w:sz="4" w:space="0" w:color="auto"/>
              <w:bottom w:val="single" w:sz="4" w:space="0" w:color="auto"/>
              <w:right w:val="single" w:sz="4" w:space="0" w:color="auto"/>
            </w:tcBorders>
          </w:tcPr>
          <w:p w:rsidR="003A562F" w:rsidRPr="007307B5" w:rsidRDefault="007307B5" w:rsidP="007307B5">
            <w:pPr>
              <w:tabs>
                <w:tab w:val="left" w:pos="0"/>
              </w:tabs>
              <w:ind w:left="34" w:right="34"/>
              <w:jc w:val="center"/>
              <w:rPr>
                <w:rFonts w:ascii="GHEA Grapalat" w:hAnsi="GHEA Grapalat" w:cs="Sylfaen"/>
                <w:sz w:val="22"/>
                <w:szCs w:val="22"/>
                <w:lang w:val="en-US"/>
              </w:rPr>
            </w:pPr>
            <w:proofErr w:type="spellStart"/>
            <w:r>
              <w:rPr>
                <w:rFonts w:ascii="GHEA Grapalat" w:hAnsi="GHEA Grapalat" w:cs="Sylfaen"/>
                <w:sz w:val="22"/>
                <w:szCs w:val="22"/>
                <w:lang w:val="en-US"/>
              </w:rPr>
              <w:t>Ներկայացված</w:t>
            </w:r>
            <w:proofErr w:type="spellEnd"/>
            <w:r>
              <w:rPr>
                <w:rFonts w:ascii="GHEA Grapalat" w:hAnsi="GHEA Grapalat" w:cs="Sylfaen"/>
                <w:sz w:val="22"/>
                <w:szCs w:val="22"/>
                <w:lang w:val="en-US"/>
              </w:rPr>
              <w:t xml:space="preserve"> </w:t>
            </w:r>
            <w:proofErr w:type="spellStart"/>
            <w:r>
              <w:rPr>
                <w:rFonts w:ascii="GHEA Grapalat" w:hAnsi="GHEA Grapalat" w:cs="Sylfaen"/>
                <w:sz w:val="22"/>
                <w:szCs w:val="22"/>
                <w:lang w:val="en-US"/>
              </w:rPr>
              <w:t>տեղեկատվությունը</w:t>
            </w:r>
            <w:proofErr w:type="spellEnd"/>
            <w:r>
              <w:rPr>
                <w:rFonts w:ascii="GHEA Grapalat" w:hAnsi="GHEA Grapalat" w:cs="Sylfaen"/>
                <w:sz w:val="22"/>
                <w:szCs w:val="22"/>
                <w:lang w:val="en-US"/>
              </w:rPr>
              <w:t xml:space="preserve"> </w:t>
            </w:r>
            <w:proofErr w:type="spellStart"/>
            <w:r>
              <w:rPr>
                <w:rFonts w:ascii="GHEA Grapalat" w:hAnsi="GHEA Grapalat" w:cs="Sylfaen"/>
                <w:sz w:val="22"/>
                <w:szCs w:val="22"/>
                <w:lang w:val="en-US"/>
              </w:rPr>
              <w:t>ներառվել</w:t>
            </w:r>
            <w:proofErr w:type="spellEnd"/>
            <w:r>
              <w:rPr>
                <w:rFonts w:ascii="GHEA Grapalat" w:hAnsi="GHEA Grapalat" w:cs="Sylfaen"/>
                <w:sz w:val="22"/>
                <w:szCs w:val="22"/>
                <w:lang w:val="en-US"/>
              </w:rPr>
              <w:t xml:space="preserve"> է </w:t>
            </w:r>
            <w:proofErr w:type="spellStart"/>
            <w:r>
              <w:rPr>
                <w:rFonts w:ascii="GHEA Grapalat" w:hAnsi="GHEA Grapalat" w:cs="Sylfaen"/>
                <w:sz w:val="22"/>
                <w:szCs w:val="22"/>
                <w:lang w:val="en-US"/>
              </w:rPr>
              <w:t>նախագծի</w:t>
            </w:r>
            <w:proofErr w:type="spellEnd"/>
            <w:r>
              <w:rPr>
                <w:rFonts w:ascii="GHEA Grapalat" w:hAnsi="GHEA Grapalat" w:cs="Sylfaen"/>
                <w:sz w:val="22"/>
                <w:szCs w:val="22"/>
                <w:lang w:val="en-US"/>
              </w:rPr>
              <w:t xml:space="preserve"> </w:t>
            </w:r>
            <w:proofErr w:type="spellStart"/>
            <w:r>
              <w:rPr>
                <w:rFonts w:ascii="GHEA Grapalat" w:hAnsi="GHEA Grapalat" w:cs="Sylfaen"/>
                <w:sz w:val="22"/>
                <w:szCs w:val="22"/>
                <w:lang w:val="en-US"/>
              </w:rPr>
              <w:t>փաթեթում</w:t>
            </w:r>
            <w:proofErr w:type="spellEnd"/>
            <w:r>
              <w:rPr>
                <w:rFonts w:ascii="GHEA Grapalat" w:hAnsi="GHEA Grapalat" w:cs="Sylfaen"/>
                <w:sz w:val="22"/>
                <w:szCs w:val="22"/>
                <w:lang w:val="en-US"/>
              </w:rPr>
              <w:t>:</w:t>
            </w:r>
          </w:p>
        </w:tc>
      </w:tr>
      <w:tr w:rsidR="0097214E" w:rsidRPr="00C306F1" w:rsidTr="009347B5">
        <w:trPr>
          <w:trHeight w:val="622"/>
        </w:trPr>
        <w:tc>
          <w:tcPr>
            <w:tcW w:w="4219" w:type="dxa"/>
            <w:tcBorders>
              <w:top w:val="single" w:sz="4" w:space="0" w:color="auto"/>
              <w:left w:val="single" w:sz="4" w:space="0" w:color="auto"/>
              <w:bottom w:val="single" w:sz="4" w:space="0" w:color="auto"/>
              <w:right w:val="single" w:sz="4" w:space="0" w:color="auto"/>
            </w:tcBorders>
          </w:tcPr>
          <w:p w:rsidR="0097214E" w:rsidRDefault="0030170F" w:rsidP="008A4DBE">
            <w:pPr>
              <w:rPr>
                <w:rFonts w:ascii="GHEA Grapalat" w:hAnsi="GHEA Grapalat" w:cs="Sylfaen"/>
                <w:sz w:val="22"/>
                <w:szCs w:val="22"/>
              </w:rPr>
            </w:pPr>
            <w:r>
              <w:rPr>
                <w:rFonts w:ascii="GHEA Grapalat" w:hAnsi="GHEA Grapalat" w:cs="Sylfaen"/>
                <w:sz w:val="22"/>
                <w:szCs w:val="22"/>
              </w:rPr>
              <w:t>7</w:t>
            </w:r>
            <w:r w:rsidR="0097214E">
              <w:rPr>
                <w:rFonts w:ascii="GHEA Grapalat" w:hAnsi="GHEA Grapalat" w:cs="Sylfaen"/>
                <w:sz w:val="22"/>
                <w:szCs w:val="22"/>
              </w:rPr>
              <w:t xml:space="preserve">. ՀՀ </w:t>
            </w:r>
            <w:proofErr w:type="spellStart"/>
            <w:r w:rsidR="0097214E">
              <w:rPr>
                <w:rFonts w:ascii="GHEA Grapalat" w:hAnsi="GHEA Grapalat" w:cs="Sylfaen"/>
                <w:sz w:val="22"/>
                <w:szCs w:val="22"/>
              </w:rPr>
              <w:t>ֆինանսների</w:t>
            </w:r>
            <w:proofErr w:type="spellEnd"/>
            <w:r w:rsidR="0097214E">
              <w:rPr>
                <w:rFonts w:ascii="GHEA Grapalat" w:hAnsi="GHEA Grapalat" w:cs="Sylfaen"/>
                <w:sz w:val="22"/>
                <w:szCs w:val="22"/>
              </w:rPr>
              <w:t xml:space="preserve"> </w:t>
            </w:r>
            <w:proofErr w:type="spellStart"/>
            <w:r w:rsidR="0097214E">
              <w:rPr>
                <w:rFonts w:ascii="GHEA Grapalat" w:hAnsi="GHEA Grapalat" w:cs="Sylfaen"/>
                <w:sz w:val="22"/>
                <w:szCs w:val="22"/>
              </w:rPr>
              <w:t>նախարարության</w:t>
            </w:r>
            <w:proofErr w:type="spellEnd"/>
            <w:r w:rsidR="0097214E">
              <w:rPr>
                <w:rFonts w:ascii="GHEA Grapalat" w:hAnsi="GHEA Grapalat" w:cs="Sylfaen"/>
                <w:sz w:val="22"/>
                <w:szCs w:val="22"/>
              </w:rPr>
              <w:t xml:space="preserve"> </w:t>
            </w:r>
            <w:r w:rsidR="008A4DBE">
              <w:rPr>
                <w:rFonts w:ascii="GHEA Grapalat" w:hAnsi="GHEA Grapalat" w:cs="Sylfaen"/>
                <w:sz w:val="22"/>
                <w:szCs w:val="22"/>
              </w:rPr>
              <w:t>18</w:t>
            </w:r>
            <w:r w:rsidR="0097214E">
              <w:rPr>
                <w:rFonts w:ascii="GHEA Grapalat" w:hAnsi="GHEA Grapalat" w:cs="Sylfaen"/>
                <w:sz w:val="22"/>
                <w:szCs w:val="22"/>
              </w:rPr>
              <w:t>.</w:t>
            </w:r>
            <w:r w:rsidR="008A4DBE">
              <w:rPr>
                <w:rFonts w:ascii="GHEA Grapalat" w:hAnsi="GHEA Grapalat" w:cs="Sylfaen"/>
                <w:sz w:val="22"/>
                <w:szCs w:val="22"/>
              </w:rPr>
              <w:t>12</w:t>
            </w:r>
            <w:r w:rsidR="0097214E">
              <w:rPr>
                <w:rFonts w:ascii="GHEA Grapalat" w:hAnsi="GHEA Grapalat" w:cs="Sylfaen"/>
                <w:sz w:val="22"/>
                <w:szCs w:val="22"/>
              </w:rPr>
              <w:t xml:space="preserve">.2019թ. </w:t>
            </w:r>
            <w:proofErr w:type="spellStart"/>
            <w:r w:rsidR="0097214E">
              <w:rPr>
                <w:rFonts w:ascii="GHEA Grapalat" w:hAnsi="GHEA Grapalat" w:cs="Sylfaen"/>
                <w:sz w:val="22"/>
                <w:szCs w:val="22"/>
              </w:rPr>
              <w:t>թիվ</w:t>
            </w:r>
            <w:proofErr w:type="spellEnd"/>
            <w:r w:rsidR="0097214E">
              <w:rPr>
                <w:rFonts w:ascii="GHEA Grapalat" w:hAnsi="GHEA Grapalat" w:cs="Sylfaen"/>
                <w:sz w:val="22"/>
                <w:szCs w:val="22"/>
              </w:rPr>
              <w:t xml:space="preserve"> </w:t>
            </w:r>
            <w:r w:rsidR="0097214E">
              <w:rPr>
                <w:rFonts w:ascii="GHEA Grapalat" w:hAnsi="GHEA Grapalat"/>
                <w:sz w:val="22"/>
                <w:szCs w:val="22"/>
              </w:rPr>
              <w:t xml:space="preserve"> </w:t>
            </w:r>
            <w:r w:rsidR="0097214E">
              <w:rPr>
                <w:rFonts w:ascii="GHEA Grapalat" w:hAnsi="GHEA Grapalat" w:cs="Sylfaen"/>
                <w:sz w:val="22"/>
                <w:szCs w:val="22"/>
              </w:rPr>
              <w:t>01/8-4/</w:t>
            </w:r>
            <w:r w:rsidR="008A4DBE">
              <w:rPr>
                <w:rFonts w:ascii="GHEA Grapalat" w:hAnsi="GHEA Grapalat" w:cs="Sylfaen"/>
                <w:sz w:val="22"/>
                <w:szCs w:val="22"/>
              </w:rPr>
              <w:t>20776</w:t>
            </w:r>
            <w:r w:rsidR="0097214E">
              <w:rPr>
                <w:rFonts w:ascii="GHEA Grapalat" w:hAnsi="GHEA Grapalat" w:cs="Sylfaen"/>
                <w:sz w:val="22"/>
                <w:szCs w:val="22"/>
              </w:rPr>
              <w:t xml:space="preserve">-2019 </w:t>
            </w:r>
            <w:proofErr w:type="spellStart"/>
            <w:r w:rsidR="0097214E">
              <w:rPr>
                <w:rFonts w:ascii="GHEA Grapalat" w:hAnsi="GHEA Grapalat" w:cs="Sylfaen"/>
                <w:sz w:val="22"/>
                <w:szCs w:val="22"/>
              </w:rPr>
              <w:t>գրություն</w:t>
            </w:r>
            <w:proofErr w:type="spellEnd"/>
          </w:p>
        </w:tc>
        <w:tc>
          <w:tcPr>
            <w:tcW w:w="5528" w:type="dxa"/>
            <w:tcBorders>
              <w:top w:val="single" w:sz="4" w:space="0" w:color="auto"/>
              <w:left w:val="single" w:sz="4" w:space="0" w:color="auto"/>
              <w:bottom w:val="single" w:sz="4" w:space="0" w:color="auto"/>
              <w:right w:val="single" w:sz="4" w:space="0" w:color="auto"/>
            </w:tcBorders>
          </w:tcPr>
          <w:p w:rsidR="004E26F6" w:rsidRPr="004E26F6" w:rsidRDefault="004E26F6" w:rsidP="006535E7">
            <w:pPr>
              <w:autoSpaceDE w:val="0"/>
              <w:autoSpaceDN w:val="0"/>
              <w:adjustRightInd w:val="0"/>
              <w:ind w:firstLine="371"/>
              <w:jc w:val="both"/>
              <w:rPr>
                <w:rFonts w:ascii="GHEA Grapalat" w:eastAsia="SimSun" w:hAnsi="GHEA Grapalat" w:cs="Sylfaen"/>
                <w:color w:val="000000"/>
                <w:sz w:val="22"/>
                <w:szCs w:val="22"/>
                <w:lang w:val="hy-AM" w:eastAsia="en-US"/>
              </w:rPr>
            </w:pPr>
            <w:r>
              <w:rPr>
                <w:rFonts w:ascii="GHEA Grapalat" w:eastAsia="SimSun" w:hAnsi="GHEA Grapalat" w:cs="Sylfaen"/>
                <w:color w:val="000000"/>
                <w:sz w:val="22"/>
                <w:szCs w:val="22"/>
                <w:lang w:val="en-US" w:eastAsia="en-US"/>
              </w:rPr>
              <w:t>Ն</w:t>
            </w:r>
            <w:r w:rsidRPr="004E26F6">
              <w:rPr>
                <w:rFonts w:ascii="GHEA Grapalat" w:eastAsia="SimSun" w:hAnsi="GHEA Grapalat" w:cs="Sylfaen"/>
                <w:color w:val="000000"/>
                <w:sz w:val="22"/>
                <w:szCs w:val="22"/>
                <w:lang w:val="hy-AM" w:eastAsia="en-US"/>
              </w:rPr>
              <w:t>ախագծի լրամշակված տարբերակի (այսուհետ՝ Նախագիծ) վերաբերյալ հայտնում ենք հետևյալը.</w:t>
            </w:r>
          </w:p>
          <w:p w:rsidR="004E26F6" w:rsidRPr="004E26F6" w:rsidRDefault="004E26F6" w:rsidP="006535E7">
            <w:pPr>
              <w:tabs>
                <w:tab w:val="left" w:pos="360"/>
                <w:tab w:val="right" w:leader="dot" w:pos="10214"/>
              </w:tabs>
              <w:ind w:firstLine="371"/>
              <w:jc w:val="both"/>
              <w:rPr>
                <w:rFonts w:ascii="GHEA Grapalat" w:eastAsia="SimSun" w:hAnsi="GHEA Grapalat" w:cs="Sylfaen"/>
                <w:color w:val="000000"/>
                <w:sz w:val="22"/>
                <w:szCs w:val="22"/>
                <w:lang w:val="hy-AM" w:eastAsia="en-US"/>
              </w:rPr>
            </w:pPr>
            <w:r w:rsidRPr="004E26F6">
              <w:rPr>
                <w:rFonts w:ascii="GHEA Grapalat" w:eastAsia="SimSun" w:hAnsi="GHEA Grapalat" w:cs="Sylfaen"/>
                <w:color w:val="000000"/>
                <w:sz w:val="22"/>
                <w:szCs w:val="22"/>
                <w:lang w:val="hy-AM" w:eastAsia="en-US"/>
              </w:rPr>
              <w:t xml:space="preserve">Նախագծի 1-ին հոդվածով առաջարկվում է </w:t>
            </w:r>
            <w:r w:rsidRPr="004E26F6">
              <w:rPr>
                <w:rFonts w:ascii="GHEA Grapalat" w:eastAsia="SimSun" w:hAnsi="GHEA Grapalat"/>
                <w:sz w:val="22"/>
                <w:szCs w:val="22"/>
                <w:lang w:val="hy-AM" w:eastAsia="en-US"/>
              </w:rPr>
              <w:t xml:space="preserve">Հայաստանի Հանրապետությունում մետաղական օգտակար հանածոների արդյունահանման նպատակով ընդերքօգտագործման իրավունք ունեցող բոլոր ընկերությունների (ըստ Նախագծին կից ներկայացված հիմնավորման դրանք 26-ն են) կողմից վճարվող բնապահպանական հարկից կատարվեն մասհանումներ՝ գործող օրենքով նախատեսված 5 ընկերությունների փոխարեն։ </w:t>
            </w:r>
            <w:r w:rsidRPr="004E26F6">
              <w:rPr>
                <w:rFonts w:ascii="GHEA Grapalat" w:hAnsi="GHEA Grapalat"/>
                <w:sz w:val="22"/>
                <w:szCs w:val="22"/>
                <w:lang w:val="hy-AM" w:eastAsia="en-US"/>
              </w:rPr>
              <w:t>Ա</w:t>
            </w:r>
            <w:r w:rsidRPr="004E26F6">
              <w:rPr>
                <w:rFonts w:ascii="GHEA Grapalat" w:eastAsia="SimSun" w:hAnsi="GHEA Grapalat" w:cs="Sylfaen"/>
                <w:color w:val="000000"/>
                <w:sz w:val="22"/>
                <w:szCs w:val="22"/>
                <w:lang w:val="hy-AM" w:eastAsia="en-US"/>
              </w:rPr>
              <w:t xml:space="preserve">յս </w:t>
            </w:r>
            <w:r w:rsidRPr="004E26F6">
              <w:rPr>
                <w:rFonts w:ascii="GHEA Grapalat" w:eastAsia="SimSun" w:hAnsi="GHEA Grapalat" w:cs="Sylfaen"/>
                <w:color w:val="000000"/>
                <w:sz w:val="22"/>
                <w:szCs w:val="22"/>
                <w:lang w:val="hy-AM" w:eastAsia="en-US"/>
              </w:rPr>
              <w:lastRenderedPageBreak/>
              <w:t>կապակցությամբ հայտնում ենք հետևյալը.</w:t>
            </w:r>
          </w:p>
          <w:p w:rsidR="004E26F6" w:rsidRPr="004E26F6" w:rsidRDefault="004E26F6" w:rsidP="006535E7">
            <w:pPr>
              <w:tabs>
                <w:tab w:val="left" w:pos="360"/>
                <w:tab w:val="right" w:leader="dot" w:pos="10214"/>
              </w:tabs>
              <w:ind w:firstLine="371"/>
              <w:jc w:val="both"/>
              <w:rPr>
                <w:rFonts w:ascii="GHEA Grapalat" w:eastAsia="SimSun" w:hAnsi="GHEA Grapalat" w:cs="Sylfaen"/>
                <w:color w:val="000000"/>
                <w:sz w:val="22"/>
                <w:szCs w:val="22"/>
                <w:lang w:val="hy-AM" w:eastAsia="en-US"/>
              </w:rPr>
            </w:pPr>
            <w:r w:rsidRPr="004E26F6">
              <w:rPr>
                <w:rFonts w:ascii="GHEA Grapalat" w:eastAsia="SimSun" w:hAnsi="GHEA Grapalat" w:cs="Sylfaen"/>
                <w:color w:val="000000"/>
                <w:sz w:val="22"/>
                <w:szCs w:val="22"/>
                <w:lang w:val="hy-AM" w:eastAsia="en-US"/>
              </w:rPr>
              <w:t xml:space="preserve">Համաձայն Նախագծին կից ներկայացված՝ </w:t>
            </w:r>
            <w:r w:rsidRPr="004E26F6">
              <w:rPr>
                <w:rFonts w:ascii="GHEA Grapalat" w:hAnsi="GHEA Grapalat"/>
                <w:sz w:val="22"/>
                <w:szCs w:val="22"/>
                <w:lang w:val="hy-AM" w:eastAsia="en-US"/>
              </w:rPr>
              <w:t xml:space="preserve">2016-2018թթ. հաշվարկված բնապահպանական հարկերի վերաբերյալ տեղեկության՝ 2016թ-ին բնապահպանական հարկեր վճարող ընկերությունների թիվը հասնում է 9-ի, 2017թ-ին՝ 11-ի, իսկ 2018թ-ին՝ 12-ի։  Գործող օրենքով </w:t>
            </w:r>
            <w:r w:rsidRPr="004E26F6">
              <w:rPr>
                <w:rFonts w:ascii="GHEA Grapalat" w:eastAsia="SimSun" w:hAnsi="GHEA Grapalat"/>
                <w:sz w:val="22"/>
                <w:szCs w:val="22"/>
                <w:lang w:val="hy-AM" w:eastAsia="en-US"/>
              </w:rPr>
              <w:t xml:space="preserve">նախատեսված 5 ընկերությունների գծով հաշվարկված բնապահապանական հարկի գումարների նկատմամբ տարբերությունները կազմում են համապատասխանաբար </w:t>
            </w:r>
            <w:r w:rsidRPr="004E26F6">
              <w:rPr>
                <w:rFonts w:ascii="GHEA Grapalat" w:hAnsi="GHEA Grapalat"/>
                <w:sz w:val="22"/>
                <w:szCs w:val="22"/>
                <w:lang w:val="hy-AM" w:eastAsia="en-US"/>
              </w:rPr>
              <w:t xml:space="preserve">1,892.0 հազար դրամ,  3,304.0 հազար դրամ և   2,412.0 հազար դրամ։ </w:t>
            </w:r>
          </w:p>
          <w:p w:rsidR="004E26F6" w:rsidRPr="004E26F6" w:rsidRDefault="004E26F6" w:rsidP="006535E7">
            <w:pPr>
              <w:tabs>
                <w:tab w:val="left" w:pos="360"/>
                <w:tab w:val="right" w:leader="dot" w:pos="10214"/>
              </w:tabs>
              <w:ind w:firstLine="371"/>
              <w:jc w:val="both"/>
              <w:rPr>
                <w:rFonts w:ascii="GHEA Grapalat" w:eastAsia="SimSun" w:hAnsi="GHEA Grapalat"/>
                <w:sz w:val="22"/>
                <w:szCs w:val="22"/>
                <w:lang w:val="hy-AM" w:eastAsia="en-US"/>
              </w:rPr>
            </w:pPr>
            <w:r w:rsidRPr="004E26F6">
              <w:rPr>
                <w:rFonts w:ascii="GHEA Grapalat" w:eastAsia="Calibri" w:hAnsi="GHEA Grapalat"/>
                <w:sz w:val="22"/>
                <w:szCs w:val="22"/>
                <w:lang w:val="hy-AM" w:eastAsia="en-US"/>
              </w:rPr>
              <w:t xml:space="preserve">Նկատի ունենալով, որ Նախագծի ընդունումը առաջացնում է ՀՀ պետական բյուջեից լրացուցիչ միջոցների հատկացման անհրաժեշտություն, ուստի </w:t>
            </w:r>
            <w:r w:rsidRPr="004E26F6">
              <w:rPr>
                <w:rFonts w:ascii="GHEA Grapalat" w:eastAsia="SimSun" w:hAnsi="GHEA Grapalat" w:cs="Sylfaen"/>
                <w:bCs/>
                <w:sz w:val="22"/>
                <w:szCs w:val="22"/>
                <w:lang w:val="hy-AM" w:eastAsia="en-US"/>
              </w:rPr>
              <w:t xml:space="preserve">Նախագծի վերաբերյալ դիրքորոշում կարող ենք հայտնել </w:t>
            </w:r>
            <w:r w:rsidRPr="004E26F6">
              <w:rPr>
                <w:rFonts w:ascii="GHEA Grapalat" w:eastAsia="SimSun" w:hAnsi="GHEA Grapalat"/>
                <w:sz w:val="22"/>
                <w:szCs w:val="22"/>
                <w:lang w:val="hy-AM" w:eastAsia="en-US"/>
              </w:rPr>
              <w:t>մետաղական օգտակար հանածոների արդյունահանման նպատակով ընդերքօգտագործման իրավունք ունեցող բոլոր 26 ընկերությունների</w:t>
            </w:r>
            <w:r w:rsidRPr="004E26F6">
              <w:rPr>
                <w:rFonts w:ascii="GHEA Grapalat" w:eastAsia="SimSun" w:hAnsi="GHEA Grapalat" w:cs="Sylfaen"/>
                <w:bCs/>
                <w:sz w:val="22"/>
                <w:szCs w:val="22"/>
                <w:lang w:val="hy-AM" w:eastAsia="en-US"/>
              </w:rPr>
              <w:t xml:space="preserve"> կողմից սպասվող (կանխատեսվող) </w:t>
            </w:r>
            <w:r w:rsidRPr="004E26F6">
              <w:rPr>
                <w:rFonts w:ascii="GHEA Grapalat" w:hAnsi="GHEA Grapalat"/>
                <w:sz w:val="22"/>
                <w:szCs w:val="22"/>
                <w:lang w:val="hy-AM" w:eastAsia="en-US"/>
              </w:rPr>
              <w:t>բնապահպանական հարկերի</w:t>
            </w:r>
            <w:r w:rsidRPr="004E26F6">
              <w:rPr>
                <w:rFonts w:ascii="GHEA Grapalat" w:eastAsia="SimSun" w:hAnsi="GHEA Grapalat" w:cs="Sylfaen"/>
                <w:bCs/>
                <w:sz w:val="22"/>
                <w:szCs w:val="22"/>
                <w:lang w:val="hy-AM" w:eastAsia="en-US"/>
              </w:rPr>
              <w:t xml:space="preserve"> ֆինանսական գնահատականների առկայության պարագայում։</w:t>
            </w:r>
          </w:p>
          <w:p w:rsidR="0097214E" w:rsidRDefault="0097214E" w:rsidP="00680C96">
            <w:pPr>
              <w:tabs>
                <w:tab w:val="left" w:pos="3960"/>
              </w:tabs>
              <w:ind w:firstLine="540"/>
              <w:jc w:val="both"/>
              <w:rPr>
                <w:rFonts w:ascii="GHEA Grapalat" w:hAnsi="GHEA Grapalat"/>
                <w:color w:val="000000"/>
                <w:sz w:val="22"/>
                <w:szCs w:val="22"/>
                <w:shd w:val="clear" w:color="auto" w:fill="FFFFFF"/>
                <w:lang w:val="en-US" w:eastAsia="en-US"/>
              </w:rPr>
            </w:pPr>
          </w:p>
        </w:tc>
        <w:tc>
          <w:tcPr>
            <w:tcW w:w="2127" w:type="dxa"/>
            <w:tcBorders>
              <w:top w:val="single" w:sz="4" w:space="0" w:color="auto"/>
              <w:left w:val="single" w:sz="4" w:space="0" w:color="auto"/>
              <w:bottom w:val="single" w:sz="4" w:space="0" w:color="auto"/>
              <w:right w:val="single" w:sz="4" w:space="0" w:color="auto"/>
            </w:tcBorders>
          </w:tcPr>
          <w:p w:rsidR="0097214E" w:rsidRDefault="0097214E" w:rsidP="003A562F">
            <w:pPr>
              <w:jc w:val="center"/>
              <w:rPr>
                <w:rFonts w:ascii="GHEA Grapalat" w:hAnsi="GHEA Grapalat"/>
                <w:sz w:val="22"/>
                <w:szCs w:val="22"/>
                <w:lang w:val="en-US"/>
              </w:rPr>
            </w:pPr>
            <w:proofErr w:type="spellStart"/>
            <w:r>
              <w:rPr>
                <w:rFonts w:ascii="GHEA Grapalat" w:hAnsi="GHEA Grapalat"/>
                <w:sz w:val="22"/>
                <w:szCs w:val="22"/>
                <w:lang w:val="en-US"/>
              </w:rPr>
              <w:lastRenderedPageBreak/>
              <w:t>Ընդունվել</w:t>
            </w:r>
            <w:proofErr w:type="spellEnd"/>
            <w:r>
              <w:rPr>
                <w:rFonts w:ascii="GHEA Grapalat" w:hAnsi="GHEA Grapalat"/>
                <w:sz w:val="22"/>
                <w:szCs w:val="22"/>
                <w:lang w:val="en-US"/>
              </w:rPr>
              <w:t xml:space="preserve"> է ի </w:t>
            </w:r>
            <w:proofErr w:type="spellStart"/>
            <w:r>
              <w:rPr>
                <w:rFonts w:ascii="GHEA Grapalat" w:hAnsi="GHEA Grapalat"/>
                <w:sz w:val="22"/>
                <w:szCs w:val="22"/>
                <w:lang w:val="en-US"/>
              </w:rPr>
              <w:t>տնօրինություն</w:t>
            </w:r>
            <w:proofErr w:type="spellEnd"/>
          </w:p>
        </w:tc>
        <w:tc>
          <w:tcPr>
            <w:tcW w:w="2268" w:type="dxa"/>
            <w:tcBorders>
              <w:top w:val="single" w:sz="4" w:space="0" w:color="auto"/>
              <w:left w:val="single" w:sz="4" w:space="0" w:color="auto"/>
              <w:bottom w:val="single" w:sz="4" w:space="0" w:color="auto"/>
              <w:right w:val="single" w:sz="4" w:space="0" w:color="auto"/>
            </w:tcBorders>
          </w:tcPr>
          <w:p w:rsidR="0097214E" w:rsidRDefault="0097214E" w:rsidP="007307B5">
            <w:pPr>
              <w:tabs>
                <w:tab w:val="left" w:pos="0"/>
              </w:tabs>
              <w:ind w:left="34" w:right="34"/>
              <w:jc w:val="center"/>
              <w:rPr>
                <w:rFonts w:ascii="GHEA Grapalat" w:hAnsi="GHEA Grapalat" w:cs="Sylfaen"/>
                <w:sz w:val="22"/>
                <w:szCs w:val="22"/>
                <w:lang w:val="en-US"/>
              </w:rPr>
            </w:pPr>
            <w:proofErr w:type="spellStart"/>
            <w:r>
              <w:rPr>
                <w:rFonts w:ascii="GHEA Grapalat" w:hAnsi="GHEA Grapalat" w:cs="Sylfaen"/>
                <w:sz w:val="22"/>
                <w:szCs w:val="22"/>
                <w:lang w:val="en-US"/>
              </w:rPr>
              <w:t>Հիմնավորման</w:t>
            </w:r>
            <w:proofErr w:type="spellEnd"/>
            <w:r>
              <w:rPr>
                <w:rFonts w:ascii="GHEA Grapalat" w:hAnsi="GHEA Grapalat" w:cs="Sylfaen"/>
                <w:sz w:val="22"/>
                <w:szCs w:val="22"/>
                <w:lang w:val="en-US"/>
              </w:rPr>
              <w:t xml:space="preserve"> </w:t>
            </w:r>
            <w:proofErr w:type="spellStart"/>
            <w:r>
              <w:rPr>
                <w:rFonts w:ascii="GHEA Grapalat" w:hAnsi="GHEA Grapalat" w:cs="Sylfaen"/>
                <w:sz w:val="22"/>
                <w:szCs w:val="22"/>
                <w:lang w:val="en-US"/>
              </w:rPr>
              <w:t>մեջ</w:t>
            </w:r>
            <w:proofErr w:type="spellEnd"/>
            <w:r>
              <w:rPr>
                <w:rFonts w:ascii="GHEA Grapalat" w:hAnsi="GHEA Grapalat" w:cs="Sylfaen"/>
                <w:sz w:val="22"/>
                <w:szCs w:val="22"/>
                <w:lang w:val="en-US"/>
              </w:rPr>
              <w:t xml:space="preserve"> </w:t>
            </w:r>
            <w:proofErr w:type="spellStart"/>
            <w:r>
              <w:rPr>
                <w:rFonts w:ascii="GHEA Grapalat" w:hAnsi="GHEA Grapalat" w:cs="Sylfaen"/>
                <w:sz w:val="22"/>
                <w:szCs w:val="22"/>
                <w:lang w:val="en-US"/>
              </w:rPr>
              <w:t>սույնի</w:t>
            </w:r>
            <w:proofErr w:type="spellEnd"/>
            <w:r>
              <w:rPr>
                <w:rFonts w:ascii="GHEA Grapalat" w:hAnsi="GHEA Grapalat" w:cs="Sylfaen"/>
                <w:sz w:val="22"/>
                <w:szCs w:val="22"/>
                <w:lang w:val="en-US"/>
              </w:rPr>
              <w:t xml:space="preserve"> </w:t>
            </w:r>
            <w:proofErr w:type="spellStart"/>
            <w:r>
              <w:rPr>
                <w:rFonts w:ascii="GHEA Grapalat" w:hAnsi="GHEA Grapalat" w:cs="Sylfaen"/>
                <w:sz w:val="22"/>
                <w:szCs w:val="22"/>
                <w:lang w:val="en-US"/>
              </w:rPr>
              <w:t>վերաբերյալ</w:t>
            </w:r>
            <w:proofErr w:type="spellEnd"/>
            <w:r>
              <w:rPr>
                <w:rFonts w:ascii="GHEA Grapalat" w:hAnsi="GHEA Grapalat" w:cs="Sylfaen"/>
                <w:sz w:val="22"/>
                <w:szCs w:val="22"/>
                <w:lang w:val="en-US"/>
              </w:rPr>
              <w:t xml:space="preserve"> </w:t>
            </w:r>
            <w:proofErr w:type="spellStart"/>
            <w:r>
              <w:rPr>
                <w:rFonts w:ascii="GHEA Grapalat" w:hAnsi="GHEA Grapalat" w:cs="Sylfaen"/>
                <w:sz w:val="22"/>
                <w:szCs w:val="22"/>
                <w:lang w:val="en-US"/>
              </w:rPr>
              <w:t>ներկայացվել</w:t>
            </w:r>
            <w:proofErr w:type="spellEnd"/>
            <w:r>
              <w:rPr>
                <w:rFonts w:ascii="GHEA Grapalat" w:hAnsi="GHEA Grapalat" w:cs="Sylfaen"/>
                <w:sz w:val="22"/>
                <w:szCs w:val="22"/>
                <w:lang w:val="en-US"/>
              </w:rPr>
              <w:t xml:space="preserve"> է </w:t>
            </w:r>
            <w:proofErr w:type="spellStart"/>
            <w:r>
              <w:rPr>
                <w:rFonts w:ascii="GHEA Grapalat" w:hAnsi="GHEA Grapalat" w:cs="Sylfaen"/>
                <w:sz w:val="22"/>
                <w:szCs w:val="22"/>
                <w:lang w:val="en-US"/>
              </w:rPr>
              <w:t>մեկնաբանում</w:t>
            </w:r>
            <w:proofErr w:type="spellEnd"/>
            <w:r>
              <w:rPr>
                <w:rFonts w:ascii="GHEA Grapalat" w:hAnsi="GHEA Grapalat" w:cs="Sylfaen"/>
                <w:sz w:val="22"/>
                <w:szCs w:val="22"/>
                <w:lang w:val="en-US"/>
              </w:rPr>
              <w:t>:</w:t>
            </w:r>
          </w:p>
        </w:tc>
      </w:tr>
      <w:tr w:rsidR="004E26F6" w:rsidRPr="00C306F1" w:rsidTr="009347B5">
        <w:trPr>
          <w:trHeight w:val="622"/>
        </w:trPr>
        <w:tc>
          <w:tcPr>
            <w:tcW w:w="4219" w:type="dxa"/>
            <w:tcBorders>
              <w:top w:val="single" w:sz="4" w:space="0" w:color="auto"/>
              <w:left w:val="single" w:sz="4" w:space="0" w:color="auto"/>
              <w:bottom w:val="single" w:sz="4" w:space="0" w:color="auto"/>
              <w:right w:val="single" w:sz="4" w:space="0" w:color="auto"/>
            </w:tcBorders>
          </w:tcPr>
          <w:p w:rsidR="004E26F6" w:rsidRPr="007316E3" w:rsidRDefault="0030170F" w:rsidP="007316E3">
            <w:pPr>
              <w:rPr>
                <w:rFonts w:ascii="GHEA Grapalat" w:hAnsi="GHEA Grapalat" w:cs="Sylfaen"/>
                <w:sz w:val="22"/>
                <w:szCs w:val="22"/>
              </w:rPr>
            </w:pPr>
            <w:r w:rsidRPr="007316E3">
              <w:rPr>
                <w:rFonts w:ascii="GHEA Grapalat" w:hAnsi="GHEA Grapalat" w:cs="Sylfaen"/>
                <w:sz w:val="22"/>
                <w:szCs w:val="22"/>
              </w:rPr>
              <w:lastRenderedPageBreak/>
              <w:t xml:space="preserve">8. ՀՀ </w:t>
            </w:r>
            <w:proofErr w:type="spellStart"/>
            <w:r w:rsidRPr="007316E3">
              <w:rPr>
                <w:rFonts w:ascii="GHEA Grapalat" w:hAnsi="GHEA Grapalat" w:cs="Sylfaen"/>
                <w:sz w:val="22"/>
                <w:szCs w:val="22"/>
              </w:rPr>
              <w:t>արդարադատության</w:t>
            </w:r>
            <w:proofErr w:type="spellEnd"/>
            <w:r w:rsidRPr="007316E3">
              <w:rPr>
                <w:rFonts w:ascii="GHEA Grapalat" w:hAnsi="GHEA Grapalat" w:cs="Sylfaen"/>
                <w:sz w:val="22"/>
                <w:szCs w:val="22"/>
              </w:rPr>
              <w:t xml:space="preserve"> </w:t>
            </w:r>
            <w:proofErr w:type="spellStart"/>
            <w:r w:rsidRPr="007316E3">
              <w:rPr>
                <w:rFonts w:ascii="GHEA Grapalat" w:hAnsi="GHEA Grapalat" w:cs="Sylfaen"/>
                <w:sz w:val="22"/>
                <w:szCs w:val="22"/>
              </w:rPr>
              <w:t>նախարարության</w:t>
            </w:r>
            <w:proofErr w:type="spellEnd"/>
            <w:r w:rsidRPr="007316E3">
              <w:rPr>
                <w:rFonts w:ascii="GHEA Grapalat" w:hAnsi="GHEA Grapalat" w:cs="Sylfaen"/>
                <w:sz w:val="22"/>
                <w:szCs w:val="22"/>
              </w:rPr>
              <w:t xml:space="preserve"> </w:t>
            </w:r>
            <w:r w:rsidR="007316E3" w:rsidRPr="007316E3">
              <w:rPr>
                <w:rFonts w:ascii="GHEA Grapalat" w:hAnsi="GHEA Grapalat" w:cs="Sylfaen"/>
                <w:sz w:val="22"/>
                <w:szCs w:val="22"/>
              </w:rPr>
              <w:t>23</w:t>
            </w:r>
            <w:r w:rsidRPr="007316E3">
              <w:rPr>
                <w:rFonts w:ascii="GHEA Grapalat" w:hAnsi="GHEA Grapalat" w:cs="Sylfaen"/>
                <w:sz w:val="22"/>
                <w:szCs w:val="22"/>
              </w:rPr>
              <w:t>.</w:t>
            </w:r>
            <w:r w:rsidR="007316E3" w:rsidRPr="007316E3">
              <w:rPr>
                <w:rFonts w:ascii="GHEA Grapalat" w:hAnsi="GHEA Grapalat" w:cs="Sylfaen"/>
                <w:sz w:val="22"/>
                <w:szCs w:val="22"/>
              </w:rPr>
              <w:t>01</w:t>
            </w:r>
            <w:r w:rsidRPr="007316E3">
              <w:rPr>
                <w:rFonts w:ascii="GHEA Grapalat" w:hAnsi="GHEA Grapalat" w:cs="Sylfaen"/>
                <w:sz w:val="22"/>
                <w:szCs w:val="22"/>
              </w:rPr>
              <w:t>.20</w:t>
            </w:r>
            <w:r w:rsidR="007316E3" w:rsidRPr="007316E3">
              <w:rPr>
                <w:rFonts w:ascii="GHEA Grapalat" w:hAnsi="GHEA Grapalat" w:cs="Sylfaen"/>
                <w:sz w:val="22"/>
                <w:szCs w:val="22"/>
              </w:rPr>
              <w:t>20</w:t>
            </w:r>
            <w:r w:rsidRPr="007316E3">
              <w:rPr>
                <w:rFonts w:ascii="GHEA Grapalat" w:hAnsi="GHEA Grapalat" w:cs="Sylfaen"/>
                <w:sz w:val="22"/>
                <w:szCs w:val="22"/>
              </w:rPr>
              <w:t xml:space="preserve">թ. </w:t>
            </w:r>
            <w:proofErr w:type="spellStart"/>
            <w:r w:rsidRPr="007316E3">
              <w:rPr>
                <w:rFonts w:ascii="GHEA Grapalat" w:hAnsi="GHEA Grapalat" w:cs="Sylfaen"/>
                <w:sz w:val="22"/>
                <w:szCs w:val="22"/>
              </w:rPr>
              <w:t>թիվ</w:t>
            </w:r>
            <w:proofErr w:type="spellEnd"/>
            <w:r w:rsidRPr="007316E3">
              <w:rPr>
                <w:rFonts w:ascii="GHEA Grapalat" w:hAnsi="GHEA Grapalat" w:cs="Sylfaen"/>
                <w:sz w:val="22"/>
                <w:szCs w:val="22"/>
              </w:rPr>
              <w:t xml:space="preserve"> </w:t>
            </w:r>
            <w:r w:rsidRPr="007316E3">
              <w:rPr>
                <w:rFonts w:ascii="GHEA Grapalat" w:hAnsi="GHEA Grapalat"/>
                <w:sz w:val="22"/>
                <w:szCs w:val="22"/>
              </w:rPr>
              <w:t xml:space="preserve"> </w:t>
            </w:r>
            <w:r w:rsidRPr="007316E3">
              <w:rPr>
                <w:rFonts w:ascii="GHEA Grapalat" w:hAnsi="GHEA Grapalat" w:cs="Sylfaen"/>
                <w:sz w:val="22"/>
                <w:szCs w:val="22"/>
              </w:rPr>
              <w:t>/</w:t>
            </w:r>
            <w:r w:rsidR="007316E3" w:rsidRPr="007316E3">
              <w:rPr>
                <w:rFonts w:ascii="GHEA Grapalat" w:hAnsi="GHEA Grapalat" w:cs="Sylfaen"/>
                <w:sz w:val="22"/>
                <w:szCs w:val="22"/>
              </w:rPr>
              <w:t>27.1</w:t>
            </w:r>
            <w:r w:rsidRPr="007316E3">
              <w:rPr>
                <w:rFonts w:ascii="GHEA Grapalat" w:hAnsi="GHEA Grapalat" w:cs="Sylfaen"/>
                <w:sz w:val="22"/>
                <w:szCs w:val="22"/>
              </w:rPr>
              <w:t>/</w:t>
            </w:r>
            <w:r w:rsidR="007316E3" w:rsidRPr="007316E3">
              <w:rPr>
                <w:rFonts w:ascii="GHEA Grapalat" w:hAnsi="GHEA Grapalat" w:cs="Sylfaen"/>
                <w:sz w:val="22"/>
                <w:szCs w:val="22"/>
              </w:rPr>
              <w:t>1047</w:t>
            </w:r>
            <w:r w:rsidRPr="007316E3">
              <w:rPr>
                <w:rFonts w:ascii="GHEA Grapalat" w:hAnsi="GHEA Grapalat" w:cs="Sylfaen"/>
                <w:sz w:val="22"/>
                <w:szCs w:val="22"/>
              </w:rPr>
              <w:t>-20</w:t>
            </w:r>
            <w:r w:rsidR="007316E3" w:rsidRPr="007316E3">
              <w:rPr>
                <w:rFonts w:ascii="GHEA Grapalat" w:hAnsi="GHEA Grapalat" w:cs="Sylfaen"/>
                <w:sz w:val="22"/>
                <w:szCs w:val="22"/>
              </w:rPr>
              <w:t>20</w:t>
            </w:r>
            <w:r w:rsidRPr="007316E3">
              <w:rPr>
                <w:rFonts w:ascii="GHEA Grapalat" w:hAnsi="GHEA Grapalat" w:cs="Sylfaen"/>
                <w:sz w:val="22"/>
                <w:szCs w:val="22"/>
              </w:rPr>
              <w:t xml:space="preserve"> </w:t>
            </w:r>
            <w:proofErr w:type="spellStart"/>
            <w:r w:rsidRPr="007316E3">
              <w:rPr>
                <w:rFonts w:ascii="GHEA Grapalat" w:hAnsi="GHEA Grapalat" w:cs="Sylfaen"/>
                <w:sz w:val="22"/>
                <w:szCs w:val="22"/>
              </w:rPr>
              <w:t>գրություն</w:t>
            </w:r>
            <w:proofErr w:type="spellEnd"/>
          </w:p>
        </w:tc>
        <w:tc>
          <w:tcPr>
            <w:tcW w:w="5528" w:type="dxa"/>
            <w:tcBorders>
              <w:top w:val="single" w:sz="4" w:space="0" w:color="auto"/>
              <w:left w:val="single" w:sz="4" w:space="0" w:color="auto"/>
              <w:bottom w:val="single" w:sz="4" w:space="0" w:color="auto"/>
              <w:right w:val="single" w:sz="4" w:space="0" w:color="auto"/>
            </w:tcBorders>
          </w:tcPr>
          <w:p w:rsidR="004E26F6" w:rsidRDefault="006535E7" w:rsidP="006535E7">
            <w:pPr>
              <w:autoSpaceDE w:val="0"/>
              <w:autoSpaceDN w:val="0"/>
              <w:adjustRightInd w:val="0"/>
              <w:ind w:firstLine="371"/>
              <w:jc w:val="both"/>
              <w:rPr>
                <w:rFonts w:ascii="GHEA Grapalat" w:hAnsi="GHEA Grapalat" w:cs="GHEA Grapalat"/>
                <w:bCs/>
                <w:sz w:val="22"/>
                <w:szCs w:val="22"/>
                <w:lang w:val="en-US"/>
              </w:rPr>
            </w:pPr>
            <w:r w:rsidRPr="006535E7">
              <w:rPr>
                <w:rFonts w:ascii="GHEA Grapalat" w:hAnsi="GHEA Grapalat" w:cs="GHEA Grapalat"/>
                <w:bCs/>
                <w:sz w:val="22"/>
                <w:szCs w:val="22"/>
                <w:lang w:val="en-US"/>
              </w:rPr>
              <w:t>Կ</w:t>
            </w:r>
            <w:r w:rsidRPr="006535E7">
              <w:rPr>
                <w:rFonts w:ascii="GHEA Grapalat" w:hAnsi="GHEA Grapalat" w:cs="GHEA Grapalat"/>
                <w:bCs/>
                <w:sz w:val="22"/>
                <w:szCs w:val="22"/>
                <w:lang w:val="hy-AM"/>
              </w:rPr>
              <w:t xml:space="preserve">ից ներկայացվում է </w:t>
            </w:r>
            <w:r w:rsidRPr="006535E7">
              <w:rPr>
                <w:rFonts w:ascii="GHEA Grapalat" w:hAnsi="GHEA Grapalat"/>
                <w:color w:val="000000"/>
                <w:sz w:val="22"/>
                <w:szCs w:val="22"/>
                <w:shd w:val="clear" w:color="auto" w:fill="FFFFFF"/>
                <w:lang w:val="hy-AM"/>
              </w:rPr>
              <w:t>«</w:t>
            </w:r>
            <w:r w:rsidRPr="006535E7">
              <w:rPr>
                <w:rFonts w:ascii="GHEA Grapalat" w:hAnsi="GHEA Grapalat" w:cs="Sylfaen"/>
                <w:color w:val="000000"/>
                <w:sz w:val="22"/>
                <w:szCs w:val="22"/>
                <w:shd w:val="clear" w:color="auto" w:fill="FFFFFF"/>
                <w:lang w:val="hy-AM"/>
              </w:rPr>
              <w:t>Ընկերությունների</w:t>
            </w:r>
            <w:r w:rsidRPr="006535E7">
              <w:rPr>
                <w:rFonts w:ascii="GHEA Grapalat" w:hAnsi="GHEA Grapalat"/>
                <w:color w:val="000000"/>
                <w:sz w:val="22"/>
                <w:szCs w:val="22"/>
                <w:shd w:val="clear" w:color="auto" w:fill="FFFFFF"/>
                <w:lang w:val="hy-AM"/>
              </w:rPr>
              <w:t xml:space="preserve"> </w:t>
            </w:r>
            <w:r w:rsidRPr="006535E7">
              <w:rPr>
                <w:rFonts w:ascii="GHEA Grapalat" w:hAnsi="GHEA Grapalat" w:cs="Sylfaen"/>
                <w:color w:val="000000"/>
                <w:sz w:val="22"/>
                <w:szCs w:val="22"/>
                <w:shd w:val="clear" w:color="auto" w:fill="FFFFFF"/>
                <w:lang w:val="hy-AM"/>
              </w:rPr>
              <w:t>կողմից</w:t>
            </w:r>
            <w:r w:rsidRPr="006535E7">
              <w:rPr>
                <w:rFonts w:ascii="GHEA Grapalat" w:hAnsi="GHEA Grapalat"/>
                <w:color w:val="000000"/>
                <w:sz w:val="22"/>
                <w:szCs w:val="22"/>
                <w:shd w:val="clear" w:color="auto" w:fill="FFFFFF"/>
                <w:lang w:val="hy-AM"/>
              </w:rPr>
              <w:t xml:space="preserve"> </w:t>
            </w:r>
            <w:r w:rsidRPr="006535E7">
              <w:rPr>
                <w:rFonts w:ascii="GHEA Grapalat" w:hAnsi="GHEA Grapalat" w:cs="Sylfaen"/>
                <w:color w:val="000000"/>
                <w:sz w:val="22"/>
                <w:szCs w:val="22"/>
                <w:shd w:val="clear" w:color="auto" w:fill="FFFFFF"/>
                <w:lang w:val="hy-AM"/>
              </w:rPr>
              <w:t>վճարվող</w:t>
            </w:r>
            <w:r w:rsidRPr="006535E7">
              <w:rPr>
                <w:rFonts w:ascii="GHEA Grapalat" w:hAnsi="GHEA Grapalat"/>
                <w:color w:val="000000"/>
                <w:sz w:val="22"/>
                <w:szCs w:val="22"/>
                <w:shd w:val="clear" w:color="auto" w:fill="FFFFFF"/>
                <w:lang w:val="hy-AM"/>
              </w:rPr>
              <w:t xml:space="preserve"> </w:t>
            </w:r>
            <w:r w:rsidRPr="006535E7">
              <w:rPr>
                <w:rFonts w:ascii="GHEA Grapalat" w:hAnsi="GHEA Grapalat" w:cs="Sylfaen"/>
                <w:color w:val="000000"/>
                <w:sz w:val="22"/>
                <w:szCs w:val="22"/>
                <w:shd w:val="clear" w:color="auto" w:fill="FFFFFF"/>
                <w:lang w:val="hy-AM"/>
              </w:rPr>
              <w:t>բնապահպանական</w:t>
            </w:r>
            <w:r w:rsidRPr="006535E7">
              <w:rPr>
                <w:rFonts w:ascii="GHEA Grapalat" w:hAnsi="GHEA Grapalat"/>
                <w:color w:val="000000"/>
                <w:sz w:val="22"/>
                <w:szCs w:val="22"/>
                <w:shd w:val="clear" w:color="auto" w:fill="FFFFFF"/>
                <w:lang w:val="hy-AM"/>
              </w:rPr>
              <w:t xml:space="preserve"> </w:t>
            </w:r>
            <w:r w:rsidRPr="006535E7">
              <w:rPr>
                <w:rFonts w:ascii="GHEA Grapalat" w:hAnsi="GHEA Grapalat" w:cs="Sylfaen"/>
                <w:color w:val="000000"/>
                <w:sz w:val="22"/>
                <w:szCs w:val="22"/>
                <w:shd w:val="clear" w:color="auto" w:fill="FFFFFF"/>
                <w:lang w:val="hy-AM"/>
              </w:rPr>
              <w:t>հարկի</w:t>
            </w:r>
            <w:r w:rsidRPr="006535E7">
              <w:rPr>
                <w:rFonts w:ascii="GHEA Grapalat" w:hAnsi="GHEA Grapalat"/>
                <w:color w:val="000000"/>
                <w:sz w:val="22"/>
                <w:szCs w:val="22"/>
                <w:shd w:val="clear" w:color="auto" w:fill="FFFFFF"/>
                <w:lang w:val="hy-AM"/>
              </w:rPr>
              <w:t xml:space="preserve"> </w:t>
            </w:r>
            <w:r w:rsidRPr="006535E7">
              <w:rPr>
                <w:rFonts w:ascii="GHEA Grapalat" w:hAnsi="GHEA Grapalat" w:cs="Sylfaen"/>
                <w:color w:val="000000"/>
                <w:sz w:val="22"/>
                <w:szCs w:val="22"/>
                <w:shd w:val="clear" w:color="auto" w:fill="FFFFFF"/>
                <w:lang w:val="hy-AM"/>
              </w:rPr>
              <w:t>նպատակային</w:t>
            </w:r>
            <w:r w:rsidRPr="006535E7">
              <w:rPr>
                <w:rFonts w:ascii="GHEA Grapalat" w:hAnsi="GHEA Grapalat"/>
                <w:color w:val="000000"/>
                <w:sz w:val="22"/>
                <w:szCs w:val="22"/>
                <w:shd w:val="clear" w:color="auto" w:fill="FFFFFF"/>
                <w:lang w:val="hy-AM"/>
              </w:rPr>
              <w:t xml:space="preserve"> </w:t>
            </w:r>
            <w:r w:rsidRPr="006535E7">
              <w:rPr>
                <w:rFonts w:ascii="GHEA Grapalat" w:hAnsi="GHEA Grapalat" w:cs="Sylfaen"/>
                <w:color w:val="000000"/>
                <w:sz w:val="22"/>
                <w:szCs w:val="22"/>
                <w:shd w:val="clear" w:color="auto" w:fill="FFFFFF"/>
                <w:lang w:val="hy-AM"/>
              </w:rPr>
              <w:t>օգտագործման</w:t>
            </w:r>
            <w:r w:rsidRPr="006535E7">
              <w:rPr>
                <w:rFonts w:ascii="GHEA Grapalat" w:hAnsi="GHEA Grapalat"/>
                <w:color w:val="000000"/>
                <w:sz w:val="22"/>
                <w:szCs w:val="22"/>
                <w:shd w:val="clear" w:color="auto" w:fill="FFFFFF"/>
                <w:lang w:val="hy-AM"/>
              </w:rPr>
              <w:t xml:space="preserve"> </w:t>
            </w:r>
            <w:r w:rsidRPr="006535E7">
              <w:rPr>
                <w:rFonts w:ascii="GHEA Grapalat" w:hAnsi="GHEA Grapalat" w:cs="Sylfaen"/>
                <w:color w:val="000000"/>
                <w:sz w:val="22"/>
                <w:szCs w:val="22"/>
                <w:shd w:val="clear" w:color="auto" w:fill="FFFFFF"/>
                <w:lang w:val="hy-AM"/>
              </w:rPr>
              <w:t>մասին</w:t>
            </w:r>
            <w:r w:rsidRPr="006535E7">
              <w:rPr>
                <w:rFonts w:ascii="GHEA Grapalat" w:hAnsi="GHEA Grapalat"/>
                <w:color w:val="000000"/>
                <w:sz w:val="22"/>
                <w:szCs w:val="22"/>
                <w:shd w:val="clear" w:color="auto" w:fill="FFFFFF"/>
                <w:lang w:val="hy-AM"/>
              </w:rPr>
              <w:t xml:space="preserve">» </w:t>
            </w:r>
            <w:r w:rsidRPr="006535E7">
              <w:rPr>
                <w:rFonts w:ascii="GHEA Grapalat" w:hAnsi="GHEA Grapalat" w:cs="Sylfaen"/>
                <w:color w:val="000000"/>
                <w:sz w:val="22"/>
                <w:szCs w:val="22"/>
                <w:shd w:val="clear" w:color="auto" w:fill="FFFFFF"/>
                <w:lang w:val="hy-AM"/>
              </w:rPr>
              <w:t>Հայաստանի</w:t>
            </w:r>
            <w:r w:rsidRPr="006535E7">
              <w:rPr>
                <w:rFonts w:ascii="GHEA Grapalat" w:hAnsi="GHEA Grapalat"/>
                <w:color w:val="000000"/>
                <w:sz w:val="22"/>
                <w:szCs w:val="22"/>
                <w:shd w:val="clear" w:color="auto" w:fill="FFFFFF"/>
                <w:lang w:val="hy-AM"/>
              </w:rPr>
              <w:t xml:space="preserve"> </w:t>
            </w:r>
            <w:r w:rsidRPr="006535E7">
              <w:rPr>
                <w:rFonts w:ascii="GHEA Grapalat" w:hAnsi="GHEA Grapalat" w:cs="Sylfaen"/>
                <w:color w:val="000000"/>
                <w:sz w:val="22"/>
                <w:szCs w:val="22"/>
                <w:shd w:val="clear" w:color="auto" w:fill="FFFFFF"/>
                <w:lang w:val="hy-AM"/>
              </w:rPr>
              <w:t>Հանրապետության</w:t>
            </w:r>
            <w:r w:rsidRPr="006535E7">
              <w:rPr>
                <w:rFonts w:ascii="GHEA Grapalat" w:hAnsi="GHEA Grapalat"/>
                <w:color w:val="000000"/>
                <w:sz w:val="22"/>
                <w:szCs w:val="22"/>
                <w:shd w:val="clear" w:color="auto" w:fill="FFFFFF"/>
                <w:lang w:val="hy-AM"/>
              </w:rPr>
              <w:t xml:space="preserve"> </w:t>
            </w:r>
            <w:r w:rsidRPr="006535E7">
              <w:rPr>
                <w:rFonts w:ascii="GHEA Grapalat" w:hAnsi="GHEA Grapalat" w:cs="Sylfaen"/>
                <w:color w:val="000000"/>
                <w:sz w:val="22"/>
                <w:szCs w:val="22"/>
                <w:shd w:val="clear" w:color="auto" w:fill="FFFFFF"/>
                <w:lang w:val="hy-AM"/>
              </w:rPr>
              <w:t>օրենքում</w:t>
            </w:r>
            <w:r w:rsidRPr="006535E7">
              <w:rPr>
                <w:rFonts w:ascii="GHEA Grapalat" w:hAnsi="GHEA Grapalat"/>
                <w:color w:val="000000"/>
                <w:sz w:val="22"/>
                <w:szCs w:val="22"/>
                <w:shd w:val="clear" w:color="auto" w:fill="FFFFFF"/>
                <w:lang w:val="hy-AM"/>
              </w:rPr>
              <w:t xml:space="preserve"> </w:t>
            </w:r>
            <w:r w:rsidRPr="006535E7">
              <w:rPr>
                <w:rFonts w:ascii="GHEA Grapalat" w:hAnsi="GHEA Grapalat" w:cs="Sylfaen"/>
                <w:color w:val="000000"/>
                <w:sz w:val="22"/>
                <w:szCs w:val="22"/>
                <w:shd w:val="clear" w:color="auto" w:fill="FFFFFF"/>
                <w:lang w:val="hy-AM"/>
              </w:rPr>
              <w:t>փոփոխություններ</w:t>
            </w:r>
            <w:r w:rsidRPr="006535E7">
              <w:rPr>
                <w:rFonts w:ascii="GHEA Grapalat" w:hAnsi="GHEA Grapalat"/>
                <w:color w:val="000000"/>
                <w:sz w:val="22"/>
                <w:szCs w:val="22"/>
                <w:shd w:val="clear" w:color="auto" w:fill="FFFFFF"/>
                <w:lang w:val="hy-AM"/>
              </w:rPr>
              <w:t xml:space="preserve"> </w:t>
            </w:r>
            <w:r w:rsidRPr="006535E7">
              <w:rPr>
                <w:rFonts w:ascii="GHEA Grapalat" w:hAnsi="GHEA Grapalat" w:cs="Sylfaen"/>
                <w:color w:val="000000"/>
                <w:sz w:val="22"/>
                <w:szCs w:val="22"/>
                <w:shd w:val="clear" w:color="auto" w:fill="FFFFFF"/>
                <w:lang w:val="hy-AM"/>
              </w:rPr>
              <w:t>և</w:t>
            </w:r>
            <w:r w:rsidRPr="006535E7">
              <w:rPr>
                <w:rFonts w:ascii="GHEA Grapalat" w:hAnsi="GHEA Grapalat"/>
                <w:color w:val="000000"/>
                <w:sz w:val="22"/>
                <w:szCs w:val="22"/>
                <w:shd w:val="clear" w:color="auto" w:fill="FFFFFF"/>
                <w:lang w:val="hy-AM"/>
              </w:rPr>
              <w:t xml:space="preserve"> </w:t>
            </w:r>
            <w:r w:rsidRPr="006535E7">
              <w:rPr>
                <w:rFonts w:ascii="GHEA Grapalat" w:hAnsi="GHEA Grapalat" w:cs="Sylfaen"/>
                <w:color w:val="000000"/>
                <w:sz w:val="22"/>
                <w:szCs w:val="22"/>
                <w:shd w:val="clear" w:color="auto" w:fill="FFFFFF"/>
                <w:lang w:val="hy-AM"/>
              </w:rPr>
              <w:t>լրացում</w:t>
            </w:r>
            <w:r w:rsidRPr="006535E7">
              <w:rPr>
                <w:rFonts w:ascii="GHEA Grapalat" w:hAnsi="GHEA Grapalat"/>
                <w:color w:val="000000"/>
                <w:sz w:val="22"/>
                <w:szCs w:val="22"/>
                <w:shd w:val="clear" w:color="auto" w:fill="FFFFFF"/>
                <w:lang w:val="hy-AM"/>
              </w:rPr>
              <w:t xml:space="preserve"> </w:t>
            </w:r>
            <w:r w:rsidRPr="006535E7">
              <w:rPr>
                <w:rFonts w:ascii="GHEA Grapalat" w:hAnsi="GHEA Grapalat" w:cs="Sylfaen"/>
                <w:color w:val="000000"/>
                <w:sz w:val="22"/>
                <w:szCs w:val="22"/>
                <w:shd w:val="clear" w:color="auto" w:fill="FFFFFF"/>
                <w:lang w:val="hy-AM"/>
              </w:rPr>
              <w:t>կատարելու</w:t>
            </w:r>
            <w:r w:rsidRPr="006535E7">
              <w:rPr>
                <w:rFonts w:ascii="GHEA Grapalat" w:hAnsi="GHEA Grapalat"/>
                <w:color w:val="000000"/>
                <w:sz w:val="22"/>
                <w:szCs w:val="22"/>
                <w:shd w:val="clear" w:color="auto" w:fill="FFFFFF"/>
                <w:lang w:val="hy-AM"/>
              </w:rPr>
              <w:t xml:space="preserve"> </w:t>
            </w:r>
            <w:r w:rsidRPr="006535E7">
              <w:rPr>
                <w:rFonts w:ascii="GHEA Grapalat" w:hAnsi="GHEA Grapalat" w:cs="Sylfaen"/>
                <w:color w:val="000000"/>
                <w:sz w:val="22"/>
                <w:szCs w:val="22"/>
                <w:shd w:val="clear" w:color="auto" w:fill="FFFFFF"/>
                <w:lang w:val="hy-AM"/>
              </w:rPr>
              <w:t>մասին</w:t>
            </w:r>
            <w:r w:rsidRPr="006535E7">
              <w:rPr>
                <w:rFonts w:ascii="GHEA Grapalat" w:hAnsi="GHEA Grapalat"/>
                <w:color w:val="000000"/>
                <w:sz w:val="22"/>
                <w:szCs w:val="22"/>
                <w:shd w:val="clear" w:color="auto" w:fill="FFFFFF"/>
                <w:lang w:val="hy-AM"/>
              </w:rPr>
              <w:t>»</w:t>
            </w:r>
            <w:r w:rsidRPr="006535E7">
              <w:rPr>
                <w:rFonts w:ascii="Verdana" w:hAnsi="Verdana"/>
                <w:color w:val="000000"/>
                <w:sz w:val="22"/>
                <w:szCs w:val="22"/>
                <w:shd w:val="clear" w:color="auto" w:fill="FFFFFF"/>
                <w:lang w:val="hy-AM"/>
              </w:rPr>
              <w:t> </w:t>
            </w:r>
            <w:r w:rsidRPr="006535E7">
              <w:rPr>
                <w:rFonts w:ascii="GHEA Grapalat" w:hAnsi="GHEA Grapalat" w:cs="GHEA Grapalat"/>
                <w:bCs/>
                <w:sz w:val="22"/>
                <w:szCs w:val="22"/>
                <w:lang w:val="hy-AM"/>
              </w:rPr>
              <w:t>Հայաստանի Հանրապետության  օրենքի նախագծի վերաբերյալ ՀՀ արդարադատության նախարարության պետական փորձագիտական եզրակացությունը:</w:t>
            </w:r>
          </w:p>
          <w:p w:rsidR="00C60F16" w:rsidRDefault="00C60F16" w:rsidP="00F84DAB">
            <w:pPr>
              <w:spacing w:after="200" w:line="360" w:lineRule="auto"/>
              <w:ind w:firstLine="567"/>
              <w:jc w:val="center"/>
              <w:rPr>
                <w:rFonts w:ascii="GHEA Grapalat" w:hAnsi="GHEA Grapalat"/>
                <w:b/>
                <w:sz w:val="22"/>
                <w:szCs w:val="22"/>
                <w:lang w:val="en-US" w:eastAsia="en-US"/>
              </w:rPr>
            </w:pPr>
          </w:p>
          <w:p w:rsidR="00F84DAB" w:rsidRPr="00F84DAB" w:rsidRDefault="00F84DAB" w:rsidP="00F84DAB">
            <w:pPr>
              <w:spacing w:after="200" w:line="360" w:lineRule="auto"/>
              <w:ind w:firstLine="567"/>
              <w:jc w:val="center"/>
              <w:rPr>
                <w:rFonts w:ascii="GHEA Grapalat" w:hAnsi="GHEA Grapalat"/>
                <w:b/>
                <w:sz w:val="22"/>
                <w:szCs w:val="22"/>
                <w:lang w:val="af-ZA" w:eastAsia="en-US"/>
              </w:rPr>
            </w:pPr>
            <w:r w:rsidRPr="00F84DAB">
              <w:rPr>
                <w:rFonts w:ascii="GHEA Grapalat" w:hAnsi="GHEA Grapalat"/>
                <w:b/>
                <w:sz w:val="22"/>
                <w:szCs w:val="22"/>
                <w:lang w:val="en-US" w:eastAsia="en-US"/>
              </w:rPr>
              <w:lastRenderedPageBreak/>
              <w:t>ՊԵՏԱԿԱՆ</w:t>
            </w:r>
            <w:r w:rsidRPr="00F84DAB">
              <w:rPr>
                <w:rFonts w:ascii="GHEA Grapalat" w:hAnsi="GHEA Grapalat"/>
                <w:b/>
                <w:sz w:val="22"/>
                <w:szCs w:val="22"/>
                <w:lang w:val="af-ZA" w:eastAsia="en-US"/>
              </w:rPr>
              <w:t xml:space="preserve"> </w:t>
            </w:r>
            <w:r w:rsidRPr="00F84DAB">
              <w:rPr>
                <w:rFonts w:ascii="GHEA Grapalat" w:hAnsi="GHEA Grapalat"/>
                <w:b/>
                <w:sz w:val="22"/>
                <w:szCs w:val="22"/>
                <w:lang w:val="en-US" w:eastAsia="en-US"/>
              </w:rPr>
              <w:t>ՓՈՐՁԱԳԻՏԱԿԱՆ</w:t>
            </w:r>
            <w:r w:rsidRPr="00F84DAB">
              <w:rPr>
                <w:rFonts w:ascii="GHEA Grapalat" w:hAnsi="GHEA Grapalat"/>
                <w:b/>
                <w:sz w:val="22"/>
                <w:szCs w:val="22"/>
                <w:lang w:val="af-ZA" w:eastAsia="en-US"/>
              </w:rPr>
              <w:t xml:space="preserve"> </w:t>
            </w:r>
            <w:r w:rsidRPr="00F84DAB">
              <w:rPr>
                <w:rFonts w:ascii="GHEA Grapalat" w:hAnsi="GHEA Grapalat"/>
                <w:b/>
                <w:sz w:val="22"/>
                <w:szCs w:val="22"/>
                <w:lang w:val="en-US" w:eastAsia="en-US"/>
              </w:rPr>
              <w:t>ԵԶՐԱԿԱՑՈՒԹՅՈՒՆ</w:t>
            </w:r>
          </w:p>
          <w:p w:rsidR="00F84DAB" w:rsidRPr="00F84DAB" w:rsidRDefault="00F84DAB" w:rsidP="00F84DAB">
            <w:pPr>
              <w:spacing w:line="360" w:lineRule="auto"/>
              <w:jc w:val="center"/>
              <w:rPr>
                <w:rFonts w:ascii="GHEA Grapalat" w:hAnsi="GHEA Grapalat" w:cs="Sylfaen"/>
                <w:b/>
                <w:sz w:val="22"/>
                <w:szCs w:val="22"/>
                <w:lang w:val="en-US" w:eastAsia="en-US"/>
              </w:rPr>
            </w:pPr>
            <w:r w:rsidRPr="00F84DAB">
              <w:rPr>
                <w:rFonts w:ascii="GHEA Grapalat" w:hAnsi="GHEA Grapalat"/>
                <w:b/>
                <w:color w:val="000000"/>
                <w:sz w:val="22"/>
                <w:szCs w:val="22"/>
                <w:shd w:val="clear" w:color="auto" w:fill="FFFFFF"/>
                <w:lang w:val="hy-AM" w:eastAsia="en-US"/>
              </w:rPr>
              <w:t>«</w:t>
            </w:r>
            <w:r w:rsidRPr="00F84DAB">
              <w:rPr>
                <w:rFonts w:ascii="GHEA Grapalat" w:hAnsi="GHEA Grapalat" w:cs="Sylfaen"/>
                <w:b/>
                <w:color w:val="000000"/>
                <w:sz w:val="22"/>
                <w:szCs w:val="22"/>
                <w:shd w:val="clear" w:color="auto" w:fill="FFFFFF"/>
                <w:lang w:val="hy-AM" w:eastAsia="en-US"/>
              </w:rPr>
              <w:t>Ընկերությունների</w:t>
            </w:r>
            <w:r w:rsidRPr="00F84DAB">
              <w:rPr>
                <w:rFonts w:ascii="GHEA Grapalat" w:hAnsi="GHEA Grapalat"/>
                <w:b/>
                <w:color w:val="000000"/>
                <w:sz w:val="22"/>
                <w:szCs w:val="22"/>
                <w:shd w:val="clear" w:color="auto" w:fill="FFFFFF"/>
                <w:lang w:val="hy-AM" w:eastAsia="en-US"/>
              </w:rPr>
              <w:t xml:space="preserve"> </w:t>
            </w:r>
            <w:r w:rsidRPr="00F84DAB">
              <w:rPr>
                <w:rFonts w:ascii="GHEA Grapalat" w:hAnsi="GHEA Grapalat" w:cs="Sylfaen"/>
                <w:b/>
                <w:color w:val="000000"/>
                <w:sz w:val="22"/>
                <w:szCs w:val="22"/>
                <w:shd w:val="clear" w:color="auto" w:fill="FFFFFF"/>
                <w:lang w:val="hy-AM" w:eastAsia="en-US"/>
              </w:rPr>
              <w:t>կողմից</w:t>
            </w:r>
            <w:r w:rsidRPr="00F84DAB">
              <w:rPr>
                <w:rFonts w:ascii="GHEA Grapalat" w:hAnsi="GHEA Grapalat"/>
                <w:b/>
                <w:color w:val="000000"/>
                <w:sz w:val="22"/>
                <w:szCs w:val="22"/>
                <w:shd w:val="clear" w:color="auto" w:fill="FFFFFF"/>
                <w:lang w:val="hy-AM" w:eastAsia="en-US"/>
              </w:rPr>
              <w:t xml:space="preserve"> </w:t>
            </w:r>
            <w:r w:rsidRPr="00F84DAB">
              <w:rPr>
                <w:rFonts w:ascii="GHEA Grapalat" w:hAnsi="GHEA Grapalat" w:cs="Sylfaen"/>
                <w:b/>
                <w:color w:val="000000"/>
                <w:sz w:val="22"/>
                <w:szCs w:val="22"/>
                <w:shd w:val="clear" w:color="auto" w:fill="FFFFFF"/>
                <w:lang w:val="hy-AM" w:eastAsia="en-US"/>
              </w:rPr>
              <w:t>վճարվող</w:t>
            </w:r>
            <w:r w:rsidRPr="00F84DAB">
              <w:rPr>
                <w:rFonts w:ascii="GHEA Grapalat" w:hAnsi="GHEA Grapalat"/>
                <w:b/>
                <w:color w:val="000000"/>
                <w:sz w:val="22"/>
                <w:szCs w:val="22"/>
                <w:shd w:val="clear" w:color="auto" w:fill="FFFFFF"/>
                <w:lang w:val="hy-AM" w:eastAsia="en-US"/>
              </w:rPr>
              <w:t xml:space="preserve"> </w:t>
            </w:r>
            <w:r w:rsidRPr="00F84DAB">
              <w:rPr>
                <w:rFonts w:ascii="GHEA Grapalat" w:hAnsi="GHEA Grapalat" w:cs="Sylfaen"/>
                <w:b/>
                <w:color w:val="000000"/>
                <w:sz w:val="22"/>
                <w:szCs w:val="22"/>
                <w:shd w:val="clear" w:color="auto" w:fill="FFFFFF"/>
                <w:lang w:val="hy-AM" w:eastAsia="en-US"/>
              </w:rPr>
              <w:t>բնապահպանական</w:t>
            </w:r>
            <w:r w:rsidRPr="00F84DAB">
              <w:rPr>
                <w:rFonts w:ascii="GHEA Grapalat" w:hAnsi="GHEA Grapalat"/>
                <w:b/>
                <w:color w:val="000000"/>
                <w:sz w:val="22"/>
                <w:szCs w:val="22"/>
                <w:shd w:val="clear" w:color="auto" w:fill="FFFFFF"/>
                <w:lang w:val="hy-AM" w:eastAsia="en-US"/>
              </w:rPr>
              <w:t xml:space="preserve"> </w:t>
            </w:r>
            <w:r w:rsidRPr="00F84DAB">
              <w:rPr>
                <w:rFonts w:ascii="GHEA Grapalat" w:hAnsi="GHEA Grapalat" w:cs="Sylfaen"/>
                <w:b/>
                <w:color w:val="000000"/>
                <w:sz w:val="22"/>
                <w:szCs w:val="22"/>
                <w:shd w:val="clear" w:color="auto" w:fill="FFFFFF"/>
                <w:lang w:val="hy-AM" w:eastAsia="en-US"/>
              </w:rPr>
              <w:t>հարկի</w:t>
            </w:r>
            <w:r w:rsidRPr="00F84DAB">
              <w:rPr>
                <w:rFonts w:ascii="GHEA Grapalat" w:hAnsi="GHEA Grapalat"/>
                <w:b/>
                <w:color w:val="000000"/>
                <w:sz w:val="22"/>
                <w:szCs w:val="22"/>
                <w:shd w:val="clear" w:color="auto" w:fill="FFFFFF"/>
                <w:lang w:val="hy-AM" w:eastAsia="en-US"/>
              </w:rPr>
              <w:t xml:space="preserve"> </w:t>
            </w:r>
            <w:r w:rsidRPr="00F84DAB">
              <w:rPr>
                <w:rFonts w:ascii="GHEA Grapalat" w:hAnsi="GHEA Grapalat" w:cs="Sylfaen"/>
                <w:b/>
                <w:color w:val="000000"/>
                <w:sz w:val="22"/>
                <w:szCs w:val="22"/>
                <w:shd w:val="clear" w:color="auto" w:fill="FFFFFF"/>
                <w:lang w:val="hy-AM" w:eastAsia="en-US"/>
              </w:rPr>
              <w:t>նպատակային</w:t>
            </w:r>
            <w:r w:rsidRPr="00F84DAB">
              <w:rPr>
                <w:rFonts w:ascii="GHEA Grapalat" w:hAnsi="GHEA Grapalat"/>
                <w:b/>
                <w:color w:val="000000"/>
                <w:sz w:val="22"/>
                <w:szCs w:val="22"/>
                <w:shd w:val="clear" w:color="auto" w:fill="FFFFFF"/>
                <w:lang w:val="hy-AM" w:eastAsia="en-US"/>
              </w:rPr>
              <w:t xml:space="preserve"> </w:t>
            </w:r>
            <w:r w:rsidRPr="00F84DAB">
              <w:rPr>
                <w:rFonts w:ascii="GHEA Grapalat" w:hAnsi="GHEA Grapalat" w:cs="Sylfaen"/>
                <w:b/>
                <w:color w:val="000000"/>
                <w:sz w:val="22"/>
                <w:szCs w:val="22"/>
                <w:shd w:val="clear" w:color="auto" w:fill="FFFFFF"/>
                <w:lang w:val="hy-AM" w:eastAsia="en-US"/>
              </w:rPr>
              <w:t>օգտագործման</w:t>
            </w:r>
            <w:r w:rsidRPr="00F84DAB">
              <w:rPr>
                <w:rFonts w:ascii="GHEA Grapalat" w:hAnsi="GHEA Grapalat"/>
                <w:b/>
                <w:color w:val="000000"/>
                <w:sz w:val="22"/>
                <w:szCs w:val="22"/>
                <w:shd w:val="clear" w:color="auto" w:fill="FFFFFF"/>
                <w:lang w:val="hy-AM" w:eastAsia="en-US"/>
              </w:rPr>
              <w:t xml:space="preserve"> </w:t>
            </w:r>
            <w:r w:rsidRPr="00F84DAB">
              <w:rPr>
                <w:rFonts w:ascii="GHEA Grapalat" w:hAnsi="GHEA Grapalat" w:cs="Sylfaen"/>
                <w:b/>
                <w:color w:val="000000"/>
                <w:sz w:val="22"/>
                <w:szCs w:val="22"/>
                <w:shd w:val="clear" w:color="auto" w:fill="FFFFFF"/>
                <w:lang w:val="hy-AM" w:eastAsia="en-US"/>
              </w:rPr>
              <w:t>մասին</w:t>
            </w:r>
            <w:r w:rsidRPr="00F84DAB">
              <w:rPr>
                <w:rFonts w:ascii="GHEA Grapalat" w:hAnsi="GHEA Grapalat"/>
                <w:b/>
                <w:color w:val="000000"/>
                <w:sz w:val="22"/>
                <w:szCs w:val="22"/>
                <w:shd w:val="clear" w:color="auto" w:fill="FFFFFF"/>
                <w:lang w:val="hy-AM" w:eastAsia="en-US"/>
              </w:rPr>
              <w:t xml:space="preserve">» </w:t>
            </w:r>
            <w:r w:rsidRPr="00F84DAB">
              <w:rPr>
                <w:rFonts w:ascii="GHEA Grapalat" w:hAnsi="GHEA Grapalat" w:cs="Sylfaen"/>
                <w:b/>
                <w:color w:val="000000"/>
                <w:sz w:val="22"/>
                <w:szCs w:val="22"/>
                <w:shd w:val="clear" w:color="auto" w:fill="FFFFFF"/>
                <w:lang w:val="hy-AM" w:eastAsia="en-US"/>
              </w:rPr>
              <w:t>Հայաստանի</w:t>
            </w:r>
            <w:r w:rsidRPr="00F84DAB">
              <w:rPr>
                <w:rFonts w:ascii="GHEA Grapalat" w:hAnsi="GHEA Grapalat"/>
                <w:b/>
                <w:color w:val="000000"/>
                <w:sz w:val="22"/>
                <w:szCs w:val="22"/>
                <w:shd w:val="clear" w:color="auto" w:fill="FFFFFF"/>
                <w:lang w:val="hy-AM" w:eastAsia="en-US"/>
              </w:rPr>
              <w:t xml:space="preserve"> </w:t>
            </w:r>
            <w:r w:rsidRPr="00F84DAB">
              <w:rPr>
                <w:rFonts w:ascii="GHEA Grapalat" w:hAnsi="GHEA Grapalat" w:cs="Sylfaen"/>
                <w:b/>
                <w:color w:val="000000"/>
                <w:sz w:val="22"/>
                <w:szCs w:val="22"/>
                <w:shd w:val="clear" w:color="auto" w:fill="FFFFFF"/>
                <w:lang w:val="hy-AM" w:eastAsia="en-US"/>
              </w:rPr>
              <w:t>Հանրապետության</w:t>
            </w:r>
            <w:r w:rsidRPr="00F84DAB">
              <w:rPr>
                <w:rFonts w:ascii="GHEA Grapalat" w:hAnsi="GHEA Grapalat"/>
                <w:b/>
                <w:color w:val="000000"/>
                <w:sz w:val="22"/>
                <w:szCs w:val="22"/>
                <w:shd w:val="clear" w:color="auto" w:fill="FFFFFF"/>
                <w:lang w:val="hy-AM" w:eastAsia="en-US"/>
              </w:rPr>
              <w:t xml:space="preserve"> </w:t>
            </w:r>
            <w:r w:rsidRPr="00F84DAB">
              <w:rPr>
                <w:rFonts w:ascii="GHEA Grapalat" w:hAnsi="GHEA Grapalat" w:cs="Sylfaen"/>
                <w:b/>
                <w:color w:val="000000"/>
                <w:sz w:val="22"/>
                <w:szCs w:val="22"/>
                <w:shd w:val="clear" w:color="auto" w:fill="FFFFFF"/>
                <w:lang w:val="hy-AM" w:eastAsia="en-US"/>
              </w:rPr>
              <w:t>օրենքում</w:t>
            </w:r>
            <w:r w:rsidRPr="00F84DAB">
              <w:rPr>
                <w:rFonts w:ascii="GHEA Grapalat" w:hAnsi="GHEA Grapalat"/>
                <w:b/>
                <w:color w:val="000000"/>
                <w:sz w:val="22"/>
                <w:szCs w:val="22"/>
                <w:shd w:val="clear" w:color="auto" w:fill="FFFFFF"/>
                <w:lang w:val="hy-AM" w:eastAsia="en-US"/>
              </w:rPr>
              <w:t xml:space="preserve"> </w:t>
            </w:r>
            <w:r w:rsidRPr="00F84DAB">
              <w:rPr>
                <w:rFonts w:ascii="GHEA Grapalat" w:hAnsi="GHEA Grapalat" w:cs="Sylfaen"/>
                <w:b/>
                <w:color w:val="000000"/>
                <w:sz w:val="22"/>
                <w:szCs w:val="22"/>
                <w:shd w:val="clear" w:color="auto" w:fill="FFFFFF"/>
                <w:lang w:val="hy-AM" w:eastAsia="en-US"/>
              </w:rPr>
              <w:t>փոփոխություններ</w:t>
            </w:r>
            <w:r w:rsidRPr="00F84DAB">
              <w:rPr>
                <w:rFonts w:ascii="GHEA Grapalat" w:hAnsi="GHEA Grapalat"/>
                <w:b/>
                <w:color w:val="000000"/>
                <w:sz w:val="22"/>
                <w:szCs w:val="22"/>
                <w:shd w:val="clear" w:color="auto" w:fill="FFFFFF"/>
                <w:lang w:val="hy-AM" w:eastAsia="en-US"/>
              </w:rPr>
              <w:t xml:space="preserve"> </w:t>
            </w:r>
            <w:r w:rsidRPr="00F84DAB">
              <w:rPr>
                <w:rFonts w:ascii="GHEA Grapalat" w:hAnsi="GHEA Grapalat" w:cs="Sylfaen"/>
                <w:b/>
                <w:color w:val="000000"/>
                <w:sz w:val="22"/>
                <w:szCs w:val="22"/>
                <w:shd w:val="clear" w:color="auto" w:fill="FFFFFF"/>
                <w:lang w:val="hy-AM" w:eastAsia="en-US"/>
              </w:rPr>
              <w:t>և</w:t>
            </w:r>
            <w:r w:rsidRPr="00F84DAB">
              <w:rPr>
                <w:rFonts w:ascii="GHEA Grapalat" w:hAnsi="GHEA Grapalat"/>
                <w:b/>
                <w:color w:val="000000"/>
                <w:sz w:val="22"/>
                <w:szCs w:val="22"/>
                <w:shd w:val="clear" w:color="auto" w:fill="FFFFFF"/>
                <w:lang w:val="hy-AM" w:eastAsia="en-US"/>
              </w:rPr>
              <w:t xml:space="preserve"> </w:t>
            </w:r>
            <w:r w:rsidRPr="00F84DAB">
              <w:rPr>
                <w:rFonts w:ascii="GHEA Grapalat" w:hAnsi="GHEA Grapalat" w:cs="Sylfaen"/>
                <w:b/>
                <w:color w:val="000000"/>
                <w:sz w:val="22"/>
                <w:szCs w:val="22"/>
                <w:shd w:val="clear" w:color="auto" w:fill="FFFFFF"/>
                <w:lang w:val="hy-AM" w:eastAsia="en-US"/>
              </w:rPr>
              <w:t>լրացում</w:t>
            </w:r>
            <w:r w:rsidRPr="00F84DAB">
              <w:rPr>
                <w:rFonts w:ascii="GHEA Grapalat" w:hAnsi="GHEA Grapalat"/>
                <w:b/>
                <w:color w:val="000000"/>
                <w:sz w:val="22"/>
                <w:szCs w:val="22"/>
                <w:shd w:val="clear" w:color="auto" w:fill="FFFFFF"/>
                <w:lang w:val="hy-AM" w:eastAsia="en-US"/>
              </w:rPr>
              <w:t xml:space="preserve"> </w:t>
            </w:r>
            <w:r w:rsidRPr="00F84DAB">
              <w:rPr>
                <w:rFonts w:ascii="GHEA Grapalat" w:hAnsi="GHEA Grapalat" w:cs="Sylfaen"/>
                <w:b/>
                <w:color w:val="000000"/>
                <w:sz w:val="22"/>
                <w:szCs w:val="22"/>
                <w:shd w:val="clear" w:color="auto" w:fill="FFFFFF"/>
                <w:lang w:val="hy-AM" w:eastAsia="en-US"/>
              </w:rPr>
              <w:t>կատարելու</w:t>
            </w:r>
            <w:r w:rsidRPr="00F84DAB">
              <w:rPr>
                <w:rFonts w:ascii="GHEA Grapalat" w:hAnsi="GHEA Grapalat"/>
                <w:b/>
                <w:color w:val="000000"/>
                <w:sz w:val="22"/>
                <w:szCs w:val="22"/>
                <w:shd w:val="clear" w:color="auto" w:fill="FFFFFF"/>
                <w:lang w:val="hy-AM" w:eastAsia="en-US"/>
              </w:rPr>
              <w:t xml:space="preserve"> </w:t>
            </w:r>
            <w:r w:rsidRPr="00F84DAB">
              <w:rPr>
                <w:rFonts w:ascii="GHEA Grapalat" w:hAnsi="GHEA Grapalat" w:cs="Sylfaen"/>
                <w:b/>
                <w:color w:val="000000"/>
                <w:sz w:val="22"/>
                <w:szCs w:val="22"/>
                <w:shd w:val="clear" w:color="auto" w:fill="FFFFFF"/>
                <w:lang w:val="hy-AM" w:eastAsia="en-US"/>
              </w:rPr>
              <w:t>մասին</w:t>
            </w:r>
            <w:r w:rsidRPr="00F84DAB">
              <w:rPr>
                <w:rFonts w:ascii="GHEA Grapalat" w:hAnsi="GHEA Grapalat"/>
                <w:b/>
                <w:color w:val="000000"/>
                <w:sz w:val="22"/>
                <w:szCs w:val="22"/>
                <w:shd w:val="clear" w:color="auto" w:fill="FFFFFF"/>
                <w:lang w:val="hy-AM" w:eastAsia="en-US"/>
              </w:rPr>
              <w:t xml:space="preserve">» </w:t>
            </w:r>
            <w:r w:rsidRPr="00F84DAB">
              <w:rPr>
                <w:rFonts w:ascii="GHEA Grapalat" w:hAnsi="GHEA Grapalat"/>
                <w:b/>
                <w:color w:val="000000"/>
                <w:sz w:val="22"/>
                <w:szCs w:val="22"/>
                <w:shd w:val="clear" w:color="auto" w:fill="FFFFFF"/>
                <w:lang w:val="en-US" w:eastAsia="en-US"/>
              </w:rPr>
              <w:t xml:space="preserve">ՀՀ </w:t>
            </w:r>
            <w:proofErr w:type="spellStart"/>
            <w:r w:rsidRPr="00F84DAB">
              <w:rPr>
                <w:rFonts w:ascii="GHEA Grapalat" w:hAnsi="GHEA Grapalat"/>
                <w:b/>
                <w:color w:val="000000"/>
                <w:sz w:val="22"/>
                <w:szCs w:val="22"/>
                <w:shd w:val="clear" w:color="auto" w:fill="FFFFFF"/>
                <w:lang w:val="en-US" w:eastAsia="en-US"/>
              </w:rPr>
              <w:t>օրենքի</w:t>
            </w:r>
            <w:proofErr w:type="spellEnd"/>
            <w:r w:rsidRPr="00F84DAB">
              <w:rPr>
                <w:rFonts w:ascii="GHEA Grapalat" w:hAnsi="GHEA Grapalat" w:cs="Sylfaen"/>
                <w:b/>
                <w:sz w:val="22"/>
                <w:szCs w:val="22"/>
                <w:lang w:val="en-US" w:eastAsia="en-US"/>
              </w:rPr>
              <w:t xml:space="preserve"> </w:t>
            </w:r>
            <w:proofErr w:type="spellStart"/>
            <w:r w:rsidRPr="00F84DAB">
              <w:rPr>
                <w:rFonts w:ascii="GHEA Grapalat" w:hAnsi="GHEA Grapalat" w:cs="Sylfaen"/>
                <w:b/>
                <w:sz w:val="22"/>
                <w:szCs w:val="22"/>
                <w:lang w:val="en-US" w:eastAsia="en-US"/>
              </w:rPr>
              <w:t>նախագծի</w:t>
            </w:r>
            <w:proofErr w:type="spellEnd"/>
            <w:r w:rsidRPr="00F84DAB">
              <w:rPr>
                <w:rFonts w:ascii="GHEA Grapalat" w:hAnsi="GHEA Grapalat" w:cs="Sylfaen"/>
                <w:b/>
                <w:sz w:val="22"/>
                <w:szCs w:val="22"/>
                <w:lang w:val="en-US" w:eastAsia="en-US"/>
              </w:rPr>
              <w:t xml:space="preserve"> </w:t>
            </w:r>
            <w:proofErr w:type="spellStart"/>
            <w:r w:rsidRPr="00F84DAB">
              <w:rPr>
                <w:rFonts w:ascii="GHEA Grapalat" w:hAnsi="GHEA Grapalat" w:cs="Sylfaen"/>
                <w:b/>
                <w:sz w:val="22"/>
                <w:szCs w:val="22"/>
                <w:lang w:val="en-US" w:eastAsia="en-US"/>
              </w:rPr>
              <w:t>վերաբերյալ</w:t>
            </w:r>
            <w:proofErr w:type="spellEnd"/>
            <w:r w:rsidRPr="00F84DAB">
              <w:rPr>
                <w:rFonts w:ascii="GHEA Grapalat" w:hAnsi="GHEA Grapalat" w:cs="Sylfaen"/>
                <w:b/>
                <w:sz w:val="22"/>
                <w:szCs w:val="22"/>
                <w:lang w:val="en-US" w:eastAsia="en-US"/>
              </w:rPr>
              <w:t xml:space="preserve"> </w:t>
            </w:r>
          </w:p>
          <w:p w:rsidR="00F84DAB" w:rsidRPr="00F84DAB" w:rsidRDefault="00F84DAB" w:rsidP="00F84DAB">
            <w:pPr>
              <w:numPr>
                <w:ilvl w:val="0"/>
                <w:numId w:val="9"/>
              </w:numPr>
              <w:spacing w:after="200" w:line="360" w:lineRule="auto"/>
              <w:contextualSpacing/>
              <w:jc w:val="both"/>
              <w:rPr>
                <w:rFonts w:ascii="GHEA Grapalat" w:hAnsi="GHEA Grapalat"/>
                <w:color w:val="000000"/>
                <w:sz w:val="22"/>
                <w:szCs w:val="22"/>
                <w:shd w:val="clear" w:color="auto" w:fill="FFFFFF"/>
                <w:lang w:val="en-US" w:eastAsia="en-US"/>
              </w:rPr>
            </w:pPr>
            <w:r w:rsidRPr="00F84DAB">
              <w:rPr>
                <w:rFonts w:ascii="GHEA Grapalat" w:hAnsi="GHEA Grapalat"/>
                <w:color w:val="000000"/>
                <w:sz w:val="22"/>
                <w:szCs w:val="22"/>
                <w:shd w:val="clear" w:color="auto" w:fill="FFFFFF"/>
                <w:lang w:val="hy-AM" w:eastAsia="en-US"/>
              </w:rPr>
              <w:t>«</w:t>
            </w:r>
            <w:r w:rsidRPr="00F84DAB">
              <w:rPr>
                <w:rFonts w:ascii="GHEA Grapalat" w:hAnsi="GHEA Grapalat" w:cs="Sylfaen"/>
                <w:color w:val="000000"/>
                <w:sz w:val="22"/>
                <w:szCs w:val="22"/>
                <w:shd w:val="clear" w:color="auto" w:fill="FFFFFF"/>
                <w:lang w:val="hy-AM" w:eastAsia="en-US"/>
              </w:rPr>
              <w:t>Ընկերությունների</w:t>
            </w:r>
            <w:r w:rsidRPr="00F84DAB">
              <w:rPr>
                <w:rFonts w:ascii="GHEA Grapalat" w:hAnsi="GHEA Grapalat"/>
                <w:color w:val="000000"/>
                <w:sz w:val="22"/>
                <w:szCs w:val="22"/>
                <w:shd w:val="clear" w:color="auto" w:fill="FFFFFF"/>
                <w:lang w:val="hy-AM" w:eastAsia="en-US"/>
              </w:rPr>
              <w:t xml:space="preserve"> </w:t>
            </w:r>
            <w:r w:rsidRPr="00F84DAB">
              <w:rPr>
                <w:rFonts w:ascii="GHEA Grapalat" w:hAnsi="GHEA Grapalat" w:cs="Sylfaen"/>
                <w:color w:val="000000"/>
                <w:sz w:val="22"/>
                <w:szCs w:val="22"/>
                <w:shd w:val="clear" w:color="auto" w:fill="FFFFFF"/>
                <w:lang w:val="hy-AM" w:eastAsia="en-US"/>
              </w:rPr>
              <w:t>կողմից</w:t>
            </w:r>
            <w:r w:rsidRPr="00F84DAB">
              <w:rPr>
                <w:rFonts w:ascii="GHEA Grapalat" w:hAnsi="GHEA Grapalat"/>
                <w:color w:val="000000"/>
                <w:sz w:val="22"/>
                <w:szCs w:val="22"/>
                <w:shd w:val="clear" w:color="auto" w:fill="FFFFFF"/>
                <w:lang w:val="hy-AM" w:eastAsia="en-US"/>
              </w:rPr>
              <w:t xml:space="preserve"> </w:t>
            </w:r>
            <w:r w:rsidRPr="00F84DAB">
              <w:rPr>
                <w:rFonts w:ascii="GHEA Grapalat" w:hAnsi="GHEA Grapalat" w:cs="Sylfaen"/>
                <w:color w:val="000000"/>
                <w:sz w:val="22"/>
                <w:szCs w:val="22"/>
                <w:shd w:val="clear" w:color="auto" w:fill="FFFFFF"/>
                <w:lang w:val="hy-AM" w:eastAsia="en-US"/>
              </w:rPr>
              <w:t>վճարվող</w:t>
            </w:r>
            <w:r w:rsidRPr="00F84DAB">
              <w:rPr>
                <w:rFonts w:ascii="GHEA Grapalat" w:hAnsi="GHEA Grapalat"/>
                <w:color w:val="000000"/>
                <w:sz w:val="22"/>
                <w:szCs w:val="22"/>
                <w:shd w:val="clear" w:color="auto" w:fill="FFFFFF"/>
                <w:lang w:val="hy-AM" w:eastAsia="en-US"/>
              </w:rPr>
              <w:t xml:space="preserve"> </w:t>
            </w:r>
            <w:r w:rsidRPr="00F84DAB">
              <w:rPr>
                <w:rFonts w:ascii="GHEA Grapalat" w:hAnsi="GHEA Grapalat" w:cs="Sylfaen"/>
                <w:color w:val="000000"/>
                <w:sz w:val="22"/>
                <w:szCs w:val="22"/>
                <w:shd w:val="clear" w:color="auto" w:fill="FFFFFF"/>
                <w:lang w:val="hy-AM" w:eastAsia="en-US"/>
              </w:rPr>
              <w:t>բնապահպանական</w:t>
            </w:r>
            <w:r w:rsidRPr="00F84DAB">
              <w:rPr>
                <w:rFonts w:ascii="GHEA Grapalat" w:hAnsi="GHEA Grapalat"/>
                <w:color w:val="000000"/>
                <w:sz w:val="22"/>
                <w:szCs w:val="22"/>
                <w:shd w:val="clear" w:color="auto" w:fill="FFFFFF"/>
                <w:lang w:val="hy-AM" w:eastAsia="en-US"/>
              </w:rPr>
              <w:t xml:space="preserve"> </w:t>
            </w:r>
            <w:r w:rsidRPr="00F84DAB">
              <w:rPr>
                <w:rFonts w:ascii="GHEA Grapalat" w:hAnsi="GHEA Grapalat" w:cs="Sylfaen"/>
                <w:color w:val="000000"/>
                <w:sz w:val="22"/>
                <w:szCs w:val="22"/>
                <w:shd w:val="clear" w:color="auto" w:fill="FFFFFF"/>
                <w:lang w:val="hy-AM" w:eastAsia="en-US"/>
              </w:rPr>
              <w:t>հարկի</w:t>
            </w:r>
            <w:r w:rsidRPr="00F84DAB">
              <w:rPr>
                <w:rFonts w:ascii="GHEA Grapalat" w:hAnsi="GHEA Grapalat"/>
                <w:color w:val="000000"/>
                <w:sz w:val="22"/>
                <w:szCs w:val="22"/>
                <w:shd w:val="clear" w:color="auto" w:fill="FFFFFF"/>
                <w:lang w:val="hy-AM" w:eastAsia="en-US"/>
              </w:rPr>
              <w:t xml:space="preserve"> </w:t>
            </w:r>
            <w:r w:rsidRPr="00F84DAB">
              <w:rPr>
                <w:rFonts w:ascii="GHEA Grapalat" w:hAnsi="GHEA Grapalat" w:cs="Sylfaen"/>
                <w:color w:val="000000"/>
                <w:sz w:val="22"/>
                <w:szCs w:val="22"/>
                <w:shd w:val="clear" w:color="auto" w:fill="FFFFFF"/>
                <w:lang w:val="hy-AM" w:eastAsia="en-US"/>
              </w:rPr>
              <w:t>նպատակային</w:t>
            </w:r>
            <w:r w:rsidRPr="00F84DAB">
              <w:rPr>
                <w:rFonts w:ascii="GHEA Grapalat" w:hAnsi="GHEA Grapalat"/>
                <w:color w:val="000000"/>
                <w:sz w:val="22"/>
                <w:szCs w:val="22"/>
                <w:shd w:val="clear" w:color="auto" w:fill="FFFFFF"/>
                <w:lang w:val="hy-AM" w:eastAsia="en-US"/>
              </w:rPr>
              <w:t xml:space="preserve"> </w:t>
            </w:r>
            <w:r w:rsidRPr="00F84DAB">
              <w:rPr>
                <w:rFonts w:ascii="GHEA Grapalat" w:hAnsi="GHEA Grapalat" w:cs="Sylfaen"/>
                <w:color w:val="000000"/>
                <w:sz w:val="22"/>
                <w:szCs w:val="22"/>
                <w:shd w:val="clear" w:color="auto" w:fill="FFFFFF"/>
                <w:lang w:val="hy-AM" w:eastAsia="en-US"/>
              </w:rPr>
              <w:t>օգտագործման</w:t>
            </w:r>
            <w:r w:rsidRPr="00F84DAB">
              <w:rPr>
                <w:rFonts w:ascii="GHEA Grapalat" w:hAnsi="GHEA Grapalat"/>
                <w:color w:val="000000"/>
                <w:sz w:val="22"/>
                <w:szCs w:val="22"/>
                <w:shd w:val="clear" w:color="auto" w:fill="FFFFFF"/>
                <w:lang w:val="hy-AM" w:eastAsia="en-US"/>
              </w:rPr>
              <w:t xml:space="preserve"> </w:t>
            </w:r>
            <w:r w:rsidRPr="00F84DAB">
              <w:rPr>
                <w:rFonts w:ascii="GHEA Grapalat" w:hAnsi="GHEA Grapalat" w:cs="Sylfaen"/>
                <w:color w:val="000000"/>
                <w:sz w:val="22"/>
                <w:szCs w:val="22"/>
                <w:shd w:val="clear" w:color="auto" w:fill="FFFFFF"/>
                <w:lang w:val="hy-AM" w:eastAsia="en-US"/>
              </w:rPr>
              <w:t>մասին</w:t>
            </w:r>
            <w:r w:rsidRPr="00F84DAB">
              <w:rPr>
                <w:rFonts w:ascii="GHEA Grapalat" w:hAnsi="GHEA Grapalat"/>
                <w:color w:val="000000"/>
                <w:sz w:val="22"/>
                <w:szCs w:val="22"/>
                <w:shd w:val="clear" w:color="auto" w:fill="FFFFFF"/>
                <w:lang w:val="hy-AM" w:eastAsia="en-US"/>
              </w:rPr>
              <w:t xml:space="preserve">» </w:t>
            </w:r>
            <w:r w:rsidRPr="00F84DAB">
              <w:rPr>
                <w:rFonts w:ascii="GHEA Grapalat" w:hAnsi="GHEA Grapalat" w:cs="Sylfaen"/>
                <w:color w:val="000000"/>
                <w:sz w:val="22"/>
                <w:szCs w:val="22"/>
                <w:shd w:val="clear" w:color="auto" w:fill="FFFFFF"/>
                <w:lang w:val="hy-AM" w:eastAsia="en-US"/>
              </w:rPr>
              <w:t>Հայաստանի</w:t>
            </w:r>
            <w:r w:rsidRPr="00F84DAB">
              <w:rPr>
                <w:rFonts w:ascii="GHEA Grapalat" w:hAnsi="GHEA Grapalat"/>
                <w:color w:val="000000"/>
                <w:sz w:val="22"/>
                <w:szCs w:val="22"/>
                <w:shd w:val="clear" w:color="auto" w:fill="FFFFFF"/>
                <w:lang w:val="hy-AM" w:eastAsia="en-US"/>
              </w:rPr>
              <w:t xml:space="preserve"> </w:t>
            </w:r>
            <w:r w:rsidRPr="00F84DAB">
              <w:rPr>
                <w:rFonts w:ascii="GHEA Grapalat" w:hAnsi="GHEA Grapalat" w:cs="Sylfaen"/>
                <w:color w:val="000000"/>
                <w:sz w:val="22"/>
                <w:szCs w:val="22"/>
                <w:shd w:val="clear" w:color="auto" w:fill="FFFFFF"/>
                <w:lang w:val="hy-AM" w:eastAsia="en-US"/>
              </w:rPr>
              <w:t>Հանրապետության</w:t>
            </w:r>
            <w:r w:rsidRPr="00F84DAB">
              <w:rPr>
                <w:rFonts w:ascii="GHEA Grapalat" w:hAnsi="GHEA Grapalat"/>
                <w:color w:val="000000"/>
                <w:sz w:val="22"/>
                <w:szCs w:val="22"/>
                <w:shd w:val="clear" w:color="auto" w:fill="FFFFFF"/>
                <w:lang w:val="hy-AM" w:eastAsia="en-US"/>
              </w:rPr>
              <w:t xml:space="preserve"> </w:t>
            </w:r>
            <w:r w:rsidRPr="00F84DAB">
              <w:rPr>
                <w:rFonts w:ascii="GHEA Grapalat" w:hAnsi="GHEA Grapalat" w:cs="Sylfaen"/>
                <w:color w:val="000000"/>
                <w:sz w:val="22"/>
                <w:szCs w:val="22"/>
                <w:shd w:val="clear" w:color="auto" w:fill="FFFFFF"/>
                <w:lang w:val="hy-AM" w:eastAsia="en-US"/>
              </w:rPr>
              <w:t>օրենքում</w:t>
            </w:r>
            <w:r w:rsidRPr="00F84DAB">
              <w:rPr>
                <w:rFonts w:ascii="GHEA Grapalat" w:hAnsi="GHEA Grapalat"/>
                <w:color w:val="000000"/>
                <w:sz w:val="22"/>
                <w:szCs w:val="22"/>
                <w:shd w:val="clear" w:color="auto" w:fill="FFFFFF"/>
                <w:lang w:val="hy-AM" w:eastAsia="en-US"/>
              </w:rPr>
              <w:t xml:space="preserve"> </w:t>
            </w:r>
            <w:r w:rsidRPr="00F84DAB">
              <w:rPr>
                <w:rFonts w:ascii="GHEA Grapalat" w:hAnsi="GHEA Grapalat" w:cs="Sylfaen"/>
                <w:color w:val="000000"/>
                <w:sz w:val="22"/>
                <w:szCs w:val="22"/>
                <w:shd w:val="clear" w:color="auto" w:fill="FFFFFF"/>
                <w:lang w:val="hy-AM" w:eastAsia="en-US"/>
              </w:rPr>
              <w:t>փոփոխություններ</w:t>
            </w:r>
            <w:r w:rsidRPr="00F84DAB">
              <w:rPr>
                <w:rFonts w:ascii="GHEA Grapalat" w:hAnsi="GHEA Grapalat"/>
                <w:color w:val="000000"/>
                <w:sz w:val="22"/>
                <w:szCs w:val="22"/>
                <w:shd w:val="clear" w:color="auto" w:fill="FFFFFF"/>
                <w:lang w:val="hy-AM" w:eastAsia="en-US"/>
              </w:rPr>
              <w:t xml:space="preserve"> </w:t>
            </w:r>
            <w:r w:rsidRPr="00F84DAB">
              <w:rPr>
                <w:rFonts w:ascii="GHEA Grapalat" w:hAnsi="GHEA Grapalat" w:cs="Sylfaen"/>
                <w:color w:val="000000"/>
                <w:sz w:val="22"/>
                <w:szCs w:val="22"/>
                <w:shd w:val="clear" w:color="auto" w:fill="FFFFFF"/>
                <w:lang w:val="hy-AM" w:eastAsia="en-US"/>
              </w:rPr>
              <w:t>և</w:t>
            </w:r>
            <w:r w:rsidRPr="00F84DAB">
              <w:rPr>
                <w:rFonts w:ascii="GHEA Grapalat" w:hAnsi="GHEA Grapalat"/>
                <w:color w:val="000000"/>
                <w:sz w:val="22"/>
                <w:szCs w:val="22"/>
                <w:shd w:val="clear" w:color="auto" w:fill="FFFFFF"/>
                <w:lang w:val="hy-AM" w:eastAsia="en-US"/>
              </w:rPr>
              <w:t xml:space="preserve"> </w:t>
            </w:r>
            <w:r w:rsidRPr="00F84DAB">
              <w:rPr>
                <w:rFonts w:ascii="GHEA Grapalat" w:hAnsi="GHEA Grapalat" w:cs="Sylfaen"/>
                <w:color w:val="000000"/>
                <w:sz w:val="22"/>
                <w:szCs w:val="22"/>
                <w:shd w:val="clear" w:color="auto" w:fill="FFFFFF"/>
                <w:lang w:val="hy-AM" w:eastAsia="en-US"/>
              </w:rPr>
              <w:t>լրացում</w:t>
            </w:r>
            <w:r w:rsidRPr="00F84DAB">
              <w:rPr>
                <w:rFonts w:ascii="GHEA Grapalat" w:hAnsi="GHEA Grapalat"/>
                <w:color w:val="000000"/>
                <w:sz w:val="22"/>
                <w:szCs w:val="22"/>
                <w:shd w:val="clear" w:color="auto" w:fill="FFFFFF"/>
                <w:lang w:val="hy-AM" w:eastAsia="en-US"/>
              </w:rPr>
              <w:t xml:space="preserve"> </w:t>
            </w:r>
            <w:r w:rsidRPr="00F84DAB">
              <w:rPr>
                <w:rFonts w:ascii="GHEA Grapalat" w:hAnsi="GHEA Grapalat" w:cs="Sylfaen"/>
                <w:color w:val="000000"/>
                <w:sz w:val="22"/>
                <w:szCs w:val="22"/>
                <w:shd w:val="clear" w:color="auto" w:fill="FFFFFF"/>
                <w:lang w:val="hy-AM" w:eastAsia="en-US"/>
              </w:rPr>
              <w:t>կատարելու</w:t>
            </w:r>
            <w:r w:rsidRPr="00F84DAB">
              <w:rPr>
                <w:rFonts w:ascii="GHEA Grapalat" w:hAnsi="GHEA Grapalat"/>
                <w:color w:val="000000"/>
                <w:sz w:val="22"/>
                <w:szCs w:val="22"/>
                <w:shd w:val="clear" w:color="auto" w:fill="FFFFFF"/>
                <w:lang w:val="hy-AM" w:eastAsia="en-US"/>
              </w:rPr>
              <w:t xml:space="preserve"> </w:t>
            </w:r>
            <w:r w:rsidRPr="00F84DAB">
              <w:rPr>
                <w:rFonts w:ascii="GHEA Grapalat" w:hAnsi="GHEA Grapalat" w:cs="Sylfaen"/>
                <w:color w:val="000000"/>
                <w:sz w:val="22"/>
                <w:szCs w:val="22"/>
                <w:shd w:val="clear" w:color="auto" w:fill="FFFFFF"/>
                <w:lang w:val="hy-AM" w:eastAsia="en-US"/>
              </w:rPr>
              <w:t>մասին</w:t>
            </w:r>
            <w:r w:rsidRPr="00F84DAB">
              <w:rPr>
                <w:rFonts w:ascii="GHEA Grapalat" w:hAnsi="GHEA Grapalat"/>
                <w:color w:val="000000"/>
                <w:sz w:val="22"/>
                <w:szCs w:val="22"/>
                <w:shd w:val="clear" w:color="auto" w:fill="FFFFFF"/>
                <w:lang w:val="hy-AM" w:eastAsia="en-US"/>
              </w:rPr>
              <w:t>»</w:t>
            </w:r>
            <w:r w:rsidRPr="00F84DAB">
              <w:rPr>
                <w:rFonts w:ascii="GHEA Grapalat" w:hAnsi="GHEA Grapalat"/>
                <w:b/>
                <w:color w:val="000000"/>
                <w:sz w:val="22"/>
                <w:szCs w:val="22"/>
                <w:shd w:val="clear" w:color="auto" w:fill="FFFFFF"/>
                <w:lang w:val="hy-AM" w:eastAsia="en-US"/>
              </w:rPr>
              <w:t xml:space="preserve"> </w:t>
            </w:r>
            <w:r w:rsidRPr="00F84DAB">
              <w:rPr>
                <w:rFonts w:ascii="GHEA Grapalat" w:hAnsi="GHEA Grapalat"/>
                <w:color w:val="000000"/>
                <w:sz w:val="22"/>
                <w:szCs w:val="22"/>
                <w:shd w:val="clear" w:color="auto" w:fill="FFFFFF"/>
                <w:lang w:val="en-US" w:eastAsia="en-US"/>
              </w:rPr>
              <w:t xml:space="preserve">ՀՀ </w:t>
            </w:r>
            <w:proofErr w:type="spellStart"/>
            <w:r w:rsidRPr="00F84DAB">
              <w:rPr>
                <w:rFonts w:ascii="GHEA Grapalat" w:hAnsi="GHEA Grapalat"/>
                <w:color w:val="000000"/>
                <w:sz w:val="22"/>
                <w:szCs w:val="22"/>
                <w:shd w:val="clear" w:color="auto" w:fill="FFFFFF"/>
                <w:lang w:val="en-US" w:eastAsia="en-US"/>
              </w:rPr>
              <w:t>օրենքի</w:t>
            </w:r>
            <w:proofErr w:type="spellEnd"/>
            <w:r w:rsidRPr="00F84DAB">
              <w:rPr>
                <w:rFonts w:ascii="GHEA Grapalat" w:hAnsi="GHEA Grapalat" w:cs="Sylfaen"/>
                <w:sz w:val="22"/>
                <w:szCs w:val="22"/>
                <w:lang w:val="en-US" w:eastAsia="en-US"/>
              </w:rPr>
              <w:t xml:space="preserve"> </w:t>
            </w:r>
            <w:proofErr w:type="spellStart"/>
            <w:r w:rsidRPr="00F84DAB">
              <w:rPr>
                <w:rFonts w:ascii="GHEA Grapalat" w:hAnsi="GHEA Grapalat" w:cs="Sylfaen"/>
                <w:sz w:val="22"/>
                <w:szCs w:val="22"/>
                <w:lang w:val="en-US" w:eastAsia="en-US"/>
              </w:rPr>
              <w:t>նախագծի</w:t>
            </w:r>
            <w:proofErr w:type="spellEnd"/>
            <w:r w:rsidRPr="00F84DAB">
              <w:rPr>
                <w:rFonts w:ascii="GHEA Grapalat" w:hAnsi="GHEA Grapalat" w:cs="Sylfaen"/>
                <w:sz w:val="22"/>
                <w:szCs w:val="22"/>
                <w:lang w:val="en-US" w:eastAsia="en-US"/>
              </w:rPr>
              <w:t xml:space="preserve">  (</w:t>
            </w:r>
            <w:proofErr w:type="spellStart"/>
            <w:r w:rsidRPr="00F84DAB">
              <w:rPr>
                <w:rFonts w:ascii="GHEA Grapalat" w:hAnsi="GHEA Grapalat" w:cs="Sylfaen"/>
                <w:sz w:val="22"/>
                <w:szCs w:val="22"/>
                <w:lang w:val="en-US" w:eastAsia="en-US"/>
              </w:rPr>
              <w:t>այսուհետ</w:t>
            </w:r>
            <w:proofErr w:type="spellEnd"/>
            <w:r w:rsidRPr="00F84DAB">
              <w:rPr>
                <w:rFonts w:ascii="GHEA Grapalat" w:hAnsi="GHEA Grapalat" w:cs="Sylfaen"/>
                <w:sz w:val="22"/>
                <w:szCs w:val="22"/>
                <w:lang w:val="en-US" w:eastAsia="en-US"/>
              </w:rPr>
              <w:t xml:space="preserve">՝ </w:t>
            </w:r>
            <w:proofErr w:type="spellStart"/>
            <w:r w:rsidRPr="00F84DAB">
              <w:rPr>
                <w:rFonts w:ascii="GHEA Grapalat" w:hAnsi="GHEA Grapalat" w:cs="Sylfaen"/>
                <w:sz w:val="22"/>
                <w:szCs w:val="22"/>
                <w:lang w:val="en-US" w:eastAsia="en-US"/>
              </w:rPr>
              <w:t>Նախագիծ</w:t>
            </w:r>
            <w:proofErr w:type="spellEnd"/>
            <w:r w:rsidRPr="00F84DAB">
              <w:rPr>
                <w:rFonts w:ascii="GHEA Grapalat" w:hAnsi="GHEA Grapalat" w:cs="Sylfaen"/>
                <w:sz w:val="22"/>
                <w:szCs w:val="22"/>
                <w:lang w:val="en-US" w:eastAsia="en-US"/>
              </w:rPr>
              <w:t xml:space="preserve">) 1-ին </w:t>
            </w:r>
            <w:proofErr w:type="spellStart"/>
            <w:r w:rsidRPr="00F84DAB">
              <w:rPr>
                <w:rFonts w:ascii="GHEA Grapalat" w:hAnsi="GHEA Grapalat" w:cs="Sylfaen"/>
                <w:sz w:val="22"/>
                <w:szCs w:val="22"/>
                <w:lang w:val="en-US" w:eastAsia="en-US"/>
              </w:rPr>
              <w:t>հոդվածում</w:t>
            </w:r>
            <w:proofErr w:type="spellEnd"/>
            <w:r w:rsidRPr="00F84DAB">
              <w:rPr>
                <w:rFonts w:ascii="GHEA Grapalat" w:hAnsi="GHEA Grapalat" w:cs="Sylfaen"/>
                <w:sz w:val="22"/>
                <w:szCs w:val="22"/>
                <w:lang w:val="en-US" w:eastAsia="en-US"/>
              </w:rPr>
              <w:t xml:space="preserve">  «</w:t>
            </w:r>
            <w:proofErr w:type="spellStart"/>
            <w:r w:rsidRPr="00F84DAB">
              <w:rPr>
                <w:rFonts w:ascii="GHEA Grapalat" w:hAnsi="GHEA Grapalat" w:cs="Sylfaen"/>
                <w:sz w:val="22"/>
                <w:szCs w:val="22"/>
                <w:lang w:val="en-US" w:eastAsia="en-US"/>
              </w:rPr>
              <w:t>հունիսի</w:t>
            </w:r>
            <w:proofErr w:type="spellEnd"/>
            <w:r w:rsidRPr="00F84DAB">
              <w:rPr>
                <w:rFonts w:ascii="GHEA Grapalat" w:hAnsi="GHEA Grapalat" w:cs="Sylfaen"/>
                <w:sz w:val="22"/>
                <w:szCs w:val="22"/>
                <w:lang w:val="en-US" w:eastAsia="en-US"/>
              </w:rPr>
              <w:t xml:space="preserve"> 11-ը» </w:t>
            </w:r>
            <w:proofErr w:type="spellStart"/>
            <w:r w:rsidRPr="00F84DAB">
              <w:rPr>
                <w:rFonts w:ascii="GHEA Grapalat" w:hAnsi="GHEA Grapalat" w:cs="Sylfaen"/>
                <w:sz w:val="22"/>
                <w:szCs w:val="22"/>
                <w:lang w:val="en-US" w:eastAsia="en-US"/>
              </w:rPr>
              <w:t>բառերն</w:t>
            </w:r>
            <w:proofErr w:type="spellEnd"/>
            <w:r w:rsidRPr="00F84DAB">
              <w:rPr>
                <w:rFonts w:ascii="GHEA Grapalat" w:hAnsi="GHEA Grapalat" w:cs="Sylfaen"/>
                <w:sz w:val="22"/>
                <w:szCs w:val="22"/>
                <w:lang w:val="en-US" w:eastAsia="en-US"/>
              </w:rPr>
              <w:t xml:space="preserve"> </w:t>
            </w:r>
            <w:proofErr w:type="spellStart"/>
            <w:r w:rsidRPr="00F84DAB">
              <w:rPr>
                <w:rFonts w:ascii="GHEA Grapalat" w:hAnsi="GHEA Grapalat" w:cs="Sylfaen"/>
                <w:sz w:val="22"/>
                <w:szCs w:val="22"/>
                <w:lang w:val="en-US" w:eastAsia="en-US"/>
              </w:rPr>
              <w:t>անհրաժեշտ</w:t>
            </w:r>
            <w:proofErr w:type="spellEnd"/>
            <w:r w:rsidRPr="00F84DAB">
              <w:rPr>
                <w:rFonts w:ascii="GHEA Grapalat" w:hAnsi="GHEA Grapalat" w:cs="Sylfaen"/>
                <w:sz w:val="22"/>
                <w:szCs w:val="22"/>
                <w:lang w:val="en-US" w:eastAsia="en-US"/>
              </w:rPr>
              <w:t xml:space="preserve"> է </w:t>
            </w:r>
            <w:proofErr w:type="spellStart"/>
            <w:r w:rsidRPr="00F84DAB">
              <w:rPr>
                <w:rFonts w:ascii="GHEA Grapalat" w:hAnsi="GHEA Grapalat" w:cs="Sylfaen"/>
                <w:sz w:val="22"/>
                <w:szCs w:val="22"/>
                <w:lang w:val="en-US" w:eastAsia="en-US"/>
              </w:rPr>
              <w:t>փոխարինել</w:t>
            </w:r>
            <w:proofErr w:type="spellEnd"/>
            <w:r w:rsidRPr="00F84DAB">
              <w:rPr>
                <w:rFonts w:ascii="GHEA Grapalat" w:hAnsi="GHEA Grapalat" w:cs="Sylfaen"/>
                <w:sz w:val="22"/>
                <w:szCs w:val="22"/>
                <w:lang w:val="en-US" w:eastAsia="en-US"/>
              </w:rPr>
              <w:t xml:space="preserve"> «</w:t>
            </w:r>
            <w:proofErr w:type="spellStart"/>
            <w:r w:rsidRPr="00F84DAB">
              <w:rPr>
                <w:rFonts w:ascii="GHEA Grapalat" w:hAnsi="GHEA Grapalat" w:cs="Sylfaen"/>
                <w:sz w:val="22"/>
                <w:szCs w:val="22"/>
                <w:lang w:val="en-US" w:eastAsia="en-US"/>
              </w:rPr>
              <w:t>մայիսի</w:t>
            </w:r>
            <w:proofErr w:type="spellEnd"/>
            <w:r w:rsidRPr="00F84DAB">
              <w:rPr>
                <w:rFonts w:ascii="GHEA Grapalat" w:hAnsi="GHEA Grapalat" w:cs="Sylfaen"/>
                <w:sz w:val="22"/>
                <w:szCs w:val="22"/>
                <w:lang w:val="en-US" w:eastAsia="en-US"/>
              </w:rPr>
              <w:t xml:space="preserve"> 15-ը» </w:t>
            </w:r>
            <w:proofErr w:type="spellStart"/>
            <w:r w:rsidRPr="00F84DAB">
              <w:rPr>
                <w:rFonts w:ascii="GHEA Grapalat" w:hAnsi="GHEA Grapalat" w:cs="Sylfaen"/>
                <w:sz w:val="22"/>
                <w:szCs w:val="22"/>
                <w:lang w:val="en-US" w:eastAsia="en-US"/>
              </w:rPr>
              <w:t>բառերով</w:t>
            </w:r>
            <w:proofErr w:type="spellEnd"/>
            <w:r w:rsidRPr="00F84DAB">
              <w:rPr>
                <w:rFonts w:ascii="GHEA Grapalat" w:hAnsi="GHEA Grapalat" w:cs="Sylfaen"/>
                <w:sz w:val="22"/>
                <w:szCs w:val="22"/>
                <w:lang w:val="en-US" w:eastAsia="en-US"/>
              </w:rPr>
              <w:t xml:space="preserve">՝ </w:t>
            </w:r>
            <w:proofErr w:type="spellStart"/>
            <w:r w:rsidRPr="00F84DAB">
              <w:rPr>
                <w:rFonts w:ascii="GHEA Grapalat" w:hAnsi="GHEA Grapalat" w:cs="Sylfaen"/>
                <w:sz w:val="22"/>
                <w:szCs w:val="22"/>
                <w:lang w:val="en-US" w:eastAsia="en-US"/>
              </w:rPr>
              <w:t>հիմք</w:t>
            </w:r>
            <w:proofErr w:type="spellEnd"/>
            <w:r w:rsidRPr="00F84DAB">
              <w:rPr>
                <w:rFonts w:ascii="GHEA Grapalat" w:hAnsi="GHEA Grapalat" w:cs="Sylfaen"/>
                <w:sz w:val="22"/>
                <w:szCs w:val="22"/>
                <w:lang w:val="en-US" w:eastAsia="en-US"/>
              </w:rPr>
              <w:t xml:space="preserve"> </w:t>
            </w:r>
            <w:proofErr w:type="spellStart"/>
            <w:r w:rsidRPr="00F84DAB">
              <w:rPr>
                <w:rFonts w:ascii="GHEA Grapalat" w:hAnsi="GHEA Grapalat" w:cs="Sylfaen"/>
                <w:sz w:val="22"/>
                <w:szCs w:val="22"/>
                <w:lang w:val="en-US" w:eastAsia="en-US"/>
              </w:rPr>
              <w:t>ընդունելով</w:t>
            </w:r>
            <w:proofErr w:type="spellEnd"/>
            <w:r w:rsidRPr="00F84DAB">
              <w:rPr>
                <w:rFonts w:ascii="GHEA Grapalat" w:hAnsi="GHEA Grapalat" w:cs="Sylfaen"/>
                <w:sz w:val="22"/>
                <w:szCs w:val="22"/>
                <w:lang w:val="en-US" w:eastAsia="en-US"/>
              </w:rPr>
              <w:t xml:space="preserve"> «</w:t>
            </w:r>
            <w:proofErr w:type="spellStart"/>
            <w:r w:rsidRPr="00F84DAB">
              <w:rPr>
                <w:rFonts w:ascii="GHEA Grapalat" w:hAnsi="GHEA Grapalat" w:cs="Sylfaen"/>
                <w:sz w:val="22"/>
                <w:szCs w:val="22"/>
                <w:lang w:val="en-US" w:eastAsia="en-US"/>
              </w:rPr>
              <w:t>Նորմատիվ</w:t>
            </w:r>
            <w:proofErr w:type="spellEnd"/>
            <w:r w:rsidRPr="00F84DAB">
              <w:rPr>
                <w:rFonts w:ascii="GHEA Grapalat" w:hAnsi="GHEA Grapalat" w:cs="Sylfaen"/>
                <w:sz w:val="22"/>
                <w:szCs w:val="22"/>
                <w:lang w:val="en-US" w:eastAsia="en-US"/>
              </w:rPr>
              <w:t xml:space="preserve"> </w:t>
            </w:r>
            <w:proofErr w:type="spellStart"/>
            <w:r w:rsidRPr="00F84DAB">
              <w:rPr>
                <w:rFonts w:ascii="GHEA Grapalat" w:hAnsi="GHEA Grapalat" w:cs="Sylfaen"/>
                <w:sz w:val="22"/>
                <w:szCs w:val="22"/>
                <w:lang w:val="en-US" w:eastAsia="en-US"/>
              </w:rPr>
              <w:t>իրավական</w:t>
            </w:r>
            <w:proofErr w:type="spellEnd"/>
            <w:r w:rsidRPr="00F84DAB">
              <w:rPr>
                <w:rFonts w:ascii="GHEA Grapalat" w:hAnsi="GHEA Grapalat" w:cs="Sylfaen"/>
                <w:sz w:val="22"/>
                <w:szCs w:val="22"/>
                <w:lang w:val="en-US" w:eastAsia="en-US"/>
              </w:rPr>
              <w:t xml:space="preserve"> </w:t>
            </w:r>
            <w:proofErr w:type="spellStart"/>
            <w:r w:rsidRPr="00F84DAB">
              <w:rPr>
                <w:rFonts w:ascii="GHEA Grapalat" w:hAnsi="GHEA Grapalat" w:cs="Sylfaen"/>
                <w:sz w:val="22"/>
                <w:szCs w:val="22"/>
                <w:lang w:val="en-US" w:eastAsia="en-US"/>
              </w:rPr>
              <w:t>ակտերի</w:t>
            </w:r>
            <w:proofErr w:type="spellEnd"/>
            <w:r w:rsidRPr="00F84DAB">
              <w:rPr>
                <w:rFonts w:ascii="GHEA Grapalat" w:hAnsi="GHEA Grapalat" w:cs="Sylfaen"/>
                <w:sz w:val="22"/>
                <w:szCs w:val="22"/>
                <w:lang w:val="en-US" w:eastAsia="en-US"/>
              </w:rPr>
              <w:t xml:space="preserve"> </w:t>
            </w:r>
            <w:proofErr w:type="spellStart"/>
            <w:r w:rsidRPr="00F84DAB">
              <w:rPr>
                <w:rFonts w:ascii="GHEA Grapalat" w:hAnsi="GHEA Grapalat" w:cs="Sylfaen"/>
                <w:sz w:val="22"/>
                <w:szCs w:val="22"/>
                <w:lang w:val="en-US" w:eastAsia="en-US"/>
              </w:rPr>
              <w:t>մասին</w:t>
            </w:r>
            <w:proofErr w:type="spellEnd"/>
            <w:r w:rsidRPr="00F84DAB">
              <w:rPr>
                <w:rFonts w:ascii="GHEA Grapalat" w:hAnsi="GHEA Grapalat" w:cs="Sylfaen"/>
                <w:sz w:val="22"/>
                <w:szCs w:val="22"/>
                <w:lang w:val="en-US" w:eastAsia="en-US"/>
              </w:rPr>
              <w:t xml:space="preserve">» </w:t>
            </w:r>
            <w:proofErr w:type="spellStart"/>
            <w:r w:rsidRPr="00F84DAB">
              <w:rPr>
                <w:rFonts w:ascii="GHEA Grapalat" w:hAnsi="GHEA Grapalat" w:cs="Sylfaen"/>
                <w:sz w:val="22"/>
                <w:szCs w:val="22"/>
                <w:lang w:val="en-US" w:eastAsia="en-US"/>
              </w:rPr>
              <w:t>օրենքի</w:t>
            </w:r>
            <w:proofErr w:type="spellEnd"/>
            <w:r w:rsidRPr="00F84DAB">
              <w:rPr>
                <w:rFonts w:ascii="GHEA Grapalat" w:hAnsi="GHEA Grapalat" w:cs="Sylfaen"/>
                <w:sz w:val="22"/>
                <w:szCs w:val="22"/>
                <w:lang w:val="en-US" w:eastAsia="en-US"/>
              </w:rPr>
              <w:t xml:space="preserve"> 18-րդ </w:t>
            </w:r>
            <w:proofErr w:type="spellStart"/>
            <w:r w:rsidRPr="00F84DAB">
              <w:rPr>
                <w:rFonts w:ascii="GHEA Grapalat" w:hAnsi="GHEA Grapalat" w:cs="Sylfaen"/>
                <w:sz w:val="22"/>
                <w:szCs w:val="22"/>
                <w:lang w:val="en-US" w:eastAsia="en-US"/>
              </w:rPr>
              <w:t>հոդվածի</w:t>
            </w:r>
            <w:proofErr w:type="spellEnd"/>
            <w:r w:rsidRPr="00F84DAB">
              <w:rPr>
                <w:rFonts w:ascii="GHEA Grapalat" w:hAnsi="GHEA Grapalat" w:cs="Sylfaen"/>
                <w:sz w:val="22"/>
                <w:szCs w:val="22"/>
                <w:lang w:val="en-US" w:eastAsia="en-US"/>
              </w:rPr>
              <w:t xml:space="preserve"> 3-րդ </w:t>
            </w:r>
            <w:proofErr w:type="spellStart"/>
            <w:r w:rsidRPr="00F84DAB">
              <w:rPr>
                <w:rFonts w:ascii="GHEA Grapalat" w:hAnsi="GHEA Grapalat" w:cs="Sylfaen"/>
                <w:sz w:val="22"/>
                <w:szCs w:val="22"/>
                <w:lang w:val="en-US" w:eastAsia="en-US"/>
              </w:rPr>
              <w:t>մասի</w:t>
            </w:r>
            <w:proofErr w:type="spellEnd"/>
            <w:r w:rsidRPr="00F84DAB">
              <w:rPr>
                <w:rFonts w:ascii="GHEA Grapalat" w:hAnsi="GHEA Grapalat" w:cs="Sylfaen"/>
                <w:sz w:val="22"/>
                <w:szCs w:val="22"/>
                <w:lang w:val="en-US" w:eastAsia="en-US"/>
              </w:rPr>
              <w:t xml:space="preserve"> </w:t>
            </w:r>
            <w:proofErr w:type="spellStart"/>
            <w:r w:rsidRPr="00F84DAB">
              <w:rPr>
                <w:rFonts w:ascii="GHEA Grapalat" w:hAnsi="GHEA Grapalat" w:cs="Sylfaen"/>
                <w:sz w:val="22"/>
                <w:szCs w:val="22"/>
                <w:lang w:val="en-US" w:eastAsia="en-US"/>
              </w:rPr>
              <w:t>դրույթները</w:t>
            </w:r>
            <w:proofErr w:type="spellEnd"/>
            <w:r w:rsidRPr="00F84DAB">
              <w:rPr>
                <w:rFonts w:ascii="GHEA Grapalat" w:hAnsi="GHEA Grapalat" w:cs="Sylfaen"/>
                <w:sz w:val="22"/>
                <w:szCs w:val="22"/>
                <w:lang w:val="en-US" w:eastAsia="en-US"/>
              </w:rPr>
              <w:t xml:space="preserve">՝ </w:t>
            </w:r>
            <w:proofErr w:type="spellStart"/>
            <w:r w:rsidRPr="00F84DAB">
              <w:rPr>
                <w:rFonts w:ascii="GHEA Grapalat" w:hAnsi="GHEA Grapalat" w:cs="Sylfaen"/>
                <w:sz w:val="22"/>
                <w:szCs w:val="22"/>
                <w:lang w:val="en-US" w:eastAsia="en-US"/>
              </w:rPr>
              <w:t>համաձայն</w:t>
            </w:r>
            <w:proofErr w:type="spellEnd"/>
            <w:r w:rsidRPr="00F84DAB">
              <w:rPr>
                <w:rFonts w:ascii="GHEA Grapalat" w:hAnsi="GHEA Grapalat" w:cs="Sylfaen"/>
                <w:sz w:val="22"/>
                <w:szCs w:val="22"/>
                <w:lang w:val="en-US" w:eastAsia="en-US"/>
              </w:rPr>
              <w:t xml:space="preserve"> </w:t>
            </w:r>
            <w:proofErr w:type="spellStart"/>
            <w:r w:rsidRPr="00F84DAB">
              <w:rPr>
                <w:rFonts w:ascii="GHEA Grapalat" w:hAnsi="GHEA Grapalat" w:cs="Sylfaen"/>
                <w:sz w:val="22"/>
                <w:szCs w:val="22"/>
                <w:lang w:val="en-US" w:eastAsia="en-US"/>
              </w:rPr>
              <w:t>որոնց</w:t>
            </w:r>
            <w:proofErr w:type="spellEnd"/>
            <w:r w:rsidRPr="00F84DAB">
              <w:rPr>
                <w:rFonts w:ascii="GHEA Grapalat" w:hAnsi="GHEA Grapalat" w:cs="Sylfaen"/>
                <w:sz w:val="22"/>
                <w:szCs w:val="22"/>
                <w:lang w:val="en-US" w:eastAsia="en-US"/>
              </w:rPr>
              <w:t xml:space="preserve">՝ </w:t>
            </w:r>
            <w:proofErr w:type="spellStart"/>
            <w:r w:rsidRPr="00F84DAB">
              <w:rPr>
                <w:rFonts w:ascii="GHEA Grapalat" w:hAnsi="GHEA Grapalat" w:cs="Sylfaen"/>
                <w:sz w:val="22"/>
                <w:szCs w:val="22"/>
                <w:lang w:val="en-US" w:eastAsia="en-US"/>
              </w:rPr>
              <w:t>օ</w:t>
            </w:r>
            <w:r w:rsidRPr="00F84DAB">
              <w:rPr>
                <w:rFonts w:ascii="GHEA Grapalat" w:hAnsi="GHEA Grapalat"/>
                <w:color w:val="000000"/>
                <w:sz w:val="22"/>
                <w:szCs w:val="22"/>
                <w:shd w:val="clear" w:color="auto" w:fill="FFFFFF"/>
                <w:lang w:val="en-US" w:eastAsia="en-US"/>
              </w:rPr>
              <w:t>րենքի</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լրիվ</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անվանումը</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հիշատակելիս</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հետևյալ</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հաջորդականությամբ</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ներառվում</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են</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օրենքի</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վերնագիրը</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b/>
                <w:i/>
                <w:color w:val="000000"/>
                <w:sz w:val="22"/>
                <w:szCs w:val="22"/>
                <w:shd w:val="clear" w:color="auto" w:fill="FFFFFF"/>
                <w:lang w:val="en-US" w:eastAsia="en-US"/>
              </w:rPr>
              <w:t>օրենքի</w:t>
            </w:r>
            <w:proofErr w:type="spellEnd"/>
            <w:r w:rsidRPr="00F84DAB">
              <w:rPr>
                <w:rFonts w:ascii="GHEA Grapalat" w:hAnsi="GHEA Grapalat"/>
                <w:b/>
                <w:i/>
                <w:color w:val="000000"/>
                <w:sz w:val="22"/>
                <w:szCs w:val="22"/>
                <w:shd w:val="clear" w:color="auto" w:fill="FFFFFF"/>
                <w:lang w:val="en-US" w:eastAsia="en-US"/>
              </w:rPr>
              <w:t xml:space="preserve"> </w:t>
            </w:r>
            <w:proofErr w:type="spellStart"/>
            <w:r w:rsidRPr="00F84DAB">
              <w:rPr>
                <w:rFonts w:ascii="GHEA Grapalat" w:hAnsi="GHEA Grapalat"/>
                <w:b/>
                <w:i/>
                <w:color w:val="000000"/>
                <w:sz w:val="22"/>
                <w:szCs w:val="22"/>
                <w:shd w:val="clear" w:color="auto" w:fill="FFFFFF"/>
                <w:lang w:val="en-US" w:eastAsia="en-US"/>
              </w:rPr>
              <w:t>ընդունման</w:t>
            </w:r>
            <w:proofErr w:type="spellEnd"/>
            <w:r w:rsidRPr="00F84DAB">
              <w:rPr>
                <w:rFonts w:ascii="GHEA Grapalat" w:hAnsi="GHEA Grapalat"/>
                <w:b/>
                <w:i/>
                <w:color w:val="000000"/>
                <w:sz w:val="22"/>
                <w:szCs w:val="22"/>
                <w:shd w:val="clear" w:color="auto" w:fill="FFFFFF"/>
                <w:lang w:val="en-US" w:eastAsia="en-US"/>
              </w:rPr>
              <w:t xml:space="preserve"> </w:t>
            </w:r>
            <w:proofErr w:type="spellStart"/>
            <w:r w:rsidRPr="00F84DAB">
              <w:rPr>
                <w:rFonts w:ascii="GHEA Grapalat" w:hAnsi="GHEA Grapalat"/>
                <w:b/>
                <w:i/>
                <w:color w:val="000000"/>
                <w:sz w:val="22"/>
                <w:szCs w:val="22"/>
                <w:shd w:val="clear" w:color="auto" w:fill="FFFFFF"/>
                <w:lang w:val="en-US" w:eastAsia="en-US"/>
              </w:rPr>
              <w:t>տարին</w:t>
            </w:r>
            <w:proofErr w:type="spellEnd"/>
            <w:r w:rsidRPr="00F84DAB">
              <w:rPr>
                <w:rFonts w:ascii="GHEA Grapalat" w:hAnsi="GHEA Grapalat"/>
                <w:b/>
                <w:i/>
                <w:color w:val="000000"/>
                <w:sz w:val="22"/>
                <w:szCs w:val="22"/>
                <w:shd w:val="clear" w:color="auto" w:fill="FFFFFF"/>
                <w:lang w:val="en-US" w:eastAsia="en-US"/>
              </w:rPr>
              <w:t xml:space="preserve">, </w:t>
            </w:r>
            <w:proofErr w:type="spellStart"/>
            <w:r w:rsidRPr="00F84DAB">
              <w:rPr>
                <w:rFonts w:ascii="GHEA Grapalat" w:hAnsi="GHEA Grapalat"/>
                <w:b/>
                <w:i/>
                <w:color w:val="000000"/>
                <w:sz w:val="22"/>
                <w:szCs w:val="22"/>
                <w:shd w:val="clear" w:color="auto" w:fill="FFFFFF"/>
                <w:lang w:val="en-US" w:eastAsia="en-US"/>
              </w:rPr>
              <w:t>ամիսը</w:t>
            </w:r>
            <w:proofErr w:type="spellEnd"/>
            <w:r w:rsidRPr="00F84DAB">
              <w:rPr>
                <w:rFonts w:ascii="GHEA Grapalat" w:hAnsi="GHEA Grapalat"/>
                <w:b/>
                <w:i/>
                <w:color w:val="000000"/>
                <w:sz w:val="22"/>
                <w:szCs w:val="22"/>
                <w:shd w:val="clear" w:color="auto" w:fill="FFFFFF"/>
                <w:lang w:val="en-US" w:eastAsia="en-US"/>
              </w:rPr>
              <w:t xml:space="preserve"> (</w:t>
            </w:r>
            <w:proofErr w:type="spellStart"/>
            <w:r w:rsidRPr="00F84DAB">
              <w:rPr>
                <w:rFonts w:ascii="GHEA Grapalat" w:hAnsi="GHEA Grapalat"/>
                <w:b/>
                <w:i/>
                <w:color w:val="000000"/>
                <w:sz w:val="22"/>
                <w:szCs w:val="22"/>
                <w:shd w:val="clear" w:color="auto" w:fill="FFFFFF"/>
                <w:lang w:val="en-US" w:eastAsia="en-US"/>
              </w:rPr>
              <w:t>տառերով</w:t>
            </w:r>
            <w:proofErr w:type="spellEnd"/>
            <w:r w:rsidRPr="00F84DAB">
              <w:rPr>
                <w:rFonts w:ascii="GHEA Grapalat" w:hAnsi="GHEA Grapalat"/>
                <w:b/>
                <w:i/>
                <w:color w:val="000000"/>
                <w:sz w:val="22"/>
                <w:szCs w:val="22"/>
                <w:shd w:val="clear" w:color="auto" w:fill="FFFFFF"/>
                <w:lang w:val="en-US" w:eastAsia="en-US"/>
              </w:rPr>
              <w:t>),</w:t>
            </w:r>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ամսաթիվը</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հերթական</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lastRenderedPageBreak/>
              <w:t>համարը</w:t>
            </w:r>
            <w:proofErr w:type="spellEnd"/>
            <w:r w:rsidRPr="00F84DAB">
              <w:rPr>
                <w:rFonts w:ascii="GHEA Grapalat" w:hAnsi="GHEA Grapalat"/>
                <w:color w:val="000000"/>
                <w:sz w:val="22"/>
                <w:szCs w:val="22"/>
                <w:shd w:val="clear" w:color="auto" w:fill="FFFFFF"/>
                <w:lang w:val="en-US" w:eastAsia="en-US"/>
              </w:rPr>
              <w:t xml:space="preserve"> և «</w:t>
            </w:r>
            <w:proofErr w:type="spellStart"/>
            <w:r w:rsidRPr="00F84DAB">
              <w:rPr>
                <w:rFonts w:ascii="GHEA Grapalat" w:hAnsi="GHEA Grapalat"/>
                <w:color w:val="000000"/>
                <w:sz w:val="22"/>
                <w:szCs w:val="22"/>
                <w:shd w:val="clear" w:color="auto" w:fill="FFFFFF"/>
                <w:lang w:val="en-US" w:eastAsia="en-US"/>
              </w:rPr>
              <w:t>օրենք</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բառը</w:t>
            </w:r>
            <w:proofErr w:type="spellEnd"/>
            <w:r w:rsidRPr="00F84DAB">
              <w:rPr>
                <w:rFonts w:ascii="GHEA Grapalat" w:hAnsi="GHEA Grapalat"/>
                <w:color w:val="000000"/>
                <w:sz w:val="22"/>
                <w:szCs w:val="22"/>
                <w:shd w:val="clear" w:color="auto" w:fill="FFFFFF"/>
                <w:lang w:val="en-US" w:eastAsia="en-US"/>
              </w:rPr>
              <w:t>:</w:t>
            </w:r>
          </w:p>
          <w:p w:rsidR="00F84DAB" w:rsidRPr="00F84DAB" w:rsidRDefault="00F84DAB" w:rsidP="00F84DAB">
            <w:pPr>
              <w:numPr>
                <w:ilvl w:val="0"/>
                <w:numId w:val="9"/>
              </w:numPr>
              <w:spacing w:after="200" w:line="360" w:lineRule="auto"/>
              <w:contextualSpacing/>
              <w:jc w:val="both"/>
              <w:rPr>
                <w:rFonts w:ascii="GHEA Grapalat" w:hAnsi="GHEA Grapalat"/>
                <w:color w:val="000000"/>
                <w:sz w:val="22"/>
                <w:szCs w:val="22"/>
                <w:shd w:val="clear" w:color="auto" w:fill="FFFFFF"/>
                <w:lang w:val="en-US" w:eastAsia="en-US"/>
              </w:rPr>
            </w:pPr>
            <w:proofErr w:type="spellStart"/>
            <w:r w:rsidRPr="00F84DAB">
              <w:rPr>
                <w:rFonts w:ascii="GHEA Grapalat" w:hAnsi="GHEA Grapalat"/>
                <w:color w:val="000000"/>
                <w:sz w:val="22"/>
                <w:szCs w:val="22"/>
                <w:shd w:val="clear" w:color="auto" w:fill="FFFFFF"/>
                <w:lang w:val="en-US" w:eastAsia="en-US"/>
              </w:rPr>
              <w:t>Նախագծի</w:t>
            </w:r>
            <w:proofErr w:type="spellEnd"/>
            <w:r w:rsidRPr="00F84DAB">
              <w:rPr>
                <w:rFonts w:ascii="GHEA Grapalat" w:hAnsi="GHEA Grapalat"/>
                <w:color w:val="000000"/>
                <w:sz w:val="22"/>
                <w:szCs w:val="22"/>
                <w:shd w:val="clear" w:color="auto" w:fill="FFFFFF"/>
                <w:lang w:val="en-US" w:eastAsia="en-US"/>
              </w:rPr>
              <w:t xml:space="preserve"> 1-ին և 2-րդ </w:t>
            </w:r>
            <w:proofErr w:type="spellStart"/>
            <w:r w:rsidRPr="00F84DAB">
              <w:rPr>
                <w:rFonts w:ascii="GHEA Grapalat" w:hAnsi="GHEA Grapalat"/>
                <w:color w:val="000000"/>
                <w:sz w:val="22"/>
                <w:szCs w:val="22"/>
                <w:shd w:val="clear" w:color="auto" w:fill="FFFFFF"/>
                <w:lang w:val="en-US" w:eastAsia="en-US"/>
              </w:rPr>
              <w:t>հոդվածները</w:t>
            </w:r>
            <w:proofErr w:type="spellEnd"/>
            <w:r w:rsidRPr="00F84DAB">
              <w:rPr>
                <w:rFonts w:ascii="GHEA Grapalat" w:hAnsi="GHEA Grapalat"/>
                <w:color w:val="000000"/>
                <w:sz w:val="22"/>
                <w:szCs w:val="22"/>
                <w:shd w:val="clear" w:color="auto" w:fill="FFFFFF"/>
                <w:lang w:val="en-US" w:eastAsia="en-US"/>
              </w:rPr>
              <w:t xml:space="preserve">, 3-րդ և 4-րդ </w:t>
            </w:r>
            <w:proofErr w:type="spellStart"/>
            <w:r w:rsidRPr="00F84DAB">
              <w:rPr>
                <w:rFonts w:ascii="GHEA Grapalat" w:hAnsi="GHEA Grapalat"/>
                <w:color w:val="000000"/>
                <w:sz w:val="22"/>
                <w:szCs w:val="22"/>
                <w:shd w:val="clear" w:color="auto" w:fill="FFFFFF"/>
                <w:lang w:val="en-US" w:eastAsia="en-US"/>
              </w:rPr>
              <w:t>հոդվածներն</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անհրաժեշտ</w:t>
            </w:r>
            <w:proofErr w:type="spellEnd"/>
            <w:r w:rsidRPr="00F84DAB">
              <w:rPr>
                <w:rFonts w:ascii="GHEA Grapalat" w:hAnsi="GHEA Grapalat"/>
                <w:color w:val="000000"/>
                <w:sz w:val="22"/>
                <w:szCs w:val="22"/>
                <w:shd w:val="clear" w:color="auto" w:fill="FFFFFF"/>
                <w:lang w:val="en-US" w:eastAsia="en-US"/>
              </w:rPr>
              <w:t xml:space="preserve"> է </w:t>
            </w:r>
            <w:proofErr w:type="spellStart"/>
            <w:r w:rsidRPr="00F84DAB">
              <w:rPr>
                <w:rFonts w:ascii="GHEA Grapalat" w:hAnsi="GHEA Grapalat"/>
                <w:color w:val="000000"/>
                <w:sz w:val="22"/>
                <w:szCs w:val="22"/>
                <w:shd w:val="clear" w:color="auto" w:fill="FFFFFF"/>
                <w:lang w:val="en-US" w:eastAsia="en-US"/>
              </w:rPr>
              <w:t>միավորել</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պայմանավորված</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այն</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հանգամանքով</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որ</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փոփոխությունները</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կատարվում</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են</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օրենքի</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միևնույն</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հոդվածներում</w:t>
            </w:r>
            <w:proofErr w:type="spellEnd"/>
            <w:r w:rsidRPr="00F84DAB">
              <w:rPr>
                <w:rFonts w:ascii="GHEA Grapalat" w:hAnsi="GHEA Grapalat"/>
                <w:color w:val="000000"/>
                <w:sz w:val="22"/>
                <w:szCs w:val="22"/>
                <w:shd w:val="clear" w:color="auto" w:fill="FFFFFF"/>
                <w:lang w:val="en-US" w:eastAsia="en-US"/>
              </w:rPr>
              <w:t>:</w:t>
            </w:r>
          </w:p>
          <w:p w:rsidR="00F84DAB" w:rsidRPr="00F84DAB" w:rsidRDefault="00F84DAB" w:rsidP="00F84DAB">
            <w:pPr>
              <w:numPr>
                <w:ilvl w:val="0"/>
                <w:numId w:val="9"/>
              </w:numPr>
              <w:spacing w:after="200" w:line="360" w:lineRule="auto"/>
              <w:contextualSpacing/>
              <w:jc w:val="both"/>
              <w:rPr>
                <w:rFonts w:ascii="GHEA Grapalat" w:hAnsi="GHEA Grapalat"/>
                <w:color w:val="000000"/>
                <w:sz w:val="22"/>
                <w:szCs w:val="22"/>
                <w:shd w:val="clear" w:color="auto" w:fill="FFFFFF"/>
                <w:lang w:val="en-US" w:eastAsia="en-US"/>
              </w:rPr>
            </w:pPr>
            <w:proofErr w:type="spellStart"/>
            <w:r w:rsidRPr="00F84DAB">
              <w:rPr>
                <w:rFonts w:ascii="GHEA Grapalat" w:hAnsi="GHEA Grapalat"/>
                <w:color w:val="000000"/>
                <w:sz w:val="22"/>
                <w:szCs w:val="22"/>
                <w:shd w:val="clear" w:color="auto" w:fill="FFFFFF"/>
                <w:lang w:val="en-US" w:eastAsia="en-US"/>
              </w:rPr>
              <w:t>Նախագծում</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անհրաժեշտ</w:t>
            </w:r>
            <w:proofErr w:type="spellEnd"/>
            <w:r w:rsidRPr="00F84DAB">
              <w:rPr>
                <w:rFonts w:ascii="GHEA Grapalat" w:hAnsi="GHEA Grapalat"/>
                <w:color w:val="000000"/>
                <w:sz w:val="22"/>
                <w:szCs w:val="22"/>
                <w:shd w:val="clear" w:color="auto" w:fill="FFFFFF"/>
                <w:lang w:val="en-US" w:eastAsia="en-US"/>
              </w:rPr>
              <w:t xml:space="preserve"> է </w:t>
            </w:r>
            <w:proofErr w:type="spellStart"/>
            <w:r w:rsidRPr="00F84DAB">
              <w:rPr>
                <w:rFonts w:ascii="GHEA Grapalat" w:hAnsi="GHEA Grapalat"/>
                <w:color w:val="000000"/>
                <w:sz w:val="22"/>
                <w:szCs w:val="22"/>
                <w:shd w:val="clear" w:color="auto" w:fill="FFFFFF"/>
                <w:lang w:val="en-US" w:eastAsia="en-US"/>
              </w:rPr>
              <w:t>նախատեսել</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անցումային</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դրույթներ</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որով</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կսահմանվեն</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Նախագծի</w:t>
            </w:r>
            <w:proofErr w:type="spellEnd"/>
            <w:r w:rsidRPr="00F84DAB">
              <w:rPr>
                <w:rFonts w:ascii="GHEA Grapalat" w:hAnsi="GHEA Grapalat"/>
                <w:color w:val="000000"/>
                <w:sz w:val="22"/>
                <w:szCs w:val="22"/>
                <w:shd w:val="clear" w:color="auto" w:fill="FFFFFF"/>
                <w:lang w:val="en-US" w:eastAsia="en-US"/>
              </w:rPr>
              <w:t xml:space="preserve"> 4-րդ </w:t>
            </w:r>
            <w:proofErr w:type="spellStart"/>
            <w:r w:rsidRPr="00F84DAB">
              <w:rPr>
                <w:rFonts w:ascii="GHEA Grapalat" w:hAnsi="GHEA Grapalat"/>
                <w:color w:val="000000"/>
                <w:sz w:val="22"/>
                <w:szCs w:val="22"/>
                <w:shd w:val="clear" w:color="auto" w:fill="FFFFFF"/>
                <w:lang w:val="en-US" w:eastAsia="en-US"/>
              </w:rPr>
              <w:t>հոդվածում</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նշված</w:t>
            </w:r>
            <w:proofErr w:type="spellEnd"/>
            <w:r w:rsidRPr="00F84DAB">
              <w:rPr>
                <w:rFonts w:ascii="GHEA Grapalat" w:hAnsi="GHEA Grapalat"/>
                <w:color w:val="000000"/>
                <w:sz w:val="22"/>
                <w:szCs w:val="22"/>
                <w:shd w:val="clear" w:color="auto" w:fill="FFFFFF"/>
                <w:lang w:val="en-US" w:eastAsia="en-US"/>
              </w:rPr>
              <w:t xml:space="preserve">՝ </w:t>
            </w:r>
            <w:r w:rsidRPr="00F84DAB">
              <w:rPr>
                <w:rFonts w:ascii="GHEA Grapalat" w:hAnsi="GHEA Grapalat" w:cs="Sylfaen"/>
                <w:color w:val="000000"/>
                <w:sz w:val="22"/>
                <w:szCs w:val="22"/>
                <w:lang w:val="hy-AM" w:eastAsia="en-US"/>
              </w:rPr>
              <w:t>տարածքային</w:t>
            </w:r>
            <w:r w:rsidRPr="00F84DAB">
              <w:rPr>
                <w:rFonts w:ascii="GHEA Grapalat" w:hAnsi="GHEA Grapalat"/>
                <w:color w:val="000000"/>
                <w:sz w:val="22"/>
                <w:szCs w:val="22"/>
                <w:lang w:val="hy-AM" w:eastAsia="en-US"/>
              </w:rPr>
              <w:t xml:space="preserve"> </w:t>
            </w:r>
            <w:r w:rsidRPr="00F84DAB">
              <w:rPr>
                <w:rFonts w:ascii="GHEA Grapalat" w:hAnsi="GHEA Grapalat" w:cs="Sylfaen"/>
                <w:color w:val="000000"/>
                <w:sz w:val="22"/>
                <w:szCs w:val="22"/>
                <w:lang w:val="hy-AM" w:eastAsia="en-US"/>
              </w:rPr>
              <w:t>կառավարման</w:t>
            </w:r>
            <w:r w:rsidRPr="00F84DAB">
              <w:rPr>
                <w:rFonts w:ascii="GHEA Grapalat" w:hAnsi="GHEA Grapalat"/>
                <w:color w:val="000000"/>
                <w:sz w:val="22"/>
                <w:szCs w:val="22"/>
                <w:lang w:val="hy-AM" w:eastAsia="en-US"/>
              </w:rPr>
              <w:t xml:space="preserve"> </w:t>
            </w:r>
            <w:r w:rsidRPr="00F84DAB">
              <w:rPr>
                <w:rFonts w:ascii="GHEA Grapalat" w:hAnsi="GHEA Grapalat" w:cs="Sylfaen"/>
                <w:color w:val="000000"/>
                <w:sz w:val="22"/>
                <w:szCs w:val="22"/>
                <w:lang w:val="hy-AM" w:eastAsia="en-US"/>
              </w:rPr>
              <w:t>բնագավառի</w:t>
            </w:r>
            <w:r w:rsidRPr="00F84DAB">
              <w:rPr>
                <w:rFonts w:ascii="GHEA Grapalat" w:hAnsi="GHEA Grapalat"/>
                <w:color w:val="000000"/>
                <w:sz w:val="22"/>
                <w:szCs w:val="22"/>
                <w:lang w:val="hy-AM" w:eastAsia="en-US"/>
              </w:rPr>
              <w:t xml:space="preserve"> </w:t>
            </w:r>
            <w:r w:rsidRPr="00F84DAB">
              <w:rPr>
                <w:rFonts w:ascii="GHEA Grapalat" w:hAnsi="GHEA Grapalat" w:cs="Sylfaen"/>
                <w:color w:val="000000"/>
                <w:sz w:val="22"/>
                <w:szCs w:val="22"/>
                <w:lang w:val="hy-AM" w:eastAsia="en-US"/>
              </w:rPr>
              <w:t>պետական</w:t>
            </w:r>
            <w:r w:rsidRPr="00F84DAB">
              <w:rPr>
                <w:rFonts w:ascii="GHEA Grapalat" w:hAnsi="GHEA Grapalat"/>
                <w:color w:val="000000"/>
                <w:sz w:val="22"/>
                <w:szCs w:val="22"/>
                <w:lang w:val="hy-AM" w:eastAsia="en-US"/>
              </w:rPr>
              <w:t xml:space="preserve"> </w:t>
            </w:r>
            <w:r w:rsidRPr="00F84DAB">
              <w:rPr>
                <w:rFonts w:ascii="GHEA Grapalat" w:hAnsi="GHEA Grapalat" w:cs="Sylfaen"/>
                <w:color w:val="000000"/>
                <w:sz w:val="22"/>
                <w:szCs w:val="22"/>
                <w:lang w:val="hy-AM" w:eastAsia="en-US"/>
              </w:rPr>
              <w:t>լիազորված</w:t>
            </w:r>
            <w:r w:rsidRPr="00F84DAB">
              <w:rPr>
                <w:rFonts w:ascii="GHEA Grapalat" w:hAnsi="GHEA Grapalat"/>
                <w:color w:val="000000"/>
                <w:sz w:val="22"/>
                <w:szCs w:val="22"/>
                <w:lang w:val="hy-AM" w:eastAsia="en-US"/>
              </w:rPr>
              <w:t xml:space="preserve"> </w:t>
            </w:r>
            <w:r w:rsidRPr="00F84DAB">
              <w:rPr>
                <w:rFonts w:ascii="GHEA Grapalat" w:hAnsi="GHEA Grapalat" w:cs="Sylfaen"/>
                <w:color w:val="000000"/>
                <w:sz w:val="22"/>
                <w:szCs w:val="22"/>
                <w:lang w:val="hy-AM" w:eastAsia="en-US"/>
              </w:rPr>
              <w:t>մարմնի</w:t>
            </w:r>
            <w:r w:rsidRPr="00F84DAB">
              <w:rPr>
                <w:rFonts w:ascii="GHEA Grapalat" w:hAnsi="GHEA Grapalat"/>
                <w:color w:val="000000"/>
                <w:sz w:val="22"/>
                <w:szCs w:val="22"/>
                <w:lang w:val="hy-AM" w:eastAsia="en-US"/>
              </w:rPr>
              <w:t xml:space="preserve"> </w:t>
            </w:r>
            <w:r w:rsidRPr="00F84DAB">
              <w:rPr>
                <w:rFonts w:ascii="GHEA Grapalat" w:hAnsi="GHEA Grapalat" w:cs="Sylfaen"/>
                <w:color w:val="000000"/>
                <w:sz w:val="22"/>
                <w:szCs w:val="22"/>
                <w:lang w:val="hy-AM" w:eastAsia="en-US"/>
              </w:rPr>
              <w:t>կողմից</w:t>
            </w:r>
            <w:r w:rsidRPr="00F84DAB">
              <w:rPr>
                <w:rFonts w:ascii="GHEA Grapalat" w:hAnsi="GHEA Grapalat"/>
                <w:color w:val="000000"/>
                <w:sz w:val="22"/>
                <w:szCs w:val="22"/>
                <w:shd w:val="clear" w:color="auto" w:fill="FFFFFF"/>
                <w:lang w:val="hy-AM" w:eastAsia="en-US"/>
              </w:rPr>
              <w:t xml:space="preserve"> </w:t>
            </w:r>
            <w:proofErr w:type="spellStart"/>
            <w:r w:rsidRPr="00F84DAB">
              <w:rPr>
                <w:rFonts w:ascii="GHEA Grapalat" w:hAnsi="GHEA Grapalat"/>
                <w:color w:val="000000"/>
                <w:sz w:val="22"/>
                <w:szCs w:val="22"/>
                <w:shd w:val="clear" w:color="auto" w:fill="FFFFFF"/>
                <w:lang w:val="en-US" w:eastAsia="en-US"/>
              </w:rPr>
              <w:t>հաստատվող</w:t>
            </w:r>
            <w:proofErr w:type="spellEnd"/>
            <w:r w:rsidRPr="00F84DAB">
              <w:rPr>
                <w:rFonts w:ascii="GHEA Grapalat" w:hAnsi="GHEA Grapalat"/>
                <w:color w:val="000000"/>
                <w:sz w:val="22"/>
                <w:szCs w:val="22"/>
                <w:shd w:val="clear" w:color="auto" w:fill="FFFFFF"/>
                <w:lang w:val="en-US" w:eastAsia="en-US"/>
              </w:rPr>
              <w:t xml:space="preserve"> հ</w:t>
            </w:r>
            <w:r w:rsidRPr="00F84DAB">
              <w:rPr>
                <w:rFonts w:ascii="GHEA Grapalat" w:hAnsi="GHEA Grapalat" w:cs="Sylfaen"/>
                <w:sz w:val="22"/>
                <w:szCs w:val="22"/>
                <w:lang w:val="hy-AM" w:eastAsia="en-US"/>
              </w:rPr>
              <w:t>աշվետվության</w:t>
            </w:r>
            <w:r w:rsidRPr="00F84DAB">
              <w:rPr>
                <w:rFonts w:ascii="GHEA Grapalat" w:hAnsi="GHEA Grapalat"/>
                <w:sz w:val="22"/>
                <w:szCs w:val="22"/>
                <w:lang w:val="hy-AM" w:eastAsia="en-US"/>
              </w:rPr>
              <w:t xml:space="preserve"> </w:t>
            </w:r>
            <w:r w:rsidRPr="00F84DAB">
              <w:rPr>
                <w:rFonts w:ascii="GHEA Grapalat" w:hAnsi="GHEA Grapalat" w:cs="Sylfaen"/>
                <w:sz w:val="22"/>
                <w:szCs w:val="22"/>
                <w:lang w:val="hy-AM" w:eastAsia="en-US"/>
              </w:rPr>
              <w:t>ձև</w:t>
            </w:r>
            <w:r w:rsidRPr="00F84DAB">
              <w:rPr>
                <w:rFonts w:ascii="GHEA Grapalat" w:hAnsi="GHEA Grapalat" w:cs="Sylfaen"/>
                <w:sz w:val="22"/>
                <w:szCs w:val="22"/>
                <w:lang w:val="en-US" w:eastAsia="en-US"/>
              </w:rPr>
              <w:t>ի</w:t>
            </w:r>
            <w:r w:rsidRPr="00F84DAB">
              <w:rPr>
                <w:rFonts w:ascii="GHEA Grapalat" w:hAnsi="GHEA Grapalat"/>
                <w:sz w:val="22"/>
                <w:szCs w:val="22"/>
                <w:lang w:val="hy-AM" w:eastAsia="en-US"/>
              </w:rPr>
              <w:t xml:space="preserve"> </w:t>
            </w:r>
            <w:proofErr w:type="spellStart"/>
            <w:r w:rsidRPr="00F84DAB">
              <w:rPr>
                <w:rFonts w:ascii="GHEA Grapalat" w:hAnsi="GHEA Grapalat" w:cs="Arial Unicode"/>
                <w:color w:val="000000"/>
                <w:sz w:val="22"/>
                <w:szCs w:val="22"/>
                <w:shd w:val="clear" w:color="auto" w:fill="FFFFFF"/>
                <w:lang w:val="en-US" w:eastAsia="en-US"/>
              </w:rPr>
              <w:t>ընդունման</w:t>
            </w:r>
            <w:proofErr w:type="spellEnd"/>
            <w:r w:rsidRPr="00F84DAB">
              <w:rPr>
                <w:rFonts w:ascii="GHEA Grapalat" w:hAnsi="GHEA Grapalat" w:cs="Arial Unicode"/>
                <w:color w:val="000000"/>
                <w:sz w:val="22"/>
                <w:szCs w:val="22"/>
                <w:shd w:val="clear" w:color="auto" w:fill="FFFFFF"/>
                <w:lang w:val="en-US" w:eastAsia="en-US"/>
              </w:rPr>
              <w:t xml:space="preserve"> </w:t>
            </w:r>
            <w:proofErr w:type="spellStart"/>
            <w:r w:rsidRPr="00F84DAB">
              <w:rPr>
                <w:rFonts w:ascii="GHEA Grapalat" w:hAnsi="GHEA Grapalat" w:cs="Arial Unicode"/>
                <w:color w:val="000000"/>
                <w:sz w:val="22"/>
                <w:szCs w:val="22"/>
                <w:shd w:val="clear" w:color="auto" w:fill="FFFFFF"/>
                <w:lang w:val="en-US" w:eastAsia="en-US"/>
              </w:rPr>
              <w:t>նախատեսվող</w:t>
            </w:r>
            <w:proofErr w:type="spellEnd"/>
            <w:r w:rsidRPr="00F84DAB">
              <w:rPr>
                <w:rFonts w:ascii="GHEA Grapalat" w:hAnsi="GHEA Grapalat" w:cs="Arial Unicode"/>
                <w:color w:val="000000"/>
                <w:sz w:val="22"/>
                <w:szCs w:val="22"/>
                <w:shd w:val="clear" w:color="auto" w:fill="FFFFFF"/>
                <w:lang w:val="en-US" w:eastAsia="en-US"/>
              </w:rPr>
              <w:t xml:space="preserve"> </w:t>
            </w:r>
            <w:proofErr w:type="spellStart"/>
            <w:r w:rsidRPr="00F84DAB">
              <w:rPr>
                <w:rFonts w:ascii="GHEA Grapalat" w:hAnsi="GHEA Grapalat" w:cs="Arial Unicode"/>
                <w:color w:val="000000"/>
                <w:sz w:val="22"/>
                <w:szCs w:val="22"/>
                <w:shd w:val="clear" w:color="auto" w:fill="FFFFFF"/>
                <w:lang w:val="en-US" w:eastAsia="en-US"/>
              </w:rPr>
              <w:t>ժամկետները</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համաձայն</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Նորմատիվ</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իրավական</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ակտերի</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մասին</w:t>
            </w:r>
            <w:proofErr w:type="spellEnd"/>
            <w:r w:rsidRPr="00F84DAB">
              <w:rPr>
                <w:rFonts w:ascii="GHEA Grapalat" w:hAnsi="GHEA Grapalat"/>
                <w:color w:val="000000"/>
                <w:sz w:val="22"/>
                <w:szCs w:val="22"/>
                <w:shd w:val="clear" w:color="auto" w:fill="FFFFFF"/>
                <w:lang w:val="en-US" w:eastAsia="en-US"/>
              </w:rPr>
              <w:t xml:space="preserve">» ՀՀ </w:t>
            </w:r>
            <w:proofErr w:type="spellStart"/>
            <w:r w:rsidRPr="00F84DAB">
              <w:rPr>
                <w:rFonts w:ascii="GHEA Grapalat" w:hAnsi="GHEA Grapalat"/>
                <w:color w:val="000000"/>
                <w:sz w:val="22"/>
                <w:szCs w:val="22"/>
                <w:shd w:val="clear" w:color="auto" w:fill="FFFFFF"/>
                <w:lang w:val="en-US" w:eastAsia="en-US"/>
              </w:rPr>
              <w:t>օրենքի</w:t>
            </w:r>
            <w:proofErr w:type="spellEnd"/>
            <w:r w:rsidRPr="00F84DAB">
              <w:rPr>
                <w:rFonts w:ascii="GHEA Grapalat" w:hAnsi="GHEA Grapalat"/>
                <w:color w:val="000000"/>
                <w:sz w:val="22"/>
                <w:szCs w:val="22"/>
                <w:shd w:val="clear" w:color="auto" w:fill="FFFFFF"/>
                <w:lang w:val="en-US" w:eastAsia="en-US"/>
              </w:rPr>
              <w:t xml:space="preserve"> 13-րդ </w:t>
            </w:r>
            <w:proofErr w:type="spellStart"/>
            <w:r w:rsidRPr="00F84DAB">
              <w:rPr>
                <w:rFonts w:ascii="GHEA Grapalat" w:hAnsi="GHEA Grapalat"/>
                <w:color w:val="000000"/>
                <w:sz w:val="22"/>
                <w:szCs w:val="22"/>
                <w:shd w:val="clear" w:color="auto" w:fill="FFFFFF"/>
                <w:lang w:val="en-US" w:eastAsia="en-US"/>
              </w:rPr>
              <w:t>հոդվածի</w:t>
            </w:r>
            <w:proofErr w:type="spellEnd"/>
            <w:r w:rsidRPr="00F84DAB">
              <w:rPr>
                <w:rFonts w:ascii="GHEA Grapalat" w:hAnsi="GHEA Grapalat"/>
                <w:color w:val="000000"/>
                <w:sz w:val="22"/>
                <w:szCs w:val="22"/>
                <w:shd w:val="clear" w:color="auto" w:fill="FFFFFF"/>
                <w:lang w:val="en-US" w:eastAsia="en-US"/>
              </w:rPr>
              <w:t xml:space="preserve"> </w:t>
            </w:r>
            <w:proofErr w:type="spellStart"/>
            <w:r w:rsidRPr="00F84DAB">
              <w:rPr>
                <w:rFonts w:ascii="GHEA Grapalat" w:hAnsi="GHEA Grapalat"/>
                <w:color w:val="000000"/>
                <w:sz w:val="22"/>
                <w:szCs w:val="22"/>
                <w:shd w:val="clear" w:color="auto" w:fill="FFFFFF"/>
                <w:lang w:val="en-US" w:eastAsia="en-US"/>
              </w:rPr>
              <w:t>պահանջների</w:t>
            </w:r>
            <w:proofErr w:type="spellEnd"/>
            <w:r w:rsidRPr="00F84DAB">
              <w:rPr>
                <w:rFonts w:ascii="GHEA Grapalat" w:hAnsi="GHEA Grapalat"/>
                <w:color w:val="000000"/>
                <w:sz w:val="22"/>
                <w:szCs w:val="22"/>
                <w:shd w:val="clear" w:color="auto" w:fill="FFFFFF"/>
                <w:lang w:val="en-US" w:eastAsia="en-US"/>
              </w:rPr>
              <w:t>:</w:t>
            </w:r>
          </w:p>
          <w:p w:rsidR="007711BC" w:rsidRPr="007711BC" w:rsidRDefault="007711BC" w:rsidP="006535E7">
            <w:pPr>
              <w:autoSpaceDE w:val="0"/>
              <w:autoSpaceDN w:val="0"/>
              <w:adjustRightInd w:val="0"/>
              <w:ind w:firstLine="371"/>
              <w:jc w:val="both"/>
              <w:rPr>
                <w:rFonts w:ascii="GHEA Grapalat" w:eastAsia="SimSun" w:hAnsi="GHEA Grapalat" w:cs="Sylfaen"/>
                <w:color w:val="000000"/>
                <w:sz w:val="22"/>
                <w:szCs w:val="22"/>
                <w:lang w:val="en-US" w:eastAsia="en-US"/>
              </w:rPr>
            </w:pPr>
          </w:p>
        </w:tc>
        <w:tc>
          <w:tcPr>
            <w:tcW w:w="2127" w:type="dxa"/>
            <w:tcBorders>
              <w:top w:val="single" w:sz="4" w:space="0" w:color="auto"/>
              <w:left w:val="single" w:sz="4" w:space="0" w:color="auto"/>
              <w:bottom w:val="single" w:sz="4" w:space="0" w:color="auto"/>
              <w:right w:val="single" w:sz="4" w:space="0" w:color="auto"/>
            </w:tcBorders>
          </w:tcPr>
          <w:p w:rsidR="00C60F16" w:rsidRDefault="0068295E" w:rsidP="0068295E">
            <w:pPr>
              <w:rPr>
                <w:rFonts w:ascii="GHEA Grapalat" w:hAnsi="GHEA Grapalat"/>
                <w:sz w:val="22"/>
                <w:szCs w:val="22"/>
                <w:lang w:val="en-US"/>
              </w:rPr>
            </w:pPr>
            <w:r w:rsidRPr="00C306F1">
              <w:rPr>
                <w:rFonts w:ascii="GHEA Grapalat" w:hAnsi="GHEA Grapalat"/>
                <w:sz w:val="22"/>
                <w:szCs w:val="22"/>
                <w:lang w:val="en-US"/>
              </w:rPr>
              <w:lastRenderedPageBreak/>
              <w:t xml:space="preserve">   </w:t>
            </w:r>
          </w:p>
          <w:p w:rsidR="00C60F16" w:rsidRDefault="00C60F16" w:rsidP="0068295E">
            <w:pPr>
              <w:rPr>
                <w:rFonts w:ascii="GHEA Grapalat" w:hAnsi="GHEA Grapalat"/>
                <w:sz w:val="22"/>
                <w:szCs w:val="22"/>
                <w:lang w:val="en-US"/>
              </w:rPr>
            </w:pPr>
          </w:p>
          <w:p w:rsidR="00C60F16" w:rsidRDefault="00C60F16" w:rsidP="0068295E">
            <w:pPr>
              <w:rPr>
                <w:rFonts w:ascii="GHEA Grapalat" w:hAnsi="GHEA Grapalat"/>
                <w:sz w:val="22"/>
                <w:szCs w:val="22"/>
                <w:lang w:val="en-US"/>
              </w:rPr>
            </w:pPr>
          </w:p>
          <w:p w:rsidR="00C60F16" w:rsidRDefault="00C60F16" w:rsidP="0068295E">
            <w:pPr>
              <w:rPr>
                <w:rFonts w:ascii="GHEA Grapalat" w:hAnsi="GHEA Grapalat"/>
                <w:sz w:val="22"/>
                <w:szCs w:val="22"/>
                <w:lang w:val="en-US"/>
              </w:rPr>
            </w:pPr>
          </w:p>
          <w:p w:rsidR="00C60F16" w:rsidRDefault="00C60F16" w:rsidP="0068295E">
            <w:pPr>
              <w:rPr>
                <w:rFonts w:ascii="GHEA Grapalat" w:hAnsi="GHEA Grapalat"/>
                <w:sz w:val="22"/>
                <w:szCs w:val="22"/>
                <w:lang w:val="en-US"/>
              </w:rPr>
            </w:pPr>
          </w:p>
          <w:p w:rsidR="00C60F16" w:rsidRDefault="00C60F16" w:rsidP="0068295E">
            <w:pPr>
              <w:rPr>
                <w:rFonts w:ascii="GHEA Grapalat" w:hAnsi="GHEA Grapalat"/>
                <w:sz w:val="22"/>
                <w:szCs w:val="22"/>
                <w:lang w:val="en-US"/>
              </w:rPr>
            </w:pPr>
          </w:p>
          <w:p w:rsidR="00C60F16" w:rsidRDefault="00C60F16" w:rsidP="0068295E">
            <w:pPr>
              <w:rPr>
                <w:rFonts w:ascii="GHEA Grapalat" w:hAnsi="GHEA Grapalat"/>
                <w:sz w:val="22"/>
                <w:szCs w:val="22"/>
                <w:lang w:val="en-US"/>
              </w:rPr>
            </w:pPr>
          </w:p>
          <w:p w:rsidR="00C60F16" w:rsidRDefault="00C60F16" w:rsidP="0068295E">
            <w:pPr>
              <w:rPr>
                <w:rFonts w:ascii="GHEA Grapalat" w:hAnsi="GHEA Grapalat"/>
                <w:sz w:val="22"/>
                <w:szCs w:val="22"/>
                <w:lang w:val="en-US"/>
              </w:rPr>
            </w:pPr>
          </w:p>
          <w:p w:rsidR="00C60F16" w:rsidRDefault="00C60F16" w:rsidP="0068295E">
            <w:pPr>
              <w:rPr>
                <w:rFonts w:ascii="GHEA Grapalat" w:hAnsi="GHEA Grapalat"/>
                <w:sz w:val="22"/>
                <w:szCs w:val="22"/>
                <w:lang w:val="en-US"/>
              </w:rPr>
            </w:pPr>
          </w:p>
          <w:p w:rsidR="00C60F16" w:rsidRDefault="00C60F16" w:rsidP="0068295E">
            <w:pPr>
              <w:rPr>
                <w:rFonts w:ascii="GHEA Grapalat" w:hAnsi="GHEA Grapalat"/>
                <w:sz w:val="22"/>
                <w:szCs w:val="22"/>
                <w:lang w:val="en-US"/>
              </w:rPr>
            </w:pPr>
          </w:p>
          <w:p w:rsidR="00C60F16" w:rsidRDefault="00C60F16" w:rsidP="0068295E">
            <w:pPr>
              <w:rPr>
                <w:rFonts w:ascii="GHEA Grapalat" w:hAnsi="GHEA Grapalat"/>
                <w:sz w:val="22"/>
                <w:szCs w:val="22"/>
                <w:lang w:val="en-US"/>
              </w:rPr>
            </w:pPr>
          </w:p>
          <w:p w:rsidR="00C60F16" w:rsidRDefault="00C60F16" w:rsidP="0068295E">
            <w:pPr>
              <w:rPr>
                <w:rFonts w:ascii="GHEA Grapalat" w:hAnsi="GHEA Grapalat"/>
                <w:sz w:val="22"/>
                <w:szCs w:val="22"/>
                <w:lang w:val="en-US"/>
              </w:rPr>
            </w:pPr>
          </w:p>
          <w:p w:rsidR="00C60F16" w:rsidRDefault="00C60F16" w:rsidP="0068295E">
            <w:pPr>
              <w:rPr>
                <w:rFonts w:ascii="GHEA Grapalat" w:hAnsi="GHEA Grapalat"/>
                <w:sz w:val="22"/>
                <w:szCs w:val="22"/>
                <w:lang w:val="en-US"/>
              </w:rPr>
            </w:pPr>
          </w:p>
          <w:p w:rsidR="00C91E2B" w:rsidRDefault="00C91E2B" w:rsidP="0068295E">
            <w:pPr>
              <w:rPr>
                <w:rFonts w:ascii="GHEA Grapalat" w:hAnsi="GHEA Grapalat"/>
                <w:sz w:val="22"/>
                <w:szCs w:val="22"/>
                <w:lang w:val="en-US"/>
              </w:rPr>
            </w:pPr>
          </w:p>
          <w:p w:rsidR="00C91E2B" w:rsidRDefault="00C91E2B" w:rsidP="0068295E">
            <w:pPr>
              <w:rPr>
                <w:rFonts w:ascii="GHEA Grapalat" w:hAnsi="GHEA Grapalat"/>
                <w:sz w:val="22"/>
                <w:szCs w:val="22"/>
                <w:lang w:val="en-US"/>
              </w:rPr>
            </w:pPr>
          </w:p>
          <w:p w:rsidR="00C91E2B" w:rsidRDefault="00C91E2B" w:rsidP="0068295E">
            <w:pPr>
              <w:rPr>
                <w:rFonts w:ascii="GHEA Grapalat" w:hAnsi="GHEA Grapalat"/>
                <w:sz w:val="22"/>
                <w:szCs w:val="22"/>
                <w:lang w:val="en-US"/>
              </w:rPr>
            </w:pPr>
          </w:p>
          <w:p w:rsidR="00C91E2B" w:rsidRDefault="00C91E2B" w:rsidP="0068295E">
            <w:pPr>
              <w:rPr>
                <w:rFonts w:ascii="GHEA Grapalat" w:hAnsi="GHEA Grapalat"/>
                <w:sz w:val="22"/>
                <w:szCs w:val="22"/>
                <w:lang w:val="en-US"/>
              </w:rPr>
            </w:pPr>
          </w:p>
          <w:p w:rsidR="00C91E2B" w:rsidRDefault="00C91E2B" w:rsidP="0068295E">
            <w:pPr>
              <w:rPr>
                <w:rFonts w:ascii="GHEA Grapalat" w:hAnsi="GHEA Grapalat"/>
                <w:sz w:val="22"/>
                <w:szCs w:val="22"/>
                <w:lang w:val="en-US"/>
              </w:rPr>
            </w:pPr>
          </w:p>
          <w:p w:rsidR="00C91E2B" w:rsidRDefault="00C91E2B" w:rsidP="0068295E">
            <w:pPr>
              <w:rPr>
                <w:rFonts w:ascii="GHEA Grapalat" w:hAnsi="GHEA Grapalat"/>
                <w:sz w:val="22"/>
                <w:szCs w:val="22"/>
                <w:lang w:val="en-US"/>
              </w:rPr>
            </w:pPr>
          </w:p>
          <w:p w:rsidR="00C91E2B" w:rsidRDefault="00C91E2B" w:rsidP="0068295E">
            <w:pPr>
              <w:rPr>
                <w:rFonts w:ascii="GHEA Grapalat" w:hAnsi="GHEA Grapalat"/>
                <w:sz w:val="22"/>
                <w:szCs w:val="22"/>
                <w:lang w:val="en-US"/>
              </w:rPr>
            </w:pPr>
          </w:p>
          <w:p w:rsidR="00C91E2B" w:rsidRDefault="00C91E2B" w:rsidP="0068295E">
            <w:pPr>
              <w:rPr>
                <w:rFonts w:ascii="GHEA Grapalat" w:hAnsi="GHEA Grapalat"/>
                <w:sz w:val="22"/>
                <w:szCs w:val="22"/>
                <w:lang w:val="en-US"/>
              </w:rPr>
            </w:pPr>
          </w:p>
          <w:p w:rsidR="00C91E2B" w:rsidRDefault="00C91E2B" w:rsidP="0068295E">
            <w:pPr>
              <w:rPr>
                <w:rFonts w:ascii="GHEA Grapalat" w:hAnsi="GHEA Grapalat"/>
                <w:sz w:val="22"/>
                <w:szCs w:val="22"/>
                <w:lang w:val="en-US"/>
              </w:rPr>
            </w:pPr>
          </w:p>
          <w:p w:rsidR="00C91E2B" w:rsidRDefault="00C91E2B" w:rsidP="0068295E">
            <w:pPr>
              <w:rPr>
                <w:rFonts w:ascii="GHEA Grapalat" w:hAnsi="GHEA Grapalat"/>
                <w:sz w:val="22"/>
                <w:szCs w:val="22"/>
                <w:lang w:val="en-US"/>
              </w:rPr>
            </w:pPr>
          </w:p>
          <w:p w:rsidR="00C91E2B" w:rsidRDefault="00C91E2B" w:rsidP="0068295E">
            <w:pPr>
              <w:rPr>
                <w:rFonts w:ascii="GHEA Grapalat" w:hAnsi="GHEA Grapalat"/>
                <w:sz w:val="22"/>
                <w:szCs w:val="22"/>
                <w:lang w:val="en-US"/>
              </w:rPr>
            </w:pPr>
          </w:p>
          <w:p w:rsidR="0068295E" w:rsidRPr="00C306F1" w:rsidRDefault="00942763" w:rsidP="0068295E">
            <w:pPr>
              <w:rPr>
                <w:rFonts w:ascii="GHEA Grapalat" w:hAnsi="GHEA Grapalat" w:cs="Sylfaen"/>
                <w:sz w:val="22"/>
                <w:szCs w:val="22"/>
                <w:lang w:val="en-US"/>
              </w:rPr>
            </w:pPr>
            <w:r>
              <w:rPr>
                <w:rFonts w:ascii="GHEA Grapalat" w:hAnsi="GHEA Grapalat"/>
                <w:sz w:val="22"/>
                <w:szCs w:val="22"/>
                <w:lang w:val="en-US"/>
              </w:rPr>
              <w:t xml:space="preserve">    </w:t>
            </w:r>
            <w:r w:rsidR="0068295E" w:rsidRPr="00C306F1">
              <w:rPr>
                <w:rFonts w:ascii="GHEA Grapalat" w:hAnsi="GHEA Grapalat"/>
                <w:sz w:val="22"/>
                <w:szCs w:val="22"/>
                <w:lang w:val="hy-AM"/>
              </w:rPr>
              <w:t>Ընդունվել է</w:t>
            </w:r>
          </w:p>
          <w:p w:rsidR="00942763" w:rsidRDefault="00942763" w:rsidP="003A562F">
            <w:pPr>
              <w:jc w:val="center"/>
              <w:rPr>
                <w:rFonts w:ascii="GHEA Grapalat" w:hAnsi="GHEA Grapalat"/>
                <w:sz w:val="22"/>
                <w:szCs w:val="22"/>
                <w:lang w:val="en-US"/>
              </w:rPr>
            </w:pPr>
          </w:p>
          <w:p w:rsidR="00942763" w:rsidRDefault="00942763" w:rsidP="003A562F">
            <w:pPr>
              <w:jc w:val="center"/>
              <w:rPr>
                <w:rFonts w:ascii="GHEA Grapalat" w:hAnsi="GHEA Grapalat"/>
                <w:sz w:val="22"/>
                <w:szCs w:val="22"/>
                <w:lang w:val="en-US"/>
              </w:rPr>
            </w:pPr>
          </w:p>
          <w:p w:rsidR="00942763" w:rsidRDefault="00942763" w:rsidP="003A562F">
            <w:pPr>
              <w:jc w:val="center"/>
              <w:rPr>
                <w:rFonts w:ascii="GHEA Grapalat" w:hAnsi="GHEA Grapalat"/>
                <w:sz w:val="22"/>
                <w:szCs w:val="22"/>
                <w:lang w:val="en-US"/>
              </w:rPr>
            </w:pPr>
          </w:p>
          <w:p w:rsidR="00942763" w:rsidRDefault="00942763" w:rsidP="003A562F">
            <w:pPr>
              <w:jc w:val="center"/>
              <w:rPr>
                <w:rFonts w:ascii="GHEA Grapalat" w:hAnsi="GHEA Grapalat"/>
                <w:sz w:val="22"/>
                <w:szCs w:val="22"/>
                <w:lang w:val="en-US"/>
              </w:rPr>
            </w:pPr>
          </w:p>
          <w:p w:rsidR="00942763" w:rsidRDefault="00942763" w:rsidP="003A562F">
            <w:pPr>
              <w:jc w:val="center"/>
              <w:rPr>
                <w:rFonts w:ascii="GHEA Grapalat" w:hAnsi="GHEA Grapalat"/>
                <w:sz w:val="22"/>
                <w:szCs w:val="22"/>
                <w:lang w:val="en-US"/>
              </w:rPr>
            </w:pPr>
          </w:p>
          <w:p w:rsidR="00942763" w:rsidRDefault="00942763" w:rsidP="003A562F">
            <w:pPr>
              <w:jc w:val="center"/>
              <w:rPr>
                <w:rFonts w:ascii="GHEA Grapalat" w:hAnsi="GHEA Grapalat"/>
                <w:sz w:val="22"/>
                <w:szCs w:val="22"/>
                <w:lang w:val="en-US"/>
              </w:rPr>
            </w:pPr>
          </w:p>
          <w:p w:rsidR="00942763" w:rsidRDefault="00942763" w:rsidP="003A562F">
            <w:pPr>
              <w:jc w:val="center"/>
              <w:rPr>
                <w:rFonts w:ascii="GHEA Grapalat" w:hAnsi="GHEA Grapalat"/>
                <w:sz w:val="22"/>
                <w:szCs w:val="22"/>
                <w:lang w:val="en-US"/>
              </w:rPr>
            </w:pPr>
          </w:p>
          <w:p w:rsidR="00942763" w:rsidRDefault="00942763" w:rsidP="003A562F">
            <w:pPr>
              <w:jc w:val="center"/>
              <w:rPr>
                <w:rFonts w:ascii="GHEA Grapalat" w:hAnsi="GHEA Grapalat"/>
                <w:sz w:val="22"/>
                <w:szCs w:val="22"/>
                <w:lang w:val="en-US"/>
              </w:rPr>
            </w:pPr>
          </w:p>
          <w:p w:rsidR="00942763" w:rsidRDefault="00942763" w:rsidP="003A562F">
            <w:pPr>
              <w:jc w:val="center"/>
              <w:rPr>
                <w:rFonts w:ascii="GHEA Grapalat" w:hAnsi="GHEA Grapalat"/>
                <w:sz w:val="22"/>
                <w:szCs w:val="22"/>
                <w:lang w:val="en-US"/>
              </w:rPr>
            </w:pPr>
          </w:p>
          <w:p w:rsidR="00942763" w:rsidRDefault="00942763" w:rsidP="003A562F">
            <w:pPr>
              <w:jc w:val="center"/>
              <w:rPr>
                <w:rFonts w:ascii="GHEA Grapalat" w:hAnsi="GHEA Grapalat"/>
                <w:sz w:val="22"/>
                <w:szCs w:val="22"/>
                <w:lang w:val="en-US"/>
              </w:rPr>
            </w:pPr>
          </w:p>
          <w:p w:rsidR="00942763" w:rsidRDefault="00942763" w:rsidP="003A562F">
            <w:pPr>
              <w:jc w:val="center"/>
              <w:rPr>
                <w:rFonts w:ascii="GHEA Grapalat" w:hAnsi="GHEA Grapalat"/>
                <w:sz w:val="22"/>
                <w:szCs w:val="22"/>
                <w:lang w:val="en-US"/>
              </w:rPr>
            </w:pPr>
          </w:p>
          <w:p w:rsidR="00942763" w:rsidRDefault="00942763" w:rsidP="003A562F">
            <w:pPr>
              <w:jc w:val="center"/>
              <w:rPr>
                <w:rFonts w:ascii="GHEA Grapalat" w:hAnsi="GHEA Grapalat"/>
                <w:sz w:val="22"/>
                <w:szCs w:val="22"/>
                <w:lang w:val="en-US"/>
              </w:rPr>
            </w:pPr>
          </w:p>
          <w:p w:rsidR="00942763" w:rsidRDefault="00942763" w:rsidP="003A562F">
            <w:pPr>
              <w:jc w:val="center"/>
              <w:rPr>
                <w:rFonts w:ascii="GHEA Grapalat" w:hAnsi="GHEA Grapalat"/>
                <w:sz w:val="22"/>
                <w:szCs w:val="22"/>
                <w:lang w:val="en-US"/>
              </w:rPr>
            </w:pPr>
          </w:p>
          <w:p w:rsidR="00942763" w:rsidRDefault="00942763" w:rsidP="003A562F">
            <w:pPr>
              <w:jc w:val="center"/>
              <w:rPr>
                <w:rFonts w:ascii="GHEA Grapalat" w:hAnsi="GHEA Grapalat"/>
                <w:sz w:val="22"/>
                <w:szCs w:val="22"/>
                <w:lang w:val="en-US"/>
              </w:rPr>
            </w:pPr>
          </w:p>
          <w:p w:rsidR="00942763" w:rsidRDefault="00942763" w:rsidP="003A562F">
            <w:pPr>
              <w:jc w:val="center"/>
              <w:rPr>
                <w:rFonts w:ascii="GHEA Grapalat" w:hAnsi="GHEA Grapalat"/>
                <w:sz w:val="22"/>
                <w:szCs w:val="22"/>
                <w:lang w:val="en-US"/>
              </w:rPr>
            </w:pPr>
          </w:p>
          <w:p w:rsidR="00942763" w:rsidRDefault="00942763" w:rsidP="003A562F">
            <w:pPr>
              <w:jc w:val="center"/>
              <w:rPr>
                <w:rFonts w:ascii="GHEA Grapalat" w:hAnsi="GHEA Grapalat"/>
                <w:sz w:val="22"/>
                <w:szCs w:val="22"/>
                <w:lang w:val="en-US"/>
              </w:rPr>
            </w:pPr>
          </w:p>
          <w:p w:rsidR="00942763" w:rsidRDefault="00942763" w:rsidP="003A562F">
            <w:pPr>
              <w:jc w:val="center"/>
              <w:rPr>
                <w:rFonts w:ascii="GHEA Grapalat" w:hAnsi="GHEA Grapalat"/>
                <w:sz w:val="22"/>
                <w:szCs w:val="22"/>
                <w:lang w:val="en-US"/>
              </w:rPr>
            </w:pPr>
          </w:p>
          <w:p w:rsidR="00942763" w:rsidRDefault="00942763" w:rsidP="003A562F">
            <w:pPr>
              <w:jc w:val="center"/>
              <w:rPr>
                <w:rFonts w:ascii="GHEA Grapalat" w:hAnsi="GHEA Grapalat"/>
                <w:sz w:val="22"/>
                <w:szCs w:val="22"/>
                <w:lang w:val="en-US"/>
              </w:rPr>
            </w:pPr>
          </w:p>
          <w:p w:rsidR="00942763" w:rsidRDefault="00942763" w:rsidP="003A562F">
            <w:pPr>
              <w:jc w:val="center"/>
              <w:rPr>
                <w:rFonts w:ascii="GHEA Grapalat" w:hAnsi="GHEA Grapalat"/>
                <w:sz w:val="22"/>
                <w:szCs w:val="22"/>
                <w:lang w:val="en-US"/>
              </w:rPr>
            </w:pPr>
          </w:p>
          <w:p w:rsidR="00942763" w:rsidRDefault="00942763" w:rsidP="003A562F">
            <w:pPr>
              <w:jc w:val="center"/>
              <w:rPr>
                <w:rFonts w:ascii="GHEA Grapalat" w:hAnsi="GHEA Grapalat"/>
                <w:sz w:val="22"/>
                <w:szCs w:val="22"/>
                <w:lang w:val="en-US"/>
              </w:rPr>
            </w:pPr>
          </w:p>
          <w:p w:rsidR="00942763" w:rsidRDefault="00942763" w:rsidP="003A562F">
            <w:pPr>
              <w:jc w:val="center"/>
              <w:rPr>
                <w:rFonts w:ascii="GHEA Grapalat" w:hAnsi="GHEA Grapalat"/>
                <w:sz w:val="22"/>
                <w:szCs w:val="22"/>
                <w:lang w:val="en-US"/>
              </w:rPr>
            </w:pPr>
          </w:p>
          <w:p w:rsidR="00942763" w:rsidRDefault="00942763" w:rsidP="003A562F">
            <w:pPr>
              <w:jc w:val="center"/>
              <w:rPr>
                <w:rFonts w:ascii="GHEA Grapalat" w:hAnsi="GHEA Grapalat"/>
                <w:sz w:val="22"/>
                <w:szCs w:val="22"/>
                <w:lang w:val="en-US"/>
              </w:rPr>
            </w:pPr>
          </w:p>
          <w:p w:rsidR="00942763" w:rsidRDefault="00942763" w:rsidP="003A562F">
            <w:pPr>
              <w:jc w:val="center"/>
              <w:rPr>
                <w:rFonts w:ascii="GHEA Grapalat" w:hAnsi="GHEA Grapalat"/>
                <w:sz w:val="22"/>
                <w:szCs w:val="22"/>
                <w:lang w:val="en-US"/>
              </w:rPr>
            </w:pPr>
          </w:p>
          <w:p w:rsidR="00942763" w:rsidRDefault="00942763" w:rsidP="003A562F">
            <w:pPr>
              <w:jc w:val="center"/>
              <w:rPr>
                <w:rFonts w:ascii="GHEA Grapalat" w:hAnsi="GHEA Grapalat"/>
                <w:sz w:val="22"/>
                <w:szCs w:val="22"/>
                <w:lang w:val="en-US"/>
              </w:rPr>
            </w:pPr>
          </w:p>
          <w:p w:rsidR="004E26F6" w:rsidRDefault="00942763" w:rsidP="003A562F">
            <w:pPr>
              <w:jc w:val="center"/>
              <w:rPr>
                <w:rFonts w:ascii="GHEA Grapalat" w:hAnsi="GHEA Grapalat"/>
                <w:sz w:val="22"/>
                <w:szCs w:val="22"/>
                <w:lang w:val="en-US"/>
              </w:rPr>
            </w:pPr>
            <w:r w:rsidRPr="00C306F1">
              <w:rPr>
                <w:rFonts w:ascii="GHEA Grapalat" w:hAnsi="GHEA Grapalat"/>
                <w:sz w:val="22"/>
                <w:szCs w:val="22"/>
                <w:lang w:val="hy-AM"/>
              </w:rPr>
              <w:t>Ընդունվել է</w:t>
            </w:r>
          </w:p>
          <w:p w:rsidR="00942763" w:rsidRDefault="00942763" w:rsidP="003A562F">
            <w:pPr>
              <w:jc w:val="center"/>
              <w:rPr>
                <w:rFonts w:ascii="GHEA Grapalat" w:hAnsi="GHEA Grapalat"/>
                <w:sz w:val="22"/>
                <w:szCs w:val="22"/>
                <w:lang w:val="en-US"/>
              </w:rPr>
            </w:pPr>
          </w:p>
          <w:p w:rsidR="00942763" w:rsidRDefault="00942763" w:rsidP="003A562F">
            <w:pPr>
              <w:jc w:val="center"/>
              <w:rPr>
                <w:rFonts w:ascii="GHEA Grapalat" w:hAnsi="GHEA Grapalat"/>
                <w:sz w:val="22"/>
                <w:szCs w:val="22"/>
                <w:lang w:val="en-US"/>
              </w:rPr>
            </w:pPr>
          </w:p>
          <w:p w:rsidR="00942763" w:rsidRDefault="00942763" w:rsidP="003A562F">
            <w:pPr>
              <w:jc w:val="center"/>
              <w:rPr>
                <w:rFonts w:ascii="GHEA Grapalat" w:hAnsi="GHEA Grapalat"/>
                <w:sz w:val="22"/>
                <w:szCs w:val="22"/>
                <w:lang w:val="en-US"/>
              </w:rPr>
            </w:pPr>
          </w:p>
          <w:p w:rsidR="00942763" w:rsidRDefault="00942763" w:rsidP="003A562F">
            <w:pPr>
              <w:jc w:val="center"/>
              <w:rPr>
                <w:rFonts w:ascii="GHEA Grapalat" w:hAnsi="GHEA Grapalat"/>
                <w:sz w:val="22"/>
                <w:szCs w:val="22"/>
                <w:lang w:val="en-US"/>
              </w:rPr>
            </w:pPr>
          </w:p>
          <w:p w:rsidR="00942763" w:rsidRDefault="00942763" w:rsidP="003A562F">
            <w:pPr>
              <w:jc w:val="center"/>
              <w:rPr>
                <w:rFonts w:ascii="GHEA Grapalat" w:hAnsi="GHEA Grapalat"/>
                <w:sz w:val="22"/>
                <w:szCs w:val="22"/>
                <w:lang w:val="en-US"/>
              </w:rPr>
            </w:pPr>
          </w:p>
          <w:p w:rsidR="00942763" w:rsidRDefault="00942763" w:rsidP="003A562F">
            <w:pPr>
              <w:jc w:val="center"/>
              <w:rPr>
                <w:rFonts w:ascii="GHEA Grapalat" w:hAnsi="GHEA Grapalat"/>
                <w:sz w:val="22"/>
                <w:szCs w:val="22"/>
                <w:lang w:val="en-US"/>
              </w:rPr>
            </w:pPr>
          </w:p>
          <w:p w:rsidR="00942763" w:rsidRPr="00942763" w:rsidRDefault="00942763" w:rsidP="003A562F">
            <w:pPr>
              <w:jc w:val="center"/>
              <w:rPr>
                <w:rFonts w:ascii="GHEA Grapalat" w:hAnsi="GHEA Grapalat"/>
                <w:sz w:val="22"/>
                <w:szCs w:val="22"/>
                <w:lang w:val="en-US"/>
              </w:rPr>
            </w:pPr>
            <w:r w:rsidRPr="00C306F1">
              <w:rPr>
                <w:rFonts w:ascii="GHEA Grapalat" w:hAnsi="GHEA Grapalat"/>
                <w:sz w:val="22"/>
                <w:szCs w:val="22"/>
                <w:lang w:val="hy-AM"/>
              </w:rPr>
              <w:t>Ընդունվել</w:t>
            </w:r>
            <w:r>
              <w:rPr>
                <w:rFonts w:ascii="GHEA Grapalat" w:hAnsi="GHEA Grapalat"/>
                <w:sz w:val="22"/>
                <w:szCs w:val="22"/>
                <w:lang w:val="en-US"/>
              </w:rPr>
              <w:t xml:space="preserve"> է</w:t>
            </w:r>
          </w:p>
          <w:p w:rsidR="00942763" w:rsidRPr="00942763" w:rsidRDefault="00942763" w:rsidP="003A562F">
            <w:pPr>
              <w:jc w:val="center"/>
              <w:rPr>
                <w:rFonts w:ascii="GHEA Grapalat" w:hAnsi="GHEA Grapalat"/>
                <w:sz w:val="22"/>
                <w:szCs w:val="22"/>
                <w:lang w:val="en-US"/>
              </w:rPr>
            </w:pPr>
          </w:p>
        </w:tc>
        <w:tc>
          <w:tcPr>
            <w:tcW w:w="2268" w:type="dxa"/>
            <w:tcBorders>
              <w:top w:val="single" w:sz="4" w:space="0" w:color="auto"/>
              <w:left w:val="single" w:sz="4" w:space="0" w:color="auto"/>
              <w:bottom w:val="single" w:sz="4" w:space="0" w:color="auto"/>
              <w:right w:val="single" w:sz="4" w:space="0" w:color="auto"/>
            </w:tcBorders>
          </w:tcPr>
          <w:p w:rsidR="00942763" w:rsidRDefault="00942763" w:rsidP="007307B5">
            <w:pPr>
              <w:tabs>
                <w:tab w:val="left" w:pos="0"/>
              </w:tabs>
              <w:ind w:left="34" w:right="34"/>
              <w:jc w:val="center"/>
              <w:rPr>
                <w:rFonts w:ascii="GHEA Grapalat" w:hAnsi="GHEA Grapalat" w:cs="Sylfaen"/>
                <w:sz w:val="22"/>
                <w:szCs w:val="22"/>
                <w:lang w:val="en-US"/>
              </w:rPr>
            </w:pPr>
          </w:p>
          <w:p w:rsidR="00942763" w:rsidRDefault="00942763" w:rsidP="007307B5">
            <w:pPr>
              <w:tabs>
                <w:tab w:val="left" w:pos="0"/>
              </w:tabs>
              <w:ind w:left="34" w:right="34"/>
              <w:jc w:val="center"/>
              <w:rPr>
                <w:rFonts w:ascii="GHEA Grapalat" w:hAnsi="GHEA Grapalat" w:cs="Sylfaen"/>
                <w:sz w:val="22"/>
                <w:szCs w:val="22"/>
                <w:lang w:val="en-US"/>
              </w:rPr>
            </w:pPr>
          </w:p>
          <w:p w:rsidR="00942763" w:rsidRDefault="00942763" w:rsidP="007307B5">
            <w:pPr>
              <w:tabs>
                <w:tab w:val="left" w:pos="0"/>
              </w:tabs>
              <w:ind w:left="34" w:right="34"/>
              <w:jc w:val="center"/>
              <w:rPr>
                <w:rFonts w:ascii="GHEA Grapalat" w:hAnsi="GHEA Grapalat" w:cs="Sylfaen"/>
                <w:sz w:val="22"/>
                <w:szCs w:val="22"/>
                <w:lang w:val="en-US"/>
              </w:rPr>
            </w:pPr>
          </w:p>
          <w:p w:rsidR="00942763" w:rsidRDefault="00942763" w:rsidP="007307B5">
            <w:pPr>
              <w:tabs>
                <w:tab w:val="left" w:pos="0"/>
              </w:tabs>
              <w:ind w:left="34" w:right="34"/>
              <w:jc w:val="center"/>
              <w:rPr>
                <w:rFonts w:ascii="GHEA Grapalat" w:hAnsi="GHEA Grapalat" w:cs="Sylfaen"/>
                <w:sz w:val="22"/>
                <w:szCs w:val="22"/>
                <w:lang w:val="en-US"/>
              </w:rPr>
            </w:pPr>
          </w:p>
          <w:p w:rsidR="00942763" w:rsidRDefault="00942763" w:rsidP="007307B5">
            <w:pPr>
              <w:tabs>
                <w:tab w:val="left" w:pos="0"/>
              </w:tabs>
              <w:ind w:left="34" w:right="34"/>
              <w:jc w:val="center"/>
              <w:rPr>
                <w:rFonts w:ascii="GHEA Grapalat" w:hAnsi="GHEA Grapalat" w:cs="Sylfaen"/>
                <w:sz w:val="22"/>
                <w:szCs w:val="22"/>
                <w:lang w:val="en-US"/>
              </w:rPr>
            </w:pPr>
          </w:p>
          <w:p w:rsidR="00942763" w:rsidRDefault="00942763" w:rsidP="007307B5">
            <w:pPr>
              <w:tabs>
                <w:tab w:val="left" w:pos="0"/>
              </w:tabs>
              <w:ind w:left="34" w:right="34"/>
              <w:jc w:val="center"/>
              <w:rPr>
                <w:rFonts w:ascii="GHEA Grapalat" w:hAnsi="GHEA Grapalat" w:cs="Sylfaen"/>
                <w:sz w:val="22"/>
                <w:szCs w:val="22"/>
                <w:lang w:val="en-US"/>
              </w:rPr>
            </w:pPr>
          </w:p>
          <w:p w:rsidR="00942763" w:rsidRDefault="00942763" w:rsidP="007307B5">
            <w:pPr>
              <w:tabs>
                <w:tab w:val="left" w:pos="0"/>
              </w:tabs>
              <w:ind w:left="34" w:right="34"/>
              <w:jc w:val="center"/>
              <w:rPr>
                <w:rFonts w:ascii="GHEA Grapalat" w:hAnsi="GHEA Grapalat" w:cs="Sylfaen"/>
                <w:sz w:val="22"/>
                <w:szCs w:val="22"/>
                <w:lang w:val="en-US"/>
              </w:rPr>
            </w:pPr>
          </w:p>
          <w:p w:rsidR="00942763" w:rsidRDefault="00942763" w:rsidP="007307B5">
            <w:pPr>
              <w:tabs>
                <w:tab w:val="left" w:pos="0"/>
              </w:tabs>
              <w:ind w:left="34" w:right="34"/>
              <w:jc w:val="center"/>
              <w:rPr>
                <w:rFonts w:ascii="GHEA Grapalat" w:hAnsi="GHEA Grapalat" w:cs="Sylfaen"/>
                <w:sz w:val="22"/>
                <w:szCs w:val="22"/>
                <w:lang w:val="en-US"/>
              </w:rPr>
            </w:pPr>
          </w:p>
          <w:p w:rsidR="00942763" w:rsidRDefault="00942763" w:rsidP="007307B5">
            <w:pPr>
              <w:tabs>
                <w:tab w:val="left" w:pos="0"/>
              </w:tabs>
              <w:ind w:left="34" w:right="34"/>
              <w:jc w:val="center"/>
              <w:rPr>
                <w:rFonts w:ascii="GHEA Grapalat" w:hAnsi="GHEA Grapalat" w:cs="Sylfaen"/>
                <w:sz w:val="22"/>
                <w:szCs w:val="22"/>
                <w:lang w:val="en-US"/>
              </w:rPr>
            </w:pPr>
          </w:p>
          <w:p w:rsidR="00942763" w:rsidRDefault="00942763" w:rsidP="007307B5">
            <w:pPr>
              <w:tabs>
                <w:tab w:val="left" w:pos="0"/>
              </w:tabs>
              <w:ind w:left="34" w:right="34"/>
              <w:jc w:val="center"/>
              <w:rPr>
                <w:rFonts w:ascii="GHEA Grapalat" w:hAnsi="GHEA Grapalat" w:cs="Sylfaen"/>
                <w:sz w:val="22"/>
                <w:szCs w:val="22"/>
                <w:lang w:val="en-US"/>
              </w:rPr>
            </w:pPr>
          </w:p>
          <w:p w:rsidR="00942763" w:rsidRDefault="00942763" w:rsidP="007307B5">
            <w:pPr>
              <w:tabs>
                <w:tab w:val="left" w:pos="0"/>
              </w:tabs>
              <w:ind w:left="34" w:right="34"/>
              <w:jc w:val="center"/>
              <w:rPr>
                <w:rFonts w:ascii="GHEA Grapalat" w:hAnsi="GHEA Grapalat" w:cs="Sylfaen"/>
                <w:sz w:val="22"/>
                <w:szCs w:val="22"/>
                <w:lang w:val="en-US"/>
              </w:rPr>
            </w:pPr>
          </w:p>
          <w:p w:rsidR="00942763" w:rsidRDefault="00942763" w:rsidP="007307B5">
            <w:pPr>
              <w:tabs>
                <w:tab w:val="left" w:pos="0"/>
              </w:tabs>
              <w:ind w:left="34" w:right="34"/>
              <w:jc w:val="center"/>
              <w:rPr>
                <w:rFonts w:ascii="GHEA Grapalat" w:hAnsi="GHEA Grapalat" w:cs="Sylfaen"/>
                <w:sz w:val="22"/>
                <w:szCs w:val="22"/>
                <w:lang w:val="en-US"/>
              </w:rPr>
            </w:pPr>
          </w:p>
          <w:p w:rsidR="00942763" w:rsidRDefault="00942763" w:rsidP="007307B5">
            <w:pPr>
              <w:tabs>
                <w:tab w:val="left" w:pos="0"/>
              </w:tabs>
              <w:ind w:left="34" w:right="34"/>
              <w:jc w:val="center"/>
              <w:rPr>
                <w:rFonts w:ascii="GHEA Grapalat" w:hAnsi="GHEA Grapalat" w:cs="Sylfaen"/>
                <w:sz w:val="22"/>
                <w:szCs w:val="22"/>
                <w:lang w:val="en-US"/>
              </w:rPr>
            </w:pPr>
          </w:p>
          <w:p w:rsidR="00942763" w:rsidRDefault="00942763" w:rsidP="007307B5">
            <w:pPr>
              <w:tabs>
                <w:tab w:val="left" w:pos="0"/>
              </w:tabs>
              <w:ind w:left="34" w:right="34"/>
              <w:jc w:val="center"/>
              <w:rPr>
                <w:rFonts w:ascii="GHEA Grapalat" w:hAnsi="GHEA Grapalat" w:cs="Sylfaen"/>
                <w:sz w:val="22"/>
                <w:szCs w:val="22"/>
                <w:lang w:val="en-US"/>
              </w:rPr>
            </w:pPr>
          </w:p>
          <w:p w:rsidR="00942763" w:rsidRDefault="00942763" w:rsidP="007307B5">
            <w:pPr>
              <w:tabs>
                <w:tab w:val="left" w:pos="0"/>
              </w:tabs>
              <w:ind w:left="34" w:right="34"/>
              <w:jc w:val="center"/>
              <w:rPr>
                <w:rFonts w:ascii="GHEA Grapalat" w:hAnsi="GHEA Grapalat" w:cs="Sylfaen"/>
                <w:sz w:val="22"/>
                <w:szCs w:val="22"/>
                <w:lang w:val="en-US"/>
              </w:rPr>
            </w:pPr>
          </w:p>
          <w:p w:rsidR="00942763" w:rsidRDefault="00942763" w:rsidP="007307B5">
            <w:pPr>
              <w:tabs>
                <w:tab w:val="left" w:pos="0"/>
              </w:tabs>
              <w:ind w:left="34" w:right="34"/>
              <w:jc w:val="center"/>
              <w:rPr>
                <w:rFonts w:ascii="GHEA Grapalat" w:hAnsi="GHEA Grapalat" w:cs="Sylfaen"/>
                <w:sz w:val="22"/>
                <w:szCs w:val="22"/>
                <w:lang w:val="en-US"/>
              </w:rPr>
            </w:pPr>
          </w:p>
          <w:p w:rsidR="00942763" w:rsidRDefault="00942763" w:rsidP="007307B5">
            <w:pPr>
              <w:tabs>
                <w:tab w:val="left" w:pos="0"/>
              </w:tabs>
              <w:ind w:left="34" w:right="34"/>
              <w:jc w:val="center"/>
              <w:rPr>
                <w:rFonts w:ascii="GHEA Grapalat" w:hAnsi="GHEA Grapalat" w:cs="Sylfaen"/>
                <w:sz w:val="22"/>
                <w:szCs w:val="22"/>
                <w:lang w:val="en-US"/>
              </w:rPr>
            </w:pPr>
          </w:p>
          <w:p w:rsidR="00942763" w:rsidRDefault="00942763" w:rsidP="007307B5">
            <w:pPr>
              <w:tabs>
                <w:tab w:val="left" w:pos="0"/>
              </w:tabs>
              <w:ind w:left="34" w:right="34"/>
              <w:jc w:val="center"/>
              <w:rPr>
                <w:rFonts w:ascii="GHEA Grapalat" w:hAnsi="GHEA Grapalat" w:cs="Sylfaen"/>
                <w:sz w:val="22"/>
                <w:szCs w:val="22"/>
                <w:lang w:val="en-US"/>
              </w:rPr>
            </w:pPr>
          </w:p>
          <w:p w:rsidR="00942763" w:rsidRDefault="00942763" w:rsidP="007307B5">
            <w:pPr>
              <w:tabs>
                <w:tab w:val="left" w:pos="0"/>
              </w:tabs>
              <w:ind w:left="34" w:right="34"/>
              <w:jc w:val="center"/>
              <w:rPr>
                <w:rFonts w:ascii="GHEA Grapalat" w:hAnsi="GHEA Grapalat" w:cs="Sylfaen"/>
                <w:sz w:val="22"/>
                <w:szCs w:val="22"/>
                <w:lang w:val="en-US"/>
              </w:rPr>
            </w:pPr>
          </w:p>
          <w:p w:rsidR="00942763" w:rsidRDefault="00942763" w:rsidP="007307B5">
            <w:pPr>
              <w:tabs>
                <w:tab w:val="left" w:pos="0"/>
              </w:tabs>
              <w:ind w:left="34" w:right="34"/>
              <w:jc w:val="center"/>
              <w:rPr>
                <w:rFonts w:ascii="GHEA Grapalat" w:hAnsi="GHEA Grapalat" w:cs="Sylfaen"/>
                <w:sz w:val="22"/>
                <w:szCs w:val="22"/>
                <w:lang w:val="en-US"/>
              </w:rPr>
            </w:pPr>
          </w:p>
          <w:p w:rsidR="00942763" w:rsidRDefault="00942763" w:rsidP="007307B5">
            <w:pPr>
              <w:tabs>
                <w:tab w:val="left" w:pos="0"/>
              </w:tabs>
              <w:ind w:left="34" w:right="34"/>
              <w:jc w:val="center"/>
              <w:rPr>
                <w:rFonts w:ascii="GHEA Grapalat" w:hAnsi="GHEA Grapalat" w:cs="Sylfaen"/>
                <w:sz w:val="22"/>
                <w:szCs w:val="22"/>
                <w:lang w:val="en-US"/>
              </w:rPr>
            </w:pPr>
          </w:p>
          <w:p w:rsidR="00942763" w:rsidRDefault="00942763" w:rsidP="007307B5">
            <w:pPr>
              <w:tabs>
                <w:tab w:val="left" w:pos="0"/>
              </w:tabs>
              <w:ind w:left="34" w:right="34"/>
              <w:jc w:val="center"/>
              <w:rPr>
                <w:rFonts w:ascii="GHEA Grapalat" w:hAnsi="GHEA Grapalat" w:cs="Sylfaen"/>
                <w:sz w:val="22"/>
                <w:szCs w:val="22"/>
                <w:lang w:val="en-US"/>
              </w:rPr>
            </w:pPr>
          </w:p>
          <w:p w:rsidR="00942763" w:rsidRDefault="00942763" w:rsidP="007307B5">
            <w:pPr>
              <w:tabs>
                <w:tab w:val="left" w:pos="0"/>
              </w:tabs>
              <w:ind w:left="34" w:right="34"/>
              <w:jc w:val="center"/>
              <w:rPr>
                <w:rFonts w:ascii="GHEA Grapalat" w:hAnsi="GHEA Grapalat" w:cs="Sylfaen"/>
                <w:sz w:val="22"/>
                <w:szCs w:val="22"/>
                <w:lang w:val="en-US"/>
              </w:rPr>
            </w:pPr>
          </w:p>
          <w:p w:rsidR="00942763" w:rsidRDefault="00942763" w:rsidP="00942763">
            <w:pPr>
              <w:tabs>
                <w:tab w:val="left" w:pos="0"/>
              </w:tabs>
              <w:ind w:left="34" w:right="34"/>
              <w:jc w:val="center"/>
              <w:rPr>
                <w:rFonts w:ascii="GHEA Grapalat" w:hAnsi="GHEA Grapalat" w:cs="Sylfaen"/>
                <w:sz w:val="22"/>
                <w:szCs w:val="22"/>
                <w:lang w:val="en-US"/>
              </w:rPr>
            </w:pPr>
          </w:p>
          <w:p w:rsidR="004E26F6" w:rsidRDefault="00942763" w:rsidP="00942763">
            <w:pPr>
              <w:tabs>
                <w:tab w:val="left" w:pos="0"/>
              </w:tabs>
              <w:ind w:left="34" w:right="34"/>
              <w:jc w:val="center"/>
              <w:rPr>
                <w:rFonts w:ascii="GHEA Grapalat" w:hAnsi="GHEA Grapalat" w:cs="Sylfaen"/>
                <w:sz w:val="22"/>
                <w:szCs w:val="22"/>
                <w:lang w:val="en-US"/>
              </w:rPr>
            </w:pPr>
            <w:proofErr w:type="spellStart"/>
            <w:r>
              <w:rPr>
                <w:rFonts w:ascii="GHEA Grapalat" w:hAnsi="GHEA Grapalat" w:cs="Sylfaen"/>
                <w:sz w:val="22"/>
                <w:szCs w:val="22"/>
                <w:lang w:val="en-US"/>
              </w:rPr>
              <w:t>Նախագծում</w:t>
            </w:r>
            <w:proofErr w:type="spellEnd"/>
            <w:r>
              <w:rPr>
                <w:rFonts w:ascii="GHEA Grapalat" w:hAnsi="GHEA Grapalat" w:cs="Sylfaen"/>
                <w:sz w:val="22"/>
                <w:szCs w:val="22"/>
                <w:lang w:val="en-US"/>
              </w:rPr>
              <w:t xml:space="preserve"> </w:t>
            </w:r>
            <w:proofErr w:type="spellStart"/>
            <w:r>
              <w:rPr>
                <w:rFonts w:ascii="GHEA Grapalat" w:hAnsi="GHEA Grapalat" w:cs="Sylfaen"/>
                <w:sz w:val="22"/>
                <w:szCs w:val="22"/>
                <w:lang w:val="en-US"/>
              </w:rPr>
              <w:t>կատարվել</w:t>
            </w:r>
            <w:proofErr w:type="spellEnd"/>
            <w:r>
              <w:rPr>
                <w:rFonts w:ascii="GHEA Grapalat" w:hAnsi="GHEA Grapalat" w:cs="Sylfaen"/>
                <w:sz w:val="22"/>
                <w:szCs w:val="22"/>
                <w:lang w:val="en-US"/>
              </w:rPr>
              <w:t xml:space="preserve"> է </w:t>
            </w:r>
            <w:proofErr w:type="spellStart"/>
            <w:r>
              <w:rPr>
                <w:rFonts w:ascii="GHEA Grapalat" w:hAnsi="GHEA Grapalat" w:cs="Sylfaen"/>
                <w:sz w:val="22"/>
                <w:szCs w:val="22"/>
                <w:lang w:val="en-US"/>
              </w:rPr>
              <w:t>համապատասխան</w:t>
            </w:r>
            <w:proofErr w:type="spellEnd"/>
            <w:r>
              <w:rPr>
                <w:rFonts w:ascii="GHEA Grapalat" w:hAnsi="GHEA Grapalat" w:cs="Sylfaen"/>
                <w:sz w:val="22"/>
                <w:szCs w:val="22"/>
                <w:lang w:val="en-US"/>
              </w:rPr>
              <w:t xml:space="preserve"> </w:t>
            </w:r>
            <w:proofErr w:type="spellStart"/>
            <w:r>
              <w:rPr>
                <w:rFonts w:ascii="GHEA Grapalat" w:hAnsi="GHEA Grapalat" w:cs="Sylfaen"/>
                <w:sz w:val="22"/>
                <w:szCs w:val="22"/>
                <w:lang w:val="en-US"/>
              </w:rPr>
              <w:t>փոփոխություն</w:t>
            </w:r>
            <w:proofErr w:type="spellEnd"/>
          </w:p>
          <w:p w:rsidR="00942763" w:rsidRDefault="00942763" w:rsidP="00942763">
            <w:pPr>
              <w:tabs>
                <w:tab w:val="left" w:pos="0"/>
              </w:tabs>
              <w:ind w:left="34" w:right="34"/>
              <w:jc w:val="center"/>
              <w:rPr>
                <w:rFonts w:ascii="GHEA Grapalat" w:hAnsi="GHEA Grapalat" w:cs="Sylfaen"/>
                <w:sz w:val="22"/>
                <w:szCs w:val="22"/>
                <w:lang w:val="en-US"/>
              </w:rPr>
            </w:pPr>
          </w:p>
          <w:p w:rsidR="00942763" w:rsidRDefault="00942763" w:rsidP="00942763">
            <w:pPr>
              <w:tabs>
                <w:tab w:val="left" w:pos="0"/>
              </w:tabs>
              <w:ind w:left="34" w:right="34"/>
              <w:jc w:val="center"/>
              <w:rPr>
                <w:rFonts w:ascii="GHEA Grapalat" w:hAnsi="GHEA Grapalat" w:cs="Sylfaen"/>
                <w:sz w:val="22"/>
                <w:szCs w:val="22"/>
                <w:lang w:val="en-US"/>
              </w:rPr>
            </w:pPr>
          </w:p>
          <w:p w:rsidR="00942763" w:rsidRDefault="00942763" w:rsidP="00942763">
            <w:pPr>
              <w:tabs>
                <w:tab w:val="left" w:pos="0"/>
              </w:tabs>
              <w:ind w:left="34" w:right="34"/>
              <w:jc w:val="center"/>
              <w:rPr>
                <w:rFonts w:ascii="GHEA Grapalat" w:hAnsi="GHEA Grapalat" w:cs="Sylfaen"/>
                <w:sz w:val="22"/>
                <w:szCs w:val="22"/>
                <w:lang w:val="en-US"/>
              </w:rPr>
            </w:pPr>
          </w:p>
          <w:p w:rsidR="00942763" w:rsidRDefault="00942763" w:rsidP="00942763">
            <w:pPr>
              <w:tabs>
                <w:tab w:val="left" w:pos="0"/>
              </w:tabs>
              <w:ind w:left="34" w:right="34"/>
              <w:jc w:val="center"/>
              <w:rPr>
                <w:rFonts w:ascii="GHEA Grapalat" w:hAnsi="GHEA Grapalat" w:cs="Sylfaen"/>
                <w:sz w:val="22"/>
                <w:szCs w:val="22"/>
                <w:lang w:val="en-US"/>
              </w:rPr>
            </w:pPr>
          </w:p>
          <w:p w:rsidR="00942763" w:rsidRDefault="00942763" w:rsidP="00942763">
            <w:pPr>
              <w:tabs>
                <w:tab w:val="left" w:pos="0"/>
              </w:tabs>
              <w:ind w:left="34" w:right="34"/>
              <w:jc w:val="center"/>
              <w:rPr>
                <w:rFonts w:ascii="GHEA Grapalat" w:hAnsi="GHEA Grapalat" w:cs="Sylfaen"/>
                <w:sz w:val="22"/>
                <w:szCs w:val="22"/>
                <w:lang w:val="en-US"/>
              </w:rPr>
            </w:pPr>
          </w:p>
          <w:p w:rsidR="00942763" w:rsidRDefault="00942763" w:rsidP="00942763">
            <w:pPr>
              <w:tabs>
                <w:tab w:val="left" w:pos="0"/>
              </w:tabs>
              <w:ind w:left="34" w:right="34"/>
              <w:jc w:val="center"/>
              <w:rPr>
                <w:rFonts w:ascii="GHEA Grapalat" w:hAnsi="GHEA Grapalat" w:cs="Sylfaen"/>
                <w:sz w:val="22"/>
                <w:szCs w:val="22"/>
                <w:lang w:val="en-US"/>
              </w:rPr>
            </w:pPr>
          </w:p>
          <w:p w:rsidR="00942763" w:rsidRDefault="00942763" w:rsidP="00942763">
            <w:pPr>
              <w:tabs>
                <w:tab w:val="left" w:pos="0"/>
              </w:tabs>
              <w:ind w:left="34" w:right="34"/>
              <w:jc w:val="center"/>
              <w:rPr>
                <w:rFonts w:ascii="GHEA Grapalat" w:hAnsi="GHEA Grapalat" w:cs="Sylfaen"/>
                <w:sz w:val="22"/>
                <w:szCs w:val="22"/>
                <w:lang w:val="en-US"/>
              </w:rPr>
            </w:pPr>
          </w:p>
          <w:p w:rsidR="00942763" w:rsidRDefault="00942763" w:rsidP="00942763">
            <w:pPr>
              <w:tabs>
                <w:tab w:val="left" w:pos="0"/>
              </w:tabs>
              <w:ind w:left="34" w:right="34"/>
              <w:jc w:val="center"/>
              <w:rPr>
                <w:rFonts w:ascii="GHEA Grapalat" w:hAnsi="GHEA Grapalat" w:cs="Sylfaen"/>
                <w:sz w:val="22"/>
                <w:szCs w:val="22"/>
                <w:lang w:val="en-US"/>
              </w:rPr>
            </w:pPr>
          </w:p>
          <w:p w:rsidR="00942763" w:rsidRDefault="00942763" w:rsidP="00942763">
            <w:pPr>
              <w:tabs>
                <w:tab w:val="left" w:pos="0"/>
              </w:tabs>
              <w:ind w:left="34" w:right="34"/>
              <w:jc w:val="center"/>
              <w:rPr>
                <w:rFonts w:ascii="GHEA Grapalat" w:hAnsi="GHEA Grapalat" w:cs="Sylfaen"/>
                <w:sz w:val="22"/>
                <w:szCs w:val="22"/>
                <w:lang w:val="en-US"/>
              </w:rPr>
            </w:pPr>
          </w:p>
          <w:p w:rsidR="00942763" w:rsidRDefault="00942763" w:rsidP="00942763">
            <w:pPr>
              <w:tabs>
                <w:tab w:val="left" w:pos="0"/>
              </w:tabs>
              <w:ind w:left="34" w:right="34"/>
              <w:jc w:val="center"/>
              <w:rPr>
                <w:rFonts w:ascii="GHEA Grapalat" w:hAnsi="GHEA Grapalat" w:cs="Sylfaen"/>
                <w:sz w:val="22"/>
                <w:szCs w:val="22"/>
                <w:lang w:val="en-US"/>
              </w:rPr>
            </w:pPr>
          </w:p>
          <w:p w:rsidR="00942763" w:rsidRDefault="00942763" w:rsidP="00942763">
            <w:pPr>
              <w:tabs>
                <w:tab w:val="left" w:pos="0"/>
              </w:tabs>
              <w:ind w:left="34" w:right="34"/>
              <w:jc w:val="center"/>
              <w:rPr>
                <w:rFonts w:ascii="GHEA Grapalat" w:hAnsi="GHEA Grapalat" w:cs="Sylfaen"/>
                <w:sz w:val="22"/>
                <w:szCs w:val="22"/>
                <w:lang w:val="en-US"/>
              </w:rPr>
            </w:pPr>
          </w:p>
          <w:p w:rsidR="00942763" w:rsidRDefault="00942763" w:rsidP="00942763">
            <w:pPr>
              <w:tabs>
                <w:tab w:val="left" w:pos="0"/>
              </w:tabs>
              <w:ind w:left="34" w:right="34"/>
              <w:jc w:val="center"/>
              <w:rPr>
                <w:rFonts w:ascii="GHEA Grapalat" w:hAnsi="GHEA Grapalat" w:cs="Sylfaen"/>
                <w:sz w:val="22"/>
                <w:szCs w:val="22"/>
                <w:lang w:val="en-US"/>
              </w:rPr>
            </w:pPr>
          </w:p>
          <w:p w:rsidR="00942763" w:rsidRDefault="00942763" w:rsidP="00942763">
            <w:pPr>
              <w:tabs>
                <w:tab w:val="left" w:pos="0"/>
              </w:tabs>
              <w:ind w:left="34" w:right="34"/>
              <w:jc w:val="center"/>
              <w:rPr>
                <w:rFonts w:ascii="GHEA Grapalat" w:hAnsi="GHEA Grapalat" w:cs="Sylfaen"/>
                <w:sz w:val="22"/>
                <w:szCs w:val="22"/>
                <w:lang w:val="en-US"/>
              </w:rPr>
            </w:pPr>
          </w:p>
          <w:p w:rsidR="00942763" w:rsidRDefault="00942763" w:rsidP="00942763">
            <w:pPr>
              <w:tabs>
                <w:tab w:val="left" w:pos="0"/>
              </w:tabs>
              <w:ind w:left="34" w:right="34"/>
              <w:jc w:val="center"/>
              <w:rPr>
                <w:rFonts w:ascii="GHEA Grapalat" w:hAnsi="GHEA Grapalat" w:cs="Sylfaen"/>
                <w:sz w:val="22"/>
                <w:szCs w:val="22"/>
                <w:lang w:val="en-US"/>
              </w:rPr>
            </w:pPr>
          </w:p>
          <w:p w:rsidR="00942763" w:rsidRDefault="00942763" w:rsidP="00942763">
            <w:pPr>
              <w:tabs>
                <w:tab w:val="left" w:pos="0"/>
              </w:tabs>
              <w:ind w:left="34" w:right="34"/>
              <w:jc w:val="center"/>
              <w:rPr>
                <w:rFonts w:ascii="GHEA Grapalat" w:hAnsi="GHEA Grapalat" w:cs="Sylfaen"/>
                <w:sz w:val="22"/>
                <w:szCs w:val="22"/>
                <w:lang w:val="en-US"/>
              </w:rPr>
            </w:pPr>
          </w:p>
          <w:p w:rsidR="00942763" w:rsidRDefault="00942763" w:rsidP="00942763">
            <w:pPr>
              <w:tabs>
                <w:tab w:val="left" w:pos="0"/>
              </w:tabs>
              <w:ind w:left="34" w:right="34"/>
              <w:jc w:val="center"/>
              <w:rPr>
                <w:rFonts w:ascii="GHEA Grapalat" w:hAnsi="GHEA Grapalat" w:cs="Sylfaen"/>
                <w:sz w:val="22"/>
                <w:szCs w:val="22"/>
                <w:lang w:val="en-US"/>
              </w:rPr>
            </w:pPr>
          </w:p>
          <w:p w:rsidR="00942763" w:rsidRDefault="00942763" w:rsidP="00942763">
            <w:pPr>
              <w:tabs>
                <w:tab w:val="left" w:pos="0"/>
              </w:tabs>
              <w:ind w:left="34" w:right="34"/>
              <w:jc w:val="center"/>
              <w:rPr>
                <w:rFonts w:ascii="GHEA Grapalat" w:hAnsi="GHEA Grapalat" w:cs="Sylfaen"/>
                <w:sz w:val="22"/>
                <w:szCs w:val="22"/>
                <w:lang w:val="en-US"/>
              </w:rPr>
            </w:pPr>
          </w:p>
          <w:p w:rsidR="00942763" w:rsidRDefault="00942763" w:rsidP="00942763">
            <w:pPr>
              <w:tabs>
                <w:tab w:val="left" w:pos="0"/>
              </w:tabs>
              <w:ind w:left="34" w:right="34"/>
              <w:jc w:val="center"/>
              <w:rPr>
                <w:rFonts w:ascii="GHEA Grapalat" w:hAnsi="GHEA Grapalat" w:cs="Sylfaen"/>
                <w:sz w:val="22"/>
                <w:szCs w:val="22"/>
                <w:lang w:val="en-US"/>
              </w:rPr>
            </w:pPr>
          </w:p>
          <w:p w:rsidR="00942763" w:rsidRDefault="00942763" w:rsidP="00942763">
            <w:pPr>
              <w:tabs>
                <w:tab w:val="left" w:pos="0"/>
              </w:tabs>
              <w:ind w:left="34" w:right="34"/>
              <w:jc w:val="center"/>
              <w:rPr>
                <w:rFonts w:ascii="GHEA Grapalat" w:hAnsi="GHEA Grapalat" w:cs="Sylfaen"/>
                <w:sz w:val="22"/>
                <w:szCs w:val="22"/>
                <w:lang w:val="en-US"/>
              </w:rPr>
            </w:pPr>
          </w:p>
          <w:p w:rsidR="00942763" w:rsidRDefault="00942763" w:rsidP="00942763">
            <w:pPr>
              <w:tabs>
                <w:tab w:val="left" w:pos="0"/>
              </w:tabs>
              <w:ind w:left="34" w:right="34"/>
              <w:jc w:val="center"/>
              <w:rPr>
                <w:rFonts w:ascii="GHEA Grapalat" w:hAnsi="GHEA Grapalat" w:cs="Sylfaen"/>
                <w:sz w:val="22"/>
                <w:szCs w:val="22"/>
                <w:lang w:val="en-US"/>
              </w:rPr>
            </w:pPr>
          </w:p>
          <w:p w:rsidR="00942763" w:rsidRDefault="00942763" w:rsidP="00942763">
            <w:pPr>
              <w:tabs>
                <w:tab w:val="left" w:pos="0"/>
              </w:tabs>
              <w:ind w:left="34" w:right="34"/>
              <w:jc w:val="center"/>
              <w:rPr>
                <w:rFonts w:ascii="GHEA Grapalat" w:hAnsi="GHEA Grapalat" w:cs="Sylfaen"/>
                <w:sz w:val="22"/>
                <w:szCs w:val="22"/>
                <w:lang w:val="en-US"/>
              </w:rPr>
            </w:pPr>
          </w:p>
          <w:p w:rsidR="00942763" w:rsidRDefault="00942763" w:rsidP="00942763">
            <w:pPr>
              <w:tabs>
                <w:tab w:val="left" w:pos="0"/>
              </w:tabs>
              <w:ind w:left="34" w:right="34"/>
              <w:jc w:val="center"/>
              <w:rPr>
                <w:rFonts w:ascii="GHEA Grapalat" w:hAnsi="GHEA Grapalat" w:cs="Sylfaen"/>
                <w:sz w:val="22"/>
                <w:szCs w:val="22"/>
                <w:lang w:val="en-US"/>
              </w:rPr>
            </w:pPr>
            <w:proofErr w:type="spellStart"/>
            <w:r>
              <w:rPr>
                <w:rFonts w:ascii="GHEA Grapalat" w:hAnsi="GHEA Grapalat" w:cs="Sylfaen"/>
                <w:sz w:val="22"/>
                <w:szCs w:val="22"/>
                <w:lang w:val="en-US"/>
              </w:rPr>
              <w:t>Նախագծում</w:t>
            </w:r>
            <w:proofErr w:type="spellEnd"/>
            <w:r>
              <w:rPr>
                <w:rFonts w:ascii="GHEA Grapalat" w:hAnsi="GHEA Grapalat" w:cs="Sylfaen"/>
                <w:sz w:val="22"/>
                <w:szCs w:val="22"/>
                <w:lang w:val="en-US"/>
              </w:rPr>
              <w:t xml:space="preserve"> </w:t>
            </w:r>
            <w:proofErr w:type="spellStart"/>
            <w:r>
              <w:rPr>
                <w:rFonts w:ascii="GHEA Grapalat" w:hAnsi="GHEA Grapalat" w:cs="Sylfaen"/>
                <w:sz w:val="22"/>
                <w:szCs w:val="22"/>
                <w:lang w:val="en-US"/>
              </w:rPr>
              <w:t>կատարվել</w:t>
            </w:r>
            <w:proofErr w:type="spellEnd"/>
            <w:r>
              <w:rPr>
                <w:rFonts w:ascii="GHEA Grapalat" w:hAnsi="GHEA Grapalat" w:cs="Sylfaen"/>
                <w:sz w:val="22"/>
                <w:szCs w:val="22"/>
                <w:lang w:val="en-US"/>
              </w:rPr>
              <w:t xml:space="preserve"> է </w:t>
            </w:r>
            <w:proofErr w:type="spellStart"/>
            <w:r>
              <w:rPr>
                <w:rFonts w:ascii="GHEA Grapalat" w:hAnsi="GHEA Grapalat" w:cs="Sylfaen"/>
                <w:sz w:val="22"/>
                <w:szCs w:val="22"/>
                <w:lang w:val="en-US"/>
              </w:rPr>
              <w:t>համապատասխան</w:t>
            </w:r>
            <w:proofErr w:type="spellEnd"/>
            <w:r>
              <w:rPr>
                <w:rFonts w:ascii="GHEA Grapalat" w:hAnsi="GHEA Grapalat" w:cs="Sylfaen"/>
                <w:sz w:val="22"/>
                <w:szCs w:val="22"/>
                <w:lang w:val="en-US"/>
              </w:rPr>
              <w:t xml:space="preserve"> </w:t>
            </w:r>
            <w:proofErr w:type="spellStart"/>
            <w:r>
              <w:rPr>
                <w:rFonts w:ascii="GHEA Grapalat" w:hAnsi="GHEA Grapalat" w:cs="Sylfaen"/>
                <w:sz w:val="22"/>
                <w:szCs w:val="22"/>
                <w:lang w:val="en-US"/>
              </w:rPr>
              <w:t>փոփոխություն</w:t>
            </w:r>
            <w:proofErr w:type="spellEnd"/>
          </w:p>
          <w:p w:rsidR="00942763" w:rsidRDefault="00942763" w:rsidP="00942763">
            <w:pPr>
              <w:tabs>
                <w:tab w:val="left" w:pos="0"/>
              </w:tabs>
              <w:ind w:left="34" w:right="34"/>
              <w:jc w:val="center"/>
              <w:rPr>
                <w:rFonts w:ascii="GHEA Grapalat" w:hAnsi="GHEA Grapalat" w:cs="Sylfaen"/>
                <w:sz w:val="22"/>
                <w:szCs w:val="22"/>
                <w:lang w:val="en-US"/>
              </w:rPr>
            </w:pPr>
          </w:p>
          <w:p w:rsidR="00942763" w:rsidRDefault="00942763" w:rsidP="00942763">
            <w:pPr>
              <w:tabs>
                <w:tab w:val="left" w:pos="0"/>
              </w:tabs>
              <w:ind w:left="34" w:right="34"/>
              <w:jc w:val="center"/>
              <w:rPr>
                <w:rFonts w:ascii="GHEA Grapalat" w:hAnsi="GHEA Grapalat" w:cs="Sylfaen"/>
                <w:sz w:val="22"/>
                <w:szCs w:val="22"/>
                <w:lang w:val="en-US"/>
              </w:rPr>
            </w:pPr>
          </w:p>
          <w:p w:rsidR="00942763" w:rsidRDefault="00942763" w:rsidP="00942763">
            <w:pPr>
              <w:tabs>
                <w:tab w:val="left" w:pos="0"/>
              </w:tabs>
              <w:ind w:left="34" w:right="34"/>
              <w:jc w:val="center"/>
              <w:rPr>
                <w:rFonts w:ascii="GHEA Grapalat" w:hAnsi="GHEA Grapalat" w:cs="Sylfaen"/>
                <w:sz w:val="22"/>
                <w:szCs w:val="22"/>
                <w:lang w:val="en-US"/>
              </w:rPr>
            </w:pPr>
          </w:p>
          <w:p w:rsidR="00942763" w:rsidRDefault="00942763" w:rsidP="00942763">
            <w:pPr>
              <w:tabs>
                <w:tab w:val="left" w:pos="0"/>
              </w:tabs>
              <w:ind w:left="34" w:right="34"/>
              <w:jc w:val="center"/>
              <w:rPr>
                <w:rFonts w:ascii="GHEA Grapalat" w:hAnsi="GHEA Grapalat" w:cs="Sylfaen"/>
                <w:sz w:val="22"/>
                <w:szCs w:val="22"/>
                <w:lang w:val="en-US"/>
              </w:rPr>
            </w:pPr>
            <w:proofErr w:type="spellStart"/>
            <w:r>
              <w:rPr>
                <w:rFonts w:ascii="GHEA Grapalat" w:hAnsi="GHEA Grapalat" w:cs="Sylfaen"/>
                <w:sz w:val="22"/>
                <w:szCs w:val="22"/>
                <w:lang w:val="en-US"/>
              </w:rPr>
              <w:t>Նախագծում</w:t>
            </w:r>
            <w:proofErr w:type="spellEnd"/>
            <w:r>
              <w:rPr>
                <w:rFonts w:ascii="GHEA Grapalat" w:hAnsi="GHEA Grapalat" w:cs="Sylfaen"/>
                <w:sz w:val="22"/>
                <w:szCs w:val="22"/>
                <w:lang w:val="en-US"/>
              </w:rPr>
              <w:t xml:space="preserve"> </w:t>
            </w:r>
            <w:proofErr w:type="spellStart"/>
            <w:r>
              <w:rPr>
                <w:rFonts w:ascii="GHEA Grapalat" w:hAnsi="GHEA Grapalat" w:cs="Sylfaen"/>
                <w:sz w:val="22"/>
                <w:szCs w:val="22"/>
                <w:lang w:val="en-US"/>
              </w:rPr>
              <w:t>կատարվել</w:t>
            </w:r>
            <w:proofErr w:type="spellEnd"/>
            <w:r>
              <w:rPr>
                <w:rFonts w:ascii="GHEA Grapalat" w:hAnsi="GHEA Grapalat" w:cs="Sylfaen"/>
                <w:sz w:val="22"/>
                <w:szCs w:val="22"/>
                <w:lang w:val="en-US"/>
              </w:rPr>
              <w:t xml:space="preserve"> է </w:t>
            </w:r>
            <w:proofErr w:type="spellStart"/>
            <w:r>
              <w:rPr>
                <w:rFonts w:ascii="GHEA Grapalat" w:hAnsi="GHEA Grapalat" w:cs="Sylfaen"/>
                <w:sz w:val="22"/>
                <w:szCs w:val="22"/>
                <w:lang w:val="en-US"/>
              </w:rPr>
              <w:t>համապատասխան</w:t>
            </w:r>
            <w:proofErr w:type="spellEnd"/>
            <w:r>
              <w:rPr>
                <w:rFonts w:ascii="GHEA Grapalat" w:hAnsi="GHEA Grapalat" w:cs="Sylfaen"/>
                <w:sz w:val="22"/>
                <w:szCs w:val="22"/>
                <w:lang w:val="en-US"/>
              </w:rPr>
              <w:t xml:space="preserve"> </w:t>
            </w:r>
            <w:proofErr w:type="spellStart"/>
            <w:r>
              <w:rPr>
                <w:rFonts w:ascii="GHEA Grapalat" w:hAnsi="GHEA Grapalat" w:cs="Sylfaen"/>
                <w:sz w:val="22"/>
                <w:szCs w:val="22"/>
                <w:lang w:val="en-US"/>
              </w:rPr>
              <w:t>փոփոխություն</w:t>
            </w:r>
            <w:proofErr w:type="spellEnd"/>
          </w:p>
          <w:p w:rsidR="00942763" w:rsidRDefault="00942763" w:rsidP="00942763">
            <w:pPr>
              <w:tabs>
                <w:tab w:val="left" w:pos="0"/>
              </w:tabs>
              <w:ind w:left="34" w:right="34"/>
              <w:jc w:val="center"/>
              <w:rPr>
                <w:rFonts w:ascii="GHEA Grapalat" w:hAnsi="GHEA Grapalat" w:cs="Sylfaen"/>
                <w:sz w:val="22"/>
                <w:szCs w:val="22"/>
                <w:lang w:val="en-US"/>
              </w:rPr>
            </w:pPr>
          </w:p>
        </w:tc>
      </w:tr>
      <w:tr w:rsidR="00AE6DB4" w:rsidRPr="00C306F1" w:rsidTr="009347B5">
        <w:trPr>
          <w:trHeight w:val="622"/>
        </w:trPr>
        <w:tc>
          <w:tcPr>
            <w:tcW w:w="4219" w:type="dxa"/>
            <w:tcBorders>
              <w:top w:val="single" w:sz="4" w:space="0" w:color="auto"/>
              <w:left w:val="single" w:sz="4" w:space="0" w:color="auto"/>
              <w:bottom w:val="single" w:sz="4" w:space="0" w:color="auto"/>
              <w:right w:val="single" w:sz="4" w:space="0" w:color="auto"/>
            </w:tcBorders>
          </w:tcPr>
          <w:p w:rsidR="00AE6DB4" w:rsidRPr="007316E3" w:rsidRDefault="00AE6DB4" w:rsidP="00AE6DB4">
            <w:pPr>
              <w:rPr>
                <w:rFonts w:ascii="GHEA Grapalat" w:hAnsi="GHEA Grapalat" w:cs="Sylfaen"/>
                <w:sz w:val="22"/>
                <w:szCs w:val="22"/>
              </w:rPr>
            </w:pPr>
            <w:r>
              <w:rPr>
                <w:rFonts w:ascii="GHEA Grapalat" w:hAnsi="GHEA Grapalat" w:cs="Sylfaen"/>
                <w:sz w:val="22"/>
                <w:szCs w:val="22"/>
              </w:rPr>
              <w:lastRenderedPageBreak/>
              <w:t>9</w:t>
            </w:r>
            <w:r w:rsidRPr="007316E3">
              <w:rPr>
                <w:rFonts w:ascii="GHEA Grapalat" w:hAnsi="GHEA Grapalat" w:cs="Sylfaen"/>
                <w:sz w:val="22"/>
                <w:szCs w:val="22"/>
              </w:rPr>
              <w:t xml:space="preserve">. ՀՀ </w:t>
            </w:r>
            <w:proofErr w:type="spellStart"/>
            <w:r>
              <w:rPr>
                <w:rFonts w:ascii="GHEA Grapalat" w:hAnsi="GHEA Grapalat" w:cs="Sylfaen"/>
                <w:sz w:val="22"/>
                <w:szCs w:val="22"/>
              </w:rPr>
              <w:t>վաարչապետի</w:t>
            </w:r>
            <w:proofErr w:type="spellEnd"/>
            <w:r>
              <w:rPr>
                <w:rFonts w:ascii="GHEA Grapalat" w:hAnsi="GHEA Grapalat" w:cs="Sylfaen"/>
                <w:sz w:val="22"/>
                <w:szCs w:val="22"/>
              </w:rPr>
              <w:t xml:space="preserve"> </w:t>
            </w:r>
            <w:proofErr w:type="spellStart"/>
            <w:r>
              <w:rPr>
                <w:rFonts w:ascii="GHEA Grapalat" w:hAnsi="GHEA Grapalat" w:cs="Sylfaen"/>
                <w:sz w:val="22"/>
                <w:szCs w:val="22"/>
              </w:rPr>
              <w:t>աշխատակազմի</w:t>
            </w:r>
            <w:proofErr w:type="spellEnd"/>
            <w:r>
              <w:rPr>
                <w:rFonts w:ascii="GHEA Grapalat" w:hAnsi="GHEA Grapalat" w:cs="Sylfaen"/>
                <w:sz w:val="22"/>
                <w:szCs w:val="22"/>
              </w:rPr>
              <w:t xml:space="preserve"> </w:t>
            </w:r>
            <w:proofErr w:type="spellStart"/>
            <w:proofErr w:type="gramStart"/>
            <w:r>
              <w:rPr>
                <w:rFonts w:ascii="GHEA Grapalat" w:hAnsi="GHEA Grapalat" w:cs="Sylfaen"/>
                <w:sz w:val="22"/>
                <w:szCs w:val="22"/>
              </w:rPr>
              <w:t>ղեկավարի</w:t>
            </w:r>
            <w:proofErr w:type="spellEnd"/>
            <w:r>
              <w:rPr>
                <w:rFonts w:ascii="GHEA Grapalat" w:hAnsi="GHEA Grapalat" w:cs="Sylfaen"/>
                <w:sz w:val="22"/>
                <w:szCs w:val="22"/>
              </w:rPr>
              <w:t xml:space="preserve"> </w:t>
            </w:r>
            <w:r w:rsidRPr="007316E3">
              <w:rPr>
                <w:rFonts w:ascii="GHEA Grapalat" w:hAnsi="GHEA Grapalat" w:cs="Sylfaen"/>
                <w:sz w:val="22"/>
                <w:szCs w:val="22"/>
              </w:rPr>
              <w:t xml:space="preserve"> </w:t>
            </w:r>
            <w:r>
              <w:rPr>
                <w:rFonts w:ascii="GHEA Grapalat" w:hAnsi="GHEA Grapalat" w:cs="Sylfaen"/>
                <w:sz w:val="22"/>
                <w:szCs w:val="22"/>
              </w:rPr>
              <w:t>07</w:t>
            </w:r>
            <w:r w:rsidRPr="007316E3">
              <w:rPr>
                <w:rFonts w:ascii="GHEA Grapalat" w:hAnsi="GHEA Grapalat" w:cs="Sylfaen"/>
                <w:sz w:val="22"/>
                <w:szCs w:val="22"/>
              </w:rPr>
              <w:t>.0</w:t>
            </w:r>
            <w:r>
              <w:rPr>
                <w:rFonts w:ascii="GHEA Grapalat" w:hAnsi="GHEA Grapalat" w:cs="Sylfaen"/>
                <w:sz w:val="22"/>
                <w:szCs w:val="22"/>
              </w:rPr>
              <w:t>2</w:t>
            </w:r>
            <w:r w:rsidRPr="007316E3">
              <w:rPr>
                <w:rFonts w:ascii="GHEA Grapalat" w:hAnsi="GHEA Grapalat" w:cs="Sylfaen"/>
                <w:sz w:val="22"/>
                <w:szCs w:val="22"/>
              </w:rPr>
              <w:t>.2020թ</w:t>
            </w:r>
            <w:proofErr w:type="gramEnd"/>
            <w:r w:rsidRPr="007316E3">
              <w:rPr>
                <w:rFonts w:ascii="GHEA Grapalat" w:hAnsi="GHEA Grapalat" w:cs="Sylfaen"/>
                <w:sz w:val="22"/>
                <w:szCs w:val="22"/>
              </w:rPr>
              <w:t>.</w:t>
            </w:r>
            <w:r>
              <w:rPr>
                <w:rFonts w:ascii="GHEA Grapalat" w:hAnsi="GHEA Grapalat" w:cs="Sylfaen"/>
                <w:sz w:val="22"/>
                <w:szCs w:val="22"/>
              </w:rPr>
              <w:t xml:space="preserve"> </w:t>
            </w:r>
            <w:r w:rsidRPr="007316E3">
              <w:rPr>
                <w:rFonts w:ascii="GHEA Grapalat" w:hAnsi="GHEA Grapalat" w:cs="Sylfaen"/>
                <w:sz w:val="22"/>
                <w:szCs w:val="22"/>
              </w:rPr>
              <w:t xml:space="preserve"> </w:t>
            </w:r>
            <w:proofErr w:type="spellStart"/>
            <w:r w:rsidRPr="007316E3">
              <w:rPr>
                <w:rFonts w:ascii="GHEA Grapalat" w:hAnsi="GHEA Grapalat" w:cs="Sylfaen"/>
                <w:sz w:val="22"/>
                <w:szCs w:val="22"/>
              </w:rPr>
              <w:t>թիվ</w:t>
            </w:r>
            <w:proofErr w:type="spellEnd"/>
            <w:r w:rsidRPr="007316E3">
              <w:rPr>
                <w:rFonts w:ascii="GHEA Grapalat" w:hAnsi="GHEA Grapalat" w:cs="Sylfaen"/>
                <w:sz w:val="22"/>
                <w:szCs w:val="22"/>
              </w:rPr>
              <w:t xml:space="preserve"> </w:t>
            </w:r>
            <w:r w:rsidRPr="007316E3">
              <w:rPr>
                <w:rFonts w:ascii="GHEA Grapalat" w:hAnsi="GHEA Grapalat"/>
                <w:sz w:val="22"/>
                <w:szCs w:val="22"/>
              </w:rPr>
              <w:t xml:space="preserve"> </w:t>
            </w:r>
            <w:r>
              <w:rPr>
                <w:rFonts w:ascii="GHEA Grapalat" w:hAnsi="GHEA Grapalat"/>
                <w:sz w:val="22"/>
                <w:szCs w:val="22"/>
              </w:rPr>
              <w:t>02</w:t>
            </w:r>
            <w:r w:rsidRPr="007316E3">
              <w:rPr>
                <w:rFonts w:ascii="GHEA Grapalat" w:hAnsi="GHEA Grapalat" w:cs="Sylfaen"/>
                <w:sz w:val="22"/>
                <w:szCs w:val="22"/>
              </w:rPr>
              <w:t>/</w:t>
            </w:r>
            <w:r>
              <w:rPr>
                <w:rFonts w:ascii="GHEA Grapalat" w:hAnsi="GHEA Grapalat" w:cs="Sylfaen"/>
                <w:sz w:val="22"/>
                <w:szCs w:val="22"/>
              </w:rPr>
              <w:t>16</w:t>
            </w:r>
            <w:r w:rsidRPr="007316E3">
              <w:rPr>
                <w:rFonts w:ascii="GHEA Grapalat" w:hAnsi="GHEA Grapalat" w:cs="Sylfaen"/>
                <w:sz w:val="22"/>
                <w:szCs w:val="22"/>
              </w:rPr>
              <w:t>.</w:t>
            </w:r>
            <w:r>
              <w:rPr>
                <w:rFonts w:ascii="GHEA Grapalat" w:hAnsi="GHEA Grapalat" w:cs="Sylfaen"/>
                <w:sz w:val="22"/>
                <w:szCs w:val="22"/>
              </w:rPr>
              <w:t>2</w:t>
            </w:r>
            <w:r w:rsidRPr="007316E3">
              <w:rPr>
                <w:rFonts w:ascii="GHEA Grapalat" w:hAnsi="GHEA Grapalat" w:cs="Sylfaen"/>
                <w:sz w:val="22"/>
                <w:szCs w:val="22"/>
              </w:rPr>
              <w:t>/</w:t>
            </w:r>
            <w:r>
              <w:rPr>
                <w:rFonts w:ascii="GHEA Grapalat" w:hAnsi="GHEA Grapalat" w:cs="Sylfaen"/>
                <w:sz w:val="22"/>
                <w:szCs w:val="22"/>
              </w:rPr>
              <w:t>4107</w:t>
            </w:r>
            <w:r w:rsidRPr="007316E3">
              <w:rPr>
                <w:rFonts w:ascii="GHEA Grapalat" w:hAnsi="GHEA Grapalat" w:cs="Sylfaen"/>
                <w:sz w:val="22"/>
                <w:szCs w:val="22"/>
              </w:rPr>
              <w:t xml:space="preserve">-2020 </w:t>
            </w:r>
            <w:proofErr w:type="spellStart"/>
            <w:r w:rsidRPr="007316E3">
              <w:rPr>
                <w:rFonts w:ascii="GHEA Grapalat" w:hAnsi="GHEA Grapalat" w:cs="Sylfaen"/>
                <w:sz w:val="22"/>
                <w:szCs w:val="22"/>
              </w:rPr>
              <w:t>գրություն</w:t>
            </w:r>
            <w:proofErr w:type="spellEnd"/>
          </w:p>
        </w:tc>
        <w:tc>
          <w:tcPr>
            <w:tcW w:w="5528" w:type="dxa"/>
            <w:tcBorders>
              <w:top w:val="single" w:sz="4" w:space="0" w:color="auto"/>
              <w:left w:val="single" w:sz="4" w:space="0" w:color="auto"/>
              <w:bottom w:val="single" w:sz="4" w:space="0" w:color="auto"/>
              <w:right w:val="single" w:sz="4" w:space="0" w:color="auto"/>
            </w:tcBorders>
          </w:tcPr>
          <w:p w:rsidR="00AE6DB4" w:rsidRPr="00D42F15" w:rsidRDefault="00D42F15" w:rsidP="00D42F15">
            <w:pPr>
              <w:autoSpaceDE w:val="0"/>
              <w:autoSpaceDN w:val="0"/>
              <w:adjustRightInd w:val="0"/>
              <w:spacing w:line="360" w:lineRule="auto"/>
              <w:ind w:firstLine="371"/>
              <w:jc w:val="both"/>
              <w:rPr>
                <w:rFonts w:ascii="GHEA Grapalat" w:hAnsi="GHEA Grapalat" w:cs="GHEA Grapalat"/>
                <w:bCs/>
                <w:sz w:val="22"/>
                <w:szCs w:val="22"/>
                <w:lang w:val="en-US"/>
              </w:rPr>
            </w:pPr>
            <w:r w:rsidRPr="00D42F15">
              <w:rPr>
                <w:rFonts w:ascii="GHEA Grapalat" w:hAnsi="GHEA Grapalat"/>
                <w:sz w:val="22"/>
                <w:szCs w:val="22"/>
                <w:lang w:val="hy-AM"/>
              </w:rPr>
              <w:t xml:space="preserve">Վարչապետի հանձնարարությամբ խնդրում եմ օրենքի նախագծի փաթեթը ներկայացնել  ՀՀ կառավարության  08.06.2018թ.     «Հայաստանի Հանրապետության կառավարության աշխատակարգը հաստատելու մասին» N 667-Լ որոշման  պահանջներին համապատասխան, մասնավորապես,  օրենքի նախագծի փաթեթում ներառել ամփոփաթերթ օրենքի նախագծի </w:t>
            </w:r>
            <w:r w:rsidRPr="00D42F15">
              <w:rPr>
                <w:rFonts w:ascii="GHEA Grapalat" w:hAnsi="GHEA Grapalat"/>
                <w:sz w:val="22"/>
                <w:szCs w:val="22"/>
                <w:lang w:val="hy-AM"/>
              </w:rPr>
              <w:lastRenderedPageBreak/>
              <w:t>հանրային քննարկումների արդյունքում ստացված դիտողությունների ու առաջարկությունների, դրանց ընդունման կամ չընդունման վերաբերյալ` չընդունման պատճառների հիմնավորմամբ, իսկ դիտողություններ և առաջարկություններ ստացված չլինելու դեպքում՝ դրա մասին տեղեկանք, ինչպես նաև փաթեթում ներառել նաև օրենքի նախագծի հավանության արժանացնելու վերաբերյալ կառավարության անհատական որոշման նախագիծը</w:t>
            </w:r>
            <w:r>
              <w:rPr>
                <w:rFonts w:ascii="GHEA Grapalat" w:hAnsi="GHEA Grapalat"/>
                <w:sz w:val="22"/>
                <w:szCs w:val="22"/>
                <w:lang w:val="en-US"/>
              </w:rPr>
              <w:t>:</w:t>
            </w:r>
          </w:p>
        </w:tc>
        <w:tc>
          <w:tcPr>
            <w:tcW w:w="2127" w:type="dxa"/>
            <w:tcBorders>
              <w:top w:val="single" w:sz="4" w:space="0" w:color="auto"/>
              <w:left w:val="single" w:sz="4" w:space="0" w:color="auto"/>
              <w:bottom w:val="single" w:sz="4" w:space="0" w:color="auto"/>
              <w:right w:val="single" w:sz="4" w:space="0" w:color="auto"/>
            </w:tcBorders>
          </w:tcPr>
          <w:p w:rsidR="00AD2EB7" w:rsidRPr="00942763" w:rsidRDefault="00AD2EB7" w:rsidP="00AD2EB7">
            <w:pPr>
              <w:jc w:val="center"/>
              <w:rPr>
                <w:rFonts w:ascii="GHEA Grapalat" w:hAnsi="GHEA Grapalat"/>
                <w:sz w:val="22"/>
                <w:szCs w:val="22"/>
                <w:lang w:val="en-US"/>
              </w:rPr>
            </w:pPr>
            <w:r w:rsidRPr="00C306F1">
              <w:rPr>
                <w:rFonts w:ascii="GHEA Grapalat" w:hAnsi="GHEA Grapalat"/>
                <w:sz w:val="22"/>
                <w:szCs w:val="22"/>
                <w:lang w:val="hy-AM"/>
              </w:rPr>
              <w:lastRenderedPageBreak/>
              <w:t>Ընդունվել</w:t>
            </w:r>
            <w:r>
              <w:rPr>
                <w:rFonts w:ascii="GHEA Grapalat" w:hAnsi="GHEA Grapalat"/>
                <w:sz w:val="22"/>
                <w:szCs w:val="22"/>
                <w:lang w:val="en-US"/>
              </w:rPr>
              <w:t xml:space="preserve"> է</w:t>
            </w:r>
          </w:p>
          <w:p w:rsidR="00AE6DB4" w:rsidRPr="00C306F1" w:rsidRDefault="00AE6DB4" w:rsidP="0068295E">
            <w:pPr>
              <w:rPr>
                <w:rFonts w:ascii="GHEA Grapalat" w:hAnsi="GHEA Grapalat"/>
                <w:sz w:val="22"/>
                <w:szCs w:val="22"/>
                <w:lang w:val="en-US"/>
              </w:rPr>
            </w:pPr>
          </w:p>
        </w:tc>
        <w:tc>
          <w:tcPr>
            <w:tcW w:w="2268" w:type="dxa"/>
            <w:tcBorders>
              <w:top w:val="single" w:sz="4" w:space="0" w:color="auto"/>
              <w:left w:val="single" w:sz="4" w:space="0" w:color="auto"/>
              <w:bottom w:val="single" w:sz="4" w:space="0" w:color="auto"/>
              <w:right w:val="single" w:sz="4" w:space="0" w:color="auto"/>
            </w:tcBorders>
          </w:tcPr>
          <w:p w:rsidR="00AE6DB4" w:rsidRDefault="00AD2EB7" w:rsidP="00900414">
            <w:pPr>
              <w:tabs>
                <w:tab w:val="left" w:pos="0"/>
              </w:tabs>
              <w:ind w:left="34" w:right="34"/>
              <w:jc w:val="center"/>
              <w:rPr>
                <w:rFonts w:ascii="GHEA Grapalat" w:hAnsi="GHEA Grapalat" w:cs="Sylfaen"/>
                <w:sz w:val="22"/>
                <w:szCs w:val="22"/>
                <w:lang w:val="en-US"/>
              </w:rPr>
            </w:pPr>
            <w:proofErr w:type="spellStart"/>
            <w:r>
              <w:rPr>
                <w:rFonts w:ascii="GHEA Grapalat" w:hAnsi="GHEA Grapalat" w:cs="Sylfaen"/>
                <w:sz w:val="22"/>
                <w:szCs w:val="22"/>
                <w:lang w:val="en-US"/>
              </w:rPr>
              <w:t>Հաշվի</w:t>
            </w:r>
            <w:proofErr w:type="spellEnd"/>
            <w:r>
              <w:rPr>
                <w:rFonts w:ascii="GHEA Grapalat" w:hAnsi="GHEA Grapalat" w:cs="Sylfaen"/>
                <w:sz w:val="22"/>
                <w:szCs w:val="22"/>
                <w:lang w:val="en-US"/>
              </w:rPr>
              <w:t xml:space="preserve"> </w:t>
            </w:r>
            <w:proofErr w:type="spellStart"/>
            <w:r>
              <w:rPr>
                <w:rFonts w:ascii="GHEA Grapalat" w:hAnsi="GHEA Grapalat" w:cs="Sylfaen"/>
                <w:sz w:val="22"/>
                <w:szCs w:val="22"/>
                <w:lang w:val="en-US"/>
              </w:rPr>
              <w:t>առնելով</w:t>
            </w:r>
            <w:proofErr w:type="spellEnd"/>
            <w:r>
              <w:rPr>
                <w:rFonts w:ascii="GHEA Grapalat" w:hAnsi="GHEA Grapalat" w:cs="Sylfaen"/>
                <w:sz w:val="22"/>
                <w:szCs w:val="22"/>
                <w:lang w:val="en-US"/>
              </w:rPr>
              <w:t xml:space="preserve">, </w:t>
            </w:r>
            <w:proofErr w:type="spellStart"/>
            <w:r>
              <w:rPr>
                <w:rFonts w:ascii="GHEA Grapalat" w:hAnsi="GHEA Grapalat" w:cs="Sylfaen"/>
                <w:sz w:val="22"/>
                <w:szCs w:val="22"/>
                <w:lang w:val="en-US"/>
              </w:rPr>
              <w:t>որ</w:t>
            </w:r>
            <w:proofErr w:type="spellEnd"/>
            <w:r>
              <w:rPr>
                <w:rFonts w:ascii="GHEA Grapalat" w:hAnsi="GHEA Grapalat" w:cs="Sylfaen"/>
                <w:sz w:val="22"/>
                <w:szCs w:val="22"/>
                <w:lang w:val="en-US"/>
              </w:rPr>
              <w:t xml:space="preserve"> </w:t>
            </w:r>
            <w:proofErr w:type="spellStart"/>
            <w:r>
              <w:rPr>
                <w:rFonts w:ascii="GHEA Grapalat" w:hAnsi="GHEA Grapalat" w:cs="Sylfaen"/>
                <w:sz w:val="22"/>
                <w:szCs w:val="22"/>
                <w:lang w:val="en-US"/>
              </w:rPr>
              <w:t>հանրային</w:t>
            </w:r>
            <w:proofErr w:type="spellEnd"/>
            <w:r>
              <w:rPr>
                <w:rFonts w:ascii="GHEA Grapalat" w:hAnsi="GHEA Grapalat" w:cs="Sylfaen"/>
                <w:sz w:val="22"/>
                <w:szCs w:val="22"/>
                <w:lang w:val="en-US"/>
              </w:rPr>
              <w:t xml:space="preserve"> </w:t>
            </w:r>
            <w:proofErr w:type="spellStart"/>
            <w:r>
              <w:rPr>
                <w:rFonts w:ascii="GHEA Grapalat" w:hAnsi="GHEA Grapalat" w:cs="Sylfaen"/>
                <w:sz w:val="22"/>
                <w:szCs w:val="22"/>
                <w:lang w:val="en-US"/>
              </w:rPr>
              <w:t>քննարկումների</w:t>
            </w:r>
            <w:proofErr w:type="spellEnd"/>
            <w:r>
              <w:rPr>
                <w:rFonts w:ascii="GHEA Grapalat" w:hAnsi="GHEA Grapalat" w:cs="Sylfaen"/>
                <w:sz w:val="22"/>
                <w:szCs w:val="22"/>
                <w:lang w:val="en-US"/>
              </w:rPr>
              <w:t xml:space="preserve"> </w:t>
            </w:r>
            <w:proofErr w:type="spellStart"/>
            <w:r>
              <w:rPr>
                <w:rFonts w:ascii="GHEA Grapalat" w:hAnsi="GHEA Grapalat" w:cs="Sylfaen"/>
                <w:sz w:val="22"/>
                <w:szCs w:val="22"/>
                <w:lang w:val="en-US"/>
              </w:rPr>
              <w:t>արդյունքում</w:t>
            </w:r>
            <w:proofErr w:type="spellEnd"/>
            <w:r>
              <w:rPr>
                <w:rFonts w:ascii="GHEA Grapalat" w:hAnsi="GHEA Grapalat" w:cs="Sylfaen"/>
                <w:sz w:val="22"/>
                <w:szCs w:val="22"/>
                <w:lang w:val="en-US"/>
              </w:rPr>
              <w:t xml:space="preserve"> </w:t>
            </w:r>
            <w:proofErr w:type="spellStart"/>
            <w:r>
              <w:rPr>
                <w:rFonts w:ascii="GHEA Grapalat" w:hAnsi="GHEA Grapalat" w:cs="Sylfaen"/>
                <w:sz w:val="22"/>
                <w:szCs w:val="22"/>
                <w:lang w:val="en-US"/>
              </w:rPr>
              <w:t>առաջարկություններ</w:t>
            </w:r>
            <w:proofErr w:type="spellEnd"/>
            <w:r>
              <w:rPr>
                <w:rFonts w:ascii="GHEA Grapalat" w:hAnsi="GHEA Grapalat" w:cs="Sylfaen"/>
                <w:sz w:val="22"/>
                <w:szCs w:val="22"/>
                <w:lang w:val="en-US"/>
              </w:rPr>
              <w:t xml:space="preserve"> </w:t>
            </w:r>
            <w:proofErr w:type="spellStart"/>
            <w:r>
              <w:rPr>
                <w:rFonts w:ascii="GHEA Grapalat" w:hAnsi="GHEA Grapalat" w:cs="Sylfaen"/>
                <w:sz w:val="22"/>
                <w:szCs w:val="22"/>
                <w:lang w:val="en-US"/>
              </w:rPr>
              <w:t>չեն</w:t>
            </w:r>
            <w:proofErr w:type="spellEnd"/>
            <w:r>
              <w:rPr>
                <w:rFonts w:ascii="GHEA Grapalat" w:hAnsi="GHEA Grapalat" w:cs="Sylfaen"/>
                <w:sz w:val="22"/>
                <w:szCs w:val="22"/>
                <w:lang w:val="en-US"/>
              </w:rPr>
              <w:t xml:space="preserve"> </w:t>
            </w:r>
            <w:proofErr w:type="spellStart"/>
            <w:r>
              <w:rPr>
                <w:rFonts w:ascii="GHEA Grapalat" w:hAnsi="GHEA Grapalat" w:cs="Sylfaen"/>
                <w:sz w:val="22"/>
                <w:szCs w:val="22"/>
                <w:lang w:val="en-US"/>
              </w:rPr>
              <w:t>եղել</w:t>
            </w:r>
            <w:proofErr w:type="spellEnd"/>
            <w:r w:rsidR="00900414">
              <w:rPr>
                <w:rFonts w:ascii="GHEA Grapalat" w:hAnsi="GHEA Grapalat" w:cs="Sylfaen"/>
                <w:sz w:val="22"/>
                <w:szCs w:val="22"/>
                <w:lang w:val="en-US"/>
              </w:rPr>
              <w:t xml:space="preserve">, </w:t>
            </w:r>
            <w:proofErr w:type="spellStart"/>
            <w:r w:rsidR="00900414">
              <w:rPr>
                <w:rFonts w:ascii="GHEA Grapalat" w:hAnsi="GHEA Grapalat" w:cs="Sylfaen"/>
                <w:sz w:val="22"/>
                <w:szCs w:val="22"/>
                <w:lang w:val="en-US"/>
              </w:rPr>
              <w:t>օրենքի</w:t>
            </w:r>
            <w:proofErr w:type="spellEnd"/>
            <w:r w:rsidR="00900414">
              <w:rPr>
                <w:rFonts w:ascii="GHEA Grapalat" w:hAnsi="GHEA Grapalat" w:cs="Sylfaen"/>
                <w:sz w:val="22"/>
                <w:szCs w:val="22"/>
                <w:lang w:val="en-US"/>
              </w:rPr>
              <w:t xml:space="preserve"> </w:t>
            </w:r>
            <w:proofErr w:type="spellStart"/>
            <w:r w:rsidR="00900414">
              <w:rPr>
                <w:rFonts w:ascii="GHEA Grapalat" w:hAnsi="GHEA Grapalat" w:cs="Sylfaen"/>
                <w:sz w:val="22"/>
                <w:szCs w:val="22"/>
                <w:lang w:val="en-US"/>
              </w:rPr>
              <w:t>նախագծի</w:t>
            </w:r>
            <w:proofErr w:type="spellEnd"/>
            <w:r w:rsidR="00900414">
              <w:rPr>
                <w:rFonts w:ascii="GHEA Grapalat" w:hAnsi="GHEA Grapalat" w:cs="Sylfaen"/>
                <w:sz w:val="22"/>
                <w:szCs w:val="22"/>
                <w:lang w:val="en-US"/>
              </w:rPr>
              <w:t xml:space="preserve"> </w:t>
            </w:r>
            <w:proofErr w:type="spellStart"/>
            <w:r w:rsidR="00900414">
              <w:rPr>
                <w:rFonts w:ascii="GHEA Grapalat" w:hAnsi="GHEA Grapalat" w:cs="Sylfaen"/>
                <w:sz w:val="22"/>
                <w:szCs w:val="22"/>
                <w:lang w:val="en-US"/>
              </w:rPr>
              <w:t>փաթեթում</w:t>
            </w:r>
            <w:proofErr w:type="spellEnd"/>
            <w:r w:rsidR="00900414">
              <w:rPr>
                <w:rFonts w:ascii="GHEA Grapalat" w:hAnsi="GHEA Grapalat" w:cs="Sylfaen"/>
                <w:sz w:val="22"/>
                <w:szCs w:val="22"/>
                <w:lang w:val="en-US"/>
              </w:rPr>
              <w:t xml:space="preserve"> </w:t>
            </w:r>
            <w:proofErr w:type="spellStart"/>
            <w:r w:rsidR="00900414">
              <w:rPr>
                <w:rFonts w:ascii="GHEA Grapalat" w:hAnsi="GHEA Grapalat" w:cs="Sylfaen"/>
                <w:sz w:val="22"/>
                <w:szCs w:val="22"/>
                <w:lang w:val="en-US"/>
              </w:rPr>
              <w:t>ներառվել</w:t>
            </w:r>
            <w:proofErr w:type="spellEnd"/>
            <w:r w:rsidR="00900414">
              <w:rPr>
                <w:rFonts w:ascii="GHEA Grapalat" w:hAnsi="GHEA Grapalat" w:cs="Sylfaen"/>
                <w:sz w:val="22"/>
                <w:szCs w:val="22"/>
                <w:lang w:val="en-US"/>
              </w:rPr>
              <w:t xml:space="preserve"> է </w:t>
            </w:r>
            <w:proofErr w:type="spellStart"/>
            <w:r w:rsidR="00900414">
              <w:rPr>
                <w:rFonts w:ascii="GHEA Grapalat" w:hAnsi="GHEA Grapalat" w:cs="Sylfaen"/>
                <w:sz w:val="22"/>
                <w:szCs w:val="22"/>
                <w:lang w:val="en-US"/>
              </w:rPr>
              <w:t>նշված</w:t>
            </w:r>
            <w:proofErr w:type="spellEnd"/>
            <w:r w:rsidR="00900414">
              <w:rPr>
                <w:rFonts w:ascii="GHEA Grapalat" w:hAnsi="GHEA Grapalat" w:cs="Sylfaen"/>
                <w:sz w:val="22"/>
                <w:szCs w:val="22"/>
                <w:lang w:val="en-US"/>
              </w:rPr>
              <w:t xml:space="preserve"> </w:t>
            </w:r>
            <w:proofErr w:type="spellStart"/>
            <w:r w:rsidR="00900414">
              <w:rPr>
                <w:rFonts w:ascii="GHEA Grapalat" w:hAnsi="GHEA Grapalat" w:cs="Sylfaen"/>
                <w:sz w:val="22"/>
                <w:szCs w:val="22"/>
                <w:lang w:val="en-US"/>
              </w:rPr>
              <w:t>տեղեկանքը</w:t>
            </w:r>
            <w:proofErr w:type="spellEnd"/>
            <w:r w:rsidR="00900414">
              <w:rPr>
                <w:rFonts w:ascii="GHEA Grapalat" w:hAnsi="GHEA Grapalat" w:cs="Sylfaen"/>
                <w:sz w:val="22"/>
                <w:szCs w:val="22"/>
                <w:lang w:val="en-US"/>
              </w:rPr>
              <w:t xml:space="preserve">, </w:t>
            </w:r>
            <w:proofErr w:type="spellStart"/>
            <w:r w:rsidR="00900414">
              <w:rPr>
                <w:rFonts w:ascii="GHEA Grapalat" w:hAnsi="GHEA Grapalat" w:cs="Sylfaen"/>
                <w:sz w:val="22"/>
                <w:szCs w:val="22"/>
                <w:lang w:val="en-US"/>
              </w:rPr>
              <w:t>ինչպես</w:t>
            </w:r>
            <w:proofErr w:type="spellEnd"/>
            <w:r w:rsidR="00900414">
              <w:rPr>
                <w:rFonts w:ascii="GHEA Grapalat" w:hAnsi="GHEA Grapalat" w:cs="Sylfaen"/>
                <w:sz w:val="22"/>
                <w:szCs w:val="22"/>
                <w:lang w:val="en-US"/>
              </w:rPr>
              <w:t xml:space="preserve"> </w:t>
            </w:r>
            <w:proofErr w:type="spellStart"/>
            <w:r w:rsidR="00900414">
              <w:rPr>
                <w:rFonts w:ascii="GHEA Grapalat" w:hAnsi="GHEA Grapalat" w:cs="Sylfaen"/>
                <w:sz w:val="22"/>
                <w:szCs w:val="22"/>
                <w:lang w:val="en-US"/>
              </w:rPr>
              <w:t>նաև</w:t>
            </w:r>
            <w:proofErr w:type="spellEnd"/>
            <w:r w:rsidR="00900414">
              <w:rPr>
                <w:rFonts w:ascii="GHEA Grapalat" w:hAnsi="GHEA Grapalat" w:cs="Sylfaen"/>
                <w:sz w:val="22"/>
                <w:szCs w:val="22"/>
                <w:lang w:val="en-US"/>
              </w:rPr>
              <w:t xml:space="preserve"> </w:t>
            </w:r>
            <w:r w:rsidR="00900414" w:rsidRPr="00D42F15">
              <w:rPr>
                <w:rFonts w:ascii="GHEA Grapalat" w:hAnsi="GHEA Grapalat"/>
                <w:sz w:val="22"/>
                <w:szCs w:val="22"/>
                <w:lang w:val="hy-AM"/>
              </w:rPr>
              <w:t xml:space="preserve"> </w:t>
            </w:r>
            <w:r w:rsidR="00900414" w:rsidRPr="00D42F15">
              <w:rPr>
                <w:rFonts w:ascii="GHEA Grapalat" w:hAnsi="GHEA Grapalat"/>
                <w:sz w:val="22"/>
                <w:szCs w:val="22"/>
                <w:lang w:val="hy-AM"/>
              </w:rPr>
              <w:t xml:space="preserve">օրենքի նախագծի </w:t>
            </w:r>
            <w:r w:rsidR="00900414" w:rsidRPr="00D42F15">
              <w:rPr>
                <w:rFonts w:ascii="GHEA Grapalat" w:hAnsi="GHEA Grapalat"/>
                <w:sz w:val="22"/>
                <w:szCs w:val="22"/>
                <w:lang w:val="hy-AM"/>
              </w:rPr>
              <w:lastRenderedPageBreak/>
              <w:t xml:space="preserve">հավանության արժանացնելու վերաբերյալ </w:t>
            </w:r>
            <w:r w:rsidR="00CD64EF">
              <w:rPr>
                <w:rFonts w:ascii="GHEA Grapalat" w:hAnsi="GHEA Grapalat"/>
                <w:sz w:val="22"/>
                <w:szCs w:val="22"/>
                <w:lang w:val="en-US"/>
              </w:rPr>
              <w:t xml:space="preserve">ՀՀ </w:t>
            </w:r>
            <w:r w:rsidR="00900414" w:rsidRPr="00D42F15">
              <w:rPr>
                <w:rFonts w:ascii="GHEA Grapalat" w:hAnsi="GHEA Grapalat"/>
                <w:sz w:val="22"/>
                <w:szCs w:val="22"/>
                <w:lang w:val="hy-AM"/>
              </w:rPr>
              <w:t>կառավարության անհատական որոշման նախագիծը</w:t>
            </w:r>
            <w:r w:rsidR="00900414">
              <w:rPr>
                <w:rFonts w:ascii="GHEA Grapalat" w:hAnsi="GHEA Grapalat"/>
                <w:sz w:val="22"/>
                <w:szCs w:val="22"/>
                <w:lang w:val="en-US"/>
              </w:rPr>
              <w:t>:</w:t>
            </w:r>
          </w:p>
        </w:tc>
      </w:tr>
    </w:tbl>
    <w:p w:rsidR="002F1D60" w:rsidRPr="00C306F1" w:rsidRDefault="002F1D60" w:rsidP="002F1D60">
      <w:pPr>
        <w:spacing w:line="360" w:lineRule="auto"/>
        <w:jc w:val="both"/>
        <w:rPr>
          <w:rFonts w:ascii="GHEA Grapalat" w:hAnsi="GHEA Grapalat" w:cs="Sylfaen"/>
          <w:noProof/>
          <w:sz w:val="24"/>
          <w:szCs w:val="24"/>
          <w:lang w:val="hy-AM"/>
        </w:rPr>
      </w:pPr>
    </w:p>
    <w:p w:rsidR="00374EBB" w:rsidRDefault="00374EBB">
      <w:pPr>
        <w:spacing w:line="360" w:lineRule="auto"/>
        <w:jc w:val="both"/>
        <w:rPr>
          <w:rFonts w:ascii="GHEA Grapalat" w:hAnsi="GHEA Grapalat" w:cs="Sylfaen"/>
          <w:noProof/>
          <w:sz w:val="24"/>
          <w:szCs w:val="24"/>
          <w:lang w:val="hy-AM"/>
        </w:rPr>
      </w:pPr>
    </w:p>
    <w:p w:rsidR="00374EBB" w:rsidRPr="00374EBB" w:rsidRDefault="00374EBB" w:rsidP="00374EBB">
      <w:pPr>
        <w:rPr>
          <w:rFonts w:ascii="GHEA Grapalat" w:hAnsi="GHEA Grapalat" w:cs="Sylfaen"/>
          <w:sz w:val="24"/>
          <w:szCs w:val="24"/>
          <w:lang w:val="hy-AM"/>
        </w:rPr>
      </w:pPr>
    </w:p>
    <w:p w:rsidR="00374EBB" w:rsidRPr="00374EBB" w:rsidRDefault="00374EBB" w:rsidP="00374EBB">
      <w:pPr>
        <w:rPr>
          <w:rFonts w:ascii="GHEA Grapalat" w:hAnsi="GHEA Grapalat" w:cs="Sylfaen"/>
          <w:sz w:val="24"/>
          <w:szCs w:val="24"/>
          <w:lang w:val="hy-AM"/>
        </w:rPr>
      </w:pPr>
    </w:p>
    <w:p w:rsidR="00374EBB" w:rsidRPr="00374EBB" w:rsidRDefault="00374EBB" w:rsidP="00374EBB">
      <w:pPr>
        <w:rPr>
          <w:rFonts w:ascii="GHEA Grapalat" w:hAnsi="GHEA Grapalat" w:cs="Sylfaen"/>
          <w:sz w:val="24"/>
          <w:szCs w:val="24"/>
          <w:lang w:val="hy-AM"/>
        </w:rPr>
      </w:pPr>
    </w:p>
    <w:p w:rsidR="00374EBB" w:rsidRPr="00374EBB" w:rsidRDefault="00374EBB" w:rsidP="00374EBB">
      <w:pPr>
        <w:rPr>
          <w:rFonts w:ascii="GHEA Grapalat" w:hAnsi="GHEA Grapalat" w:cs="Sylfaen"/>
          <w:sz w:val="24"/>
          <w:szCs w:val="24"/>
          <w:lang w:val="hy-AM"/>
        </w:rPr>
      </w:pPr>
    </w:p>
    <w:p w:rsidR="00374EBB" w:rsidRPr="00374EBB" w:rsidRDefault="00374EBB" w:rsidP="00374EBB">
      <w:pPr>
        <w:rPr>
          <w:rFonts w:ascii="GHEA Grapalat" w:hAnsi="GHEA Grapalat" w:cs="Sylfaen"/>
          <w:sz w:val="24"/>
          <w:szCs w:val="24"/>
          <w:lang w:val="hy-AM"/>
        </w:rPr>
      </w:pPr>
    </w:p>
    <w:p w:rsidR="00374EBB" w:rsidRPr="00374EBB" w:rsidRDefault="00374EBB" w:rsidP="00374EBB">
      <w:pPr>
        <w:rPr>
          <w:rFonts w:ascii="GHEA Grapalat" w:hAnsi="GHEA Grapalat" w:cs="Sylfaen"/>
          <w:sz w:val="24"/>
          <w:szCs w:val="24"/>
          <w:lang w:val="hy-AM"/>
        </w:rPr>
      </w:pPr>
    </w:p>
    <w:p w:rsidR="00374EBB" w:rsidRPr="00374EBB" w:rsidRDefault="00374EBB" w:rsidP="00374EBB">
      <w:pPr>
        <w:rPr>
          <w:rFonts w:ascii="GHEA Grapalat" w:hAnsi="GHEA Grapalat" w:cs="Sylfaen"/>
          <w:sz w:val="24"/>
          <w:szCs w:val="24"/>
          <w:lang w:val="hy-AM"/>
        </w:rPr>
      </w:pPr>
    </w:p>
    <w:p w:rsidR="00374EBB" w:rsidRPr="00374EBB" w:rsidRDefault="00374EBB" w:rsidP="00374EBB">
      <w:pPr>
        <w:rPr>
          <w:rFonts w:ascii="GHEA Grapalat" w:hAnsi="GHEA Grapalat" w:cs="Sylfaen"/>
          <w:sz w:val="24"/>
          <w:szCs w:val="24"/>
          <w:lang w:val="hy-AM"/>
        </w:rPr>
      </w:pPr>
    </w:p>
    <w:p w:rsidR="00374EBB" w:rsidRPr="00374EBB" w:rsidRDefault="00374EBB" w:rsidP="00374EBB">
      <w:pPr>
        <w:rPr>
          <w:rFonts w:ascii="GHEA Grapalat" w:hAnsi="GHEA Grapalat" w:cs="Sylfaen"/>
          <w:sz w:val="24"/>
          <w:szCs w:val="24"/>
          <w:lang w:val="hy-AM"/>
        </w:rPr>
      </w:pPr>
    </w:p>
    <w:p w:rsidR="00374EBB" w:rsidRPr="00374EBB" w:rsidRDefault="00374EBB" w:rsidP="00374EBB">
      <w:pPr>
        <w:rPr>
          <w:rFonts w:ascii="GHEA Grapalat" w:hAnsi="GHEA Grapalat" w:cs="Sylfaen"/>
          <w:sz w:val="24"/>
          <w:szCs w:val="24"/>
          <w:lang w:val="hy-AM"/>
        </w:rPr>
      </w:pPr>
    </w:p>
    <w:p w:rsidR="00374EBB" w:rsidRPr="00374EBB" w:rsidRDefault="00374EBB" w:rsidP="00374EBB">
      <w:pPr>
        <w:rPr>
          <w:rFonts w:ascii="GHEA Grapalat" w:hAnsi="GHEA Grapalat" w:cs="Sylfaen"/>
          <w:sz w:val="24"/>
          <w:szCs w:val="24"/>
          <w:lang w:val="hy-AM"/>
        </w:rPr>
      </w:pPr>
    </w:p>
    <w:p w:rsidR="00374EBB" w:rsidRPr="00374EBB" w:rsidRDefault="00374EBB" w:rsidP="00374EBB">
      <w:pPr>
        <w:rPr>
          <w:rFonts w:ascii="GHEA Grapalat" w:hAnsi="GHEA Grapalat" w:cs="Sylfaen"/>
          <w:sz w:val="24"/>
          <w:szCs w:val="24"/>
          <w:lang w:val="hy-AM"/>
        </w:rPr>
      </w:pPr>
    </w:p>
    <w:p w:rsidR="00374EBB" w:rsidRPr="00374EBB" w:rsidRDefault="00374EBB" w:rsidP="00374EBB">
      <w:pPr>
        <w:rPr>
          <w:rFonts w:ascii="GHEA Grapalat" w:hAnsi="GHEA Grapalat" w:cs="Sylfaen"/>
          <w:sz w:val="24"/>
          <w:szCs w:val="24"/>
          <w:lang w:val="hy-AM"/>
        </w:rPr>
      </w:pPr>
    </w:p>
    <w:p w:rsidR="00374EBB" w:rsidRPr="00374EBB" w:rsidRDefault="00374EBB" w:rsidP="00374EBB">
      <w:pPr>
        <w:rPr>
          <w:rFonts w:ascii="GHEA Grapalat" w:hAnsi="GHEA Grapalat" w:cs="Sylfaen"/>
          <w:sz w:val="24"/>
          <w:szCs w:val="24"/>
          <w:lang w:val="hy-AM"/>
        </w:rPr>
      </w:pPr>
    </w:p>
    <w:p w:rsidR="00374EBB" w:rsidRPr="00374EBB" w:rsidRDefault="00374EBB" w:rsidP="00374EBB">
      <w:pPr>
        <w:rPr>
          <w:rFonts w:ascii="GHEA Grapalat" w:hAnsi="GHEA Grapalat" w:cs="Sylfaen"/>
          <w:sz w:val="24"/>
          <w:szCs w:val="24"/>
          <w:lang w:val="hy-AM"/>
        </w:rPr>
      </w:pPr>
    </w:p>
    <w:p w:rsidR="00374EBB" w:rsidRPr="00374EBB" w:rsidRDefault="00374EBB" w:rsidP="00374EBB">
      <w:pPr>
        <w:rPr>
          <w:rFonts w:ascii="GHEA Grapalat" w:hAnsi="GHEA Grapalat" w:cs="Sylfaen"/>
          <w:sz w:val="24"/>
          <w:szCs w:val="24"/>
          <w:lang w:val="hy-AM"/>
        </w:rPr>
      </w:pPr>
    </w:p>
    <w:p w:rsidR="00374EBB" w:rsidRPr="00374EBB" w:rsidRDefault="00374EBB" w:rsidP="00374EBB">
      <w:pPr>
        <w:rPr>
          <w:rFonts w:ascii="GHEA Grapalat" w:hAnsi="GHEA Grapalat" w:cs="Sylfaen"/>
          <w:sz w:val="24"/>
          <w:szCs w:val="24"/>
          <w:lang w:val="hy-AM"/>
        </w:rPr>
      </w:pPr>
    </w:p>
    <w:p w:rsidR="00374EBB" w:rsidRPr="00374EBB" w:rsidRDefault="00374EBB" w:rsidP="00374EBB">
      <w:pPr>
        <w:rPr>
          <w:rFonts w:ascii="GHEA Grapalat" w:hAnsi="GHEA Grapalat" w:cs="Sylfaen"/>
          <w:sz w:val="22"/>
          <w:szCs w:val="22"/>
          <w:lang w:val="hy-AM"/>
        </w:rPr>
      </w:pPr>
      <w:bookmarkStart w:id="0" w:name="_GoBack"/>
      <w:bookmarkEnd w:id="0"/>
    </w:p>
    <w:p w:rsidR="00C306F1" w:rsidRPr="00374EBB" w:rsidRDefault="00374EBB" w:rsidP="00374EBB">
      <w:pPr>
        <w:tabs>
          <w:tab w:val="left" w:pos="4608"/>
        </w:tabs>
        <w:rPr>
          <w:rFonts w:ascii="GHEA Grapalat" w:hAnsi="GHEA Grapalat" w:cs="Sylfaen"/>
          <w:sz w:val="24"/>
          <w:szCs w:val="24"/>
          <w:lang w:val="en-US"/>
        </w:rPr>
      </w:pPr>
      <w:r w:rsidRPr="00374EBB">
        <w:rPr>
          <w:rFonts w:ascii="GHEA Grapalat" w:hAnsi="GHEA Grapalat" w:cs="Sylfaen"/>
          <w:sz w:val="22"/>
          <w:szCs w:val="22"/>
          <w:lang w:val="en-US"/>
        </w:rPr>
        <w:t xml:space="preserve">            </w:t>
      </w:r>
      <w:r>
        <w:rPr>
          <w:rFonts w:ascii="GHEA Grapalat" w:hAnsi="GHEA Grapalat" w:cs="Sylfaen"/>
          <w:sz w:val="22"/>
          <w:szCs w:val="22"/>
          <w:lang w:val="en-US"/>
        </w:rPr>
        <w:t xml:space="preserve">      </w:t>
      </w:r>
      <w:r w:rsidRPr="00374EBB">
        <w:rPr>
          <w:rFonts w:ascii="GHEA Grapalat" w:hAnsi="GHEA Grapalat" w:cs="Sylfaen"/>
          <w:sz w:val="22"/>
          <w:szCs w:val="22"/>
          <w:lang w:val="en-US"/>
        </w:rPr>
        <w:t xml:space="preserve"> </w:t>
      </w:r>
      <w:r w:rsidRPr="00AE6DB4">
        <w:rPr>
          <w:rFonts w:ascii="GHEA Grapalat" w:hAnsi="GHEA Grapalat" w:cs="Sylfaen"/>
          <w:sz w:val="24"/>
          <w:szCs w:val="24"/>
          <w:lang w:val="en-US"/>
        </w:rPr>
        <w:t xml:space="preserve">ՀՀ </w:t>
      </w:r>
      <w:proofErr w:type="spellStart"/>
      <w:r w:rsidRPr="00AE6DB4">
        <w:rPr>
          <w:rFonts w:ascii="GHEA Grapalat" w:hAnsi="GHEA Grapalat" w:cs="Sylfaen"/>
          <w:sz w:val="24"/>
          <w:szCs w:val="24"/>
          <w:lang w:val="en-US"/>
        </w:rPr>
        <w:t>տարածքային</w:t>
      </w:r>
      <w:proofErr w:type="spellEnd"/>
      <w:r w:rsidRPr="00AE6DB4">
        <w:rPr>
          <w:rFonts w:ascii="GHEA Grapalat" w:hAnsi="GHEA Grapalat" w:cs="Sylfaen"/>
          <w:sz w:val="24"/>
          <w:szCs w:val="24"/>
          <w:lang w:val="en-US"/>
        </w:rPr>
        <w:t xml:space="preserve"> </w:t>
      </w:r>
      <w:proofErr w:type="spellStart"/>
      <w:r w:rsidRPr="00AE6DB4">
        <w:rPr>
          <w:rFonts w:ascii="GHEA Grapalat" w:hAnsi="GHEA Grapalat" w:cs="Sylfaen"/>
          <w:sz w:val="24"/>
          <w:szCs w:val="24"/>
          <w:lang w:val="en-US"/>
        </w:rPr>
        <w:t>կառավարման</w:t>
      </w:r>
      <w:proofErr w:type="spellEnd"/>
      <w:r w:rsidRPr="00AE6DB4">
        <w:rPr>
          <w:rFonts w:ascii="GHEA Grapalat" w:hAnsi="GHEA Grapalat" w:cs="Sylfaen"/>
          <w:sz w:val="24"/>
          <w:szCs w:val="24"/>
          <w:lang w:val="en-US"/>
        </w:rPr>
        <w:t xml:space="preserve"> և </w:t>
      </w:r>
      <w:proofErr w:type="spellStart"/>
      <w:r w:rsidRPr="00AE6DB4">
        <w:rPr>
          <w:rFonts w:ascii="GHEA Grapalat" w:hAnsi="GHEA Grapalat" w:cs="Sylfaen"/>
          <w:sz w:val="24"/>
          <w:szCs w:val="24"/>
          <w:lang w:val="en-US"/>
        </w:rPr>
        <w:t>ենթակառուցվածքների</w:t>
      </w:r>
      <w:proofErr w:type="spellEnd"/>
      <w:r w:rsidRPr="00AE6DB4">
        <w:rPr>
          <w:rFonts w:ascii="GHEA Grapalat" w:hAnsi="GHEA Grapalat" w:cs="Sylfaen"/>
          <w:sz w:val="24"/>
          <w:szCs w:val="24"/>
          <w:lang w:val="en-US"/>
        </w:rPr>
        <w:t xml:space="preserve"> </w:t>
      </w:r>
      <w:proofErr w:type="spellStart"/>
      <w:r w:rsidRPr="00AE6DB4">
        <w:rPr>
          <w:rFonts w:ascii="GHEA Grapalat" w:hAnsi="GHEA Grapalat" w:cs="Sylfaen"/>
          <w:sz w:val="24"/>
          <w:szCs w:val="24"/>
          <w:lang w:val="en-US"/>
        </w:rPr>
        <w:t>նախարարար</w:t>
      </w:r>
      <w:proofErr w:type="spellEnd"/>
      <w:r w:rsidRPr="00AE6DB4">
        <w:rPr>
          <w:rFonts w:ascii="GHEA Grapalat" w:hAnsi="GHEA Grapalat" w:cs="Sylfaen"/>
          <w:sz w:val="24"/>
          <w:szCs w:val="24"/>
          <w:lang w:val="en-US"/>
        </w:rPr>
        <w:t xml:space="preserve">           Ս. </w:t>
      </w:r>
      <w:proofErr w:type="spellStart"/>
      <w:r w:rsidRPr="00AE6DB4">
        <w:rPr>
          <w:rFonts w:ascii="GHEA Grapalat" w:hAnsi="GHEA Grapalat" w:cs="Sylfaen"/>
          <w:sz w:val="24"/>
          <w:szCs w:val="24"/>
          <w:lang w:val="en-US"/>
        </w:rPr>
        <w:t>Պապ</w:t>
      </w:r>
      <w:r>
        <w:rPr>
          <w:rFonts w:ascii="GHEA Grapalat" w:hAnsi="GHEA Grapalat" w:cs="Sylfaen"/>
          <w:sz w:val="24"/>
          <w:szCs w:val="24"/>
          <w:lang w:val="en-US"/>
        </w:rPr>
        <w:t>իկյան</w:t>
      </w:r>
      <w:proofErr w:type="spellEnd"/>
    </w:p>
    <w:sectPr w:rsidR="00C306F1" w:rsidRPr="00374EBB" w:rsidSect="00155710">
      <w:headerReference w:type="even" r:id="rId9"/>
      <w:footerReference w:type="default" r:id="rId10"/>
      <w:pgSz w:w="16834" w:h="11909" w:orient="landscape" w:code="9"/>
      <w:pgMar w:top="540" w:right="993" w:bottom="569" w:left="1560" w:header="425"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5AF" w:rsidRDefault="00E615AF">
      <w:r>
        <w:separator/>
      </w:r>
    </w:p>
  </w:endnote>
  <w:endnote w:type="continuationSeparator" w:id="0">
    <w:p w:rsidR="00E615AF" w:rsidRDefault="00E6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GHEA Grapalat">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6D" w:rsidRDefault="0014006D"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14006D" w:rsidRDefault="0014006D"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14006D" w:rsidRDefault="0014006D"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5AF" w:rsidRDefault="00E615AF">
      <w:r>
        <w:separator/>
      </w:r>
    </w:p>
  </w:footnote>
  <w:footnote w:type="continuationSeparator" w:id="0">
    <w:p w:rsidR="00E615AF" w:rsidRDefault="00E61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6D" w:rsidRDefault="0014006D">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2A2"/>
    <w:multiLevelType w:val="hybridMultilevel"/>
    <w:tmpl w:val="8E6A204E"/>
    <w:lvl w:ilvl="0" w:tplc="BE6CB568">
      <w:start w:val="1"/>
      <w:numFmt w:val="decimal"/>
      <w:lvlText w:val="%1."/>
      <w:lvlJc w:val="left"/>
      <w:pPr>
        <w:ind w:left="960" w:hanging="360"/>
      </w:pPr>
      <w:rPr>
        <w:rFonts w:eastAsia="Calibri" w:cs="Sylfaen"/>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1">
    <w:nsid w:val="16CE165F"/>
    <w:multiLevelType w:val="hybridMultilevel"/>
    <w:tmpl w:val="F258B5E4"/>
    <w:lvl w:ilvl="0" w:tplc="327E6D5C">
      <w:start w:val="1"/>
      <w:numFmt w:val="decimal"/>
      <w:lvlText w:val="%1."/>
      <w:lvlJc w:val="left"/>
      <w:pPr>
        <w:ind w:left="720" w:hanging="360"/>
      </w:pPr>
      <w:rPr>
        <w:rFonts w:cs="GHEA Grapala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E88748D"/>
    <w:multiLevelType w:val="hybridMultilevel"/>
    <w:tmpl w:val="67A21004"/>
    <w:lvl w:ilvl="0" w:tplc="BCF20CCC">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5A0455"/>
    <w:multiLevelType w:val="hybridMultilevel"/>
    <w:tmpl w:val="C5666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A10E4"/>
    <w:multiLevelType w:val="hybridMultilevel"/>
    <w:tmpl w:val="2CFA032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6B82767"/>
    <w:multiLevelType w:val="hybridMultilevel"/>
    <w:tmpl w:val="DF7E8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368B7"/>
    <w:multiLevelType w:val="hybridMultilevel"/>
    <w:tmpl w:val="D50E0962"/>
    <w:lvl w:ilvl="0" w:tplc="4790CB90">
      <w:start w:val="1"/>
      <w:numFmt w:val="decimal"/>
      <w:lvlText w:val="%1."/>
      <w:lvlJc w:val="left"/>
      <w:pPr>
        <w:ind w:left="360"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2"/>
  </w:num>
  <w:num w:numId="2">
    <w:abstractNumId w:val="6"/>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24"/>
    <w:rsid w:val="000043B1"/>
    <w:rsid w:val="00006D1D"/>
    <w:rsid w:val="0000772D"/>
    <w:rsid w:val="00010A38"/>
    <w:rsid w:val="00017283"/>
    <w:rsid w:val="00021A5E"/>
    <w:rsid w:val="00021F68"/>
    <w:rsid w:val="00031C42"/>
    <w:rsid w:val="00036B6E"/>
    <w:rsid w:val="00036CB5"/>
    <w:rsid w:val="0004054D"/>
    <w:rsid w:val="00042D90"/>
    <w:rsid w:val="00042F73"/>
    <w:rsid w:val="000501B3"/>
    <w:rsid w:val="00052625"/>
    <w:rsid w:val="000526D5"/>
    <w:rsid w:val="000537F9"/>
    <w:rsid w:val="00062054"/>
    <w:rsid w:val="00065F5A"/>
    <w:rsid w:val="00065FFC"/>
    <w:rsid w:val="00071539"/>
    <w:rsid w:val="00072348"/>
    <w:rsid w:val="00072676"/>
    <w:rsid w:val="000777E7"/>
    <w:rsid w:val="0008535B"/>
    <w:rsid w:val="00092662"/>
    <w:rsid w:val="000A3984"/>
    <w:rsid w:val="000A5365"/>
    <w:rsid w:val="000A6CA7"/>
    <w:rsid w:val="000B7BFA"/>
    <w:rsid w:val="000C1438"/>
    <w:rsid w:val="000C41A9"/>
    <w:rsid w:val="000C5801"/>
    <w:rsid w:val="000C68D0"/>
    <w:rsid w:val="000C7096"/>
    <w:rsid w:val="000D67CD"/>
    <w:rsid w:val="000E06E7"/>
    <w:rsid w:val="000E2393"/>
    <w:rsid w:val="000E56A3"/>
    <w:rsid w:val="000F1BF3"/>
    <w:rsid w:val="00102609"/>
    <w:rsid w:val="0010645D"/>
    <w:rsid w:val="001111A5"/>
    <w:rsid w:val="001121D4"/>
    <w:rsid w:val="0011421C"/>
    <w:rsid w:val="001154EC"/>
    <w:rsid w:val="00122A45"/>
    <w:rsid w:val="00123DE5"/>
    <w:rsid w:val="00125F5F"/>
    <w:rsid w:val="00134237"/>
    <w:rsid w:val="00136DFD"/>
    <w:rsid w:val="00137359"/>
    <w:rsid w:val="0014006D"/>
    <w:rsid w:val="001402A4"/>
    <w:rsid w:val="00142B1E"/>
    <w:rsid w:val="00145552"/>
    <w:rsid w:val="001509BF"/>
    <w:rsid w:val="001526EC"/>
    <w:rsid w:val="00154FB2"/>
    <w:rsid w:val="00155710"/>
    <w:rsid w:val="001601EB"/>
    <w:rsid w:val="00167924"/>
    <w:rsid w:val="00170F3A"/>
    <w:rsid w:val="00175CE9"/>
    <w:rsid w:val="00176C18"/>
    <w:rsid w:val="0018124F"/>
    <w:rsid w:val="00181662"/>
    <w:rsid w:val="00183877"/>
    <w:rsid w:val="001855DD"/>
    <w:rsid w:val="0019148C"/>
    <w:rsid w:val="00192A8D"/>
    <w:rsid w:val="001966AD"/>
    <w:rsid w:val="001A02C6"/>
    <w:rsid w:val="001A2400"/>
    <w:rsid w:val="001A30F8"/>
    <w:rsid w:val="001A7186"/>
    <w:rsid w:val="001A7D40"/>
    <w:rsid w:val="001B4C55"/>
    <w:rsid w:val="001B4D51"/>
    <w:rsid w:val="001B5887"/>
    <w:rsid w:val="001B5E3D"/>
    <w:rsid w:val="001B75CA"/>
    <w:rsid w:val="001C24C6"/>
    <w:rsid w:val="001C430C"/>
    <w:rsid w:val="001C6BB0"/>
    <w:rsid w:val="001D23E2"/>
    <w:rsid w:val="001E087A"/>
    <w:rsid w:val="001E09C5"/>
    <w:rsid w:val="001E1F65"/>
    <w:rsid w:val="001E27CB"/>
    <w:rsid w:val="001E2BE4"/>
    <w:rsid w:val="001E7BE0"/>
    <w:rsid w:val="001F0188"/>
    <w:rsid w:val="001F0814"/>
    <w:rsid w:val="001F1909"/>
    <w:rsid w:val="001F64C2"/>
    <w:rsid w:val="001F7787"/>
    <w:rsid w:val="001F7AC4"/>
    <w:rsid w:val="00201613"/>
    <w:rsid w:val="00201F44"/>
    <w:rsid w:val="0020221C"/>
    <w:rsid w:val="00202449"/>
    <w:rsid w:val="00202A87"/>
    <w:rsid w:val="00204007"/>
    <w:rsid w:val="00207491"/>
    <w:rsid w:val="0021163B"/>
    <w:rsid w:val="002117C0"/>
    <w:rsid w:val="002131BC"/>
    <w:rsid w:val="002141D5"/>
    <w:rsid w:val="00214600"/>
    <w:rsid w:val="00215A82"/>
    <w:rsid w:val="00216CB4"/>
    <w:rsid w:val="0021740D"/>
    <w:rsid w:val="0022124B"/>
    <w:rsid w:val="00226826"/>
    <w:rsid w:val="002348A2"/>
    <w:rsid w:val="00240301"/>
    <w:rsid w:val="00240E64"/>
    <w:rsid w:val="00244D87"/>
    <w:rsid w:val="00254927"/>
    <w:rsid w:val="00256719"/>
    <w:rsid w:val="00256A4B"/>
    <w:rsid w:val="00257486"/>
    <w:rsid w:val="00260E0C"/>
    <w:rsid w:val="002649FB"/>
    <w:rsid w:val="00277C26"/>
    <w:rsid w:val="00281C1B"/>
    <w:rsid w:val="00282FC8"/>
    <w:rsid w:val="00283EC6"/>
    <w:rsid w:val="00283EF9"/>
    <w:rsid w:val="00285223"/>
    <w:rsid w:val="00286EF7"/>
    <w:rsid w:val="0029384C"/>
    <w:rsid w:val="0029626E"/>
    <w:rsid w:val="0029795A"/>
    <w:rsid w:val="002A0287"/>
    <w:rsid w:val="002A2DF8"/>
    <w:rsid w:val="002A3A4C"/>
    <w:rsid w:val="002A602E"/>
    <w:rsid w:val="002A65D6"/>
    <w:rsid w:val="002A6DA2"/>
    <w:rsid w:val="002A70D7"/>
    <w:rsid w:val="002A7FCB"/>
    <w:rsid w:val="002B025E"/>
    <w:rsid w:val="002B1B6D"/>
    <w:rsid w:val="002B73ED"/>
    <w:rsid w:val="002B7B64"/>
    <w:rsid w:val="002C5310"/>
    <w:rsid w:val="002D1B04"/>
    <w:rsid w:val="002D3B03"/>
    <w:rsid w:val="002D59BC"/>
    <w:rsid w:val="002D78F8"/>
    <w:rsid w:val="002D7D34"/>
    <w:rsid w:val="002E2571"/>
    <w:rsid w:val="002E306D"/>
    <w:rsid w:val="002E5CBE"/>
    <w:rsid w:val="002F1D60"/>
    <w:rsid w:val="002F4EA2"/>
    <w:rsid w:val="002F695A"/>
    <w:rsid w:val="0030170F"/>
    <w:rsid w:val="0030411A"/>
    <w:rsid w:val="003137F2"/>
    <w:rsid w:val="00314F06"/>
    <w:rsid w:val="00314FFF"/>
    <w:rsid w:val="00321BE4"/>
    <w:rsid w:val="00341902"/>
    <w:rsid w:val="0034322A"/>
    <w:rsid w:val="00343FBC"/>
    <w:rsid w:val="00345E26"/>
    <w:rsid w:val="00350AED"/>
    <w:rsid w:val="00352F6B"/>
    <w:rsid w:val="00357E00"/>
    <w:rsid w:val="0036105D"/>
    <w:rsid w:val="00363E73"/>
    <w:rsid w:val="00364209"/>
    <w:rsid w:val="003711D1"/>
    <w:rsid w:val="00371C16"/>
    <w:rsid w:val="00374074"/>
    <w:rsid w:val="00374EBB"/>
    <w:rsid w:val="0038045F"/>
    <w:rsid w:val="003843CF"/>
    <w:rsid w:val="003864A3"/>
    <w:rsid w:val="003947F4"/>
    <w:rsid w:val="00396980"/>
    <w:rsid w:val="003A562F"/>
    <w:rsid w:val="003B062B"/>
    <w:rsid w:val="003B19EF"/>
    <w:rsid w:val="003B2FCA"/>
    <w:rsid w:val="003B6624"/>
    <w:rsid w:val="003B6A4E"/>
    <w:rsid w:val="003B6BFF"/>
    <w:rsid w:val="003C1EC7"/>
    <w:rsid w:val="003C47E9"/>
    <w:rsid w:val="003D2493"/>
    <w:rsid w:val="003D3F6A"/>
    <w:rsid w:val="003E04D5"/>
    <w:rsid w:val="003E2372"/>
    <w:rsid w:val="003E41C3"/>
    <w:rsid w:val="003F04C7"/>
    <w:rsid w:val="003F0847"/>
    <w:rsid w:val="003F23CA"/>
    <w:rsid w:val="00407357"/>
    <w:rsid w:val="0041065F"/>
    <w:rsid w:val="00414084"/>
    <w:rsid w:val="0041696A"/>
    <w:rsid w:val="0041758D"/>
    <w:rsid w:val="00427B1B"/>
    <w:rsid w:val="0043424D"/>
    <w:rsid w:val="00435F5A"/>
    <w:rsid w:val="00441BC3"/>
    <w:rsid w:val="004437B3"/>
    <w:rsid w:val="004449FE"/>
    <w:rsid w:val="00445499"/>
    <w:rsid w:val="00447D29"/>
    <w:rsid w:val="00457A7E"/>
    <w:rsid w:val="00457C27"/>
    <w:rsid w:val="00460E64"/>
    <w:rsid w:val="0046178D"/>
    <w:rsid w:val="00461CEF"/>
    <w:rsid w:val="00461EEE"/>
    <w:rsid w:val="00466335"/>
    <w:rsid w:val="004715BD"/>
    <w:rsid w:val="004829BF"/>
    <w:rsid w:val="004841A4"/>
    <w:rsid w:val="00486CFF"/>
    <w:rsid w:val="00492388"/>
    <w:rsid w:val="00492DAD"/>
    <w:rsid w:val="00495958"/>
    <w:rsid w:val="00495C6A"/>
    <w:rsid w:val="004975AA"/>
    <w:rsid w:val="004975CD"/>
    <w:rsid w:val="00497AD8"/>
    <w:rsid w:val="004A3756"/>
    <w:rsid w:val="004B3BB1"/>
    <w:rsid w:val="004B623C"/>
    <w:rsid w:val="004C0D0D"/>
    <w:rsid w:val="004D488F"/>
    <w:rsid w:val="004D52DF"/>
    <w:rsid w:val="004E26F6"/>
    <w:rsid w:val="004E5574"/>
    <w:rsid w:val="004E5EC7"/>
    <w:rsid w:val="004F1E05"/>
    <w:rsid w:val="004F2998"/>
    <w:rsid w:val="004F339E"/>
    <w:rsid w:val="004F45E8"/>
    <w:rsid w:val="004F4A01"/>
    <w:rsid w:val="004F4B78"/>
    <w:rsid w:val="004F512F"/>
    <w:rsid w:val="004F513D"/>
    <w:rsid w:val="004F63C4"/>
    <w:rsid w:val="0050407A"/>
    <w:rsid w:val="005057B1"/>
    <w:rsid w:val="00506515"/>
    <w:rsid w:val="0050796F"/>
    <w:rsid w:val="005103B2"/>
    <w:rsid w:val="0051295F"/>
    <w:rsid w:val="00526A41"/>
    <w:rsid w:val="00527698"/>
    <w:rsid w:val="00531777"/>
    <w:rsid w:val="005329BF"/>
    <w:rsid w:val="005332FE"/>
    <w:rsid w:val="005419A8"/>
    <w:rsid w:val="005433CD"/>
    <w:rsid w:val="00544210"/>
    <w:rsid w:val="005479F7"/>
    <w:rsid w:val="005537C3"/>
    <w:rsid w:val="00554081"/>
    <w:rsid w:val="0055608C"/>
    <w:rsid w:val="00560517"/>
    <w:rsid w:val="0056185E"/>
    <w:rsid w:val="00574660"/>
    <w:rsid w:val="00581717"/>
    <w:rsid w:val="00581F29"/>
    <w:rsid w:val="005822CE"/>
    <w:rsid w:val="0058309D"/>
    <w:rsid w:val="00590AC1"/>
    <w:rsid w:val="00591B11"/>
    <w:rsid w:val="0059631E"/>
    <w:rsid w:val="0059686B"/>
    <w:rsid w:val="005A1195"/>
    <w:rsid w:val="005A295B"/>
    <w:rsid w:val="005A329B"/>
    <w:rsid w:val="005A637B"/>
    <w:rsid w:val="005A7B90"/>
    <w:rsid w:val="005B1EA2"/>
    <w:rsid w:val="005B4AA7"/>
    <w:rsid w:val="005B51E8"/>
    <w:rsid w:val="005B75B5"/>
    <w:rsid w:val="005B7F07"/>
    <w:rsid w:val="005C08FA"/>
    <w:rsid w:val="005C1E1F"/>
    <w:rsid w:val="005C41B8"/>
    <w:rsid w:val="005D2E23"/>
    <w:rsid w:val="005D786F"/>
    <w:rsid w:val="005E0C93"/>
    <w:rsid w:val="005E2753"/>
    <w:rsid w:val="005E47F6"/>
    <w:rsid w:val="005E63DF"/>
    <w:rsid w:val="005F1E2F"/>
    <w:rsid w:val="005F2E62"/>
    <w:rsid w:val="005F2E7F"/>
    <w:rsid w:val="005F49A6"/>
    <w:rsid w:val="005F57A2"/>
    <w:rsid w:val="005F6FDB"/>
    <w:rsid w:val="00601474"/>
    <w:rsid w:val="0060635D"/>
    <w:rsid w:val="00615A3B"/>
    <w:rsid w:val="00620047"/>
    <w:rsid w:val="00621E16"/>
    <w:rsid w:val="00637365"/>
    <w:rsid w:val="00641AE7"/>
    <w:rsid w:val="00641E82"/>
    <w:rsid w:val="00645297"/>
    <w:rsid w:val="00650477"/>
    <w:rsid w:val="006535E7"/>
    <w:rsid w:val="0065390D"/>
    <w:rsid w:val="00655D7D"/>
    <w:rsid w:val="00657D91"/>
    <w:rsid w:val="00661674"/>
    <w:rsid w:val="00662DC3"/>
    <w:rsid w:val="00666FE6"/>
    <w:rsid w:val="00673DE0"/>
    <w:rsid w:val="0067675E"/>
    <w:rsid w:val="00680C96"/>
    <w:rsid w:val="00681E1E"/>
    <w:rsid w:val="0068295E"/>
    <w:rsid w:val="006833D9"/>
    <w:rsid w:val="00685AD7"/>
    <w:rsid w:val="00686973"/>
    <w:rsid w:val="00690BEC"/>
    <w:rsid w:val="006B3290"/>
    <w:rsid w:val="006B6AAE"/>
    <w:rsid w:val="006C2EAC"/>
    <w:rsid w:val="006C3D43"/>
    <w:rsid w:val="006C5C99"/>
    <w:rsid w:val="006D404A"/>
    <w:rsid w:val="006D6D36"/>
    <w:rsid w:val="006E2221"/>
    <w:rsid w:val="006F1E29"/>
    <w:rsid w:val="006F61AF"/>
    <w:rsid w:val="006F6F9A"/>
    <w:rsid w:val="006F7CAC"/>
    <w:rsid w:val="007045C5"/>
    <w:rsid w:val="0071350A"/>
    <w:rsid w:val="00716DDB"/>
    <w:rsid w:val="00717E3C"/>
    <w:rsid w:val="00722764"/>
    <w:rsid w:val="00726DD6"/>
    <w:rsid w:val="007272F1"/>
    <w:rsid w:val="007307B5"/>
    <w:rsid w:val="007316E3"/>
    <w:rsid w:val="00731CC2"/>
    <w:rsid w:val="007361DC"/>
    <w:rsid w:val="00750597"/>
    <w:rsid w:val="007517A1"/>
    <w:rsid w:val="00751BD1"/>
    <w:rsid w:val="007604E9"/>
    <w:rsid w:val="007703EA"/>
    <w:rsid w:val="0077090C"/>
    <w:rsid w:val="007711BC"/>
    <w:rsid w:val="00785B06"/>
    <w:rsid w:val="00786D28"/>
    <w:rsid w:val="007961EB"/>
    <w:rsid w:val="00797210"/>
    <w:rsid w:val="007A07F4"/>
    <w:rsid w:val="007A5851"/>
    <w:rsid w:val="007A7212"/>
    <w:rsid w:val="007B16BE"/>
    <w:rsid w:val="007B4117"/>
    <w:rsid w:val="007B4676"/>
    <w:rsid w:val="007C0C62"/>
    <w:rsid w:val="007C2E71"/>
    <w:rsid w:val="007C4A19"/>
    <w:rsid w:val="007C5F37"/>
    <w:rsid w:val="007C76E6"/>
    <w:rsid w:val="007D3128"/>
    <w:rsid w:val="007E2B21"/>
    <w:rsid w:val="007E3D92"/>
    <w:rsid w:val="007E3E4D"/>
    <w:rsid w:val="007F08D3"/>
    <w:rsid w:val="00800BD6"/>
    <w:rsid w:val="00803E81"/>
    <w:rsid w:val="0081353A"/>
    <w:rsid w:val="0082537D"/>
    <w:rsid w:val="00826402"/>
    <w:rsid w:val="00834F3F"/>
    <w:rsid w:val="0083641A"/>
    <w:rsid w:val="00844074"/>
    <w:rsid w:val="008458C8"/>
    <w:rsid w:val="008517CC"/>
    <w:rsid w:val="00855017"/>
    <w:rsid w:val="00855E50"/>
    <w:rsid w:val="008575B8"/>
    <w:rsid w:val="00862986"/>
    <w:rsid w:val="00867B87"/>
    <w:rsid w:val="00873AA0"/>
    <w:rsid w:val="008752B5"/>
    <w:rsid w:val="00885415"/>
    <w:rsid w:val="00886F72"/>
    <w:rsid w:val="008911D9"/>
    <w:rsid w:val="008920E9"/>
    <w:rsid w:val="00895B19"/>
    <w:rsid w:val="008A3463"/>
    <w:rsid w:val="008A4DBE"/>
    <w:rsid w:val="008A77B2"/>
    <w:rsid w:val="008B0FDD"/>
    <w:rsid w:val="008B3B0D"/>
    <w:rsid w:val="008B5DCC"/>
    <w:rsid w:val="008B6775"/>
    <w:rsid w:val="008B7D6F"/>
    <w:rsid w:val="008C11CE"/>
    <w:rsid w:val="008C1BDA"/>
    <w:rsid w:val="008C64D6"/>
    <w:rsid w:val="008D0CA8"/>
    <w:rsid w:val="008D51EC"/>
    <w:rsid w:val="008D6D8E"/>
    <w:rsid w:val="008D7124"/>
    <w:rsid w:val="008E0CD7"/>
    <w:rsid w:val="008E22E2"/>
    <w:rsid w:val="008E7499"/>
    <w:rsid w:val="008E7A95"/>
    <w:rsid w:val="008F21CC"/>
    <w:rsid w:val="008F44F8"/>
    <w:rsid w:val="008F76FC"/>
    <w:rsid w:val="008F7F43"/>
    <w:rsid w:val="00900414"/>
    <w:rsid w:val="009051EF"/>
    <w:rsid w:val="00910689"/>
    <w:rsid w:val="00912EE3"/>
    <w:rsid w:val="00915906"/>
    <w:rsid w:val="00921229"/>
    <w:rsid w:val="00931090"/>
    <w:rsid w:val="00931FBC"/>
    <w:rsid w:val="009347B5"/>
    <w:rsid w:val="00942763"/>
    <w:rsid w:val="009439B7"/>
    <w:rsid w:val="00953B3D"/>
    <w:rsid w:val="00955D7C"/>
    <w:rsid w:val="009604D1"/>
    <w:rsid w:val="00961BB6"/>
    <w:rsid w:val="0096392E"/>
    <w:rsid w:val="0097214E"/>
    <w:rsid w:val="009774B0"/>
    <w:rsid w:val="00977F12"/>
    <w:rsid w:val="009822ED"/>
    <w:rsid w:val="00984BA8"/>
    <w:rsid w:val="009862AA"/>
    <w:rsid w:val="0098637E"/>
    <w:rsid w:val="00987822"/>
    <w:rsid w:val="00990BBF"/>
    <w:rsid w:val="00993D9B"/>
    <w:rsid w:val="00994E13"/>
    <w:rsid w:val="009A1814"/>
    <w:rsid w:val="009A2C91"/>
    <w:rsid w:val="009A58FC"/>
    <w:rsid w:val="009A6751"/>
    <w:rsid w:val="009C1FE3"/>
    <w:rsid w:val="009C407E"/>
    <w:rsid w:val="009C627E"/>
    <w:rsid w:val="009D3123"/>
    <w:rsid w:val="009D31CE"/>
    <w:rsid w:val="009D3D2B"/>
    <w:rsid w:val="009D77EF"/>
    <w:rsid w:val="009E1774"/>
    <w:rsid w:val="009E6F79"/>
    <w:rsid w:val="009F1C24"/>
    <w:rsid w:val="009F358A"/>
    <w:rsid w:val="009F437D"/>
    <w:rsid w:val="009F4771"/>
    <w:rsid w:val="009F717B"/>
    <w:rsid w:val="00A11C9C"/>
    <w:rsid w:val="00A12CCB"/>
    <w:rsid w:val="00A20219"/>
    <w:rsid w:val="00A2089C"/>
    <w:rsid w:val="00A26F5B"/>
    <w:rsid w:val="00A31ADA"/>
    <w:rsid w:val="00A349A0"/>
    <w:rsid w:val="00A3558D"/>
    <w:rsid w:val="00A40F45"/>
    <w:rsid w:val="00A42C2D"/>
    <w:rsid w:val="00A51667"/>
    <w:rsid w:val="00A54531"/>
    <w:rsid w:val="00A57255"/>
    <w:rsid w:val="00A6199E"/>
    <w:rsid w:val="00A67779"/>
    <w:rsid w:val="00A74F78"/>
    <w:rsid w:val="00A8529F"/>
    <w:rsid w:val="00A85899"/>
    <w:rsid w:val="00A91A16"/>
    <w:rsid w:val="00A92044"/>
    <w:rsid w:val="00A97580"/>
    <w:rsid w:val="00A97A5C"/>
    <w:rsid w:val="00AA2E4F"/>
    <w:rsid w:val="00AA31BB"/>
    <w:rsid w:val="00AA3C7C"/>
    <w:rsid w:val="00AA7664"/>
    <w:rsid w:val="00AB0879"/>
    <w:rsid w:val="00AB3D0F"/>
    <w:rsid w:val="00AB55D5"/>
    <w:rsid w:val="00AB79AD"/>
    <w:rsid w:val="00AC259A"/>
    <w:rsid w:val="00AC4DB5"/>
    <w:rsid w:val="00AC5F00"/>
    <w:rsid w:val="00AC63C5"/>
    <w:rsid w:val="00AC70BB"/>
    <w:rsid w:val="00AD276D"/>
    <w:rsid w:val="00AD2CB6"/>
    <w:rsid w:val="00AD2EB7"/>
    <w:rsid w:val="00AD79B8"/>
    <w:rsid w:val="00AE2D29"/>
    <w:rsid w:val="00AE6298"/>
    <w:rsid w:val="00AE6DB4"/>
    <w:rsid w:val="00AE7118"/>
    <w:rsid w:val="00AF0D8F"/>
    <w:rsid w:val="00AF3794"/>
    <w:rsid w:val="00AF3A9E"/>
    <w:rsid w:val="00AF3E63"/>
    <w:rsid w:val="00B0585A"/>
    <w:rsid w:val="00B105C2"/>
    <w:rsid w:val="00B11C16"/>
    <w:rsid w:val="00B13ABD"/>
    <w:rsid w:val="00B15F0B"/>
    <w:rsid w:val="00B17721"/>
    <w:rsid w:val="00B2150A"/>
    <w:rsid w:val="00B30ECE"/>
    <w:rsid w:val="00B34F7A"/>
    <w:rsid w:val="00B41649"/>
    <w:rsid w:val="00B42349"/>
    <w:rsid w:val="00B441AD"/>
    <w:rsid w:val="00B44EC4"/>
    <w:rsid w:val="00B4608E"/>
    <w:rsid w:val="00B47A90"/>
    <w:rsid w:val="00B54C9D"/>
    <w:rsid w:val="00B571AD"/>
    <w:rsid w:val="00B626D1"/>
    <w:rsid w:val="00B63B6C"/>
    <w:rsid w:val="00B71210"/>
    <w:rsid w:val="00B74897"/>
    <w:rsid w:val="00B76EEF"/>
    <w:rsid w:val="00B83853"/>
    <w:rsid w:val="00B83BD0"/>
    <w:rsid w:val="00B9678F"/>
    <w:rsid w:val="00BA03C7"/>
    <w:rsid w:val="00BA0750"/>
    <w:rsid w:val="00BA076F"/>
    <w:rsid w:val="00BB10E5"/>
    <w:rsid w:val="00BB14C4"/>
    <w:rsid w:val="00BB34B7"/>
    <w:rsid w:val="00BB414C"/>
    <w:rsid w:val="00BB4939"/>
    <w:rsid w:val="00BC01EE"/>
    <w:rsid w:val="00BC1CD5"/>
    <w:rsid w:val="00BC5BB3"/>
    <w:rsid w:val="00BD088F"/>
    <w:rsid w:val="00BD0988"/>
    <w:rsid w:val="00BD2776"/>
    <w:rsid w:val="00BE0123"/>
    <w:rsid w:val="00BE2273"/>
    <w:rsid w:val="00BE2F30"/>
    <w:rsid w:val="00BE34A1"/>
    <w:rsid w:val="00BE63B7"/>
    <w:rsid w:val="00BE744E"/>
    <w:rsid w:val="00BE7B34"/>
    <w:rsid w:val="00BF0EED"/>
    <w:rsid w:val="00BF1F8F"/>
    <w:rsid w:val="00BF5490"/>
    <w:rsid w:val="00BF559F"/>
    <w:rsid w:val="00C022AA"/>
    <w:rsid w:val="00C03635"/>
    <w:rsid w:val="00C04AE0"/>
    <w:rsid w:val="00C11925"/>
    <w:rsid w:val="00C13B2A"/>
    <w:rsid w:val="00C165F7"/>
    <w:rsid w:val="00C26516"/>
    <w:rsid w:val="00C27ACC"/>
    <w:rsid w:val="00C306F1"/>
    <w:rsid w:val="00C31AB4"/>
    <w:rsid w:val="00C31D2F"/>
    <w:rsid w:val="00C34465"/>
    <w:rsid w:val="00C352C6"/>
    <w:rsid w:val="00C41981"/>
    <w:rsid w:val="00C42607"/>
    <w:rsid w:val="00C432F9"/>
    <w:rsid w:val="00C46B23"/>
    <w:rsid w:val="00C60F16"/>
    <w:rsid w:val="00C63D1C"/>
    <w:rsid w:val="00C732D1"/>
    <w:rsid w:val="00C737C0"/>
    <w:rsid w:val="00C746C2"/>
    <w:rsid w:val="00C76EB0"/>
    <w:rsid w:val="00C81740"/>
    <w:rsid w:val="00C8177B"/>
    <w:rsid w:val="00C82A05"/>
    <w:rsid w:val="00C83884"/>
    <w:rsid w:val="00C91E2B"/>
    <w:rsid w:val="00C92213"/>
    <w:rsid w:val="00C937C4"/>
    <w:rsid w:val="00C959F7"/>
    <w:rsid w:val="00CA132C"/>
    <w:rsid w:val="00CA724A"/>
    <w:rsid w:val="00CB3963"/>
    <w:rsid w:val="00CB70DD"/>
    <w:rsid w:val="00CC1CCE"/>
    <w:rsid w:val="00CC7CC8"/>
    <w:rsid w:val="00CD1535"/>
    <w:rsid w:val="00CD4AA6"/>
    <w:rsid w:val="00CD64EF"/>
    <w:rsid w:val="00CD67AA"/>
    <w:rsid w:val="00CE20EF"/>
    <w:rsid w:val="00CE2FAE"/>
    <w:rsid w:val="00CE72C1"/>
    <w:rsid w:val="00CE79BE"/>
    <w:rsid w:val="00CF0D5A"/>
    <w:rsid w:val="00D00457"/>
    <w:rsid w:val="00D02AEE"/>
    <w:rsid w:val="00D06804"/>
    <w:rsid w:val="00D10445"/>
    <w:rsid w:val="00D11909"/>
    <w:rsid w:val="00D12576"/>
    <w:rsid w:val="00D1426A"/>
    <w:rsid w:val="00D142BF"/>
    <w:rsid w:val="00D163A7"/>
    <w:rsid w:val="00D22231"/>
    <w:rsid w:val="00D22D41"/>
    <w:rsid w:val="00D251F3"/>
    <w:rsid w:val="00D27524"/>
    <w:rsid w:val="00D34978"/>
    <w:rsid w:val="00D37EE7"/>
    <w:rsid w:val="00D42F15"/>
    <w:rsid w:val="00D446F1"/>
    <w:rsid w:val="00D46089"/>
    <w:rsid w:val="00D51712"/>
    <w:rsid w:val="00D52B64"/>
    <w:rsid w:val="00D6352B"/>
    <w:rsid w:val="00D64CA1"/>
    <w:rsid w:val="00D66668"/>
    <w:rsid w:val="00D703B7"/>
    <w:rsid w:val="00D76CC5"/>
    <w:rsid w:val="00D86BF2"/>
    <w:rsid w:val="00D926E4"/>
    <w:rsid w:val="00D958EC"/>
    <w:rsid w:val="00D96841"/>
    <w:rsid w:val="00DA0A31"/>
    <w:rsid w:val="00DA2EF2"/>
    <w:rsid w:val="00DB0A9A"/>
    <w:rsid w:val="00DB24F4"/>
    <w:rsid w:val="00DB71C2"/>
    <w:rsid w:val="00DC5245"/>
    <w:rsid w:val="00DC6A3F"/>
    <w:rsid w:val="00DC6FAF"/>
    <w:rsid w:val="00DD10D4"/>
    <w:rsid w:val="00DD2177"/>
    <w:rsid w:val="00DD43E9"/>
    <w:rsid w:val="00DD5E0B"/>
    <w:rsid w:val="00DD7788"/>
    <w:rsid w:val="00DE46C0"/>
    <w:rsid w:val="00DE5738"/>
    <w:rsid w:val="00DE64AC"/>
    <w:rsid w:val="00DF0540"/>
    <w:rsid w:val="00DF1177"/>
    <w:rsid w:val="00DF2E0D"/>
    <w:rsid w:val="00DF33F8"/>
    <w:rsid w:val="00DF64DE"/>
    <w:rsid w:val="00DF6737"/>
    <w:rsid w:val="00DF7832"/>
    <w:rsid w:val="00E0687D"/>
    <w:rsid w:val="00E06DCB"/>
    <w:rsid w:val="00E14137"/>
    <w:rsid w:val="00E179C6"/>
    <w:rsid w:val="00E20520"/>
    <w:rsid w:val="00E21BAE"/>
    <w:rsid w:val="00E27E16"/>
    <w:rsid w:val="00E31754"/>
    <w:rsid w:val="00E31C20"/>
    <w:rsid w:val="00E31DBF"/>
    <w:rsid w:val="00E37A52"/>
    <w:rsid w:val="00E41460"/>
    <w:rsid w:val="00E435BB"/>
    <w:rsid w:val="00E45D34"/>
    <w:rsid w:val="00E615AF"/>
    <w:rsid w:val="00E63762"/>
    <w:rsid w:val="00E63CA9"/>
    <w:rsid w:val="00E65FDC"/>
    <w:rsid w:val="00E66D8B"/>
    <w:rsid w:val="00E70C48"/>
    <w:rsid w:val="00E72227"/>
    <w:rsid w:val="00E74B8A"/>
    <w:rsid w:val="00E765E0"/>
    <w:rsid w:val="00E76C33"/>
    <w:rsid w:val="00E77965"/>
    <w:rsid w:val="00E8380A"/>
    <w:rsid w:val="00E87E5D"/>
    <w:rsid w:val="00E914A0"/>
    <w:rsid w:val="00E95665"/>
    <w:rsid w:val="00E95B1D"/>
    <w:rsid w:val="00E976D9"/>
    <w:rsid w:val="00E9797F"/>
    <w:rsid w:val="00E97995"/>
    <w:rsid w:val="00EA7A5E"/>
    <w:rsid w:val="00EA7AF9"/>
    <w:rsid w:val="00EB2F05"/>
    <w:rsid w:val="00EB3E0C"/>
    <w:rsid w:val="00EB3FC5"/>
    <w:rsid w:val="00EB63C2"/>
    <w:rsid w:val="00EC0EA6"/>
    <w:rsid w:val="00EC15B9"/>
    <w:rsid w:val="00EC3515"/>
    <w:rsid w:val="00EE02BF"/>
    <w:rsid w:val="00EE7864"/>
    <w:rsid w:val="00EF6E7B"/>
    <w:rsid w:val="00F00B75"/>
    <w:rsid w:val="00F10439"/>
    <w:rsid w:val="00F120D0"/>
    <w:rsid w:val="00F15F05"/>
    <w:rsid w:val="00F20D55"/>
    <w:rsid w:val="00F22530"/>
    <w:rsid w:val="00F2374C"/>
    <w:rsid w:val="00F26E12"/>
    <w:rsid w:val="00F2717E"/>
    <w:rsid w:val="00F278F0"/>
    <w:rsid w:val="00F323C3"/>
    <w:rsid w:val="00F326F2"/>
    <w:rsid w:val="00F33247"/>
    <w:rsid w:val="00F414AB"/>
    <w:rsid w:val="00F43B2E"/>
    <w:rsid w:val="00F47DD8"/>
    <w:rsid w:val="00F5089D"/>
    <w:rsid w:val="00F50C70"/>
    <w:rsid w:val="00F555A1"/>
    <w:rsid w:val="00F56DE7"/>
    <w:rsid w:val="00F6107E"/>
    <w:rsid w:val="00F65AB8"/>
    <w:rsid w:val="00F65C9E"/>
    <w:rsid w:val="00F71337"/>
    <w:rsid w:val="00F75C8A"/>
    <w:rsid w:val="00F831FE"/>
    <w:rsid w:val="00F84DAB"/>
    <w:rsid w:val="00F84F22"/>
    <w:rsid w:val="00F854B8"/>
    <w:rsid w:val="00F87287"/>
    <w:rsid w:val="00F91009"/>
    <w:rsid w:val="00F97645"/>
    <w:rsid w:val="00F97E0D"/>
    <w:rsid w:val="00FA3250"/>
    <w:rsid w:val="00FA4B67"/>
    <w:rsid w:val="00FA67CB"/>
    <w:rsid w:val="00FB3939"/>
    <w:rsid w:val="00FB54FC"/>
    <w:rsid w:val="00FB6301"/>
    <w:rsid w:val="00FB6F16"/>
    <w:rsid w:val="00FB6F6C"/>
    <w:rsid w:val="00FC1C86"/>
    <w:rsid w:val="00FC4D0C"/>
    <w:rsid w:val="00FC6666"/>
    <w:rsid w:val="00FC68D9"/>
    <w:rsid w:val="00FC7079"/>
    <w:rsid w:val="00FD1040"/>
    <w:rsid w:val="00FD25DA"/>
    <w:rsid w:val="00FD2B6E"/>
    <w:rsid w:val="00FD6CC8"/>
    <w:rsid w:val="00FE3606"/>
    <w:rsid w:val="00FE6DEE"/>
    <w:rsid w:val="00FF0FCA"/>
    <w:rsid w:val="00FF4A8D"/>
    <w:rsid w:val="00FF4D65"/>
    <w:rsid w:val="00FF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667"/>
    <w:rPr>
      <w:lang w:val="en-GB" w:eastAsia="ru-RU"/>
    </w:rPr>
  </w:style>
  <w:style w:type="paragraph" w:styleId="Heading1">
    <w:name w:val="heading 1"/>
    <w:basedOn w:val="Normal"/>
    <w:next w:val="Normal"/>
    <w:link w:val="Heading1Char"/>
    <w:qFormat/>
    <w:rsid w:val="00A51667"/>
    <w:pPr>
      <w:keepNext/>
      <w:jc w:val="center"/>
      <w:outlineLvl w:val="0"/>
    </w:pPr>
    <w:rPr>
      <w:rFonts w:ascii="Arial Armenian" w:hAnsi="Arial Armenian"/>
      <w:b/>
      <w:sz w:val="22"/>
    </w:rPr>
  </w:style>
  <w:style w:type="paragraph" w:styleId="Heading2">
    <w:name w:val="heading 2"/>
    <w:basedOn w:val="Normal"/>
    <w:next w:val="Normal"/>
    <w:link w:val="Heading2Char"/>
    <w:qFormat/>
    <w:rsid w:val="00A51667"/>
    <w:pPr>
      <w:keepNext/>
      <w:jc w:val="center"/>
      <w:outlineLvl w:val="1"/>
    </w:pPr>
    <w:rPr>
      <w:rFonts w:ascii="Baltica" w:hAnsi="Baltica"/>
      <w:b/>
    </w:rPr>
  </w:style>
  <w:style w:type="paragraph" w:styleId="Heading3">
    <w:name w:val="heading 3"/>
    <w:basedOn w:val="Normal"/>
    <w:next w:val="Normal"/>
    <w:qFormat/>
    <w:rsid w:val="00A51667"/>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A51667"/>
    <w:pPr>
      <w:keepNext/>
      <w:jc w:val="center"/>
      <w:outlineLvl w:val="3"/>
    </w:pPr>
    <w:rPr>
      <w:rFonts w:ascii="Arial Armenian" w:hAnsi="Arial Armenian"/>
      <w:b/>
      <w:sz w:val="23"/>
    </w:rPr>
  </w:style>
  <w:style w:type="paragraph" w:styleId="Heading5">
    <w:name w:val="heading 5"/>
    <w:basedOn w:val="Normal"/>
    <w:next w:val="Normal"/>
    <w:qFormat/>
    <w:rsid w:val="00A51667"/>
    <w:pPr>
      <w:keepNext/>
      <w:jc w:val="center"/>
      <w:outlineLvl w:val="4"/>
    </w:pPr>
    <w:rPr>
      <w:rFonts w:ascii="Times Armenian" w:hAnsi="Times Armenian"/>
      <w:b/>
      <w:sz w:val="28"/>
    </w:rPr>
  </w:style>
  <w:style w:type="paragraph" w:styleId="Heading6">
    <w:name w:val="heading 6"/>
    <w:basedOn w:val="Normal"/>
    <w:next w:val="Normal"/>
    <w:qFormat/>
    <w:rsid w:val="00A51667"/>
    <w:pPr>
      <w:keepNext/>
      <w:ind w:left="-851"/>
      <w:outlineLvl w:val="5"/>
    </w:pPr>
    <w:rPr>
      <w:rFonts w:ascii="Times Armenian" w:hAnsi="Times Armenian"/>
      <w:sz w:val="36"/>
    </w:rPr>
  </w:style>
  <w:style w:type="paragraph" w:styleId="Heading7">
    <w:name w:val="heading 7"/>
    <w:basedOn w:val="Normal"/>
    <w:next w:val="Normal"/>
    <w:qFormat/>
    <w:rsid w:val="00A51667"/>
    <w:pPr>
      <w:keepNext/>
      <w:ind w:left="-851"/>
      <w:outlineLvl w:val="6"/>
    </w:pPr>
    <w:rPr>
      <w:rFonts w:ascii="Times Armenian" w:hAnsi="Times Armenian"/>
      <w:sz w:val="24"/>
    </w:rPr>
  </w:style>
  <w:style w:type="paragraph" w:styleId="Heading8">
    <w:name w:val="heading 8"/>
    <w:basedOn w:val="Normal"/>
    <w:next w:val="Normal"/>
    <w:link w:val="Heading8Char"/>
    <w:qFormat/>
    <w:rsid w:val="00A51667"/>
    <w:pPr>
      <w:keepNext/>
      <w:jc w:val="center"/>
      <w:outlineLvl w:val="7"/>
    </w:pPr>
    <w:rPr>
      <w:rFonts w:ascii="Arial Armenian" w:hAnsi="Arial Armenian"/>
      <w:b/>
      <w:sz w:val="24"/>
    </w:rPr>
  </w:style>
  <w:style w:type="paragraph" w:styleId="Heading9">
    <w:name w:val="heading 9"/>
    <w:basedOn w:val="Normal"/>
    <w:next w:val="Normal"/>
    <w:qFormat/>
    <w:rsid w:val="00A51667"/>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51667"/>
    <w:pPr>
      <w:ind w:firstLine="720"/>
    </w:pPr>
    <w:rPr>
      <w:rFonts w:ascii="Arial Armenian" w:hAnsi="Arial Armenian"/>
      <w:i/>
      <w:sz w:val="24"/>
    </w:rPr>
  </w:style>
  <w:style w:type="paragraph" w:styleId="BodyText">
    <w:name w:val="Body Text"/>
    <w:basedOn w:val="Normal"/>
    <w:link w:val="BodyTextChar"/>
    <w:rsid w:val="00A51667"/>
    <w:pPr>
      <w:spacing w:line="360" w:lineRule="auto"/>
    </w:pPr>
    <w:rPr>
      <w:rFonts w:ascii="Times Armenian" w:hAnsi="Times Armenian"/>
      <w:sz w:val="28"/>
    </w:rPr>
  </w:style>
  <w:style w:type="character" w:styleId="Hyperlink">
    <w:name w:val="Hyperlink"/>
    <w:basedOn w:val="DefaultParagraphFont"/>
    <w:rsid w:val="00A51667"/>
    <w:rPr>
      <w:color w:val="0000FF"/>
      <w:u w:val="single"/>
    </w:rPr>
  </w:style>
  <w:style w:type="paragraph" w:styleId="BlockText">
    <w:name w:val="Block Text"/>
    <w:basedOn w:val="Normal"/>
    <w:rsid w:val="00A51667"/>
    <w:pPr>
      <w:ind w:left="-709" w:right="-694"/>
    </w:pPr>
    <w:rPr>
      <w:rFonts w:ascii="Baltica" w:hAnsi="Baltica"/>
      <w:sz w:val="18"/>
    </w:rPr>
  </w:style>
  <w:style w:type="paragraph" w:styleId="BodyText2">
    <w:name w:val="Body Text 2"/>
    <w:basedOn w:val="Normal"/>
    <w:rsid w:val="00A51667"/>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aliases w:val="h,Header Char Char Char Char,Header Char Char Char,Header Char Char"/>
    <w:basedOn w:val="Normal"/>
    <w:link w:val="HeaderChar"/>
    <w:rsid w:val="00F65C9E"/>
    <w:pPr>
      <w:tabs>
        <w:tab w:val="center" w:pos="4677"/>
        <w:tab w:val="right" w:pos="9355"/>
      </w:tabs>
    </w:pPr>
  </w:style>
  <w:style w:type="paragraph" w:styleId="Footer">
    <w:name w:val="footer"/>
    <w:basedOn w:val="Normal"/>
    <w:rsid w:val="00F65C9E"/>
    <w:pPr>
      <w:tabs>
        <w:tab w:val="center" w:pos="4677"/>
        <w:tab w:val="right" w:pos="9355"/>
      </w:tabs>
    </w:pPr>
  </w:style>
  <w:style w:type="table" w:styleId="TableGrid">
    <w:name w:val="Table Grid"/>
    <w:basedOn w:val="TableNormal"/>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0F1BF3"/>
    <w:pPr>
      <w:spacing w:after="160" w:line="240" w:lineRule="exact"/>
    </w:pPr>
    <w:rPr>
      <w:rFonts w:ascii="Arial" w:hAnsi="Arial" w:cs="Arial"/>
      <w:lang w:val="en-US" w:eastAsia="en-US"/>
    </w:rPr>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CA724A"/>
    <w:pPr>
      <w:spacing w:after="160" w:line="240" w:lineRule="exact"/>
    </w:pPr>
    <w:rPr>
      <w:rFonts w:ascii="Arial" w:hAnsi="Arial" w:cs="Arial"/>
      <w:lang w:val="en-US" w:eastAsia="en-US"/>
    </w:rPr>
  </w:style>
  <w:style w:type="character" w:customStyle="1" w:styleId="HeaderChar">
    <w:name w:val="Header Char"/>
    <w:aliases w:val="h Char,Header Char Char Char Char Char,Header Char Char Char Char1,Header Char Char Char1"/>
    <w:basedOn w:val="DefaultParagraphFont"/>
    <w:link w:val="Header"/>
    <w:locked/>
    <w:rsid w:val="000777E7"/>
    <w:rPr>
      <w:lang w:val="en-GB" w:eastAsia="ru-RU"/>
    </w:rPr>
  </w:style>
  <w:style w:type="paragraph" w:styleId="NormalWeb">
    <w:name w:val="Normal (Web)"/>
    <w:basedOn w:val="Normal"/>
    <w:uiPriority w:val="99"/>
    <w:unhideWhenUsed/>
    <w:rsid w:val="00726DD6"/>
    <w:pPr>
      <w:spacing w:before="100" w:beforeAutospacing="1" w:after="100" w:afterAutospacing="1"/>
    </w:pPr>
    <w:rPr>
      <w:sz w:val="24"/>
      <w:szCs w:val="24"/>
      <w:lang w:val="ru-RU"/>
    </w:rPr>
  </w:style>
  <w:style w:type="character" w:customStyle="1" w:styleId="mechtexChar">
    <w:name w:val="mechtex Char"/>
    <w:link w:val="mechtex"/>
    <w:locked/>
    <w:rsid w:val="009F358A"/>
    <w:rPr>
      <w:rFonts w:ascii="Arial Armenian" w:hAnsi="Arial Armenian"/>
    </w:rPr>
  </w:style>
  <w:style w:type="paragraph" w:customStyle="1" w:styleId="mechtex">
    <w:name w:val="mechtex"/>
    <w:basedOn w:val="Normal"/>
    <w:link w:val="mechtexChar"/>
    <w:rsid w:val="009F358A"/>
    <w:pPr>
      <w:jc w:val="center"/>
    </w:pPr>
    <w:rPr>
      <w:rFonts w:ascii="Arial Armenian" w:hAnsi="Arial Armenian"/>
    </w:rPr>
  </w:style>
  <w:style w:type="character" w:customStyle="1" w:styleId="normChar">
    <w:name w:val="norm Char"/>
    <w:basedOn w:val="DefaultParagraphFont"/>
    <w:link w:val="norm"/>
    <w:locked/>
    <w:rsid w:val="002D78F8"/>
    <w:rPr>
      <w:rFonts w:ascii="Arial Armenian" w:hAnsi="Arial Armenian"/>
      <w:lang w:eastAsia="ru-RU"/>
    </w:rPr>
  </w:style>
  <w:style w:type="paragraph" w:customStyle="1" w:styleId="norm">
    <w:name w:val="norm"/>
    <w:basedOn w:val="Normal"/>
    <w:link w:val="normChar"/>
    <w:rsid w:val="002D78F8"/>
    <w:pPr>
      <w:spacing w:line="480" w:lineRule="auto"/>
      <w:ind w:firstLine="709"/>
      <w:jc w:val="both"/>
    </w:pPr>
    <w:rPr>
      <w:rFonts w:ascii="Arial Armenian" w:hAnsi="Arial Armenian"/>
      <w:lang w:val="en-US"/>
    </w:rPr>
  </w:style>
  <w:style w:type="character" w:styleId="Strong">
    <w:name w:val="Strong"/>
    <w:basedOn w:val="DefaultParagraphFont"/>
    <w:qFormat/>
    <w:rsid w:val="002D78F8"/>
    <w:rPr>
      <w:b/>
      <w:bCs/>
    </w:rPr>
  </w:style>
  <w:style w:type="paragraph" w:styleId="ListParagraph">
    <w:name w:val="List Paragraph"/>
    <w:basedOn w:val="Normal"/>
    <w:uiPriority w:val="34"/>
    <w:qFormat/>
    <w:rsid w:val="00E8380A"/>
    <w:pPr>
      <w:spacing w:after="200" w:line="276" w:lineRule="auto"/>
      <w:ind w:left="720"/>
      <w:contextualSpacing/>
    </w:pPr>
    <w:rPr>
      <w:rFonts w:ascii="Calibri" w:eastAsia="Calibri" w:hAnsi="Calibri"/>
      <w:sz w:val="22"/>
      <w:szCs w:val="22"/>
      <w:lang w:val="en-US" w:eastAsia="en-US"/>
    </w:rPr>
  </w:style>
  <w:style w:type="character" w:customStyle="1" w:styleId="BodyTextChar">
    <w:name w:val="Body Text Char"/>
    <w:basedOn w:val="DefaultParagraphFont"/>
    <w:link w:val="BodyText"/>
    <w:rsid w:val="00A85899"/>
    <w:rPr>
      <w:rFonts w:ascii="Times Armenian" w:hAnsi="Times Armenian"/>
      <w:sz w:val="28"/>
      <w:lang w:val="en-GB" w:eastAsia="ru-RU"/>
    </w:rPr>
  </w:style>
  <w:style w:type="paragraph" w:styleId="List">
    <w:name w:val="List"/>
    <w:basedOn w:val="Normal"/>
    <w:uiPriority w:val="99"/>
    <w:rsid w:val="000C5801"/>
    <w:pPr>
      <w:widowControl w:val="0"/>
      <w:ind w:left="360" w:hanging="360"/>
    </w:pPr>
    <w:rPr>
      <w:rFonts w:eastAsia="Calibri"/>
      <w:sz w:val="24"/>
      <w:lang w:val="en-US" w:eastAsia="en-US"/>
    </w:rPr>
  </w:style>
  <w:style w:type="paragraph" w:styleId="BalloonText">
    <w:name w:val="Balloon Text"/>
    <w:basedOn w:val="Normal"/>
    <w:link w:val="BalloonTextChar"/>
    <w:semiHidden/>
    <w:unhideWhenUsed/>
    <w:rsid w:val="00C306F1"/>
    <w:rPr>
      <w:rFonts w:ascii="Tahoma" w:hAnsi="Tahoma" w:cs="Tahoma"/>
      <w:sz w:val="16"/>
      <w:szCs w:val="16"/>
    </w:rPr>
  </w:style>
  <w:style w:type="character" w:customStyle="1" w:styleId="BalloonTextChar">
    <w:name w:val="Balloon Text Char"/>
    <w:basedOn w:val="DefaultParagraphFont"/>
    <w:link w:val="BalloonText"/>
    <w:semiHidden/>
    <w:rsid w:val="00C306F1"/>
    <w:rPr>
      <w:rFonts w:ascii="Tahoma" w:hAnsi="Tahoma" w:cs="Tahoma"/>
      <w:sz w:val="16"/>
      <w:szCs w:val="16"/>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667"/>
    <w:rPr>
      <w:lang w:val="en-GB" w:eastAsia="ru-RU"/>
    </w:rPr>
  </w:style>
  <w:style w:type="paragraph" w:styleId="Heading1">
    <w:name w:val="heading 1"/>
    <w:basedOn w:val="Normal"/>
    <w:next w:val="Normal"/>
    <w:link w:val="Heading1Char"/>
    <w:qFormat/>
    <w:rsid w:val="00A51667"/>
    <w:pPr>
      <w:keepNext/>
      <w:jc w:val="center"/>
      <w:outlineLvl w:val="0"/>
    </w:pPr>
    <w:rPr>
      <w:rFonts w:ascii="Arial Armenian" w:hAnsi="Arial Armenian"/>
      <w:b/>
      <w:sz w:val="22"/>
    </w:rPr>
  </w:style>
  <w:style w:type="paragraph" w:styleId="Heading2">
    <w:name w:val="heading 2"/>
    <w:basedOn w:val="Normal"/>
    <w:next w:val="Normal"/>
    <w:link w:val="Heading2Char"/>
    <w:qFormat/>
    <w:rsid w:val="00A51667"/>
    <w:pPr>
      <w:keepNext/>
      <w:jc w:val="center"/>
      <w:outlineLvl w:val="1"/>
    </w:pPr>
    <w:rPr>
      <w:rFonts w:ascii="Baltica" w:hAnsi="Baltica"/>
      <w:b/>
    </w:rPr>
  </w:style>
  <w:style w:type="paragraph" w:styleId="Heading3">
    <w:name w:val="heading 3"/>
    <w:basedOn w:val="Normal"/>
    <w:next w:val="Normal"/>
    <w:qFormat/>
    <w:rsid w:val="00A51667"/>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A51667"/>
    <w:pPr>
      <w:keepNext/>
      <w:jc w:val="center"/>
      <w:outlineLvl w:val="3"/>
    </w:pPr>
    <w:rPr>
      <w:rFonts w:ascii="Arial Armenian" w:hAnsi="Arial Armenian"/>
      <w:b/>
      <w:sz w:val="23"/>
    </w:rPr>
  </w:style>
  <w:style w:type="paragraph" w:styleId="Heading5">
    <w:name w:val="heading 5"/>
    <w:basedOn w:val="Normal"/>
    <w:next w:val="Normal"/>
    <w:qFormat/>
    <w:rsid w:val="00A51667"/>
    <w:pPr>
      <w:keepNext/>
      <w:jc w:val="center"/>
      <w:outlineLvl w:val="4"/>
    </w:pPr>
    <w:rPr>
      <w:rFonts w:ascii="Times Armenian" w:hAnsi="Times Armenian"/>
      <w:b/>
      <w:sz w:val="28"/>
    </w:rPr>
  </w:style>
  <w:style w:type="paragraph" w:styleId="Heading6">
    <w:name w:val="heading 6"/>
    <w:basedOn w:val="Normal"/>
    <w:next w:val="Normal"/>
    <w:qFormat/>
    <w:rsid w:val="00A51667"/>
    <w:pPr>
      <w:keepNext/>
      <w:ind w:left="-851"/>
      <w:outlineLvl w:val="5"/>
    </w:pPr>
    <w:rPr>
      <w:rFonts w:ascii="Times Armenian" w:hAnsi="Times Armenian"/>
      <w:sz w:val="36"/>
    </w:rPr>
  </w:style>
  <w:style w:type="paragraph" w:styleId="Heading7">
    <w:name w:val="heading 7"/>
    <w:basedOn w:val="Normal"/>
    <w:next w:val="Normal"/>
    <w:qFormat/>
    <w:rsid w:val="00A51667"/>
    <w:pPr>
      <w:keepNext/>
      <w:ind w:left="-851"/>
      <w:outlineLvl w:val="6"/>
    </w:pPr>
    <w:rPr>
      <w:rFonts w:ascii="Times Armenian" w:hAnsi="Times Armenian"/>
      <w:sz w:val="24"/>
    </w:rPr>
  </w:style>
  <w:style w:type="paragraph" w:styleId="Heading8">
    <w:name w:val="heading 8"/>
    <w:basedOn w:val="Normal"/>
    <w:next w:val="Normal"/>
    <w:link w:val="Heading8Char"/>
    <w:qFormat/>
    <w:rsid w:val="00A51667"/>
    <w:pPr>
      <w:keepNext/>
      <w:jc w:val="center"/>
      <w:outlineLvl w:val="7"/>
    </w:pPr>
    <w:rPr>
      <w:rFonts w:ascii="Arial Armenian" w:hAnsi="Arial Armenian"/>
      <w:b/>
      <w:sz w:val="24"/>
    </w:rPr>
  </w:style>
  <w:style w:type="paragraph" w:styleId="Heading9">
    <w:name w:val="heading 9"/>
    <w:basedOn w:val="Normal"/>
    <w:next w:val="Normal"/>
    <w:qFormat/>
    <w:rsid w:val="00A51667"/>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51667"/>
    <w:pPr>
      <w:ind w:firstLine="720"/>
    </w:pPr>
    <w:rPr>
      <w:rFonts w:ascii="Arial Armenian" w:hAnsi="Arial Armenian"/>
      <w:i/>
      <w:sz w:val="24"/>
    </w:rPr>
  </w:style>
  <w:style w:type="paragraph" w:styleId="BodyText">
    <w:name w:val="Body Text"/>
    <w:basedOn w:val="Normal"/>
    <w:link w:val="BodyTextChar"/>
    <w:rsid w:val="00A51667"/>
    <w:pPr>
      <w:spacing w:line="360" w:lineRule="auto"/>
    </w:pPr>
    <w:rPr>
      <w:rFonts w:ascii="Times Armenian" w:hAnsi="Times Armenian"/>
      <w:sz w:val="28"/>
    </w:rPr>
  </w:style>
  <w:style w:type="character" w:styleId="Hyperlink">
    <w:name w:val="Hyperlink"/>
    <w:basedOn w:val="DefaultParagraphFont"/>
    <w:rsid w:val="00A51667"/>
    <w:rPr>
      <w:color w:val="0000FF"/>
      <w:u w:val="single"/>
    </w:rPr>
  </w:style>
  <w:style w:type="paragraph" w:styleId="BlockText">
    <w:name w:val="Block Text"/>
    <w:basedOn w:val="Normal"/>
    <w:rsid w:val="00A51667"/>
    <w:pPr>
      <w:ind w:left="-709" w:right="-694"/>
    </w:pPr>
    <w:rPr>
      <w:rFonts w:ascii="Baltica" w:hAnsi="Baltica"/>
      <w:sz w:val="18"/>
    </w:rPr>
  </w:style>
  <w:style w:type="paragraph" w:styleId="BodyText2">
    <w:name w:val="Body Text 2"/>
    <w:basedOn w:val="Normal"/>
    <w:rsid w:val="00A51667"/>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aliases w:val="h,Header Char Char Char Char,Header Char Char Char,Header Char Char"/>
    <w:basedOn w:val="Normal"/>
    <w:link w:val="HeaderChar"/>
    <w:rsid w:val="00F65C9E"/>
    <w:pPr>
      <w:tabs>
        <w:tab w:val="center" w:pos="4677"/>
        <w:tab w:val="right" w:pos="9355"/>
      </w:tabs>
    </w:pPr>
  </w:style>
  <w:style w:type="paragraph" w:styleId="Footer">
    <w:name w:val="footer"/>
    <w:basedOn w:val="Normal"/>
    <w:rsid w:val="00F65C9E"/>
    <w:pPr>
      <w:tabs>
        <w:tab w:val="center" w:pos="4677"/>
        <w:tab w:val="right" w:pos="9355"/>
      </w:tabs>
    </w:pPr>
  </w:style>
  <w:style w:type="table" w:styleId="TableGrid">
    <w:name w:val="Table Grid"/>
    <w:basedOn w:val="TableNormal"/>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0F1BF3"/>
    <w:pPr>
      <w:spacing w:after="160" w:line="240" w:lineRule="exact"/>
    </w:pPr>
    <w:rPr>
      <w:rFonts w:ascii="Arial" w:hAnsi="Arial" w:cs="Arial"/>
      <w:lang w:val="en-US" w:eastAsia="en-US"/>
    </w:rPr>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CA724A"/>
    <w:pPr>
      <w:spacing w:after="160" w:line="240" w:lineRule="exact"/>
    </w:pPr>
    <w:rPr>
      <w:rFonts w:ascii="Arial" w:hAnsi="Arial" w:cs="Arial"/>
      <w:lang w:val="en-US" w:eastAsia="en-US"/>
    </w:rPr>
  </w:style>
  <w:style w:type="character" w:customStyle="1" w:styleId="HeaderChar">
    <w:name w:val="Header Char"/>
    <w:aliases w:val="h Char,Header Char Char Char Char Char,Header Char Char Char Char1,Header Char Char Char1"/>
    <w:basedOn w:val="DefaultParagraphFont"/>
    <w:link w:val="Header"/>
    <w:locked/>
    <w:rsid w:val="000777E7"/>
    <w:rPr>
      <w:lang w:val="en-GB" w:eastAsia="ru-RU"/>
    </w:rPr>
  </w:style>
  <w:style w:type="paragraph" w:styleId="NormalWeb">
    <w:name w:val="Normal (Web)"/>
    <w:basedOn w:val="Normal"/>
    <w:uiPriority w:val="99"/>
    <w:unhideWhenUsed/>
    <w:rsid w:val="00726DD6"/>
    <w:pPr>
      <w:spacing w:before="100" w:beforeAutospacing="1" w:after="100" w:afterAutospacing="1"/>
    </w:pPr>
    <w:rPr>
      <w:sz w:val="24"/>
      <w:szCs w:val="24"/>
      <w:lang w:val="ru-RU"/>
    </w:rPr>
  </w:style>
  <w:style w:type="character" w:customStyle="1" w:styleId="mechtexChar">
    <w:name w:val="mechtex Char"/>
    <w:link w:val="mechtex"/>
    <w:locked/>
    <w:rsid w:val="009F358A"/>
    <w:rPr>
      <w:rFonts w:ascii="Arial Armenian" w:hAnsi="Arial Armenian"/>
    </w:rPr>
  </w:style>
  <w:style w:type="paragraph" w:customStyle="1" w:styleId="mechtex">
    <w:name w:val="mechtex"/>
    <w:basedOn w:val="Normal"/>
    <w:link w:val="mechtexChar"/>
    <w:rsid w:val="009F358A"/>
    <w:pPr>
      <w:jc w:val="center"/>
    </w:pPr>
    <w:rPr>
      <w:rFonts w:ascii="Arial Armenian" w:hAnsi="Arial Armenian"/>
    </w:rPr>
  </w:style>
  <w:style w:type="character" w:customStyle="1" w:styleId="normChar">
    <w:name w:val="norm Char"/>
    <w:basedOn w:val="DefaultParagraphFont"/>
    <w:link w:val="norm"/>
    <w:locked/>
    <w:rsid w:val="002D78F8"/>
    <w:rPr>
      <w:rFonts w:ascii="Arial Armenian" w:hAnsi="Arial Armenian"/>
      <w:lang w:eastAsia="ru-RU"/>
    </w:rPr>
  </w:style>
  <w:style w:type="paragraph" w:customStyle="1" w:styleId="norm">
    <w:name w:val="norm"/>
    <w:basedOn w:val="Normal"/>
    <w:link w:val="normChar"/>
    <w:rsid w:val="002D78F8"/>
    <w:pPr>
      <w:spacing w:line="480" w:lineRule="auto"/>
      <w:ind w:firstLine="709"/>
      <w:jc w:val="both"/>
    </w:pPr>
    <w:rPr>
      <w:rFonts w:ascii="Arial Armenian" w:hAnsi="Arial Armenian"/>
      <w:lang w:val="en-US"/>
    </w:rPr>
  </w:style>
  <w:style w:type="character" w:styleId="Strong">
    <w:name w:val="Strong"/>
    <w:basedOn w:val="DefaultParagraphFont"/>
    <w:qFormat/>
    <w:rsid w:val="002D78F8"/>
    <w:rPr>
      <w:b/>
      <w:bCs/>
    </w:rPr>
  </w:style>
  <w:style w:type="paragraph" w:styleId="ListParagraph">
    <w:name w:val="List Paragraph"/>
    <w:basedOn w:val="Normal"/>
    <w:uiPriority w:val="34"/>
    <w:qFormat/>
    <w:rsid w:val="00E8380A"/>
    <w:pPr>
      <w:spacing w:after="200" w:line="276" w:lineRule="auto"/>
      <w:ind w:left="720"/>
      <w:contextualSpacing/>
    </w:pPr>
    <w:rPr>
      <w:rFonts w:ascii="Calibri" w:eastAsia="Calibri" w:hAnsi="Calibri"/>
      <w:sz w:val="22"/>
      <w:szCs w:val="22"/>
      <w:lang w:val="en-US" w:eastAsia="en-US"/>
    </w:rPr>
  </w:style>
  <w:style w:type="character" w:customStyle="1" w:styleId="BodyTextChar">
    <w:name w:val="Body Text Char"/>
    <w:basedOn w:val="DefaultParagraphFont"/>
    <w:link w:val="BodyText"/>
    <w:rsid w:val="00A85899"/>
    <w:rPr>
      <w:rFonts w:ascii="Times Armenian" w:hAnsi="Times Armenian"/>
      <w:sz w:val="28"/>
      <w:lang w:val="en-GB" w:eastAsia="ru-RU"/>
    </w:rPr>
  </w:style>
  <w:style w:type="paragraph" w:styleId="List">
    <w:name w:val="List"/>
    <w:basedOn w:val="Normal"/>
    <w:uiPriority w:val="99"/>
    <w:rsid w:val="000C5801"/>
    <w:pPr>
      <w:widowControl w:val="0"/>
      <w:ind w:left="360" w:hanging="360"/>
    </w:pPr>
    <w:rPr>
      <w:rFonts w:eastAsia="Calibri"/>
      <w:sz w:val="24"/>
      <w:lang w:val="en-US" w:eastAsia="en-US"/>
    </w:rPr>
  </w:style>
  <w:style w:type="paragraph" w:styleId="BalloonText">
    <w:name w:val="Balloon Text"/>
    <w:basedOn w:val="Normal"/>
    <w:link w:val="BalloonTextChar"/>
    <w:semiHidden/>
    <w:unhideWhenUsed/>
    <w:rsid w:val="00C306F1"/>
    <w:rPr>
      <w:rFonts w:ascii="Tahoma" w:hAnsi="Tahoma" w:cs="Tahoma"/>
      <w:sz w:val="16"/>
      <w:szCs w:val="16"/>
    </w:rPr>
  </w:style>
  <w:style w:type="character" w:customStyle="1" w:styleId="BalloonTextChar">
    <w:name w:val="Balloon Text Char"/>
    <w:basedOn w:val="DefaultParagraphFont"/>
    <w:link w:val="BalloonText"/>
    <w:semiHidden/>
    <w:rsid w:val="00C306F1"/>
    <w:rPr>
      <w:rFonts w:ascii="Tahoma" w:hAnsi="Tahoma" w:cs="Tahoma"/>
      <w:sz w:val="16"/>
      <w:szCs w:val="16"/>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2280">
      <w:bodyDiv w:val="1"/>
      <w:marLeft w:val="0"/>
      <w:marRight w:val="0"/>
      <w:marTop w:val="0"/>
      <w:marBottom w:val="0"/>
      <w:divBdr>
        <w:top w:val="none" w:sz="0" w:space="0" w:color="auto"/>
        <w:left w:val="none" w:sz="0" w:space="0" w:color="auto"/>
        <w:bottom w:val="none" w:sz="0" w:space="0" w:color="auto"/>
        <w:right w:val="none" w:sz="0" w:space="0" w:color="auto"/>
      </w:divBdr>
    </w:div>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198054814">
      <w:bodyDiv w:val="1"/>
      <w:marLeft w:val="0"/>
      <w:marRight w:val="0"/>
      <w:marTop w:val="0"/>
      <w:marBottom w:val="0"/>
      <w:divBdr>
        <w:top w:val="none" w:sz="0" w:space="0" w:color="auto"/>
        <w:left w:val="none" w:sz="0" w:space="0" w:color="auto"/>
        <w:bottom w:val="none" w:sz="0" w:space="0" w:color="auto"/>
        <w:right w:val="none" w:sz="0" w:space="0" w:color="auto"/>
      </w:divBdr>
    </w:div>
    <w:div w:id="379864438">
      <w:bodyDiv w:val="1"/>
      <w:marLeft w:val="0"/>
      <w:marRight w:val="0"/>
      <w:marTop w:val="0"/>
      <w:marBottom w:val="0"/>
      <w:divBdr>
        <w:top w:val="none" w:sz="0" w:space="0" w:color="auto"/>
        <w:left w:val="none" w:sz="0" w:space="0" w:color="auto"/>
        <w:bottom w:val="none" w:sz="0" w:space="0" w:color="auto"/>
        <w:right w:val="none" w:sz="0" w:space="0" w:color="auto"/>
      </w:divBdr>
    </w:div>
    <w:div w:id="420567880">
      <w:bodyDiv w:val="1"/>
      <w:marLeft w:val="0"/>
      <w:marRight w:val="0"/>
      <w:marTop w:val="0"/>
      <w:marBottom w:val="0"/>
      <w:divBdr>
        <w:top w:val="none" w:sz="0" w:space="0" w:color="auto"/>
        <w:left w:val="none" w:sz="0" w:space="0" w:color="auto"/>
        <w:bottom w:val="none" w:sz="0" w:space="0" w:color="auto"/>
        <w:right w:val="none" w:sz="0" w:space="0" w:color="auto"/>
      </w:divBdr>
    </w:div>
    <w:div w:id="556822578">
      <w:bodyDiv w:val="1"/>
      <w:marLeft w:val="0"/>
      <w:marRight w:val="0"/>
      <w:marTop w:val="0"/>
      <w:marBottom w:val="0"/>
      <w:divBdr>
        <w:top w:val="none" w:sz="0" w:space="0" w:color="auto"/>
        <w:left w:val="none" w:sz="0" w:space="0" w:color="auto"/>
        <w:bottom w:val="none" w:sz="0" w:space="0" w:color="auto"/>
        <w:right w:val="none" w:sz="0" w:space="0" w:color="auto"/>
      </w:divBdr>
    </w:div>
    <w:div w:id="841120027">
      <w:bodyDiv w:val="1"/>
      <w:marLeft w:val="0"/>
      <w:marRight w:val="0"/>
      <w:marTop w:val="0"/>
      <w:marBottom w:val="0"/>
      <w:divBdr>
        <w:top w:val="none" w:sz="0" w:space="0" w:color="auto"/>
        <w:left w:val="none" w:sz="0" w:space="0" w:color="auto"/>
        <w:bottom w:val="none" w:sz="0" w:space="0" w:color="auto"/>
        <w:right w:val="none" w:sz="0" w:space="0" w:color="auto"/>
      </w:divBdr>
    </w:div>
    <w:div w:id="1090203776">
      <w:bodyDiv w:val="1"/>
      <w:marLeft w:val="0"/>
      <w:marRight w:val="0"/>
      <w:marTop w:val="0"/>
      <w:marBottom w:val="0"/>
      <w:divBdr>
        <w:top w:val="none" w:sz="0" w:space="0" w:color="auto"/>
        <w:left w:val="none" w:sz="0" w:space="0" w:color="auto"/>
        <w:bottom w:val="none" w:sz="0" w:space="0" w:color="auto"/>
        <w:right w:val="none" w:sz="0" w:space="0" w:color="auto"/>
      </w:divBdr>
    </w:div>
    <w:div w:id="1098597625">
      <w:bodyDiv w:val="1"/>
      <w:marLeft w:val="0"/>
      <w:marRight w:val="0"/>
      <w:marTop w:val="0"/>
      <w:marBottom w:val="0"/>
      <w:divBdr>
        <w:top w:val="none" w:sz="0" w:space="0" w:color="auto"/>
        <w:left w:val="none" w:sz="0" w:space="0" w:color="auto"/>
        <w:bottom w:val="none" w:sz="0" w:space="0" w:color="auto"/>
        <w:right w:val="none" w:sz="0" w:space="0" w:color="auto"/>
      </w:divBdr>
    </w:div>
    <w:div w:id="1155030077">
      <w:bodyDiv w:val="1"/>
      <w:marLeft w:val="0"/>
      <w:marRight w:val="0"/>
      <w:marTop w:val="0"/>
      <w:marBottom w:val="0"/>
      <w:divBdr>
        <w:top w:val="none" w:sz="0" w:space="0" w:color="auto"/>
        <w:left w:val="none" w:sz="0" w:space="0" w:color="auto"/>
        <w:bottom w:val="none" w:sz="0" w:space="0" w:color="auto"/>
        <w:right w:val="none" w:sz="0" w:space="0" w:color="auto"/>
      </w:divBdr>
    </w:div>
    <w:div w:id="1227182841">
      <w:bodyDiv w:val="1"/>
      <w:marLeft w:val="0"/>
      <w:marRight w:val="0"/>
      <w:marTop w:val="0"/>
      <w:marBottom w:val="0"/>
      <w:divBdr>
        <w:top w:val="none" w:sz="0" w:space="0" w:color="auto"/>
        <w:left w:val="none" w:sz="0" w:space="0" w:color="auto"/>
        <w:bottom w:val="none" w:sz="0" w:space="0" w:color="auto"/>
        <w:right w:val="none" w:sz="0" w:space="0" w:color="auto"/>
      </w:divBdr>
    </w:div>
    <w:div w:id="1234857801">
      <w:bodyDiv w:val="1"/>
      <w:marLeft w:val="0"/>
      <w:marRight w:val="0"/>
      <w:marTop w:val="0"/>
      <w:marBottom w:val="0"/>
      <w:divBdr>
        <w:top w:val="none" w:sz="0" w:space="0" w:color="auto"/>
        <w:left w:val="none" w:sz="0" w:space="0" w:color="auto"/>
        <w:bottom w:val="none" w:sz="0" w:space="0" w:color="auto"/>
        <w:right w:val="none" w:sz="0" w:space="0" w:color="auto"/>
      </w:divBdr>
    </w:div>
    <w:div w:id="1379817627">
      <w:bodyDiv w:val="1"/>
      <w:marLeft w:val="0"/>
      <w:marRight w:val="0"/>
      <w:marTop w:val="0"/>
      <w:marBottom w:val="0"/>
      <w:divBdr>
        <w:top w:val="none" w:sz="0" w:space="0" w:color="auto"/>
        <w:left w:val="none" w:sz="0" w:space="0" w:color="auto"/>
        <w:bottom w:val="none" w:sz="0" w:space="0" w:color="auto"/>
        <w:right w:val="none" w:sz="0" w:space="0" w:color="auto"/>
      </w:divBdr>
    </w:div>
    <w:div w:id="1424254628">
      <w:bodyDiv w:val="1"/>
      <w:marLeft w:val="0"/>
      <w:marRight w:val="0"/>
      <w:marTop w:val="0"/>
      <w:marBottom w:val="0"/>
      <w:divBdr>
        <w:top w:val="none" w:sz="0" w:space="0" w:color="auto"/>
        <w:left w:val="none" w:sz="0" w:space="0" w:color="auto"/>
        <w:bottom w:val="none" w:sz="0" w:space="0" w:color="auto"/>
        <w:right w:val="none" w:sz="0" w:space="0" w:color="auto"/>
      </w:divBdr>
    </w:div>
    <w:div w:id="1452895024">
      <w:bodyDiv w:val="1"/>
      <w:marLeft w:val="0"/>
      <w:marRight w:val="0"/>
      <w:marTop w:val="0"/>
      <w:marBottom w:val="0"/>
      <w:divBdr>
        <w:top w:val="none" w:sz="0" w:space="0" w:color="auto"/>
        <w:left w:val="none" w:sz="0" w:space="0" w:color="auto"/>
        <w:bottom w:val="none" w:sz="0" w:space="0" w:color="auto"/>
        <w:right w:val="none" w:sz="0" w:space="0" w:color="auto"/>
      </w:divBdr>
    </w:div>
    <w:div w:id="1777600892">
      <w:bodyDiv w:val="1"/>
      <w:marLeft w:val="0"/>
      <w:marRight w:val="0"/>
      <w:marTop w:val="0"/>
      <w:marBottom w:val="0"/>
      <w:divBdr>
        <w:top w:val="none" w:sz="0" w:space="0" w:color="auto"/>
        <w:left w:val="none" w:sz="0" w:space="0" w:color="auto"/>
        <w:bottom w:val="none" w:sz="0" w:space="0" w:color="auto"/>
        <w:right w:val="none" w:sz="0" w:space="0" w:color="auto"/>
      </w:divBdr>
    </w:div>
    <w:div w:id="1780754774">
      <w:bodyDiv w:val="1"/>
      <w:marLeft w:val="0"/>
      <w:marRight w:val="0"/>
      <w:marTop w:val="0"/>
      <w:marBottom w:val="0"/>
      <w:divBdr>
        <w:top w:val="none" w:sz="0" w:space="0" w:color="auto"/>
        <w:left w:val="none" w:sz="0" w:space="0" w:color="auto"/>
        <w:bottom w:val="none" w:sz="0" w:space="0" w:color="auto"/>
        <w:right w:val="none" w:sz="0" w:space="0" w:color="auto"/>
      </w:divBdr>
    </w:div>
    <w:div w:id="1891649417">
      <w:bodyDiv w:val="1"/>
      <w:marLeft w:val="0"/>
      <w:marRight w:val="0"/>
      <w:marTop w:val="0"/>
      <w:marBottom w:val="0"/>
      <w:divBdr>
        <w:top w:val="none" w:sz="0" w:space="0" w:color="auto"/>
        <w:left w:val="none" w:sz="0" w:space="0" w:color="auto"/>
        <w:bottom w:val="none" w:sz="0" w:space="0" w:color="auto"/>
        <w:right w:val="none" w:sz="0" w:space="0" w:color="auto"/>
      </w:divBdr>
    </w:div>
    <w:div w:id="1916935752">
      <w:bodyDiv w:val="1"/>
      <w:marLeft w:val="0"/>
      <w:marRight w:val="0"/>
      <w:marTop w:val="0"/>
      <w:marBottom w:val="0"/>
      <w:divBdr>
        <w:top w:val="none" w:sz="0" w:space="0" w:color="auto"/>
        <w:left w:val="none" w:sz="0" w:space="0" w:color="auto"/>
        <w:bottom w:val="none" w:sz="0" w:space="0" w:color="auto"/>
        <w:right w:val="none" w:sz="0" w:space="0" w:color="auto"/>
      </w:divBdr>
    </w:div>
    <w:div w:id="1947037995">
      <w:bodyDiv w:val="1"/>
      <w:marLeft w:val="0"/>
      <w:marRight w:val="0"/>
      <w:marTop w:val="0"/>
      <w:marBottom w:val="0"/>
      <w:divBdr>
        <w:top w:val="none" w:sz="0" w:space="0" w:color="auto"/>
        <w:left w:val="none" w:sz="0" w:space="0" w:color="auto"/>
        <w:bottom w:val="none" w:sz="0" w:space="0" w:color="auto"/>
        <w:right w:val="none" w:sz="0" w:space="0" w:color="auto"/>
      </w:divBdr>
    </w:div>
    <w:div w:id="2047178290">
      <w:bodyDiv w:val="1"/>
      <w:marLeft w:val="0"/>
      <w:marRight w:val="0"/>
      <w:marTop w:val="0"/>
      <w:marBottom w:val="0"/>
      <w:divBdr>
        <w:top w:val="none" w:sz="0" w:space="0" w:color="auto"/>
        <w:left w:val="none" w:sz="0" w:space="0" w:color="auto"/>
        <w:bottom w:val="none" w:sz="0" w:space="0" w:color="auto"/>
        <w:right w:val="none" w:sz="0" w:space="0" w:color="auto"/>
      </w:divBdr>
    </w:div>
    <w:div w:id="21256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E557C-53B9-4037-90A0-D7DF54D0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10</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https://mul2-mta.gov.am/tasks/12347/oneclick/5.Ampopatert-30.01.2020.docx?token=9cd3d5ed2d453a4c3bcde8238daa5b5d</cp:keywords>
  <cp:lastModifiedBy>user</cp:lastModifiedBy>
  <cp:revision>27</cp:revision>
  <dcterms:created xsi:type="dcterms:W3CDTF">2019-11-27T12:54:00Z</dcterms:created>
  <dcterms:modified xsi:type="dcterms:W3CDTF">2020-02-12T08:49:00Z</dcterms:modified>
</cp:coreProperties>
</file>