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17B" w:rsidRDefault="0041317B">
      <w:pPr>
        <w:rPr>
          <w:lang w:val="en-US"/>
        </w:rPr>
      </w:pPr>
    </w:p>
    <w:p w:rsidR="00E0674B" w:rsidRDefault="00E0674B">
      <w:pPr>
        <w:rPr>
          <w:lang w:val="en-US"/>
        </w:rPr>
      </w:pPr>
    </w:p>
    <w:p w:rsidR="00E0674B" w:rsidRPr="000E2A09" w:rsidRDefault="00E0674B" w:rsidP="00815C00">
      <w:pPr>
        <w:spacing w:after="200"/>
        <w:jc w:val="center"/>
        <w:rPr>
          <w:rFonts w:ascii="GHEA Grapalat" w:hAnsi="GHEA Grapalat" w:cs="Sylfaen"/>
          <w:b/>
          <w:lang w:val="af-ZA"/>
        </w:rPr>
      </w:pPr>
      <w:r w:rsidRPr="000E2A09">
        <w:rPr>
          <w:rFonts w:ascii="GHEA Grapalat" w:hAnsi="GHEA Grapalat" w:cs="Sylfaen"/>
          <w:b/>
          <w:lang w:val="af-ZA"/>
        </w:rPr>
        <w:t>Ա Մ Փ Ո Փ Ա Թ Ե Ր Թ</w:t>
      </w:r>
    </w:p>
    <w:p w:rsidR="00E0674B" w:rsidRPr="000E2A09" w:rsidRDefault="00C75AFF" w:rsidP="00815C00">
      <w:pPr>
        <w:ind w:left="144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C7659">
        <w:rPr>
          <w:rFonts w:ascii="GHEA Grapalat" w:hAnsi="GHEA Grapalat" w:cs="Sylfaen"/>
          <w:b/>
          <w:lang w:val="af-ZA"/>
        </w:rPr>
        <w:t>««</w:t>
      </w:r>
      <w:r w:rsidRPr="000E2A09">
        <w:rPr>
          <w:rFonts w:ascii="GHEA Grapalat" w:hAnsi="GHEA Grapalat" w:cs="Sylfaen"/>
          <w:b/>
        </w:rPr>
        <w:t>ԱՎԻԱՑԻԱՅԻ</w:t>
      </w:r>
      <w:r w:rsidRPr="001C7659">
        <w:rPr>
          <w:rFonts w:ascii="GHEA Grapalat" w:hAnsi="GHEA Grapalat" w:cs="Sylfaen"/>
          <w:b/>
          <w:lang w:val="af-ZA"/>
        </w:rPr>
        <w:t xml:space="preserve"> </w:t>
      </w:r>
      <w:r w:rsidRPr="000E2A09">
        <w:rPr>
          <w:rFonts w:ascii="GHEA Grapalat" w:hAnsi="GHEA Grapalat" w:cs="Sylfaen"/>
          <w:b/>
        </w:rPr>
        <w:t>ՄԱՍԻՆ</w:t>
      </w:r>
      <w:r w:rsidRPr="001C7659">
        <w:rPr>
          <w:rFonts w:ascii="GHEA Grapalat" w:hAnsi="GHEA Grapalat" w:cs="Sylfaen"/>
          <w:b/>
          <w:lang w:val="af-ZA"/>
        </w:rPr>
        <w:t xml:space="preserve">» </w:t>
      </w:r>
      <w:r w:rsidRPr="000E2A09">
        <w:rPr>
          <w:rFonts w:ascii="GHEA Grapalat" w:hAnsi="GHEA Grapalat" w:cs="Sylfaen"/>
          <w:b/>
        </w:rPr>
        <w:t>ՀԱՅԱՍՏԱՆԻ</w:t>
      </w:r>
      <w:r w:rsidRPr="001C7659">
        <w:rPr>
          <w:rFonts w:ascii="GHEA Grapalat" w:hAnsi="GHEA Grapalat" w:cs="Sylfaen"/>
          <w:b/>
          <w:lang w:val="af-ZA"/>
        </w:rPr>
        <w:t xml:space="preserve"> </w:t>
      </w:r>
      <w:r w:rsidRPr="000E2A09">
        <w:rPr>
          <w:rFonts w:ascii="GHEA Grapalat" w:hAnsi="GHEA Grapalat" w:cs="Sylfaen"/>
          <w:b/>
        </w:rPr>
        <w:t>ՀԱՆՐԱՊԵՏՈՒԹՅԱՆ</w:t>
      </w:r>
      <w:r w:rsidRPr="001C7659">
        <w:rPr>
          <w:rFonts w:ascii="GHEA Grapalat" w:hAnsi="GHEA Grapalat" w:cs="Sylfaen"/>
          <w:b/>
          <w:lang w:val="af-ZA"/>
        </w:rPr>
        <w:t xml:space="preserve">                              </w:t>
      </w:r>
      <w:r w:rsidRPr="000E2A09">
        <w:rPr>
          <w:rFonts w:ascii="GHEA Grapalat" w:hAnsi="GHEA Grapalat" w:cs="Sylfaen"/>
          <w:b/>
        </w:rPr>
        <w:t>ՕՐԵՆՔՈՒՄ</w:t>
      </w:r>
      <w:r w:rsidRPr="001C7659">
        <w:rPr>
          <w:rFonts w:ascii="GHEA Grapalat" w:hAnsi="GHEA Grapalat" w:cs="Sylfaen"/>
          <w:b/>
          <w:lang w:val="af-ZA"/>
        </w:rPr>
        <w:t xml:space="preserve"> </w:t>
      </w:r>
      <w:r w:rsidRPr="000E2A09">
        <w:rPr>
          <w:rFonts w:ascii="GHEA Grapalat" w:hAnsi="GHEA Grapalat" w:cs="Sylfaen"/>
          <w:b/>
        </w:rPr>
        <w:t>ՓՈՓՈԽՈՒԹՅՈՒՆ</w:t>
      </w:r>
      <w:r w:rsidRPr="001C7659">
        <w:rPr>
          <w:rFonts w:ascii="GHEA Grapalat" w:hAnsi="GHEA Grapalat" w:cs="Sylfaen"/>
          <w:b/>
          <w:lang w:val="af-ZA"/>
        </w:rPr>
        <w:t xml:space="preserve"> </w:t>
      </w:r>
      <w:r w:rsidRPr="000E2A09">
        <w:rPr>
          <w:rFonts w:ascii="GHEA Grapalat" w:hAnsi="GHEA Grapalat" w:cs="Sylfaen"/>
          <w:b/>
        </w:rPr>
        <w:t>ԿԱՏԱՐԵԼՈՒ</w:t>
      </w:r>
      <w:r w:rsidRPr="001C7659">
        <w:rPr>
          <w:rFonts w:ascii="GHEA Grapalat" w:hAnsi="GHEA Grapalat" w:cs="Sylfaen"/>
          <w:b/>
          <w:lang w:val="af-ZA"/>
        </w:rPr>
        <w:t xml:space="preserve"> </w:t>
      </w:r>
      <w:r w:rsidRPr="000E2A09">
        <w:rPr>
          <w:rFonts w:ascii="GHEA Grapalat" w:hAnsi="GHEA Grapalat" w:cs="Sylfaen"/>
          <w:b/>
        </w:rPr>
        <w:t>ՄԱՍԻՆ</w:t>
      </w:r>
      <w:r w:rsidRPr="001C7659">
        <w:rPr>
          <w:rFonts w:ascii="GHEA Grapalat" w:hAnsi="GHEA Grapalat" w:cs="Sylfaen"/>
          <w:b/>
          <w:lang w:val="af-ZA"/>
        </w:rPr>
        <w:t xml:space="preserve">»                                                               </w:t>
      </w:r>
      <w:r w:rsidRPr="000E2A09">
        <w:rPr>
          <w:rFonts w:ascii="GHEA Grapalat" w:hAnsi="GHEA Grapalat" w:cs="Sylfaen"/>
          <w:b/>
        </w:rPr>
        <w:t>ՀՀ</w:t>
      </w:r>
      <w:r w:rsidRPr="001C7659">
        <w:rPr>
          <w:rFonts w:ascii="GHEA Grapalat" w:hAnsi="GHEA Grapalat" w:cs="Sylfaen"/>
          <w:b/>
          <w:lang w:val="af-ZA"/>
        </w:rPr>
        <w:t xml:space="preserve"> </w:t>
      </w:r>
      <w:r w:rsidRPr="000E2A09">
        <w:rPr>
          <w:rFonts w:ascii="GHEA Grapalat" w:hAnsi="GHEA Grapalat" w:cs="Sylfaen"/>
          <w:b/>
        </w:rPr>
        <w:t>ՕՐԵՆՔԻ</w:t>
      </w:r>
      <w:r w:rsidRPr="001C7659">
        <w:rPr>
          <w:rFonts w:ascii="GHEA Grapalat" w:hAnsi="GHEA Grapalat" w:cs="Sylfaen"/>
          <w:b/>
          <w:lang w:val="af-ZA"/>
        </w:rPr>
        <w:t xml:space="preserve"> </w:t>
      </w:r>
      <w:r w:rsidRPr="000E2A09">
        <w:rPr>
          <w:rFonts w:ascii="GHEA Grapalat" w:hAnsi="GHEA Grapalat" w:cs="Sylfaen"/>
          <w:b/>
        </w:rPr>
        <w:t>ՆԱԽԱԳԾԻ</w:t>
      </w:r>
      <w:r w:rsidR="000E2A09">
        <w:rPr>
          <w:rFonts w:ascii="GHEA Grapalat" w:hAnsi="GHEA Grapalat" w:cs="Sylfaen"/>
          <w:b/>
        </w:rPr>
        <w:t>ՎԵՐԱԲԵՐՅԱԼ</w:t>
      </w:r>
      <w:r w:rsidR="000E2A09">
        <w:rPr>
          <w:rFonts w:ascii="GHEA Grapalat" w:hAnsi="GHEA Grapalat" w:cs="Sylfaen"/>
          <w:b/>
          <w:lang w:val="af-ZA"/>
        </w:rPr>
        <w:t xml:space="preserve"> ՇԱՀԱԳՐԳԻՌ ՄԱՐՄԻՆՆԵՐԻ ԱՌԱՋԱՐԿՈՒԹՅՈՒՆՆԵՐԻ և ԱՌԱՐԿՈՒԹՅՈՒՆՆԵՐԻ</w:t>
      </w:r>
    </w:p>
    <w:p w:rsidR="00556CB2" w:rsidRPr="000E2A09" w:rsidRDefault="00556CB2" w:rsidP="00815C00">
      <w:pPr>
        <w:ind w:left="284" w:firstLine="567"/>
        <w:jc w:val="center"/>
        <w:rPr>
          <w:rFonts w:ascii="GHEA Grapalat" w:hAnsi="GHEA Grapalat" w:cs="Sylfaen"/>
          <w:lang w:val="af-ZA"/>
        </w:rPr>
      </w:pPr>
    </w:p>
    <w:tbl>
      <w:tblPr>
        <w:tblW w:w="10491" w:type="dxa"/>
        <w:tblInd w:w="-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4"/>
        <w:gridCol w:w="2496"/>
        <w:gridCol w:w="3753"/>
        <w:gridCol w:w="1952"/>
        <w:gridCol w:w="1876"/>
      </w:tblGrid>
      <w:tr w:rsidR="00E0674B" w:rsidRPr="002D2E54" w:rsidTr="00EA43CF">
        <w:trPr>
          <w:trHeight w:val="430"/>
        </w:trPr>
        <w:tc>
          <w:tcPr>
            <w:tcW w:w="414" w:type="dxa"/>
          </w:tcPr>
          <w:p w:rsidR="00E0674B" w:rsidRPr="002D2E54" w:rsidRDefault="00E0674B" w:rsidP="00592B2A">
            <w:pPr>
              <w:ind w:right="-110" w:hanging="90"/>
              <w:jc w:val="both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հ/հ</w:t>
            </w:r>
          </w:p>
        </w:tc>
        <w:tc>
          <w:tcPr>
            <w:tcW w:w="2496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 հեղինակը, գրության ամսաթիվը, գրության համարը</w:t>
            </w:r>
          </w:p>
        </w:tc>
        <w:tc>
          <w:tcPr>
            <w:tcW w:w="3753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 բովանդակությունը</w:t>
            </w:r>
          </w:p>
        </w:tc>
        <w:tc>
          <w:tcPr>
            <w:tcW w:w="1952" w:type="dxa"/>
            <w:shd w:val="clear" w:color="auto" w:fill="auto"/>
          </w:tcPr>
          <w:p w:rsidR="00E0674B" w:rsidRPr="002D2E54" w:rsidRDefault="00E0674B" w:rsidP="00802116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</w:p>
        </w:tc>
        <w:tc>
          <w:tcPr>
            <w:tcW w:w="1876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Կատարված փոփոխությունը</w:t>
            </w:r>
          </w:p>
        </w:tc>
      </w:tr>
      <w:tr w:rsidR="00E0674B" w:rsidRPr="002D2E54" w:rsidTr="00EA43CF">
        <w:trPr>
          <w:trHeight w:val="43"/>
        </w:trPr>
        <w:tc>
          <w:tcPr>
            <w:tcW w:w="414" w:type="dxa"/>
          </w:tcPr>
          <w:p w:rsidR="00E0674B" w:rsidRPr="002D2E54" w:rsidRDefault="00E0674B" w:rsidP="00592B2A">
            <w:pPr>
              <w:ind w:right="-11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1.</w:t>
            </w:r>
          </w:p>
        </w:tc>
        <w:tc>
          <w:tcPr>
            <w:tcW w:w="2496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2.</w:t>
            </w:r>
          </w:p>
        </w:tc>
        <w:tc>
          <w:tcPr>
            <w:tcW w:w="3753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3.</w:t>
            </w:r>
          </w:p>
        </w:tc>
        <w:tc>
          <w:tcPr>
            <w:tcW w:w="1952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4.</w:t>
            </w:r>
          </w:p>
        </w:tc>
        <w:tc>
          <w:tcPr>
            <w:tcW w:w="1876" w:type="dxa"/>
            <w:shd w:val="clear" w:color="auto" w:fill="auto"/>
          </w:tcPr>
          <w:p w:rsidR="00E0674B" w:rsidRPr="002D2E54" w:rsidRDefault="00E0674B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fr-FR"/>
              </w:rPr>
              <w:t>5.</w:t>
            </w:r>
          </w:p>
        </w:tc>
      </w:tr>
      <w:tr w:rsidR="0066475E" w:rsidRPr="00745CC5" w:rsidTr="00EA43CF">
        <w:trPr>
          <w:trHeight w:val="1515"/>
        </w:trPr>
        <w:tc>
          <w:tcPr>
            <w:tcW w:w="414" w:type="dxa"/>
          </w:tcPr>
          <w:p w:rsidR="0066475E" w:rsidRPr="002D2E54" w:rsidRDefault="0066475E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66475E" w:rsidRPr="002D2E54" w:rsidRDefault="0066475E" w:rsidP="0066475E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Հայաստանի Հանրապետության </w:t>
            </w:r>
            <w:proofErr w:type="spellStart"/>
            <w:r w:rsidRPr="002D2E54">
              <w:rPr>
                <w:rFonts w:ascii="GHEA Grapalat" w:hAnsi="GHEA Grapalat"/>
                <w:b/>
                <w:sz w:val="22"/>
                <w:szCs w:val="22"/>
                <w:lang w:val="en-US"/>
              </w:rPr>
              <w:t>ֆինանսների</w:t>
            </w:r>
            <w:proofErr w:type="spellEnd"/>
            <w:r w:rsidR="00D759FB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նախարարություն </w:t>
            </w:r>
          </w:p>
          <w:p w:rsidR="0066475E" w:rsidRPr="002D2E54" w:rsidRDefault="0066475E" w:rsidP="00745CC5">
            <w:pPr>
              <w:jc w:val="center"/>
              <w:rPr>
                <w:rFonts w:ascii="GHEA Grapalat" w:hAnsi="GHEA Grapalat"/>
                <w:lang w:val="af-ZA"/>
              </w:rPr>
            </w:pP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/2</w:t>
            </w:r>
            <w:r w:rsidR="00745CC5">
              <w:rPr>
                <w:rFonts w:ascii="GHEA Grapalat" w:hAnsi="GHEA Grapalat"/>
                <w:sz w:val="22"/>
                <w:szCs w:val="22"/>
                <w:lang w:val="af-ZA"/>
              </w:rPr>
              <w:t>4</w:t>
            </w: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.0</w:t>
            </w:r>
            <w:r w:rsidR="00745CC5">
              <w:rPr>
                <w:rFonts w:ascii="GHEA Grapalat" w:hAnsi="GHEA Grapalat"/>
                <w:sz w:val="22"/>
                <w:szCs w:val="22"/>
                <w:lang w:val="af-ZA"/>
              </w:rPr>
              <w:t>2</w:t>
            </w: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.20</w:t>
            </w:r>
            <w:r w:rsidR="00745CC5">
              <w:rPr>
                <w:rFonts w:ascii="GHEA Grapalat" w:hAnsi="GHEA Grapalat"/>
                <w:sz w:val="22"/>
                <w:szCs w:val="22"/>
                <w:lang w:val="af-ZA"/>
              </w:rPr>
              <w:t>20</w:t>
            </w: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 xml:space="preserve">թ.,  </w:t>
            </w:r>
            <w:r w:rsidR="00745CC5" w:rsidRPr="00745CC5">
              <w:rPr>
                <w:rFonts w:ascii="GHEA Grapalat" w:hAnsi="GHEA Grapalat"/>
                <w:sz w:val="22"/>
                <w:szCs w:val="22"/>
                <w:lang w:val="af-ZA"/>
              </w:rPr>
              <w:t>01/11-4/2658-2020</w:t>
            </w:r>
            <w:r w:rsidR="00745CC5">
              <w:rPr>
                <w:rFonts w:ascii="GHEA Grapalat" w:hAnsi="GHEA Grapalat"/>
                <w:sz w:val="22"/>
                <w:szCs w:val="22"/>
                <w:lang w:val="af-ZA"/>
              </w:rPr>
              <w:t>/</w:t>
            </w:r>
          </w:p>
        </w:tc>
        <w:tc>
          <w:tcPr>
            <w:tcW w:w="3753" w:type="dxa"/>
            <w:shd w:val="clear" w:color="auto" w:fill="auto"/>
          </w:tcPr>
          <w:p w:rsidR="0066475E" w:rsidRPr="002D2E54" w:rsidRDefault="0066475E" w:rsidP="0066475E">
            <w:pPr>
              <w:tabs>
                <w:tab w:val="left" w:pos="68"/>
              </w:tabs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="00D759FB"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="00D759FB"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="00D759FB"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</w:t>
            </w:r>
            <w:r w:rsidRPr="00745CC5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է</w:t>
            </w:r>
            <w:r w:rsidRPr="00745CC5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ի</w:t>
            </w:r>
            <w:r w:rsidRPr="00745CC5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գիտություն</w:t>
            </w:r>
            <w:r w:rsidRPr="00745CC5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66475E" w:rsidRPr="002D2E54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1876" w:type="dxa"/>
            <w:shd w:val="clear" w:color="auto" w:fill="auto"/>
          </w:tcPr>
          <w:p w:rsidR="0066475E" w:rsidRDefault="0066475E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1C7659" w:rsidRDefault="001C7659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1C7659" w:rsidRDefault="001C7659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1C7659" w:rsidRDefault="001C7659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1C7659" w:rsidRDefault="001C7659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1C7659" w:rsidRPr="002D2E54" w:rsidRDefault="001C7659" w:rsidP="0066475E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</w:t>
            </w:r>
          </w:p>
        </w:tc>
      </w:tr>
      <w:tr w:rsidR="00FE0A81" w:rsidRPr="009D4E88" w:rsidTr="00EA43CF">
        <w:trPr>
          <w:trHeight w:val="2048"/>
        </w:trPr>
        <w:tc>
          <w:tcPr>
            <w:tcW w:w="414" w:type="dxa"/>
          </w:tcPr>
          <w:p w:rsidR="00FE0A81" w:rsidRPr="002D2E54" w:rsidRDefault="001C7659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 xml:space="preserve">   </w:t>
            </w:r>
          </w:p>
        </w:tc>
        <w:tc>
          <w:tcPr>
            <w:tcW w:w="2496" w:type="dxa"/>
            <w:shd w:val="clear" w:color="auto" w:fill="auto"/>
          </w:tcPr>
          <w:p w:rsidR="001C7659" w:rsidRPr="002D2E54" w:rsidRDefault="001C7659" w:rsidP="001C7659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Հայաստանի Հանրապետության </w:t>
            </w:r>
            <w:proofErr w:type="spellStart"/>
            <w:r w:rsidRPr="002D2E54">
              <w:rPr>
                <w:rFonts w:ascii="GHEA Grapalat" w:hAnsi="GHEA Grapalat"/>
                <w:b/>
                <w:sz w:val="22"/>
                <w:szCs w:val="22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նախարարություն </w:t>
            </w:r>
          </w:p>
          <w:p w:rsidR="00FE0A81" w:rsidRPr="002D2E54" w:rsidRDefault="001C7659" w:rsidP="001C7659">
            <w:pPr>
              <w:jc w:val="center"/>
              <w:rPr>
                <w:rFonts w:ascii="GHEA Grapalat" w:hAnsi="GHEA Grapalat"/>
                <w:lang w:val="af-ZA"/>
              </w:rPr>
            </w:pP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>/23.04.2019թ.,  01/11-4/6834-20199/</w:t>
            </w:r>
          </w:p>
        </w:tc>
        <w:tc>
          <w:tcPr>
            <w:tcW w:w="3753" w:type="dxa"/>
            <w:shd w:val="clear" w:color="auto" w:fill="auto"/>
          </w:tcPr>
          <w:p w:rsidR="00FE0A81" w:rsidRPr="002D2E54" w:rsidRDefault="001C7659" w:rsidP="001C7659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9D4E88" w:rsidRPr="002D2E54" w:rsidRDefault="009D4E88" w:rsidP="009D4E88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E0A81" w:rsidRPr="009D4E88" w:rsidRDefault="00FE0A81" w:rsidP="0066475E">
            <w:pPr>
              <w:ind w:left="-80" w:right="-110" w:hanging="9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876" w:type="dxa"/>
            <w:shd w:val="clear" w:color="auto" w:fill="auto"/>
          </w:tcPr>
          <w:p w:rsidR="00FE0A81" w:rsidRPr="002D2E54" w:rsidRDefault="00FE0A81" w:rsidP="0066475E">
            <w:pPr>
              <w:ind w:left="-80" w:right="-110" w:hanging="9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745CC5" w:rsidRPr="00745CC5" w:rsidTr="00EA43CF">
        <w:trPr>
          <w:trHeight w:val="2048"/>
        </w:trPr>
        <w:tc>
          <w:tcPr>
            <w:tcW w:w="414" w:type="dxa"/>
          </w:tcPr>
          <w:p w:rsidR="00745CC5" w:rsidRPr="002D2E54" w:rsidRDefault="00745CC5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1C7659" w:rsidRPr="002D2E54" w:rsidRDefault="001C7659" w:rsidP="001C7659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Հայաստանի Հանրապետության արդարադատության նախարարություն</w:t>
            </w:r>
          </w:p>
          <w:p w:rsidR="00745CC5" w:rsidRPr="002D2E54" w:rsidRDefault="001C7659" w:rsidP="001C7659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45CC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/26.02.2020թ., 01//3786-2020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/</w:t>
            </w:r>
          </w:p>
        </w:tc>
        <w:tc>
          <w:tcPr>
            <w:tcW w:w="3753" w:type="dxa"/>
            <w:shd w:val="clear" w:color="auto" w:fill="auto"/>
          </w:tcPr>
          <w:p w:rsidR="001C7659" w:rsidRPr="00745CC5" w:rsidRDefault="001C7659" w:rsidP="001C7659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45CC5">
              <w:rPr>
                <w:rFonts w:ascii="GHEA Grapalat" w:hAnsi="GHEA Grapalat" w:cs="Sylfaen"/>
                <w:sz w:val="22"/>
                <w:szCs w:val="22"/>
                <w:lang w:val="hy-AM"/>
              </w:rPr>
              <w:t>Ավիացիայի մասին» օրենքում փոփոխություն կատարելու մասին» օրենքի նախագծի վերաբերյալ Հայաստանի Հանրապետության արդարադատության</w:t>
            </w:r>
            <w:r w:rsidRPr="00745CC5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745CC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նախարարությունը պետական փորձագիտական եզրակացություն է ներկայացրել  Հայաստանի Հանրապետության տրանսպորտի, կապի և տեղեկատվական տեխնոլոգիաների նախարարություն իր 2019 թվականի մայիսի 21-ի թիվ 01/14/11140-19 գրությամբ:  </w:t>
            </w:r>
          </w:p>
          <w:p w:rsidR="00745CC5" w:rsidRPr="001C7659" w:rsidRDefault="00745CC5" w:rsidP="001C7659">
            <w:pPr>
              <w:ind w:firstLine="252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52" w:type="dxa"/>
            <w:shd w:val="clear" w:color="auto" w:fill="auto"/>
          </w:tcPr>
          <w:p w:rsidR="00745CC5" w:rsidRPr="002D2E54" w:rsidRDefault="00745CC5" w:rsidP="00745CC5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745CC5" w:rsidRPr="00745CC5" w:rsidRDefault="00745CC5" w:rsidP="00815C00">
            <w:pPr>
              <w:ind w:left="-80" w:right="-110" w:hanging="9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876" w:type="dxa"/>
            <w:shd w:val="clear" w:color="auto" w:fill="auto"/>
          </w:tcPr>
          <w:p w:rsidR="00745CC5" w:rsidRPr="002D2E54" w:rsidRDefault="00745CC5" w:rsidP="009D4E88">
            <w:pPr>
              <w:ind w:left="-80" w:right="-110" w:hanging="90"/>
              <w:rPr>
                <w:rFonts w:ascii="GHEA Grapalat" w:hAnsi="GHEA Grapalat"/>
                <w:lang w:val="af-ZA"/>
              </w:rPr>
            </w:pPr>
          </w:p>
        </w:tc>
      </w:tr>
      <w:tr w:rsidR="001C7659" w:rsidRPr="001C7659" w:rsidTr="00EA43CF">
        <w:trPr>
          <w:trHeight w:val="2048"/>
        </w:trPr>
        <w:tc>
          <w:tcPr>
            <w:tcW w:w="414" w:type="dxa"/>
          </w:tcPr>
          <w:p w:rsidR="001C7659" w:rsidRPr="002D2E54" w:rsidRDefault="001C7659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1C7659" w:rsidRPr="002D2E54" w:rsidRDefault="001C7659" w:rsidP="001C7659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2D2E54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Հայաստանի Հանրապետության արդարադատության նախարարություն</w:t>
            </w:r>
          </w:p>
          <w:p w:rsidR="001C7659" w:rsidRPr="002D2E54" w:rsidRDefault="001C7659" w:rsidP="001C7659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2D2E54">
              <w:rPr>
                <w:rFonts w:ascii="GHEA Grapalat" w:hAnsi="GHEA Grapalat"/>
                <w:sz w:val="22"/>
                <w:szCs w:val="22"/>
                <w:lang w:val="af-ZA"/>
              </w:rPr>
              <w:t xml:space="preserve">/22.05.2019թ., </w:t>
            </w:r>
            <w:r w:rsidRPr="00D759F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01/14/11140-19/</w:t>
            </w:r>
          </w:p>
        </w:tc>
        <w:tc>
          <w:tcPr>
            <w:tcW w:w="3753" w:type="dxa"/>
            <w:shd w:val="clear" w:color="auto" w:fill="auto"/>
          </w:tcPr>
          <w:p w:rsidR="001C7659" w:rsidRPr="002D2E54" w:rsidRDefault="001C7659" w:rsidP="00FE0A81">
            <w:pPr>
              <w:ind w:firstLine="252"/>
              <w:jc w:val="both"/>
              <w:rPr>
                <w:rFonts w:ascii="GHEA Grapalat" w:hAnsi="GHEA Grapalat" w:cs="Sylfaen"/>
                <w:lang w:val="hy-AM"/>
              </w:rPr>
            </w:pPr>
            <w:r w:rsidRPr="002D2E54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2D2E54">
              <w:rPr>
                <w:rFonts w:ascii="GHEA Grapalat" w:hAnsi="GHEA Grapalat" w:cs="Sylfaen"/>
                <w:sz w:val="22"/>
                <w:szCs w:val="22"/>
              </w:rPr>
              <w:t>Ավիացիայի</w:t>
            </w:r>
            <w:r w:rsidRPr="002D2E5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մասին» Հայաստանի Հանրապետության օրենքում փոփոխություն  կատարելու մասին» Հայաստանի Հանրապետության օրենքի նախա</w:t>
            </w:r>
            <w:r w:rsidRPr="002D2E54">
              <w:rPr>
                <w:rFonts w:ascii="GHEA Grapalat" w:hAnsi="GHEA Grapalat" w:cs="Sylfaen"/>
                <w:sz w:val="22"/>
                <w:szCs w:val="22"/>
              </w:rPr>
              <w:t>գիծը</w:t>
            </w:r>
            <w:r w:rsidRPr="00D759F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 w:cs="Sylfaen"/>
                <w:sz w:val="22"/>
                <w:szCs w:val="22"/>
              </w:rPr>
              <w:t>համապատասխանում</w:t>
            </w:r>
            <w:r w:rsidRPr="00D759F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D759F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Հայաստանի Հանրապետության </w:t>
            </w:r>
            <w:r w:rsidRPr="002D2E54">
              <w:rPr>
                <w:rFonts w:ascii="GHEA Grapalat" w:hAnsi="GHEA Grapalat"/>
                <w:sz w:val="22"/>
                <w:szCs w:val="22"/>
              </w:rPr>
              <w:lastRenderedPageBreak/>
              <w:t>օրենսդրության</w:t>
            </w:r>
            <w:r w:rsidRPr="00D759FB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պահանջներին</w:t>
            </w:r>
            <w:r w:rsidRPr="00D759FB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1C7659" w:rsidRPr="002D2E54" w:rsidRDefault="001C7659" w:rsidP="001C7659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lastRenderedPageBreak/>
              <w:t>Ընդունվել է ի գիտություն:</w:t>
            </w:r>
          </w:p>
          <w:p w:rsidR="001C7659" w:rsidRPr="001C7659" w:rsidRDefault="001C7659" w:rsidP="00745CC5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1876" w:type="dxa"/>
            <w:shd w:val="clear" w:color="auto" w:fill="auto"/>
          </w:tcPr>
          <w:p w:rsidR="001C7659" w:rsidRPr="002D2E54" w:rsidRDefault="001C7659" w:rsidP="009D4E88">
            <w:pPr>
              <w:ind w:left="-80" w:right="-110" w:hanging="90"/>
              <w:rPr>
                <w:rFonts w:ascii="GHEA Grapalat" w:hAnsi="GHEA Grapalat"/>
                <w:lang w:val="af-ZA"/>
              </w:rPr>
            </w:pPr>
          </w:p>
        </w:tc>
      </w:tr>
      <w:tr w:rsidR="001C43B9" w:rsidRPr="00BB6ED1" w:rsidTr="00EA43CF">
        <w:trPr>
          <w:trHeight w:val="2048"/>
        </w:trPr>
        <w:tc>
          <w:tcPr>
            <w:tcW w:w="414" w:type="dxa"/>
          </w:tcPr>
          <w:p w:rsidR="001C43B9" w:rsidRPr="002D2E54" w:rsidRDefault="001C43B9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lastRenderedPageBreak/>
              <w:t>Վ</w:t>
            </w:r>
          </w:p>
        </w:tc>
        <w:tc>
          <w:tcPr>
            <w:tcW w:w="2496" w:type="dxa"/>
            <w:shd w:val="clear" w:color="auto" w:fill="auto"/>
          </w:tcPr>
          <w:p w:rsidR="001C43B9" w:rsidRPr="002D2E54" w:rsidRDefault="001C43B9" w:rsidP="001C7659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af-ZA"/>
              </w:rPr>
              <w:t>Վարչապետի աշխատակազմի իրավաբանական վարչություն</w:t>
            </w:r>
          </w:p>
        </w:tc>
        <w:tc>
          <w:tcPr>
            <w:tcW w:w="3753" w:type="dxa"/>
            <w:shd w:val="clear" w:color="auto" w:fill="auto"/>
          </w:tcPr>
          <w:p w:rsidR="001C43B9" w:rsidRPr="001C43B9" w:rsidRDefault="001C43B9" w:rsidP="001C43B9">
            <w:pPr>
              <w:ind w:firstLine="252"/>
              <w:jc w:val="both"/>
              <w:rPr>
                <w:rFonts w:ascii="GHEA Grapalat" w:hAnsi="GHEA Grapalat" w:cs="Sylfaen"/>
                <w:lang w:val="af-ZA"/>
              </w:rPr>
            </w:pPr>
            <w:r w:rsidRPr="001C43B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«Նորմատիվ իրավական ակտերի մասին» օրենքի 2-րդ հոդվածի 1-ին մասի 1-ին կետի համաձայն՝ նորմատիվ իրավական ակտը Հայաստանի Հանրապետության ժողովրդի, ինչպես նաև Սահմանադրությամբ նախատեսված մարմինների կամ պաշտոնատար անձանց ընդունած գրավոր իրավական ակտն է, որը պարունակում է վարքագծի պարտադիր կանոններ անորոշ թվով անձանց համար: Օդային փոխադրումներին առնչվող ընթացակարգերի պարզեցման ազգային կոմիտեի կանոնադրության 1-ին կետի համաձայն՝ օդային փոխադրումներին առնչվող ընթացակարգերի պարզեցման ազգային կոմիտեն Հայաստանի Հանրապետության կառավարությանը, Հայաստանի Հանրապետության հանրապետական գործադիր մարմիններին առաջարկություններ ներկայացնող մարմին է: ՀՀ կառավարության 2002 թվականի մարտի 16-ի «Օդային փոխադրումներին առնչվող ընթացակարգերի պարզեցման ազգային ծրագիրը հաստատելու մասին» N 249 որոշմամբ հաստատված ազգային ծրագրի 3-րդ կետի համաձայն՝ ազգային ծրագրի դրույթները ենթակա են պարտադիր կատարման Հայաստանի Հանրապետության գործադիր իշխանության պետական մարմինների, իրավաբանական անձանց և քաղաքացիների կողմից: Նշված կարգավորումներից բխում է, որ ազգային ծրագրի դրույթները ենթակա են պարտադիր </w:t>
            </w:r>
            <w:r w:rsidRPr="001C43B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կատարման անորոշ թվով անձանց համար: Հետևաբար, դրանք ենթակա են նորմատիվ իրավական ակտով սահմանման:</w:t>
            </w:r>
          </w:p>
        </w:tc>
        <w:tc>
          <w:tcPr>
            <w:tcW w:w="1952" w:type="dxa"/>
            <w:shd w:val="clear" w:color="auto" w:fill="auto"/>
          </w:tcPr>
          <w:p w:rsidR="001C43B9" w:rsidRPr="007734E1" w:rsidRDefault="007734E1" w:rsidP="001C7659">
            <w:pPr>
              <w:ind w:left="-80" w:right="-110" w:hanging="9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1876" w:type="dxa"/>
            <w:shd w:val="clear" w:color="auto" w:fill="auto"/>
          </w:tcPr>
          <w:p w:rsidR="001C43B9" w:rsidRPr="00FC0C86" w:rsidRDefault="007734E1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bookmarkStart w:id="0" w:name="_GoBack"/>
            <w:r>
              <w:rPr>
                <w:rFonts w:ascii="GHEA Grapalat" w:hAnsi="GHEA Grapalat"/>
                <w:lang w:val="hy-AM"/>
              </w:rPr>
              <w:t xml:space="preserve">Նախագծում կատարվել է փոփոխություն և նախատեսվել է, որ </w:t>
            </w:r>
            <w:r w:rsidR="00E23AAC" w:rsidRPr="00E23AAC">
              <w:rPr>
                <w:rFonts w:ascii="GHEA Grapalat" w:hAnsi="GHEA Grapalat"/>
                <w:lang w:val="hy-AM"/>
              </w:rPr>
              <w:t>Օդային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փոխադրումներին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առնչվող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ընթացակարգերի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պարզեցման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ազգային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ծրագիրը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հաստատվում</w:t>
            </w:r>
            <w:r w:rsidR="00E23AAC" w:rsidRPr="008B0329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է</w:t>
            </w:r>
            <w:r w:rsidR="00E23AAC" w:rsidRPr="008B0329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քաղաքացիական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ավիացիայի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6674A9">
              <w:rPr>
                <w:rFonts w:ascii="GHEA Grapalat" w:hAnsi="GHEA Grapalat"/>
                <w:color w:val="000000"/>
                <w:lang w:val="hy-AM"/>
              </w:rPr>
              <w:t xml:space="preserve">ոլորտի </w:t>
            </w:r>
            <w:r w:rsidR="00E23AAC" w:rsidRPr="006674A9">
              <w:rPr>
                <w:rFonts w:ascii="GHEA Grapalat" w:hAnsi="GHEA Grapalat" w:cs="Sylfaen"/>
                <w:lang w:val="hy-AM"/>
              </w:rPr>
              <w:t>քաղաքականություն</w:t>
            </w:r>
            <w:r w:rsidR="00E23AAC" w:rsidRPr="00235697">
              <w:rPr>
                <w:rFonts w:ascii="GHEA Grapalat" w:hAnsi="GHEA Grapalat" w:cs="Sylfaen"/>
                <w:lang w:val="af-ZA"/>
              </w:rPr>
              <w:t xml:space="preserve"> </w:t>
            </w:r>
            <w:r w:rsidR="00E23AAC" w:rsidRPr="006674A9">
              <w:rPr>
                <w:rFonts w:ascii="GHEA Grapalat" w:hAnsi="GHEA Grapalat" w:cs="Sylfaen"/>
                <w:lang w:val="hy-AM"/>
              </w:rPr>
              <w:t>մշակող</w:t>
            </w:r>
            <w:r w:rsidR="00E23AAC" w:rsidRPr="00235697">
              <w:rPr>
                <w:rFonts w:ascii="GHEA Grapalat" w:hAnsi="GHEA Grapalat" w:cs="Sylfaen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լիազորված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մարմնի</w:t>
            </w:r>
            <w:r w:rsidR="00E23AAC" w:rsidRPr="00235697">
              <w:rPr>
                <w:rFonts w:ascii="GHEA Grapalat" w:hAnsi="GHEA Grapalat"/>
                <w:lang w:val="af-ZA"/>
              </w:rPr>
              <w:t xml:space="preserve"> </w:t>
            </w:r>
            <w:r w:rsidR="00E23AAC" w:rsidRPr="00E23AAC">
              <w:rPr>
                <w:rFonts w:ascii="GHEA Grapalat" w:hAnsi="GHEA Grapalat"/>
                <w:lang w:val="hy-AM"/>
              </w:rPr>
              <w:t>կողմի</w:t>
            </w:r>
            <w:bookmarkEnd w:id="0"/>
            <w:r w:rsidR="00E23AAC" w:rsidRPr="00E23AAC">
              <w:rPr>
                <w:rFonts w:ascii="GHEA Grapalat" w:hAnsi="GHEA Grapalat"/>
                <w:lang w:val="hy-AM"/>
              </w:rPr>
              <w:t>:</w:t>
            </w:r>
          </w:p>
          <w:p w:rsidR="00FC0C86" w:rsidRP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FC0C86" w:rsidRDefault="00FC0C86" w:rsidP="001C7659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նախագահի աշխատակազմ</w:t>
            </w:r>
          </w:p>
          <w:p w:rsidR="00BB6ED1" w:rsidRDefault="00BB6ED1" w:rsidP="001C7659">
            <w:pPr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BB6ED1">
              <w:rPr>
                <w:rFonts w:ascii="GHEA Grapalat" w:hAnsi="GHEA Grapalat"/>
                <w:i/>
                <w:sz w:val="16"/>
                <w:szCs w:val="16"/>
              </w:rPr>
              <w:t>27.03.2020</w:t>
            </w:r>
          </w:p>
          <w:p w:rsidR="00B420DC" w:rsidRPr="00BB6ED1" w:rsidRDefault="00B420DC" w:rsidP="001C7659">
            <w:pPr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010.1/21888-2020</w:t>
            </w:r>
          </w:p>
          <w:p w:rsidR="00BB6ED1" w:rsidRPr="00BB6ED1" w:rsidRDefault="00BB6ED1" w:rsidP="001C7659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1C43B9" w:rsidRDefault="00FC0C86" w:rsidP="00FC0C86">
            <w:pPr>
              <w:ind w:firstLine="252"/>
              <w:jc w:val="center"/>
              <w:rPr>
                <w:rFonts w:ascii="GHEA Grapalat" w:hAnsi="GHEA Grapalat" w:cs="Sylfaen"/>
                <w:lang w:val="hy-AM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FC0C86" w:rsidRPr="002D2E54" w:rsidRDefault="00FC0C86" w:rsidP="00FC0C86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C0C86" w:rsidRDefault="00FC0C86" w:rsidP="001C7659">
            <w:pPr>
              <w:ind w:left="-80" w:right="-110" w:hanging="9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6" w:type="dxa"/>
            <w:shd w:val="clear" w:color="auto" w:fill="auto"/>
          </w:tcPr>
          <w:p w:rsid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FC0C86" w:rsidRDefault="00FC0C86" w:rsidP="001C7659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ոստիկանություն</w:t>
            </w:r>
          </w:p>
          <w:p w:rsidR="00BB6ED1" w:rsidRDefault="00BB6ED1" w:rsidP="001C7659">
            <w:pPr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 w:rsidRPr="00BB6ED1">
              <w:rPr>
                <w:rFonts w:ascii="GHEA Grapalat" w:hAnsi="GHEA Grapalat"/>
                <w:i/>
                <w:sz w:val="16"/>
                <w:szCs w:val="16"/>
              </w:rPr>
              <w:t>27.03.2020</w:t>
            </w:r>
          </w:p>
          <w:p w:rsidR="00B420DC" w:rsidRPr="00BB6ED1" w:rsidRDefault="00B420DC" w:rsidP="001C7659">
            <w:pPr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016/21869-2020</w:t>
            </w:r>
          </w:p>
          <w:p w:rsidR="00BB6ED1" w:rsidRPr="00BB6ED1" w:rsidRDefault="00BB6ED1" w:rsidP="001C7659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2D2E54" w:rsidRDefault="00FC0C86" w:rsidP="00FC0C86">
            <w:pPr>
              <w:ind w:firstLine="252"/>
              <w:jc w:val="center"/>
              <w:rPr>
                <w:rFonts w:ascii="GHEA Grapalat" w:hAnsi="GHEA Grapalat"/>
                <w:spacing w:val="-6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FC0C86" w:rsidRPr="002D2E54" w:rsidRDefault="00FC0C86" w:rsidP="00FC0C86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C0C86" w:rsidRDefault="00FC0C86" w:rsidP="001C7659">
            <w:pPr>
              <w:ind w:left="-80" w:right="-110" w:hanging="9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6" w:type="dxa"/>
            <w:shd w:val="clear" w:color="auto" w:fill="auto"/>
          </w:tcPr>
          <w:p w:rsid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FC0C86" w:rsidRDefault="00FC0C86" w:rsidP="001C7659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պետական եկամուտների կոմիտե</w:t>
            </w:r>
          </w:p>
          <w:p w:rsidR="00BB6ED1" w:rsidRDefault="00BB6ED1" w:rsidP="001C7659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 w:rsidRPr="00BB6ED1">
              <w:rPr>
                <w:rFonts w:ascii="GHEA Grapalat" w:hAnsi="GHEA Grapalat"/>
                <w:b/>
                <w:i/>
                <w:sz w:val="16"/>
                <w:szCs w:val="16"/>
              </w:rPr>
              <w:t>27.03.2020</w:t>
            </w:r>
          </w:p>
          <w:p w:rsidR="00B420DC" w:rsidRPr="00BB6ED1" w:rsidRDefault="00B420DC" w:rsidP="001C7659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</w:rPr>
              <w:t>044/21788-2020</w:t>
            </w:r>
          </w:p>
          <w:p w:rsidR="00BB6ED1" w:rsidRPr="00BB6ED1" w:rsidRDefault="00BB6ED1" w:rsidP="001C7659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2D2E54" w:rsidRDefault="00FC0C86" w:rsidP="00FC0C86">
            <w:pPr>
              <w:ind w:firstLine="252"/>
              <w:jc w:val="center"/>
              <w:rPr>
                <w:rFonts w:ascii="GHEA Grapalat" w:hAnsi="GHEA Grapalat"/>
                <w:spacing w:val="-6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FC0C86" w:rsidRPr="002D2E54" w:rsidRDefault="00FC0C86" w:rsidP="00FC0C86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C0C86" w:rsidRDefault="00FC0C86" w:rsidP="001C7659">
            <w:pPr>
              <w:ind w:left="-80" w:right="-110" w:hanging="9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6" w:type="dxa"/>
            <w:shd w:val="clear" w:color="auto" w:fill="auto"/>
          </w:tcPr>
          <w:p w:rsid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BB6ED1" w:rsidRDefault="00FC0C86" w:rsidP="001C7659">
            <w:pPr>
              <w:jc w:val="center"/>
              <w:rPr>
                <w:rFonts w:ascii="Sylfaen" w:hAnsi="Sylfaen"/>
                <w:b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ազգային անվտանգության ծառայություն</w:t>
            </w:r>
          </w:p>
          <w:p w:rsidR="00B420DC" w:rsidRDefault="00BB6ED1" w:rsidP="00BB6ED1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 w:rsidRPr="00BB6ED1">
              <w:rPr>
                <w:rFonts w:ascii="GHEA Grapalat" w:hAnsi="GHEA Grapalat"/>
                <w:b/>
                <w:i/>
                <w:sz w:val="16"/>
                <w:szCs w:val="16"/>
              </w:rPr>
              <w:t>27.03.2020</w:t>
            </w:r>
          </w:p>
          <w:p w:rsidR="00BB6ED1" w:rsidRPr="00BB6ED1" w:rsidRDefault="00B420DC" w:rsidP="00BB6ED1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</w:rPr>
              <w:t>053/21896-2020</w:t>
            </w:r>
            <w:r w:rsidR="00BB6ED1" w:rsidRPr="00BB6ED1">
              <w:rPr>
                <w:rFonts w:ascii="GHEA Grapalat" w:hAnsi="GHEA Grapalat"/>
                <w:b/>
                <w:i/>
                <w:color w:val="191919"/>
                <w:sz w:val="16"/>
                <w:szCs w:val="16"/>
              </w:rPr>
              <w:br/>
            </w:r>
          </w:p>
          <w:p w:rsidR="00BB6ED1" w:rsidRPr="00BB6ED1" w:rsidRDefault="00BB6ED1" w:rsidP="00BB6ED1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2D2E54" w:rsidRDefault="00FC0C86" w:rsidP="00FC0C86">
            <w:pPr>
              <w:ind w:firstLine="252"/>
              <w:jc w:val="center"/>
              <w:rPr>
                <w:rFonts w:ascii="GHEA Grapalat" w:hAnsi="GHEA Grapalat"/>
                <w:spacing w:val="-6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FC0C86" w:rsidRPr="002D2E54" w:rsidRDefault="00FC0C86" w:rsidP="00FC0C86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C0C86" w:rsidRDefault="00FC0C86" w:rsidP="001C7659">
            <w:pPr>
              <w:ind w:left="-80" w:right="-110" w:hanging="9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6" w:type="dxa"/>
            <w:shd w:val="clear" w:color="auto" w:fill="auto"/>
          </w:tcPr>
          <w:p w:rsidR="00FC0C86" w:rsidRP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BB6ED1" w:rsidRDefault="00FC0C86" w:rsidP="001C7659">
            <w:pPr>
              <w:jc w:val="center"/>
              <w:rPr>
                <w:rFonts w:ascii="Sylfaen" w:hAnsi="Sylfaen"/>
                <w:b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առողջապահության նախարարություն</w:t>
            </w:r>
          </w:p>
          <w:p w:rsidR="00BB6ED1" w:rsidRDefault="00BB6ED1" w:rsidP="00BB6ED1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 w:rsidRPr="00BB6ED1">
              <w:rPr>
                <w:rFonts w:ascii="GHEA Grapalat" w:hAnsi="GHEA Grapalat"/>
                <w:b/>
                <w:i/>
                <w:sz w:val="16"/>
                <w:szCs w:val="16"/>
              </w:rPr>
              <w:t>26.03.2020</w:t>
            </w:r>
          </w:p>
          <w:p w:rsidR="00B420DC" w:rsidRPr="00BB6ED1" w:rsidRDefault="00B420DC" w:rsidP="00BB6ED1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</w:rPr>
              <w:t>020/21471-2020</w:t>
            </w:r>
          </w:p>
          <w:p w:rsidR="00FC0C86" w:rsidRPr="00BB6ED1" w:rsidRDefault="00FC0C86" w:rsidP="00BB6ED1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070B6C" w:rsidRDefault="00FC0C86" w:rsidP="00FC0C86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C0C86">
              <w:rPr>
                <w:rFonts w:ascii="GHEA Grapalat" w:hAnsi="GHEA Grapalat"/>
                <w:color w:val="000000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lang w:val="hy-AM"/>
              </w:rPr>
              <w:t>ռաջարկ</w:t>
            </w:r>
            <w:r w:rsidRPr="0082195D">
              <w:rPr>
                <w:rFonts w:ascii="GHEA Grapalat" w:hAnsi="GHEA Grapalat"/>
                <w:color w:val="000000"/>
                <w:lang w:val="hy-AM"/>
              </w:rPr>
              <w:t xml:space="preserve">ում </w:t>
            </w:r>
            <w:r w:rsidRPr="00FC0C86">
              <w:rPr>
                <w:rFonts w:ascii="GHEA Grapalat" w:hAnsi="GHEA Grapalat"/>
                <w:color w:val="000000"/>
                <w:lang w:val="hy-AM"/>
              </w:rPr>
              <w:t>ենք</w:t>
            </w:r>
            <w:r w:rsidRPr="0082195D">
              <w:rPr>
                <w:rFonts w:ascii="GHEA Grapalat" w:hAnsi="GHEA Grapalat"/>
                <w:color w:val="000000"/>
                <w:lang w:val="hy-AM"/>
              </w:rPr>
              <w:t xml:space="preserve"> նախագծի 1-ին հոդվածով առաջարկվող դրույթի վերջին նախադասության մեջ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82195D">
              <w:rPr>
                <w:rFonts w:ascii="GHEA Grapalat" w:hAnsi="GHEA Grapalat"/>
                <w:color w:val="000000"/>
                <w:lang w:val="hy-AM"/>
              </w:rPr>
              <w:t>հանդիսանում է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82195D">
              <w:rPr>
                <w:rFonts w:ascii="GHEA Grapalat" w:hAnsi="GHEA Grapalat"/>
                <w:color w:val="000000"/>
                <w:lang w:val="hy-AM"/>
              </w:rPr>
              <w:t xml:space="preserve"> բառերից հետո լրացնել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FC0C86">
              <w:rPr>
                <w:rFonts w:ascii="GHEA Grapalat" w:hAnsi="GHEA Grapalat"/>
                <w:color w:val="000000"/>
                <w:lang w:val="hy-AM"/>
              </w:rPr>
              <w:t>օդային փոխադրումներին առնչվող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82195D">
              <w:rPr>
                <w:rFonts w:ascii="GHEA Grapalat" w:hAnsi="GHEA Grapalat"/>
                <w:color w:val="000000"/>
                <w:lang w:val="hy-AM"/>
              </w:rPr>
              <w:t xml:space="preserve"> բառերը: Սույն առաջարկը պայմանավորված է այն հանգամանքով, որ գործող օրենքում ընդհանրական ձևով նշված է նաև այլ </w:t>
            </w:r>
            <w:r w:rsidRPr="0082195D">
              <w:rPr>
                <w:rFonts w:ascii="GHEA Grapalat" w:hAnsi="GHEA Grapalat"/>
                <w:color w:val="000000"/>
                <w:lang w:val="hy-AM"/>
              </w:rPr>
              <w:lastRenderedPageBreak/>
              <w:t>ընթացակարգերի մասին</w:t>
            </w:r>
            <w:r w:rsidRPr="00070B6C">
              <w:rPr>
                <w:rFonts w:ascii="GHEA Grapalat" w:hAnsi="GHEA Grapalat"/>
                <w:color w:val="000000"/>
                <w:lang w:val="hy-AM"/>
              </w:rPr>
              <w:t>, ինչը կարող է տարընթերցումների տեղիք տալ:</w:t>
            </w:r>
          </w:p>
          <w:p w:rsidR="00FC0C86" w:rsidRPr="00FC0C86" w:rsidRDefault="00FC0C86" w:rsidP="00FC0C86">
            <w:pPr>
              <w:ind w:firstLine="252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952" w:type="dxa"/>
            <w:shd w:val="clear" w:color="auto" w:fill="auto"/>
          </w:tcPr>
          <w:p w:rsidR="00FC0C86" w:rsidRPr="008914A2" w:rsidRDefault="00FC0C86" w:rsidP="00FC0C86">
            <w:pPr>
              <w:ind w:right="-22" w:hanging="90"/>
              <w:jc w:val="center"/>
              <w:rPr>
                <w:rFonts w:ascii="Sylfaen" w:hAnsi="Sylfaen"/>
              </w:rPr>
            </w:pPr>
            <w:r w:rsidRPr="00FC0C8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  <w:r w:rsidR="008914A2">
              <w:rPr>
                <w:rFonts w:ascii="GHEA Grapalat" w:hAnsi="GHEA Grapalat"/>
                <w:color w:val="000000"/>
              </w:rPr>
              <w:t>:</w:t>
            </w:r>
          </w:p>
        </w:tc>
        <w:tc>
          <w:tcPr>
            <w:tcW w:w="1876" w:type="dxa"/>
            <w:shd w:val="clear" w:color="auto" w:fill="auto"/>
          </w:tcPr>
          <w:p w:rsidR="00FC0C86" w:rsidRP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C0C86">
              <w:rPr>
                <w:rFonts w:ascii="GHEA Grapalat" w:hAnsi="GHEA Grapalat"/>
                <w:color w:val="000000"/>
                <w:lang w:val="hy-AM"/>
              </w:rPr>
              <w:t>Կատարվել է համապասխան փոփոխությունը:</w:t>
            </w: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FC0C86" w:rsidRDefault="00FC0C86" w:rsidP="001C7659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էկոնոմիկայի նախարարություն</w:t>
            </w:r>
          </w:p>
          <w:p w:rsidR="00BB6ED1" w:rsidRDefault="00BB6ED1" w:rsidP="00BB6ED1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</w:rPr>
              <w:t>27.03.2020</w:t>
            </w:r>
          </w:p>
          <w:p w:rsidR="00B420DC" w:rsidRDefault="00B420DC" w:rsidP="00BB6ED1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</w:rPr>
              <w:t>033/21863-2020</w:t>
            </w:r>
          </w:p>
          <w:p w:rsidR="00BB6ED1" w:rsidRPr="00BB6ED1" w:rsidRDefault="00BB6ED1" w:rsidP="00BB6ED1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FC0C86" w:rsidRDefault="00FC0C86" w:rsidP="00FC0C86">
            <w:pPr>
              <w:rPr>
                <w:rFonts w:ascii="GHEA Grapalat" w:hAnsi="GHEA Grapalat"/>
              </w:rPr>
            </w:pPr>
          </w:p>
          <w:p w:rsidR="00FC0C86" w:rsidRPr="00FC0C86" w:rsidRDefault="00FC0C86" w:rsidP="00FC0C86">
            <w:pPr>
              <w:jc w:val="center"/>
              <w:rPr>
                <w:rFonts w:ascii="GHEA Grapalat" w:hAnsi="GHEA Grapalat"/>
                <w:lang w:val="hy-AM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8914A2" w:rsidRPr="002D2E54" w:rsidRDefault="008914A2" w:rsidP="008914A2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C0C86" w:rsidRPr="00FC0C86" w:rsidRDefault="00FC0C86" w:rsidP="00FC0C86">
            <w:pPr>
              <w:ind w:right="-22" w:hanging="9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876" w:type="dxa"/>
            <w:shd w:val="clear" w:color="auto" w:fill="auto"/>
          </w:tcPr>
          <w:p w:rsidR="00FC0C86" w:rsidRP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B420DC" w:rsidRDefault="00FC0C86" w:rsidP="001C7659">
            <w:pPr>
              <w:jc w:val="center"/>
              <w:rPr>
                <w:rFonts w:ascii="Sylfaen" w:hAnsi="Sylfaen"/>
                <w:b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արտաքին գործերի նախարարություն</w:t>
            </w:r>
          </w:p>
          <w:p w:rsidR="00FC0C86" w:rsidRDefault="00B420DC" w:rsidP="00B420DC">
            <w:pPr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Sylfaen" w:hAnsi="Sylfaen"/>
              </w:rPr>
              <w:t xml:space="preserve">          </w:t>
            </w:r>
            <w:r w:rsidRPr="00B420DC">
              <w:rPr>
                <w:rFonts w:ascii="GHEA Grapalat" w:hAnsi="GHEA Grapalat"/>
                <w:b/>
                <w:i/>
                <w:sz w:val="16"/>
                <w:szCs w:val="16"/>
              </w:rPr>
              <w:t>27.03.2020</w:t>
            </w:r>
          </w:p>
          <w:p w:rsidR="00B420DC" w:rsidRPr="00B420DC" w:rsidRDefault="00B420DC" w:rsidP="00B420DC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</w:rPr>
              <w:t>019/21986-2020</w:t>
            </w:r>
          </w:p>
          <w:p w:rsidR="00B420DC" w:rsidRPr="00B420DC" w:rsidRDefault="00B420DC" w:rsidP="00B420DC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FC0C86" w:rsidRDefault="00FC0C86" w:rsidP="00FC0C86">
            <w:pPr>
              <w:jc w:val="center"/>
              <w:rPr>
                <w:rFonts w:ascii="GHEA Grapalat" w:hAnsi="GHEA Grapalat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8914A2" w:rsidRPr="002D2E54" w:rsidRDefault="008914A2" w:rsidP="008914A2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C0C86" w:rsidRPr="00FC0C86" w:rsidRDefault="00FC0C86" w:rsidP="00FC0C86">
            <w:pPr>
              <w:ind w:right="-22" w:hanging="9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876" w:type="dxa"/>
            <w:shd w:val="clear" w:color="auto" w:fill="auto"/>
          </w:tcPr>
          <w:p w:rsidR="00FC0C86" w:rsidRP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C0C86" w:rsidRPr="00FC0C86" w:rsidTr="00EA43CF">
        <w:trPr>
          <w:trHeight w:val="2048"/>
        </w:trPr>
        <w:tc>
          <w:tcPr>
            <w:tcW w:w="414" w:type="dxa"/>
          </w:tcPr>
          <w:p w:rsidR="00FC0C86" w:rsidRDefault="00FC0C86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496" w:type="dxa"/>
            <w:shd w:val="clear" w:color="auto" w:fill="auto"/>
          </w:tcPr>
          <w:p w:rsidR="00FC0C86" w:rsidRDefault="00FC0C86" w:rsidP="001C7659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914A2">
              <w:rPr>
                <w:rFonts w:ascii="GHEA Grapalat" w:hAnsi="GHEA Grapalat"/>
                <w:b/>
                <w:sz w:val="22"/>
                <w:szCs w:val="22"/>
                <w:lang w:val="af-ZA"/>
              </w:rPr>
              <w:t>ՀՀ պաշտպանության նախարարություն</w:t>
            </w:r>
          </w:p>
          <w:p w:rsidR="00BB6ED1" w:rsidRDefault="00BB6ED1" w:rsidP="001C7659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 w:rsidRPr="00BB6ED1">
              <w:rPr>
                <w:rFonts w:ascii="GHEA Grapalat" w:hAnsi="GHEA Grapalat"/>
                <w:b/>
                <w:i/>
                <w:sz w:val="16"/>
                <w:szCs w:val="16"/>
              </w:rPr>
              <w:t>26.03.2020</w:t>
            </w:r>
          </w:p>
          <w:p w:rsidR="00B420DC" w:rsidRPr="00BB6ED1" w:rsidRDefault="00B420DC" w:rsidP="001C7659">
            <w:pPr>
              <w:jc w:val="center"/>
              <w:rPr>
                <w:rFonts w:ascii="GHEA Grapalat" w:hAnsi="GHEA Grapalat"/>
                <w:b/>
                <w:i/>
                <w:sz w:val="16"/>
                <w:szCs w:val="16"/>
              </w:rPr>
            </w:pPr>
            <w:r>
              <w:rPr>
                <w:rFonts w:ascii="GHEA Grapalat" w:hAnsi="GHEA Grapalat"/>
                <w:b/>
                <w:i/>
                <w:sz w:val="16"/>
                <w:szCs w:val="16"/>
              </w:rPr>
              <w:t>017/21696-2020</w:t>
            </w:r>
          </w:p>
          <w:p w:rsidR="00BB6ED1" w:rsidRPr="00BB6ED1" w:rsidRDefault="00BB6ED1" w:rsidP="001C7659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3753" w:type="dxa"/>
            <w:shd w:val="clear" w:color="auto" w:fill="auto"/>
          </w:tcPr>
          <w:p w:rsidR="00FC0C86" w:rsidRPr="002D2E54" w:rsidRDefault="00FC0C86" w:rsidP="00FC0C86">
            <w:pPr>
              <w:jc w:val="center"/>
              <w:rPr>
                <w:rFonts w:ascii="GHEA Grapalat" w:hAnsi="GHEA Grapalat"/>
                <w:spacing w:val="-6"/>
              </w:rPr>
            </w:pP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Առաջարկություններ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և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pacing w:val="-6"/>
                <w:sz w:val="22"/>
                <w:szCs w:val="22"/>
              </w:rPr>
              <w:t>դիտողություններ</w:t>
            </w:r>
            <w:r w:rsidRPr="00745CC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2D2E54">
              <w:rPr>
                <w:rFonts w:ascii="GHEA Grapalat" w:hAnsi="GHEA Grapalat"/>
                <w:sz w:val="22"/>
                <w:szCs w:val="22"/>
              </w:rPr>
              <w:t>չկան</w:t>
            </w:r>
            <w:r w:rsidRPr="002D2E54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1952" w:type="dxa"/>
            <w:shd w:val="clear" w:color="auto" w:fill="auto"/>
          </w:tcPr>
          <w:p w:rsidR="008914A2" w:rsidRPr="002D2E54" w:rsidRDefault="008914A2" w:rsidP="008914A2">
            <w:pPr>
              <w:ind w:left="-80" w:right="-110" w:hanging="90"/>
              <w:jc w:val="center"/>
              <w:rPr>
                <w:rFonts w:ascii="GHEA Grapalat" w:hAnsi="GHEA Grapalat"/>
                <w:lang w:val="fr-FR"/>
              </w:rPr>
            </w:pPr>
            <w:r w:rsidRPr="002D2E54">
              <w:rPr>
                <w:rFonts w:ascii="GHEA Grapalat" w:hAnsi="GHEA Grapalat"/>
                <w:sz w:val="22"/>
                <w:szCs w:val="22"/>
              </w:rPr>
              <w:t>Ընդունվել է ի գիտություն:</w:t>
            </w:r>
          </w:p>
          <w:p w:rsidR="00FC0C86" w:rsidRPr="00FC0C86" w:rsidRDefault="00FC0C86" w:rsidP="00FC0C86">
            <w:pPr>
              <w:ind w:right="-22" w:hanging="9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876" w:type="dxa"/>
            <w:shd w:val="clear" w:color="auto" w:fill="auto"/>
          </w:tcPr>
          <w:p w:rsidR="00FC0C86" w:rsidRPr="00FC0C86" w:rsidRDefault="00FC0C86" w:rsidP="00EA43CF">
            <w:pPr>
              <w:tabs>
                <w:tab w:val="left" w:pos="1396"/>
              </w:tabs>
              <w:ind w:right="171" w:hanging="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E0674B" w:rsidRDefault="00E0674B" w:rsidP="00815C00">
      <w:pPr>
        <w:rPr>
          <w:lang w:val="af-ZA"/>
        </w:rPr>
      </w:pPr>
    </w:p>
    <w:sectPr w:rsidR="00E0674B" w:rsidSect="00815C00">
      <w:pgSz w:w="11906" w:h="16838"/>
      <w:pgMar w:top="270" w:right="424" w:bottom="27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3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0674B"/>
    <w:rsid w:val="00026043"/>
    <w:rsid w:val="00050899"/>
    <w:rsid w:val="000646A1"/>
    <w:rsid w:val="0008709B"/>
    <w:rsid w:val="00092013"/>
    <w:rsid w:val="00095111"/>
    <w:rsid w:val="000E2A09"/>
    <w:rsid w:val="00102030"/>
    <w:rsid w:val="00112A42"/>
    <w:rsid w:val="00136A43"/>
    <w:rsid w:val="00195ED0"/>
    <w:rsid w:val="001C43B9"/>
    <w:rsid w:val="001C7659"/>
    <w:rsid w:val="002304E6"/>
    <w:rsid w:val="002341B8"/>
    <w:rsid w:val="00241D21"/>
    <w:rsid w:val="00256587"/>
    <w:rsid w:val="00265D70"/>
    <w:rsid w:val="002833E4"/>
    <w:rsid w:val="00290F0C"/>
    <w:rsid w:val="002D2E54"/>
    <w:rsid w:val="00337CF6"/>
    <w:rsid w:val="00362D30"/>
    <w:rsid w:val="003743D2"/>
    <w:rsid w:val="003C5FF8"/>
    <w:rsid w:val="003F517B"/>
    <w:rsid w:val="00402615"/>
    <w:rsid w:val="00407536"/>
    <w:rsid w:val="0041317B"/>
    <w:rsid w:val="0041683E"/>
    <w:rsid w:val="004501DE"/>
    <w:rsid w:val="0047530F"/>
    <w:rsid w:val="004870AA"/>
    <w:rsid w:val="004A2517"/>
    <w:rsid w:val="0051315F"/>
    <w:rsid w:val="00527323"/>
    <w:rsid w:val="005307FE"/>
    <w:rsid w:val="00543685"/>
    <w:rsid w:val="00556CB2"/>
    <w:rsid w:val="00592B2A"/>
    <w:rsid w:val="00605535"/>
    <w:rsid w:val="00617853"/>
    <w:rsid w:val="0066475E"/>
    <w:rsid w:val="00683F8F"/>
    <w:rsid w:val="006A63B5"/>
    <w:rsid w:val="0073744C"/>
    <w:rsid w:val="00745CC5"/>
    <w:rsid w:val="00767DE7"/>
    <w:rsid w:val="007734E1"/>
    <w:rsid w:val="007849FD"/>
    <w:rsid w:val="007A4B04"/>
    <w:rsid w:val="007C5F6C"/>
    <w:rsid w:val="007F3855"/>
    <w:rsid w:val="00802116"/>
    <w:rsid w:val="00815C00"/>
    <w:rsid w:val="0085722C"/>
    <w:rsid w:val="008752D0"/>
    <w:rsid w:val="008914A2"/>
    <w:rsid w:val="008F0071"/>
    <w:rsid w:val="0091552C"/>
    <w:rsid w:val="00923FEB"/>
    <w:rsid w:val="00962DA9"/>
    <w:rsid w:val="009A3DEC"/>
    <w:rsid w:val="009B08E5"/>
    <w:rsid w:val="009C315B"/>
    <w:rsid w:val="009D4E88"/>
    <w:rsid w:val="009E47C7"/>
    <w:rsid w:val="00A11AF0"/>
    <w:rsid w:val="00A23FAA"/>
    <w:rsid w:val="00A35653"/>
    <w:rsid w:val="00B10679"/>
    <w:rsid w:val="00B106CE"/>
    <w:rsid w:val="00B125DD"/>
    <w:rsid w:val="00B177C7"/>
    <w:rsid w:val="00B20D11"/>
    <w:rsid w:val="00B420DC"/>
    <w:rsid w:val="00B70782"/>
    <w:rsid w:val="00BB6ED1"/>
    <w:rsid w:val="00BC1A02"/>
    <w:rsid w:val="00C548E1"/>
    <w:rsid w:val="00C57490"/>
    <w:rsid w:val="00C75AFF"/>
    <w:rsid w:val="00CD2C15"/>
    <w:rsid w:val="00CD692A"/>
    <w:rsid w:val="00CD76C8"/>
    <w:rsid w:val="00D239E0"/>
    <w:rsid w:val="00D42CAA"/>
    <w:rsid w:val="00D759FB"/>
    <w:rsid w:val="00D9738C"/>
    <w:rsid w:val="00DB119F"/>
    <w:rsid w:val="00DC7B86"/>
    <w:rsid w:val="00E0674B"/>
    <w:rsid w:val="00E23AAC"/>
    <w:rsid w:val="00E44208"/>
    <w:rsid w:val="00E73A8B"/>
    <w:rsid w:val="00EA43CF"/>
    <w:rsid w:val="00EE59DC"/>
    <w:rsid w:val="00F24EED"/>
    <w:rsid w:val="00F8755E"/>
    <w:rsid w:val="00FC0C86"/>
    <w:rsid w:val="00FE0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112A42"/>
    <w:rPr>
      <w:color w:val="0000FF"/>
      <w:u w:val="single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6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a7">
    <w:name w:val="Strong"/>
    <w:basedOn w:val="a0"/>
    <w:uiPriority w:val="22"/>
    <w:qFormat/>
    <w:rsid w:val="00095111"/>
    <w:rPr>
      <w:b/>
      <w:bCs/>
    </w:rPr>
  </w:style>
  <w:style w:type="paragraph" w:customStyle="1" w:styleId="mechtex">
    <w:name w:val="mechtex"/>
    <w:basedOn w:val="a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a0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6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5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644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</dc:creator>
  <cp:keywords>https:/mul2-mta.gov.am/tasks/17236/oneclick/ampopatert.docx?token=f4ea6787353d6f744ea32f94cd4c88dc</cp:keywords>
  <cp:lastModifiedBy>GOHAR</cp:lastModifiedBy>
  <cp:revision>2</cp:revision>
  <dcterms:created xsi:type="dcterms:W3CDTF">2020-03-27T14:42:00Z</dcterms:created>
  <dcterms:modified xsi:type="dcterms:W3CDTF">2020-03-27T14:42:00Z</dcterms:modified>
</cp:coreProperties>
</file>