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FF" w:rsidRPr="00A31F11" w:rsidRDefault="004F39FF" w:rsidP="004F39FF">
      <w:pPr>
        <w:pStyle w:val="mechtex"/>
        <w:jc w:val="right"/>
        <w:rPr>
          <w:rFonts w:ascii="GHEA Grapalat" w:eastAsia="Times New Roman" w:hAnsi="GHEA Grapalat" w:cs="Times New Roman"/>
          <w:i/>
          <w:color w:val="000000"/>
          <w:sz w:val="24"/>
          <w:szCs w:val="24"/>
          <w:shd w:val="clear" w:color="auto" w:fill="FFFFFF"/>
          <w:lang w:val="ru-RU"/>
        </w:rPr>
      </w:pPr>
      <w:r w:rsidRPr="00A31F11">
        <w:rPr>
          <w:rFonts w:ascii="GHEA Grapalat" w:eastAsia="Times New Roman" w:hAnsi="GHEA Grapalat" w:cs="Times New Roman"/>
          <w:i/>
          <w:color w:val="000000"/>
          <w:sz w:val="24"/>
          <w:szCs w:val="24"/>
          <w:shd w:val="clear" w:color="auto" w:fill="FFFFFF"/>
          <w:lang w:val="ru-RU"/>
        </w:rPr>
        <w:t>ՆԱԽԱԳԻԾ</w:t>
      </w:r>
    </w:p>
    <w:p w:rsidR="004F39FF" w:rsidRPr="00C87C2F" w:rsidRDefault="004F39FF" w:rsidP="004F39FF">
      <w:pPr>
        <w:ind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87C2F" w:rsidRDefault="004F39FF" w:rsidP="004F39FF">
      <w:pPr>
        <w:ind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87C2F" w:rsidRDefault="004F39FF" w:rsidP="004F39FF">
      <w:pPr>
        <w:ind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</w:t>
      </w:r>
      <w:r w:rsidR="000750E7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ՀԱՆՐԱՊԵՏՈՒԹՅԱՆ</w:t>
      </w:r>
      <w:r w:rsidR="000750E7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ԿԱՌԱՎԱՐՈՒԹՅՈՒՆ</w:t>
      </w:r>
    </w:p>
    <w:p w:rsidR="004F39FF" w:rsidRPr="00C87C2F" w:rsidRDefault="004F39FF" w:rsidP="004F39FF">
      <w:pPr>
        <w:ind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ru-RU" w:eastAsia="ru-RU"/>
        </w:rPr>
        <w:t>  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Ո Ր Ո Շ ՈՒ Մ</w:t>
      </w:r>
    </w:p>
    <w:p w:rsidR="004F39FF" w:rsidRPr="00C87C2F" w:rsidRDefault="004F39FF" w:rsidP="004F39FF">
      <w:pPr>
        <w:pStyle w:val="mechtex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87C2F" w:rsidRDefault="00627813" w:rsidP="00A31F11">
      <w:pPr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մարտ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  20</w:t>
      </w:r>
      <w:r w:rsidR="003B3100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20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87C2F" w:rsidRDefault="004F39FF" w:rsidP="004F39FF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87C2F" w:rsidRDefault="00220D91" w:rsidP="00A31F11">
      <w:pPr>
        <w:spacing w:after="0" w:line="240" w:lineRule="auto"/>
        <w:ind w:right="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«ՀԱՅԱՍՏԱՆԻ ՀԱՆՐԱՊԵՏՈՒԹՅԱՆ ԱՇԽԱՏԱՆՔԱՅԻՆ ՕՐԵՆՍԳՐՔՈՒՄ ԼՐԱՑՈՒՄ ԿԱՏԱՐԵԼՈՒ ՄԱՍԻՆ»</w:t>
      </w:r>
      <w:r w:rsidRPr="00C87C2F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ru-RU" w:eastAsia="ru-RU"/>
        </w:rPr>
        <w:t> 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ՏՈՒ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 ՎԵՐԱ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 ՀԱ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ՄԱՍԻՆ</w:t>
      </w:r>
    </w:p>
    <w:p w:rsidR="004F39FF" w:rsidRPr="00C87C2F" w:rsidRDefault="004F39FF" w:rsidP="004F39FF">
      <w:pPr>
        <w:pStyle w:val="mechtex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 xml:space="preserve"> -----------------------------------------------------------------------------------------------</w:t>
      </w:r>
    </w:p>
    <w:p w:rsidR="004F39FF" w:rsidRPr="00C87C2F" w:rsidRDefault="004F39FF" w:rsidP="004F39FF">
      <w:pPr>
        <w:pStyle w:val="mechtex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87C2F" w:rsidRDefault="004F39FF" w:rsidP="004F39FF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 «Ազգային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կանոնակարգ» սահ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դրա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 77-րդ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հոդվածի 1-ին</w:t>
      </w:r>
      <w:r w:rsidR="00BC3DAD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մասը՝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րությունը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է.</w:t>
      </w:r>
    </w:p>
    <w:p w:rsidR="004F39FF" w:rsidRPr="00C87C2F" w:rsidRDefault="004F39FF" w:rsidP="004F39FF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1. Հավանություն</w:t>
      </w:r>
      <w:r w:rsidR="00FD223D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տալ </w:t>
      </w:r>
      <w:r w:rsidR="00220D91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«Հայաստանի Հանրապետության աշխատանքային օրենսգրքում լրացում կատարելու մասին»</w:t>
      </w:r>
      <w:r w:rsidR="00220D91" w:rsidRPr="00C87C2F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ru-RU"/>
        </w:rPr>
        <w:t> </w:t>
      </w:r>
      <w:r w:rsidR="00CB67B3" w:rsidRPr="00C87C2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նախագծի</w:t>
      </w:r>
      <w:r w:rsidR="00D7611C" w:rsidRPr="00D7611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D7611C" w:rsidRPr="00D7611C">
        <w:rPr>
          <w:rFonts w:ascii="GHEA Grapalat" w:eastAsia="Calibri" w:hAnsi="GHEA Grapalat"/>
          <w:sz w:val="24"/>
          <w:szCs w:val="24"/>
          <w:shd w:val="clear" w:color="auto" w:fill="FFFFFF"/>
          <w:lang w:val="ru-RU"/>
        </w:rPr>
        <w:t>(</w:t>
      </w:r>
      <w:r w:rsidR="00D7611C" w:rsidRPr="00D7611C">
        <w:rPr>
          <w:rFonts w:ascii="GHEA Grapalat" w:eastAsia="Calibri" w:hAnsi="GHEA Grapalat"/>
          <w:sz w:val="24"/>
          <w:szCs w:val="24"/>
          <w:shd w:val="clear" w:color="auto" w:fill="FFFFFF"/>
        </w:rPr>
        <w:t>Պ</w:t>
      </w:r>
      <w:r w:rsidR="00D7611C" w:rsidRPr="00D7611C">
        <w:rPr>
          <w:rFonts w:ascii="GHEA Grapalat" w:eastAsia="Calibri" w:hAnsi="GHEA Grapalat"/>
          <w:sz w:val="24"/>
          <w:szCs w:val="24"/>
          <w:shd w:val="clear" w:color="auto" w:fill="FFFFFF"/>
          <w:lang w:val="ru-RU"/>
        </w:rPr>
        <w:t>-487-25.02.2020-</w:t>
      </w:r>
      <w:r w:rsidR="00D7611C" w:rsidRPr="00D7611C">
        <w:rPr>
          <w:rFonts w:ascii="GHEA Grapalat" w:eastAsia="Calibri" w:hAnsi="GHEA Grapalat"/>
          <w:sz w:val="24"/>
          <w:szCs w:val="24"/>
          <w:shd w:val="clear" w:color="auto" w:fill="FFFFFF"/>
        </w:rPr>
        <w:t>ՄԻ</w:t>
      </w:r>
      <w:r w:rsidR="00D7611C" w:rsidRPr="00D7611C">
        <w:rPr>
          <w:rFonts w:ascii="GHEA Grapalat" w:eastAsia="Calibri" w:hAnsi="GHEA Grapalat"/>
          <w:sz w:val="24"/>
          <w:szCs w:val="24"/>
          <w:shd w:val="clear" w:color="auto" w:fill="FFFFFF"/>
          <w:lang w:val="ru-RU"/>
        </w:rPr>
        <w:t>-011/0)</w:t>
      </w:r>
      <w:r w:rsidRPr="009C642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վերաբերյալ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 xml:space="preserve">կությանը: </w:t>
      </w:r>
    </w:p>
    <w:p w:rsidR="004F39FF" w:rsidRPr="00C87C2F" w:rsidRDefault="004F39FF" w:rsidP="004F39FF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2. Հայաս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կությունը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ված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ներկայացնել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յաս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աշխա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87C2F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կազմ:</w:t>
      </w:r>
    </w:p>
    <w:p w:rsidR="004F39FF" w:rsidRPr="00C87C2F" w:rsidRDefault="004F39FF" w:rsidP="004F39FF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87C2F" w:rsidRDefault="004F39FF" w:rsidP="004F39FF">
      <w:pPr>
        <w:pStyle w:val="mechtex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</w:p>
    <w:p w:rsidR="004F39FF" w:rsidRPr="00C87C2F" w:rsidRDefault="004F39FF" w:rsidP="004F39FF">
      <w:pPr>
        <w:pStyle w:val="mechtex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ՎԱՐՉԱՊԵՏ</w:t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  <w:t>Ն. ՓԱՇԻՆՅԱՆ</w:t>
      </w:r>
    </w:p>
    <w:p w:rsidR="004F39FF" w:rsidRPr="00C87C2F" w:rsidRDefault="003B3100" w:rsidP="004F39FF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 xml:space="preserve">   2020</w:t>
      </w:r>
      <w:r w:rsidR="00A31F1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թ. __</w:t>
      </w:r>
      <w:r w:rsidR="00220D91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մարտ</w:t>
      </w:r>
      <w:r w:rsidR="004F39FF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</w:t>
      </w:r>
    </w:p>
    <w:p w:rsidR="004F39FF" w:rsidRPr="00C87C2F" w:rsidRDefault="004F39FF" w:rsidP="004F39FF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>Երևան</w:t>
      </w:r>
    </w:p>
    <w:p w:rsidR="00A31F11" w:rsidRDefault="00A31F11">
      <w:pPr>
        <w:spacing w:line="259" w:lineRule="auto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lastRenderedPageBreak/>
        <w:br w:type="page"/>
      </w:r>
    </w:p>
    <w:p w:rsidR="00E9473C" w:rsidRPr="00C87C2F" w:rsidRDefault="00BB2A98" w:rsidP="00A31F11">
      <w:pPr>
        <w:spacing w:after="0" w:line="240" w:lineRule="auto"/>
        <w:ind w:right="-4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«ՀԱՅԱՍՏԱՆԻ ՀԱՆՐԱՊԵՏՈՒԹՅԱՆ ԱՇԽԱՏԱՆՔԱՅԻՆ ՕՐԵՆՍԳՐՔՈՒՄ ԼՐԱՑՈՒՄ ԿԱՏԱՐԵԼՈՒ ՄԱՍԻՆ» 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</w:t>
      </w:r>
      <w:r w:rsidR="00CB67B3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</w:t>
      </w:r>
      <w:r w:rsidR="00CF76BB" w:rsidRPr="00CF76B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CF76BB" w:rsidRPr="008D4F7F">
        <w:rPr>
          <w:rFonts w:ascii="GHEA Grapalat" w:eastAsia="Calibri" w:hAnsi="GHEA Grapalat"/>
          <w:sz w:val="24"/>
          <w:szCs w:val="24"/>
          <w:shd w:val="clear" w:color="auto" w:fill="FFFFFF"/>
          <w:lang w:val="ru-RU"/>
        </w:rPr>
        <w:t>(</w:t>
      </w:r>
      <w:r w:rsidR="00CF76BB" w:rsidRPr="008D4F7F">
        <w:rPr>
          <w:rFonts w:ascii="GHEA Grapalat" w:eastAsia="Calibri" w:hAnsi="GHEA Grapalat"/>
          <w:sz w:val="24"/>
          <w:szCs w:val="24"/>
          <w:shd w:val="clear" w:color="auto" w:fill="FFFFFF"/>
        </w:rPr>
        <w:t>Պ</w:t>
      </w:r>
      <w:r w:rsidR="00CF76BB" w:rsidRPr="008D4F7F">
        <w:rPr>
          <w:rFonts w:ascii="GHEA Grapalat" w:eastAsia="Calibri" w:hAnsi="GHEA Grapalat"/>
          <w:sz w:val="24"/>
          <w:szCs w:val="24"/>
          <w:shd w:val="clear" w:color="auto" w:fill="FFFFFF"/>
          <w:lang w:val="ru-RU"/>
        </w:rPr>
        <w:t>-487-25.02.2020-</w:t>
      </w:r>
      <w:r w:rsidR="00CF76BB" w:rsidRPr="008D4F7F">
        <w:rPr>
          <w:rFonts w:ascii="GHEA Grapalat" w:eastAsia="Calibri" w:hAnsi="GHEA Grapalat"/>
          <w:sz w:val="24"/>
          <w:szCs w:val="24"/>
          <w:shd w:val="clear" w:color="auto" w:fill="FFFFFF"/>
        </w:rPr>
        <w:t>ՄԻ</w:t>
      </w:r>
      <w:r w:rsidR="00CF76BB" w:rsidRPr="008D4F7F">
        <w:rPr>
          <w:rFonts w:ascii="GHEA Grapalat" w:eastAsia="Calibri" w:hAnsi="GHEA Grapalat"/>
          <w:sz w:val="24"/>
          <w:szCs w:val="24"/>
          <w:shd w:val="clear" w:color="auto" w:fill="FFFFFF"/>
          <w:lang w:val="ru-RU"/>
        </w:rPr>
        <w:t>-011/0)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ՀԱ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E9473C"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ԹՅՈՒՆԸ</w:t>
      </w:r>
    </w:p>
    <w:p w:rsidR="00E9473C" w:rsidRPr="00C87C2F" w:rsidRDefault="00E9473C" w:rsidP="00E9473C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E9473C" w:rsidRPr="00C87C2F" w:rsidRDefault="00E9473C" w:rsidP="00E9473C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BC550B" w:rsidRPr="00C87C2F" w:rsidRDefault="00BC550B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 xml:space="preserve">«Հայաստանի Հանրապետության աշխատանքային օրենսգրքում լրացում կատարելու մասին» օրենքի նախագծով  (այսուհետ՝ Նախագիծ) առաջարկվում է ՀՀ աշխատանքային օրենսգրքի 176-րդ հոդվածի 1-ին մասը լրացնել 5-րդ կետով, որի համաձայն՝ ազգային փոքրամասնություններին պատկանող անձինք իրենց ազգային, կրոնական տոները կամ պատմական տարեթվերը նշելու համար՝ ոչ ավելի, քան տարեկան չորս օր չվճարվող արձակուրդի իրավունք կունենան: </w:t>
      </w:r>
    </w:p>
    <w:p w:rsidR="00E9473C" w:rsidRPr="00C87C2F" w:rsidRDefault="00E9473C" w:rsidP="00EE77E3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87C2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Նախագծի վերաբերյալ հարկ ենք համարում հայտնել հետևյալը.</w:t>
      </w:r>
    </w:p>
    <w:p w:rsidR="006A3F3A" w:rsidRPr="00C87C2F" w:rsidRDefault="006A3F3A" w:rsidP="00510877">
      <w:pPr>
        <w:pStyle w:val="NormalWeb"/>
        <w:numPr>
          <w:ilvl w:val="0"/>
          <w:numId w:val="4"/>
        </w:numPr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>ՀՀ աշխատանքային օրենսգրքի 176-րդ հոդվածի 1-ին մասում Նախագծով լրացվող 5-րդ</w:t>
      </w:r>
      <w:bookmarkStart w:id="0" w:name="_GoBack"/>
      <w:bookmarkEnd w:id="0"/>
      <w:r w:rsidRPr="00C87C2F">
        <w:rPr>
          <w:rFonts w:ascii="GHEA Grapalat" w:hAnsi="GHEA Grapalat"/>
          <w:color w:val="000000"/>
          <w:shd w:val="clear" w:color="auto" w:fill="FFFFFF"/>
        </w:rPr>
        <w:t xml:space="preserve"> կետի ձևակերպումից առաջարկում ենք հանել «ազգային փոքրամասնություններին պատկանող անձանց՝ իրենց» բառերը, որպեսզի նախատեսվող կարգավորումը չտարածվի միայն ազգային փոքրամասնություններին պատկանող անձանց վրա` հաշվի առնելով այն հանգամանքը, որ կարող են լինել այլ կրոնի հետևորդներ, որոնց մեծամասնությունը հնարավոր է չհանդիսանա Հայաստանում ազգային փոքրամասնության ներկայացուցիչ (օր.՝ հինդուիզմ, բուդդայականություն և այլն),</w:t>
      </w:r>
    </w:p>
    <w:p w:rsidR="006A3F3A" w:rsidRPr="00C87C2F" w:rsidRDefault="006A3F3A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>2</w:t>
      </w:r>
      <w:r w:rsidR="00510877" w:rsidRPr="00C87C2F">
        <w:rPr>
          <w:rFonts w:ascii="GHEA Grapalat" w:hAnsi="GHEA Grapalat"/>
          <w:color w:val="000000"/>
          <w:shd w:val="clear" w:color="auto" w:fill="FFFFFF"/>
        </w:rPr>
        <w:t xml:space="preserve">. </w:t>
      </w:r>
      <w:r w:rsidR="00CC6C31" w:rsidRPr="00C87C2F">
        <w:rPr>
          <w:rFonts w:ascii="GHEA Grapalat" w:hAnsi="GHEA Grapalat"/>
          <w:color w:val="000000"/>
          <w:shd w:val="clear" w:color="auto" w:fill="FFFFFF"/>
        </w:rPr>
        <w:t xml:space="preserve">Գտնում ենք, որ անհրաժեշտ է կիրառել ոչ թե </w:t>
      </w:r>
      <w:r w:rsidRPr="00C87C2F">
        <w:rPr>
          <w:rFonts w:ascii="GHEA Grapalat" w:hAnsi="GHEA Grapalat"/>
          <w:color w:val="000000"/>
          <w:shd w:val="clear" w:color="auto" w:fill="FFFFFF"/>
        </w:rPr>
        <w:t>«պատմական տարեթվերը»</w:t>
      </w:r>
      <w:r w:rsidR="00C24C82" w:rsidRPr="00C87C2F">
        <w:rPr>
          <w:rFonts w:ascii="GHEA Grapalat" w:hAnsi="GHEA Grapalat"/>
          <w:color w:val="000000"/>
          <w:shd w:val="clear" w:color="auto" w:fill="FFFFFF"/>
        </w:rPr>
        <w:t>,</w:t>
      </w:r>
      <w:r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24C82" w:rsidRPr="00C87C2F">
        <w:rPr>
          <w:rFonts w:ascii="GHEA Grapalat" w:hAnsi="GHEA Grapalat"/>
          <w:color w:val="000000"/>
          <w:shd w:val="clear" w:color="auto" w:fill="FFFFFF"/>
        </w:rPr>
        <w:t>այլ</w:t>
      </w:r>
      <w:r w:rsidR="00CC6C31" w:rsidRPr="00C87C2F">
        <w:rPr>
          <w:rFonts w:ascii="GHEA Grapalat" w:hAnsi="GHEA Grapalat"/>
          <w:color w:val="000000"/>
          <w:shd w:val="clear" w:color="auto" w:fill="FFFFFF"/>
        </w:rPr>
        <w:t xml:space="preserve"> «հիշատակի օրեր» ձևակերպումը՝</w:t>
      </w:r>
      <w:r w:rsidRPr="00C87C2F">
        <w:rPr>
          <w:rFonts w:ascii="GHEA Grapalat" w:hAnsi="GHEA Grapalat"/>
          <w:color w:val="000000"/>
          <w:shd w:val="clear" w:color="auto" w:fill="FFFFFF"/>
        </w:rPr>
        <w:t xml:space="preserve"> հաշվի առնելով, որ նման հասկացություն սահմանված չէ, և տվյալ եզրույթը բավականին ընդգրկուն է այն առումով, որ որևէ ազգի պատմության մեջ տեղի ունեցած ցանկացած իրադարձություն ինքնին պատմական տարեթիվ կարող է համարվել: Առաջարկում ենք դիտարկել </w:t>
      </w:r>
      <w:r w:rsidRPr="00C87C2F">
        <w:rPr>
          <w:rFonts w:ascii="GHEA Grapalat" w:hAnsi="GHEA Grapalat"/>
          <w:color w:val="000000"/>
          <w:shd w:val="clear" w:color="auto" w:fill="FFFFFF"/>
        </w:rPr>
        <w:lastRenderedPageBreak/>
        <w:t>«պատմական տարեթվեր» բառերը «հիշատակի օրեր» եզրով փոխարինելու տարբերակը</w:t>
      </w:r>
      <w:r w:rsidR="00E95A3A" w:rsidRPr="00C87C2F">
        <w:rPr>
          <w:rFonts w:ascii="GHEA Grapalat" w:hAnsi="GHEA Grapalat"/>
          <w:color w:val="000000"/>
          <w:shd w:val="clear" w:color="auto" w:fill="FFFFFF"/>
        </w:rPr>
        <w:t>:</w:t>
      </w:r>
    </w:p>
    <w:p w:rsidR="00677537" w:rsidRPr="009C6425" w:rsidRDefault="00E222AE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ab/>
      </w:r>
      <w:r w:rsidR="00E95A3A" w:rsidRPr="00C87C2F">
        <w:rPr>
          <w:rFonts w:ascii="GHEA Grapalat" w:hAnsi="GHEA Grapalat"/>
          <w:color w:val="000000"/>
          <w:shd w:val="clear" w:color="auto" w:fill="FFFFFF"/>
        </w:rPr>
        <w:t>3</w:t>
      </w:r>
      <w:r w:rsidRPr="00C87C2F">
        <w:rPr>
          <w:rFonts w:ascii="GHEA Grapalat" w:hAnsi="GHEA Grapalat"/>
          <w:color w:val="000000"/>
          <w:shd w:val="clear" w:color="auto" w:fill="FFFFFF"/>
        </w:rPr>
        <w:t xml:space="preserve">.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Նախագծի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1-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ին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հոդվածով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ՀՀ</w:t>
      </w:r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աշխատանքային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օրենսգրքի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176-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րդ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հոդվածի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1-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ին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մասում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լրացվող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5-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րդ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կետում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առաջարկում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ենք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լրացնել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հետևյալ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77537" w:rsidRPr="00C87C2F">
        <w:rPr>
          <w:rFonts w:ascii="GHEA Grapalat" w:hAnsi="GHEA Grapalat"/>
          <w:color w:val="000000"/>
          <w:shd w:val="clear" w:color="auto" w:fill="FFFFFF"/>
          <w:lang w:val="en-US"/>
        </w:rPr>
        <w:t>նախադասությունը</w:t>
      </w:r>
      <w:proofErr w:type="spellEnd"/>
      <w:r w:rsidR="00677537" w:rsidRPr="00C87C2F">
        <w:rPr>
          <w:rFonts w:ascii="GHEA Grapalat" w:hAnsi="GHEA Grapalat"/>
          <w:color w:val="000000"/>
          <w:shd w:val="clear" w:color="auto" w:fill="FFFFFF"/>
        </w:rPr>
        <w:t>.</w:t>
      </w:r>
    </w:p>
    <w:p w:rsidR="00677537" w:rsidRPr="009C6425" w:rsidRDefault="00677537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9C6425">
        <w:rPr>
          <w:rFonts w:ascii="GHEA Grapalat" w:hAnsi="GHEA Grapalat"/>
          <w:color w:val="000000"/>
          <w:shd w:val="clear" w:color="auto" w:fill="FFFFFF"/>
        </w:rPr>
        <w:tab/>
        <w:t>«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Սույն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կետով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նախատեսված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արձակուրդի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տրամադրման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գործատուն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կարող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գրավոր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պահանջել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աշխատողից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գրավոր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87C2F">
        <w:rPr>
          <w:rFonts w:ascii="GHEA Grapalat" w:hAnsi="GHEA Grapalat"/>
          <w:color w:val="000000"/>
          <w:shd w:val="clear" w:color="auto" w:fill="FFFFFF"/>
          <w:lang w:val="en-US"/>
        </w:rPr>
        <w:t>հիմնավորում</w:t>
      </w:r>
      <w:proofErr w:type="spellEnd"/>
      <w:r w:rsidRPr="009C6425">
        <w:rPr>
          <w:rFonts w:ascii="GHEA Grapalat" w:hAnsi="GHEA Grapalat"/>
          <w:color w:val="000000"/>
          <w:shd w:val="clear" w:color="auto" w:fill="FFFFFF"/>
        </w:rPr>
        <w:t>:»:</w:t>
      </w:r>
    </w:p>
    <w:p w:rsidR="00DF3684" w:rsidRPr="009C6425" w:rsidRDefault="00677537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9C6425">
        <w:rPr>
          <w:rFonts w:ascii="GHEA Grapalat" w:hAnsi="GHEA Grapalat"/>
          <w:color w:val="000000"/>
          <w:shd w:val="clear" w:color="auto" w:fill="FFFFFF"/>
        </w:rPr>
        <w:tab/>
        <w:t xml:space="preserve">4.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Միաժամանակ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նախագիծը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անհրաժեշտ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է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համապատասխանեցնել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3FFE" w:rsidRPr="009C6425">
        <w:rPr>
          <w:rFonts w:ascii="GHEA Grapalat" w:hAnsi="GHEA Grapalat"/>
          <w:color w:val="000000"/>
          <w:shd w:val="clear" w:color="auto" w:fill="FFFFFF"/>
        </w:rPr>
        <w:t>«</w:t>
      </w:r>
      <w:r w:rsidR="00103FFE" w:rsidRPr="00C87C2F">
        <w:rPr>
          <w:rFonts w:ascii="GHEA Grapalat" w:hAnsi="GHEA Grapalat"/>
          <w:color w:val="000000"/>
          <w:shd w:val="clear" w:color="auto" w:fill="FFFFFF"/>
        </w:rPr>
        <w:t>Նորմատիվ</w:t>
      </w:r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3FFE" w:rsidRPr="00C87C2F">
        <w:rPr>
          <w:rFonts w:ascii="GHEA Grapalat" w:hAnsi="GHEA Grapalat"/>
          <w:color w:val="000000"/>
          <w:shd w:val="clear" w:color="auto" w:fill="FFFFFF"/>
        </w:rPr>
        <w:t>իրավական</w:t>
      </w:r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3FFE" w:rsidRPr="00C87C2F">
        <w:rPr>
          <w:rFonts w:ascii="GHEA Grapalat" w:hAnsi="GHEA Grapalat"/>
          <w:color w:val="000000"/>
          <w:shd w:val="clear" w:color="auto" w:fill="FFFFFF"/>
        </w:rPr>
        <w:t>ակտերի</w:t>
      </w:r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3FFE" w:rsidRPr="00C87C2F">
        <w:rPr>
          <w:rFonts w:ascii="GHEA Grapalat" w:hAnsi="GHEA Grapalat"/>
          <w:color w:val="000000"/>
          <w:shd w:val="clear" w:color="auto" w:fill="FFFFFF"/>
        </w:rPr>
        <w:t>մասին</w:t>
      </w:r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103FFE" w:rsidRPr="00C87C2F">
        <w:rPr>
          <w:rFonts w:ascii="GHEA Grapalat" w:hAnsi="GHEA Grapalat"/>
          <w:color w:val="000000"/>
          <w:shd w:val="clear" w:color="auto" w:fill="FFFFFF"/>
          <w:lang w:val="en-US"/>
        </w:rPr>
        <w:t>օրենքով</w:t>
      </w:r>
      <w:proofErr w:type="spellEnd"/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03FFE" w:rsidRPr="00C87C2F">
        <w:rPr>
          <w:rFonts w:ascii="GHEA Grapalat" w:hAnsi="GHEA Grapalat"/>
          <w:color w:val="000000"/>
          <w:shd w:val="clear" w:color="auto" w:fill="FFFFFF"/>
          <w:lang w:val="en-US"/>
        </w:rPr>
        <w:t>նախատեսված</w:t>
      </w:r>
      <w:proofErr w:type="spellEnd"/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03FFE" w:rsidRPr="00C87C2F">
        <w:rPr>
          <w:rFonts w:ascii="GHEA Grapalat" w:hAnsi="GHEA Grapalat"/>
          <w:color w:val="000000"/>
          <w:shd w:val="clear" w:color="auto" w:fill="FFFFFF"/>
          <w:lang w:val="en-US"/>
        </w:rPr>
        <w:t>օրենսդրական</w:t>
      </w:r>
      <w:proofErr w:type="spellEnd"/>
      <w:r w:rsidR="00103FF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տեխնիկայի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պահանջներին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="00103FFE" w:rsidRPr="00C87C2F">
        <w:rPr>
          <w:rFonts w:ascii="GHEA Grapalat" w:hAnsi="GHEA Grapalat"/>
          <w:color w:val="000000"/>
          <w:shd w:val="clear" w:color="auto" w:fill="FFFFFF"/>
          <w:lang w:val="en-US"/>
        </w:rPr>
        <w:t>Մասնա</w:t>
      </w:r>
      <w:r w:rsidR="00D5636C" w:rsidRPr="00C87C2F">
        <w:rPr>
          <w:rFonts w:ascii="GHEA Grapalat" w:hAnsi="GHEA Grapalat"/>
          <w:color w:val="000000"/>
          <w:shd w:val="clear" w:color="auto" w:fill="FFFFFF"/>
          <w:lang w:val="en-US"/>
        </w:rPr>
        <w:t>վորապես</w:t>
      </w:r>
      <w:proofErr w:type="spellEnd"/>
      <w:r w:rsidR="00E222AE" w:rsidRPr="00C87C2F">
        <w:rPr>
          <w:rFonts w:ascii="GHEA Grapalat" w:hAnsi="GHEA Grapalat"/>
          <w:color w:val="000000"/>
          <w:shd w:val="clear" w:color="auto" w:fill="FFFFFF"/>
        </w:rPr>
        <w:t>՝</w:t>
      </w:r>
      <w:r w:rsidR="00E222AE" w:rsidRPr="009C6425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DF3684" w:rsidRPr="00C87C2F" w:rsidRDefault="008B3599" w:rsidP="008B3599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9C6425">
        <w:rPr>
          <w:rFonts w:ascii="GHEA Grapalat" w:hAnsi="GHEA Grapalat"/>
          <w:color w:val="000000"/>
          <w:shd w:val="clear" w:color="auto" w:fill="FFFFFF"/>
        </w:rPr>
        <w:tab/>
      </w:r>
      <w:r w:rsidR="00DF3684" w:rsidRPr="00C87C2F">
        <w:rPr>
          <w:rFonts w:ascii="GHEA Grapalat" w:hAnsi="GHEA Grapalat"/>
          <w:color w:val="000000"/>
          <w:shd w:val="clear" w:color="auto" w:fill="FFFFFF"/>
        </w:rPr>
        <w:t xml:space="preserve">1) </w:t>
      </w:r>
      <w:r w:rsidR="009C36C6" w:rsidRPr="00C87C2F">
        <w:rPr>
          <w:rFonts w:ascii="GHEA Grapalat" w:hAnsi="GHEA Grapalat"/>
          <w:color w:val="000000"/>
          <w:shd w:val="clear" w:color="auto" w:fill="FFFFFF"/>
          <w:lang w:val="en-US"/>
        </w:rPr>
        <w:t>Ա</w:t>
      </w:r>
      <w:r w:rsidR="00DF3684" w:rsidRPr="00C87C2F">
        <w:rPr>
          <w:rFonts w:ascii="GHEA Grapalat" w:hAnsi="GHEA Grapalat"/>
          <w:color w:val="000000"/>
          <w:shd w:val="clear" w:color="auto" w:fill="FFFFFF"/>
        </w:rPr>
        <w:t>ռաջին էջի վերևի աջ անկյունում լրացնել «ՆԱԽԱԳԻԾ» բառը՝ հիմք ընդունելով «Նորմատիվ իրավական ակտերի մասին» օրենքի 21-րդ հոդվածի 7-րդ մասի պահանջը:</w:t>
      </w:r>
    </w:p>
    <w:p w:rsidR="00C673D1" w:rsidRPr="00C87C2F" w:rsidRDefault="00E95A3A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ab/>
      </w:r>
      <w:r w:rsidR="00DF3684" w:rsidRPr="00C87C2F">
        <w:rPr>
          <w:rFonts w:ascii="GHEA Grapalat" w:hAnsi="GHEA Grapalat"/>
          <w:color w:val="000000"/>
          <w:shd w:val="clear" w:color="auto" w:fill="FFFFFF"/>
        </w:rPr>
        <w:t xml:space="preserve">2)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Նախագծով առաջարկվող կարգավորումը անհրաժեշտ է շարադրել հերթական համար ունեցող հոդվածի տեսքով՝ հիմք ընդունելով «Նորմատիվ իրավական ակտերի մասին» օրենքի 14-րդ հոդվածի պահանջները</w:t>
      </w:r>
      <w:r w:rsidR="00E86562" w:rsidRPr="00C87C2F">
        <w:rPr>
          <w:rFonts w:ascii="GHEA Grapalat" w:hAnsi="GHEA Grapalat"/>
          <w:color w:val="000000"/>
          <w:shd w:val="clear" w:color="auto" w:fill="FFFFFF"/>
        </w:rPr>
        <w:t>:</w:t>
      </w:r>
    </w:p>
    <w:p w:rsidR="00E222AE" w:rsidRPr="00C87C2F" w:rsidRDefault="00C673D1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ab/>
        <w:t>3)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Նախագծի 1-ին հոդվածում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2AE" w:rsidRPr="00C87C2F">
        <w:rPr>
          <w:rFonts w:ascii="GHEA Grapalat" w:hAnsi="GHEA Grapalat"/>
          <w:color w:val="000000"/>
          <w:shd w:val="clear" w:color="auto" w:fill="FFFFFF"/>
        </w:rPr>
        <w:t>«Հայաստանի Հանրապետության 2004 թվականի նոյեմբերի 9-ի» բառերից հետո նշված «Հայաստանի Հանրապետության» բառերը հանել՝ հիմք ընդունելով «Նորմատիվ իրավական ակտերի մասին» օրենքի 17-րդ հոդվածի 8-րդ և 18-րդ հոդվածի 3-րդ մասերը</w:t>
      </w:r>
      <w:r w:rsidR="00DF3684" w:rsidRPr="00C87C2F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E86562" w:rsidRPr="00C87C2F" w:rsidRDefault="00E86562" w:rsidP="00510877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ab/>
        <w:t>4)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 xml:space="preserve"> Նախագծի 1-ին հոդվածում</w:t>
      </w:r>
      <w:r w:rsidR="000C726B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FA6A92" w:rsidRPr="00C87C2F">
        <w:rPr>
          <w:rFonts w:ascii="GHEA Grapalat" w:hAnsi="GHEA Grapalat"/>
          <w:color w:val="000000"/>
          <w:shd w:val="clear" w:color="auto" w:fill="FFFFFF"/>
        </w:rPr>
        <w:t>«1-ին մասը լրացնել հետ</w:t>
      </w:r>
      <w:r w:rsidR="00FA6A92" w:rsidRPr="00C87C2F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յալ բովանդակությամբ նոր 5-րդ կետով`»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707F91" w:rsidRPr="00C87C2F">
        <w:rPr>
          <w:rFonts w:ascii="GHEA Grapalat" w:hAnsi="GHEA Grapalat"/>
          <w:color w:val="000000"/>
          <w:shd w:val="clear" w:color="auto" w:fill="FFFFFF"/>
        </w:rPr>
        <w:t xml:space="preserve"> ձ</w:t>
      </w:r>
      <w:r w:rsidR="00707F91" w:rsidRPr="00C87C2F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ակերպումը առաջարկում ենք փոխարինել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«1-ին մասում լրացնել նոր 5-րդ կետ.»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D50331" w:rsidRPr="00C87C2F">
        <w:rPr>
          <w:rFonts w:ascii="GHEA Grapalat" w:hAnsi="GHEA Grapalat" w:cs="GHEA Grapalat"/>
          <w:color w:val="000000"/>
          <w:shd w:val="clear" w:color="auto" w:fill="FFFFFF"/>
        </w:rPr>
        <w:t>ձ</w:t>
      </w:r>
      <w:r w:rsidR="00D50331" w:rsidRPr="00C87C2F">
        <w:rPr>
          <w:rFonts w:ascii="GHEA Grapalat" w:hAnsi="GHEA Grapalat" w:cs="GHEA Grapalat"/>
          <w:color w:val="000000"/>
          <w:shd w:val="clear" w:color="auto" w:fill="FFFFFF"/>
          <w:lang w:val="en-US"/>
        </w:rPr>
        <w:t>և</w:t>
      </w:r>
      <w:r w:rsidR="00C716D0" w:rsidRPr="00C87C2F">
        <w:rPr>
          <w:rFonts w:ascii="GHEA Grapalat" w:hAnsi="GHEA Grapalat" w:cs="GHEA Grapalat"/>
          <w:color w:val="000000"/>
          <w:shd w:val="clear" w:color="auto" w:fill="FFFFFF"/>
        </w:rPr>
        <w:t>ակերպումով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` հիմք ընդունելով «Նորմատիվ իրավական ակտերի մասին» օրենքի 33-րդ հոդվածի 3-րդ մասը:</w:t>
      </w:r>
    </w:p>
    <w:p w:rsidR="00E86562" w:rsidRPr="00C87C2F" w:rsidRDefault="00E86562" w:rsidP="00E86562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C87C2F">
        <w:rPr>
          <w:rFonts w:ascii="GHEA Grapalat" w:hAnsi="GHEA Grapalat"/>
          <w:color w:val="000000"/>
          <w:shd w:val="clear" w:color="auto" w:fill="FFFFFF"/>
        </w:rPr>
        <w:tab/>
        <w:t>5)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 xml:space="preserve"> Նախագծի 2-րդ հոդվածում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«հրապարակմանը հաջորդող տասներորդ օրը»</w:t>
      </w:r>
      <w:r w:rsidR="004B4E8E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A71FF6" w:rsidRPr="00C87C2F">
        <w:rPr>
          <w:rFonts w:ascii="GHEA Grapalat" w:hAnsi="GHEA Grapalat"/>
          <w:color w:val="000000"/>
          <w:shd w:val="clear" w:color="auto" w:fill="FFFFFF"/>
        </w:rPr>
        <w:t>ձ</w:t>
      </w:r>
      <w:r w:rsidR="00A71FF6" w:rsidRPr="00C87C2F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ակերպումը առաջարկում ենք փոխարինել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«հրապարակման օրվան հաջորդող տասներորդ օրը»</w:t>
      </w:r>
      <w:r w:rsidR="00C716D0" w:rsidRPr="00C87C2F">
        <w:rPr>
          <w:rFonts w:ascii="Courier New" w:hAnsi="Courier New" w:cs="Courier New"/>
          <w:color w:val="000000"/>
          <w:shd w:val="clear" w:color="auto" w:fill="FFFFFF"/>
        </w:rPr>
        <w:t> 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A10068" w:rsidRPr="00C87C2F">
        <w:rPr>
          <w:rFonts w:ascii="GHEA Grapalat" w:hAnsi="GHEA Grapalat"/>
          <w:color w:val="000000"/>
          <w:shd w:val="clear" w:color="auto" w:fill="FFFFFF"/>
        </w:rPr>
        <w:t>ձ</w:t>
      </w:r>
      <w:r w:rsidR="00A10068" w:rsidRPr="00C87C2F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C716D0" w:rsidRPr="00C87C2F">
        <w:rPr>
          <w:rFonts w:ascii="GHEA Grapalat" w:hAnsi="GHEA Grapalat"/>
          <w:color w:val="000000"/>
          <w:shd w:val="clear" w:color="auto" w:fill="FFFFFF"/>
        </w:rPr>
        <w:t>ակերպումով` հիմք ընդունելով «Նորմատիվ իրավական ակտերի մասին» օրենքի 23-րդ հոդվածը:</w:t>
      </w:r>
    </w:p>
    <w:p w:rsidR="006A3F3A" w:rsidRPr="00C87C2F" w:rsidRDefault="006A3F3A" w:rsidP="00510877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BC550B" w:rsidRPr="00C87C2F" w:rsidRDefault="00BC550B" w:rsidP="00BC550B">
      <w:pPr>
        <w:widowControl w:val="0"/>
        <w:autoSpaceDE w:val="0"/>
        <w:autoSpaceDN w:val="0"/>
        <w:adjustRightInd w:val="0"/>
        <w:spacing w:line="276" w:lineRule="auto"/>
        <w:rPr>
          <w:rFonts w:ascii="GHEA Grapalat" w:hAnsi="GHEA Grapalat"/>
          <w:sz w:val="18"/>
          <w:szCs w:val="18"/>
          <w:lang w:val="fr-FR"/>
        </w:rPr>
      </w:pPr>
    </w:p>
    <w:p w:rsidR="00BC550B" w:rsidRPr="00C87C2F" w:rsidRDefault="00BC550B" w:rsidP="00A31F1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87C2F">
        <w:rPr>
          <w:rFonts w:ascii="GHEA Grapalat" w:hAnsi="GHEA Grapalat" w:cs="Sylfaen"/>
          <w:sz w:val="24"/>
          <w:szCs w:val="24"/>
          <w:lang w:val="hy-AM"/>
        </w:rPr>
        <w:t>ԵԶՐԱԿԱՑՈՒԹՅՈՒՆ</w:t>
      </w:r>
    </w:p>
    <w:p w:rsidR="00BC550B" w:rsidRPr="00C87C2F" w:rsidRDefault="00BC550B" w:rsidP="00A31F11">
      <w:pPr>
        <w:widowControl w:val="0"/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C87C2F">
        <w:rPr>
          <w:rFonts w:ascii="GHEA Grapalat" w:hAnsi="GHEA Grapalat" w:cs="Sylfaen"/>
          <w:sz w:val="24"/>
          <w:szCs w:val="24"/>
          <w:lang w:val="hy-AM"/>
        </w:rPr>
        <w:t>«Հայաստանի Հանրապետության աշխատանքային օրենսգրքում լրացում կատարելու մասին» ՀՀ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C87C2F">
        <w:rPr>
          <w:rFonts w:ascii="GHEA Grapalat" w:hAnsi="GHEA Grapalat" w:cs="Sylfaen"/>
          <w:sz w:val="24"/>
          <w:szCs w:val="24"/>
          <w:lang w:val="af-ZA"/>
        </w:rPr>
        <w:softHyphen/>
      </w:r>
      <w:r w:rsidRPr="00C87C2F">
        <w:rPr>
          <w:rFonts w:ascii="GHEA Grapalat" w:hAnsi="GHEA Grapalat" w:cs="Sylfaen"/>
          <w:sz w:val="24"/>
          <w:szCs w:val="24"/>
          <w:lang w:val="hy-AM"/>
        </w:rPr>
        <w:t>գծի</w:t>
      </w:r>
      <w:r w:rsidRPr="00C87C2F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կամ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5F38C3" w:rsidRPr="00C87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C2F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BC550B" w:rsidRPr="00C87C2F" w:rsidRDefault="00BC550B" w:rsidP="00BC550B">
      <w:pPr>
        <w:spacing w:line="360" w:lineRule="auto"/>
        <w:ind w:left="142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BC550B" w:rsidRPr="00C87C2F" w:rsidRDefault="00BC550B" w:rsidP="00A31F11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87C2F">
        <w:rPr>
          <w:rFonts w:ascii="GHEA Grapalat" w:eastAsia="Times New Roman" w:hAnsi="GHEA Grapalat" w:cs="Sylfaen"/>
          <w:sz w:val="24"/>
          <w:szCs w:val="24"/>
        </w:rPr>
        <w:t>Ն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ախա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գծի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ընդու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նումը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հանգեց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նել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պետա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կան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բյու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ջեի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եկա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մուտ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softHyphen/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ների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նվազեցման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,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87C2F">
        <w:rPr>
          <w:rFonts w:ascii="GHEA Grapalat" w:eastAsia="Times New Roman" w:hAnsi="GHEA Grapalat" w:cs="Franklin Gothic Medium Cond"/>
          <w:sz w:val="24"/>
          <w:szCs w:val="24"/>
          <w:lang w:val="hy-AM"/>
        </w:rPr>
        <w:t xml:space="preserve"> </w:t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հանգեց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նի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պետա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կան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բյու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87C2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ջեի</w:t>
      </w:r>
      <w:r w:rsidRPr="00C87C2F">
        <w:rPr>
          <w:rFonts w:ascii="GHEA Grapalat" w:eastAsia="Times New Roman" w:hAnsi="GHEA Grapalat" w:cs="Franklin Gothic Medium Cond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87C2F">
        <w:rPr>
          <w:rFonts w:ascii="GHEA Grapalat" w:eastAsia="Times New Roman" w:hAnsi="GHEA Grapalat" w:cs="Sylfaen"/>
          <w:sz w:val="24"/>
          <w:szCs w:val="24"/>
          <w:lang w:val="hy-AM"/>
        </w:rPr>
        <w:t>ծախսերի ավելացման</w:t>
      </w:r>
      <w:r w:rsidRPr="00C87C2F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BC550B" w:rsidRPr="00C87C2F" w:rsidRDefault="00BC550B" w:rsidP="00E947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</w:p>
    <w:sectPr w:rsidR="00BC550B" w:rsidRPr="00C87C2F" w:rsidSect="00A31F1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19A" w:rsidRDefault="00A4319A" w:rsidP="00765A68">
      <w:pPr>
        <w:spacing w:after="0" w:line="240" w:lineRule="auto"/>
      </w:pPr>
      <w:r>
        <w:separator/>
      </w:r>
    </w:p>
  </w:endnote>
  <w:endnote w:type="continuationSeparator" w:id="0">
    <w:p w:rsidR="00A4319A" w:rsidRDefault="00A4319A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WeblySleek UI Semilight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19A" w:rsidRDefault="00A4319A" w:rsidP="00765A68">
      <w:pPr>
        <w:spacing w:after="0" w:line="240" w:lineRule="auto"/>
      </w:pPr>
      <w:r>
        <w:separator/>
      </w:r>
    </w:p>
  </w:footnote>
  <w:footnote w:type="continuationSeparator" w:id="0">
    <w:p w:rsidR="00A4319A" w:rsidRDefault="00A4319A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0AF"/>
    <w:rsid w:val="00057C8E"/>
    <w:rsid w:val="00061717"/>
    <w:rsid w:val="000750E7"/>
    <w:rsid w:val="000A2F00"/>
    <w:rsid w:val="000B4E46"/>
    <w:rsid w:val="000C726B"/>
    <w:rsid w:val="000F70F1"/>
    <w:rsid w:val="00103FFE"/>
    <w:rsid w:val="00146ACF"/>
    <w:rsid w:val="0015010E"/>
    <w:rsid w:val="00190026"/>
    <w:rsid w:val="00206FED"/>
    <w:rsid w:val="00220D91"/>
    <w:rsid w:val="002659C7"/>
    <w:rsid w:val="002A3845"/>
    <w:rsid w:val="002D341B"/>
    <w:rsid w:val="002E102B"/>
    <w:rsid w:val="002F3FF8"/>
    <w:rsid w:val="00357D1C"/>
    <w:rsid w:val="00385344"/>
    <w:rsid w:val="00394993"/>
    <w:rsid w:val="003B3100"/>
    <w:rsid w:val="003B6D92"/>
    <w:rsid w:val="003F253D"/>
    <w:rsid w:val="003F3330"/>
    <w:rsid w:val="004173AE"/>
    <w:rsid w:val="0049065E"/>
    <w:rsid w:val="004A0C49"/>
    <w:rsid w:val="004B4E8E"/>
    <w:rsid w:val="004F39FF"/>
    <w:rsid w:val="005020E8"/>
    <w:rsid w:val="00510877"/>
    <w:rsid w:val="005139F3"/>
    <w:rsid w:val="0054618A"/>
    <w:rsid w:val="00551C92"/>
    <w:rsid w:val="005634DB"/>
    <w:rsid w:val="00565F15"/>
    <w:rsid w:val="00592DA6"/>
    <w:rsid w:val="005D7EF1"/>
    <w:rsid w:val="005F38C3"/>
    <w:rsid w:val="00622736"/>
    <w:rsid w:val="006231A2"/>
    <w:rsid w:val="00627813"/>
    <w:rsid w:val="00644780"/>
    <w:rsid w:val="00657ACA"/>
    <w:rsid w:val="00663BE3"/>
    <w:rsid w:val="00676730"/>
    <w:rsid w:val="00677537"/>
    <w:rsid w:val="006A3F3A"/>
    <w:rsid w:val="006E7626"/>
    <w:rsid w:val="006F56F3"/>
    <w:rsid w:val="00704A35"/>
    <w:rsid w:val="00707F91"/>
    <w:rsid w:val="00722CC7"/>
    <w:rsid w:val="00765A68"/>
    <w:rsid w:val="00771726"/>
    <w:rsid w:val="007B013E"/>
    <w:rsid w:val="007C51BA"/>
    <w:rsid w:val="007D5A5E"/>
    <w:rsid w:val="00800F47"/>
    <w:rsid w:val="00826F71"/>
    <w:rsid w:val="008360AF"/>
    <w:rsid w:val="00842884"/>
    <w:rsid w:val="00895E38"/>
    <w:rsid w:val="008B16D3"/>
    <w:rsid w:val="008B3599"/>
    <w:rsid w:val="008D4F7F"/>
    <w:rsid w:val="008F6B4B"/>
    <w:rsid w:val="00935E68"/>
    <w:rsid w:val="009628D8"/>
    <w:rsid w:val="009B3204"/>
    <w:rsid w:val="009C36C6"/>
    <w:rsid w:val="009C6425"/>
    <w:rsid w:val="009D058D"/>
    <w:rsid w:val="009D36FB"/>
    <w:rsid w:val="009E30C2"/>
    <w:rsid w:val="009E4D48"/>
    <w:rsid w:val="00A10068"/>
    <w:rsid w:val="00A3056F"/>
    <w:rsid w:val="00A31F11"/>
    <w:rsid w:val="00A4319A"/>
    <w:rsid w:val="00A43CA0"/>
    <w:rsid w:val="00A51951"/>
    <w:rsid w:val="00A55199"/>
    <w:rsid w:val="00A71FF6"/>
    <w:rsid w:val="00AA03D0"/>
    <w:rsid w:val="00AD0445"/>
    <w:rsid w:val="00B234D8"/>
    <w:rsid w:val="00B25FAE"/>
    <w:rsid w:val="00B42E77"/>
    <w:rsid w:val="00B47200"/>
    <w:rsid w:val="00B50518"/>
    <w:rsid w:val="00B558EB"/>
    <w:rsid w:val="00B6741B"/>
    <w:rsid w:val="00B943A2"/>
    <w:rsid w:val="00BA1966"/>
    <w:rsid w:val="00BB2A98"/>
    <w:rsid w:val="00BB508C"/>
    <w:rsid w:val="00BC3DAD"/>
    <w:rsid w:val="00BC550B"/>
    <w:rsid w:val="00C16E7C"/>
    <w:rsid w:val="00C227EF"/>
    <w:rsid w:val="00C24C82"/>
    <w:rsid w:val="00C36F31"/>
    <w:rsid w:val="00C673D1"/>
    <w:rsid w:val="00C716D0"/>
    <w:rsid w:val="00C856CE"/>
    <w:rsid w:val="00C87C2F"/>
    <w:rsid w:val="00CB67B3"/>
    <w:rsid w:val="00CC6C31"/>
    <w:rsid w:val="00CD20DF"/>
    <w:rsid w:val="00CF76BB"/>
    <w:rsid w:val="00D16748"/>
    <w:rsid w:val="00D50331"/>
    <w:rsid w:val="00D5636C"/>
    <w:rsid w:val="00D7509E"/>
    <w:rsid w:val="00D7611C"/>
    <w:rsid w:val="00DB3AD6"/>
    <w:rsid w:val="00DE41C6"/>
    <w:rsid w:val="00DF3684"/>
    <w:rsid w:val="00E125FB"/>
    <w:rsid w:val="00E222AE"/>
    <w:rsid w:val="00E237BF"/>
    <w:rsid w:val="00E5676D"/>
    <w:rsid w:val="00E845C4"/>
    <w:rsid w:val="00E86562"/>
    <w:rsid w:val="00E9473C"/>
    <w:rsid w:val="00E95A3A"/>
    <w:rsid w:val="00EB2B5C"/>
    <w:rsid w:val="00EE77E3"/>
    <w:rsid w:val="00EF266B"/>
    <w:rsid w:val="00F43764"/>
    <w:rsid w:val="00F4401A"/>
    <w:rsid w:val="00F45DAC"/>
    <w:rsid w:val="00F575CF"/>
    <w:rsid w:val="00F658EE"/>
    <w:rsid w:val="00FA6A92"/>
    <w:rsid w:val="00FD2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A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F00"/>
  </w:style>
  <w:style w:type="paragraph" w:styleId="Footer">
    <w:name w:val="footer"/>
    <w:basedOn w:val="Normal"/>
    <w:link w:val="FooterChar"/>
    <w:uiPriority w:val="99"/>
    <w:unhideWhenUsed/>
    <w:rsid w:val="000A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F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A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F00"/>
  </w:style>
  <w:style w:type="paragraph" w:styleId="Footer">
    <w:name w:val="footer"/>
    <w:basedOn w:val="Normal"/>
    <w:link w:val="FooterChar"/>
    <w:uiPriority w:val="99"/>
    <w:unhideWhenUsed/>
    <w:rsid w:val="000A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500</Words>
  <Characters>3792</Characters>
  <Application>Microsoft Office Word</Application>
  <DocSecurity>0</DocSecurity>
  <Lines>95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Lena Hobyan</dc:creator>
  <cp:keywords>https://mul2.gov.am/tasks/231731/oneclick/2. ARAJARKUTYUNNER P 487 (7).docx?token=bc4fc3c3dbb89fde53d7b9cb2edf4a72</cp:keywords>
  <cp:lastModifiedBy>Mushegh.Hovsepyan</cp:lastModifiedBy>
  <cp:revision>33</cp:revision>
  <cp:lastPrinted>2020-02-14T06:51:00Z</cp:lastPrinted>
  <dcterms:created xsi:type="dcterms:W3CDTF">2020-03-27T09:19:00Z</dcterms:created>
  <dcterms:modified xsi:type="dcterms:W3CDTF">2020-03-27T15:05:00Z</dcterms:modified>
</cp:coreProperties>
</file>