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7B5" w:rsidRPr="00DC30FB" w:rsidRDefault="009A1F2B">
      <w:pPr>
        <w:jc w:val="center"/>
        <w:rPr>
          <w:rFonts w:ascii="GHEA Grapalat" w:hAnsi="GHEA Grapalat"/>
          <w:b/>
        </w:rPr>
      </w:pPr>
      <w:r w:rsidRPr="00DC30FB">
        <w:rPr>
          <w:rFonts w:ascii="GHEA Grapalat" w:hAnsi="GHEA Grapalat"/>
          <w:b/>
        </w:rPr>
        <w:t>Ա Մ Փ Ո Փ Ա Թ Ե Ր Թ</w:t>
      </w:r>
    </w:p>
    <w:p w:rsidR="009337B5" w:rsidRPr="00DC30FB" w:rsidRDefault="009337B5">
      <w:pPr>
        <w:jc w:val="center"/>
        <w:rPr>
          <w:rFonts w:ascii="GHEA Grapalat" w:hAnsi="GHEA Grapalat"/>
          <w:b/>
        </w:rPr>
      </w:pPr>
    </w:p>
    <w:p w:rsidR="009337B5" w:rsidRPr="00DC30FB" w:rsidRDefault="009A1F2B">
      <w:pPr>
        <w:shd w:val="clear" w:color="auto" w:fill="FFFFFF"/>
        <w:jc w:val="center"/>
        <w:rPr>
          <w:rFonts w:ascii="GHEA Grapalat" w:hAnsi="GHEA Grapalat"/>
          <w:b/>
          <w:lang w:val="hy-AM"/>
        </w:rPr>
      </w:pPr>
      <w:r w:rsidRPr="00DC30FB">
        <w:rPr>
          <w:rFonts w:ascii="GHEA Grapalat" w:hAnsi="GHEA Grapalat"/>
          <w:b/>
          <w:lang w:val="hy-AM"/>
        </w:rPr>
        <w:t>«</w:t>
      </w:r>
      <w:r w:rsidRPr="00DC30FB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201</w:t>
      </w:r>
      <w:r w:rsidRPr="00DC30FB">
        <w:rPr>
          <w:rFonts w:ascii="GHEA Grapalat" w:hAnsi="GHEA Grapalat" w:cs="Sylfaen"/>
          <w:b/>
          <w:bCs/>
          <w:lang w:val="en-US"/>
        </w:rPr>
        <w:t>9</w:t>
      </w:r>
      <w:r w:rsidRPr="00DC30FB">
        <w:rPr>
          <w:rFonts w:ascii="GHEA Grapalat" w:hAnsi="GHEA Grapalat" w:cs="Sylfaen"/>
          <w:b/>
          <w:bCs/>
          <w:lang w:val="hy-AM"/>
        </w:rPr>
        <w:t xml:space="preserve"> ԹՎԱԿԱՆԻ ԴԵԿՏԵՄԲԵՐԻ 2</w:t>
      </w:r>
      <w:r w:rsidRPr="00DC30FB">
        <w:rPr>
          <w:rFonts w:ascii="GHEA Grapalat" w:hAnsi="GHEA Grapalat" w:cs="Sylfaen"/>
          <w:b/>
          <w:bCs/>
          <w:lang w:val="en-US"/>
        </w:rPr>
        <w:t>6</w:t>
      </w:r>
      <w:r w:rsidRPr="00DC30FB">
        <w:rPr>
          <w:rFonts w:ascii="GHEA Grapalat" w:hAnsi="GHEA Grapalat" w:cs="Sylfaen"/>
          <w:b/>
          <w:bCs/>
          <w:lang w:val="hy-AM"/>
        </w:rPr>
        <w:t>-Ի N 1</w:t>
      </w:r>
      <w:r w:rsidRPr="00DC30FB">
        <w:rPr>
          <w:rFonts w:ascii="GHEA Grapalat" w:hAnsi="GHEA Grapalat" w:cs="Sylfaen"/>
          <w:b/>
          <w:bCs/>
          <w:lang w:val="en-US"/>
        </w:rPr>
        <w:t>9</w:t>
      </w:r>
      <w:r w:rsidRPr="00DC30FB">
        <w:rPr>
          <w:rFonts w:ascii="GHEA Grapalat" w:hAnsi="GHEA Grapalat" w:cs="Sylfaen"/>
          <w:b/>
          <w:bCs/>
          <w:lang w:val="hy-AM"/>
        </w:rPr>
        <w:t>1</w:t>
      </w:r>
      <w:r w:rsidRPr="00DC30FB">
        <w:rPr>
          <w:rFonts w:ascii="GHEA Grapalat" w:hAnsi="GHEA Grapalat" w:cs="Sylfaen"/>
          <w:b/>
          <w:bCs/>
          <w:lang w:val="en-US"/>
        </w:rPr>
        <w:t>9</w:t>
      </w:r>
      <w:r w:rsidRPr="00DC30FB">
        <w:rPr>
          <w:rFonts w:ascii="GHEA Grapalat" w:hAnsi="GHEA Grapalat" w:cs="Sylfaen"/>
          <w:b/>
          <w:bCs/>
          <w:lang w:val="hy-AM"/>
        </w:rPr>
        <w:t>-Ն ՈՐՈՇՄԱՆ ՄԵՋ ՓՈՓՈԽՈՒԹՅՈՒՆ ԿԱՏԱՐԵԼՈՒ ՄԱՍԻՆ</w:t>
      </w:r>
      <w:r w:rsidRPr="00DC30FB">
        <w:rPr>
          <w:rFonts w:ascii="GHEA Grapalat" w:hAnsi="GHEA Grapalat" w:cs="Sylfaen"/>
          <w:b/>
          <w:lang w:val="af-ZA"/>
        </w:rPr>
        <w:t xml:space="preserve">» </w:t>
      </w:r>
      <w:r w:rsidRPr="00DC30FB">
        <w:rPr>
          <w:rFonts w:ascii="GHEA Grapalat" w:hAnsi="GHEA Grapalat"/>
          <w:b/>
          <w:lang w:val="hy-AM" w:eastAsia="en-US"/>
        </w:rPr>
        <w:t xml:space="preserve">ՀԱՅԱՍՏԱՆԻ ՀԱՆՐԱՊԵՏՈՒԹՅԱՆ </w:t>
      </w:r>
      <w:r w:rsidRPr="00DC30FB">
        <w:rPr>
          <w:rFonts w:ascii="GHEA Grapalat" w:hAnsi="GHEA Grapalat" w:cs="Sylfaen"/>
          <w:b/>
          <w:spacing w:val="-2"/>
          <w:lang w:val="hy-AM"/>
        </w:rPr>
        <w:t>ԿԱՌԱՎԱՐՈՒԹՅԱՆ</w:t>
      </w:r>
      <w:r w:rsidRPr="00DC30FB">
        <w:rPr>
          <w:rFonts w:ascii="GHEA Grapalat" w:hAnsi="GHEA Grapalat"/>
          <w:b/>
          <w:lang w:val="hy-AM" w:eastAsia="en-US"/>
        </w:rPr>
        <w:t xml:space="preserve"> ՈՐՈՇՄԱՆ ՆԱԽԱԳԾԻ</w:t>
      </w:r>
      <w:r w:rsidRPr="00DC30FB">
        <w:rPr>
          <w:rFonts w:ascii="GHEA Grapalat" w:hAnsi="GHEA Grapalat"/>
          <w:b/>
          <w:lang w:val="hy-AM"/>
        </w:rPr>
        <w:t xml:space="preserve"> ՎԵՐԱԲԵՐՅԱԼ ՍՏԱՑՎԱԾ ԴԻՏՈՂՈՒԹՅՈՒՆՆԵՐԻ </w:t>
      </w:r>
      <w:r w:rsidRPr="00DC30FB">
        <w:rPr>
          <w:rFonts w:ascii="GHEA Grapalat" w:hAnsi="GHEA Grapalat"/>
          <w:b/>
          <w:lang w:val="en-US"/>
        </w:rPr>
        <w:t>ԵՎ</w:t>
      </w:r>
      <w:r w:rsidRPr="00DC30FB">
        <w:rPr>
          <w:rFonts w:ascii="GHEA Grapalat" w:hAnsi="GHEA Grapalat"/>
          <w:b/>
          <w:lang w:val="hy-AM"/>
        </w:rPr>
        <w:t xml:space="preserve"> ԱՌԱՋԱՐԿՈՒԹՅՈՒՆՆԵՐԻ </w:t>
      </w:r>
    </w:p>
    <w:p w:rsidR="009337B5" w:rsidRPr="00DC30FB" w:rsidRDefault="009337B5">
      <w:pPr>
        <w:tabs>
          <w:tab w:val="left" w:pos="7560"/>
          <w:tab w:val="left" w:pos="7920"/>
          <w:tab w:val="left" w:pos="8280"/>
        </w:tabs>
        <w:spacing w:line="23" w:lineRule="atLeast"/>
        <w:rPr>
          <w:rFonts w:ascii="GHEA Grapalat" w:hAnsi="GHEA Grapalat"/>
          <w:b/>
          <w:lang w:val="hy-AM"/>
        </w:rPr>
      </w:pPr>
    </w:p>
    <w:tbl>
      <w:tblPr>
        <w:tblStyle w:val="TableGrid"/>
        <w:tblW w:w="14868" w:type="dxa"/>
        <w:tblLayout w:type="fixed"/>
        <w:tblLook w:val="04A0" w:firstRow="1" w:lastRow="0" w:firstColumn="1" w:lastColumn="0" w:noHBand="0" w:noVBand="1"/>
      </w:tblPr>
      <w:tblGrid>
        <w:gridCol w:w="675"/>
        <w:gridCol w:w="2583"/>
        <w:gridCol w:w="3960"/>
        <w:gridCol w:w="2340"/>
        <w:gridCol w:w="5310"/>
      </w:tblGrid>
      <w:tr w:rsidR="009337B5" w:rsidRPr="00DC30FB" w:rsidTr="004F4D93">
        <w:trPr>
          <w:trHeight w:val="993"/>
        </w:trPr>
        <w:tc>
          <w:tcPr>
            <w:tcW w:w="675" w:type="dxa"/>
            <w:vAlign w:val="center"/>
          </w:tcPr>
          <w:p w:rsidR="009337B5" w:rsidRPr="00DC30FB" w:rsidRDefault="009A1F2B" w:rsidP="00767627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DC30FB">
              <w:rPr>
                <w:rFonts w:ascii="GHEA Grapalat" w:hAnsi="GHEA Grapalat"/>
                <w:b/>
              </w:rPr>
              <w:t>Հ/Հ</w:t>
            </w:r>
          </w:p>
        </w:tc>
        <w:tc>
          <w:tcPr>
            <w:tcW w:w="2583" w:type="dxa"/>
            <w:vAlign w:val="center"/>
          </w:tcPr>
          <w:p w:rsidR="009337B5" w:rsidRPr="00DC30FB" w:rsidRDefault="009A1F2B" w:rsidP="00767627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DC30FB">
              <w:rPr>
                <w:rFonts w:ascii="GHEA Grapalat" w:hAnsi="GHEA Grapalat"/>
                <w:b/>
              </w:rPr>
              <w:t>Առաջարկության հեղինակը, գրության ամսաթիվը,</w:t>
            </w:r>
            <w:r w:rsidR="00DC30FB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DC30FB">
              <w:rPr>
                <w:rFonts w:ascii="GHEA Grapalat" w:hAnsi="GHEA Grapalat"/>
                <w:b/>
              </w:rPr>
              <w:t>գրության համարը</w:t>
            </w:r>
          </w:p>
        </w:tc>
        <w:tc>
          <w:tcPr>
            <w:tcW w:w="3960" w:type="dxa"/>
            <w:vAlign w:val="center"/>
          </w:tcPr>
          <w:p w:rsidR="009337B5" w:rsidRPr="00DC30FB" w:rsidRDefault="009A1F2B" w:rsidP="00767627">
            <w:pPr>
              <w:spacing w:line="360" w:lineRule="auto"/>
              <w:ind w:hanging="108"/>
              <w:jc w:val="center"/>
              <w:rPr>
                <w:rFonts w:ascii="GHEA Grapalat" w:hAnsi="GHEA Grapalat"/>
                <w:b/>
              </w:rPr>
            </w:pPr>
            <w:r w:rsidRPr="00DC30FB">
              <w:rPr>
                <w:rFonts w:ascii="GHEA Grapalat" w:hAnsi="GHEA Grapalat"/>
                <w:b/>
              </w:rPr>
              <w:t>Առաջարկության բովանդակությունը</w:t>
            </w:r>
          </w:p>
        </w:tc>
        <w:tc>
          <w:tcPr>
            <w:tcW w:w="2340" w:type="dxa"/>
            <w:vAlign w:val="center"/>
          </w:tcPr>
          <w:p w:rsidR="009337B5" w:rsidRPr="00DC30FB" w:rsidRDefault="009A1F2B" w:rsidP="00767627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DC30FB">
              <w:rPr>
                <w:rFonts w:ascii="GHEA Grapalat" w:hAnsi="GHEA Grapalat"/>
                <w:b/>
              </w:rPr>
              <w:t>Եզրակացություն</w:t>
            </w:r>
          </w:p>
        </w:tc>
        <w:tc>
          <w:tcPr>
            <w:tcW w:w="5310" w:type="dxa"/>
            <w:vAlign w:val="center"/>
          </w:tcPr>
          <w:p w:rsidR="009337B5" w:rsidRPr="00DC30FB" w:rsidRDefault="009A1F2B" w:rsidP="00767627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DC30FB">
              <w:rPr>
                <w:rFonts w:ascii="GHEA Grapalat" w:hAnsi="GHEA Grapalat"/>
                <w:b/>
              </w:rPr>
              <w:t>Կատարված փոփոխությունը</w:t>
            </w:r>
          </w:p>
        </w:tc>
      </w:tr>
      <w:tr w:rsidR="009337B5" w:rsidRPr="00DC30FB" w:rsidTr="004F4D93">
        <w:trPr>
          <w:trHeight w:val="57"/>
        </w:trPr>
        <w:tc>
          <w:tcPr>
            <w:tcW w:w="675" w:type="dxa"/>
            <w:vMerge w:val="restart"/>
          </w:tcPr>
          <w:p w:rsidR="009337B5" w:rsidRPr="00DC30FB" w:rsidRDefault="009337B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583" w:type="dxa"/>
            <w:vMerge w:val="restart"/>
          </w:tcPr>
          <w:p w:rsidR="009337B5" w:rsidRPr="00DC30FB" w:rsidRDefault="009A1F2B">
            <w:pPr>
              <w:spacing w:line="360" w:lineRule="auto"/>
              <w:jc w:val="center"/>
              <w:rPr>
                <w:rFonts w:ascii="GHEA Grapalat" w:hAnsi="GHEA Grapalat"/>
                <w:lang w:val="fr-FR"/>
              </w:rPr>
            </w:pPr>
            <w:r w:rsidRPr="00DC30FB">
              <w:rPr>
                <w:rFonts w:ascii="GHEA Grapalat" w:hAnsi="GHEA Grapalat"/>
                <w:lang w:val="fr-FR"/>
              </w:rPr>
              <w:t xml:space="preserve">ՀՀ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Արդարադատության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նախարարություն</w:t>
            </w:r>
            <w:proofErr w:type="spellEnd"/>
          </w:p>
          <w:p w:rsidR="009337B5" w:rsidRPr="00DC30FB" w:rsidRDefault="009A1F2B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DC30FB">
              <w:rPr>
                <w:rFonts w:ascii="GHEA Grapalat" w:hAnsi="GHEA Grapalat"/>
                <w:lang w:val="fr-FR"/>
              </w:rPr>
              <w:t>03.03.2020թ. 01/27.1/4710-2020</w:t>
            </w:r>
          </w:p>
        </w:tc>
        <w:tc>
          <w:tcPr>
            <w:tcW w:w="3960" w:type="dxa"/>
          </w:tcPr>
          <w:p w:rsidR="009337B5" w:rsidRPr="00DC30FB" w:rsidRDefault="009A1F2B">
            <w:pPr>
              <w:widowControl w:val="0"/>
              <w:spacing w:line="360" w:lineRule="auto"/>
              <w:ind w:firstLine="342"/>
              <w:jc w:val="both"/>
              <w:textAlignment w:val="baseline"/>
              <w:rPr>
                <w:rFonts w:ascii="GHEA Grapalat" w:hAnsi="GHEA Grapalat" w:cs="Sylfaen"/>
                <w:noProof/>
                <w:lang w:val="pt-BR"/>
              </w:rPr>
            </w:pPr>
            <w:r w:rsidRPr="00DC30FB">
              <w:rPr>
                <w:rFonts w:ascii="GHEA Grapalat" w:hAnsi="GHEA Grapalat"/>
                <w:lang w:val="fr-FR"/>
              </w:rPr>
              <w:t xml:space="preserve">1.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Նախագծի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անվանման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մեջ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անհրաժեշտ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r w:rsidRPr="00DC30FB">
              <w:rPr>
                <w:rFonts w:ascii="GHEA Grapalat" w:hAnsi="GHEA Grapalat" w:cs="Sylfaen"/>
                <w:lang w:val="fr-FR"/>
              </w:rPr>
              <w:t>է</w:t>
            </w:r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նշել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իրավական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ակտի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բնույթը</w:t>
            </w:r>
            <w:proofErr w:type="spellEnd"/>
            <w:r w:rsidRPr="00DC30FB">
              <w:rPr>
                <w:rFonts w:ascii="GHEA Grapalat" w:hAnsi="GHEA Grapalat" w:cs="Sylfaen"/>
                <w:lang w:val="fr-FR"/>
              </w:rPr>
              <w:t>՝</w:t>
            </w:r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համաձայն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r w:rsidRPr="00DC30FB">
              <w:rPr>
                <w:rFonts w:ascii="GHEA Grapalat" w:hAnsi="GHEA Grapalat" w:cs="Times New Roman"/>
                <w:lang w:val="fr-FR"/>
              </w:rPr>
              <w:t>«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Նորմատիվ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իրավական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ակտերի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մասին</w:t>
            </w:r>
            <w:proofErr w:type="spellEnd"/>
            <w:r w:rsidRPr="00DC30FB">
              <w:rPr>
                <w:rFonts w:ascii="GHEA Grapalat" w:hAnsi="GHEA Grapalat" w:cs="Times New Roman"/>
                <w:lang w:val="fr-FR"/>
              </w:rPr>
              <w:t>»</w:t>
            </w:r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r w:rsidRPr="00DC30FB">
              <w:rPr>
                <w:rFonts w:ascii="GHEA Grapalat" w:hAnsi="GHEA Grapalat" w:cs="Sylfaen"/>
                <w:lang w:val="fr-FR"/>
              </w:rPr>
              <w:t>ՀՀ</w:t>
            </w:r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օրենքի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11-</w:t>
            </w:r>
            <w:r w:rsidRPr="00DC30FB">
              <w:rPr>
                <w:rFonts w:ascii="GHEA Grapalat" w:hAnsi="GHEA Grapalat" w:cs="Sylfaen"/>
                <w:lang w:val="fr-FR"/>
              </w:rPr>
              <w:t>րդ</w:t>
            </w:r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հոդվածի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պահանջների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>:</w:t>
            </w:r>
          </w:p>
        </w:tc>
        <w:tc>
          <w:tcPr>
            <w:tcW w:w="2340" w:type="dxa"/>
          </w:tcPr>
          <w:p w:rsidR="009337B5" w:rsidRPr="00DC30FB" w:rsidRDefault="009A1F2B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DC30FB">
              <w:rPr>
                <w:rFonts w:ascii="GHEA Grapalat" w:hAnsi="GHEA Grapalat"/>
                <w:lang w:val="hy-AM"/>
              </w:rPr>
              <w:t>Ընդու</w:t>
            </w:r>
            <w:r w:rsidRPr="00DC30FB">
              <w:rPr>
                <w:rFonts w:ascii="GHEA Grapalat" w:hAnsi="GHEA Grapalat"/>
                <w:lang w:val="en-US"/>
              </w:rPr>
              <w:t>ն</w:t>
            </w:r>
            <w:r w:rsidRPr="00DC30FB">
              <w:rPr>
                <w:rFonts w:ascii="GHEA Grapalat" w:hAnsi="GHEA Grapalat"/>
                <w:lang w:val="hy-AM"/>
              </w:rPr>
              <w:t xml:space="preserve">վել է </w:t>
            </w:r>
          </w:p>
        </w:tc>
        <w:tc>
          <w:tcPr>
            <w:tcW w:w="5310" w:type="dxa"/>
          </w:tcPr>
          <w:p w:rsidR="009337B5" w:rsidRPr="00DC30FB" w:rsidRDefault="009A1F2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C30FB">
              <w:rPr>
                <w:rFonts w:ascii="GHEA Grapalat" w:hAnsi="GHEA Grapalat"/>
                <w:lang w:val="hy-AM"/>
              </w:rPr>
              <w:t xml:space="preserve">Նախագծում կատարվել է առաջարկվող փոփոխությունը </w:t>
            </w:r>
          </w:p>
        </w:tc>
      </w:tr>
      <w:tr w:rsidR="009337B5" w:rsidRPr="00DC30FB" w:rsidTr="004F4D93">
        <w:trPr>
          <w:trHeight w:val="2689"/>
        </w:trPr>
        <w:tc>
          <w:tcPr>
            <w:tcW w:w="675" w:type="dxa"/>
            <w:vMerge/>
          </w:tcPr>
          <w:p w:rsidR="009337B5" w:rsidRPr="00DC30FB" w:rsidRDefault="009337B5">
            <w:pPr>
              <w:pStyle w:val="ListParagraph"/>
              <w:spacing w:after="0" w:line="360" w:lineRule="auto"/>
              <w:ind w:left="36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583" w:type="dxa"/>
            <w:vMerge/>
          </w:tcPr>
          <w:p w:rsidR="009337B5" w:rsidRPr="00DC30FB" w:rsidRDefault="009337B5">
            <w:pPr>
              <w:spacing w:line="360" w:lineRule="auto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3960" w:type="dxa"/>
          </w:tcPr>
          <w:p w:rsidR="009337B5" w:rsidRPr="00DC30FB" w:rsidRDefault="009A1F2B">
            <w:pPr>
              <w:widowControl w:val="0"/>
              <w:tabs>
                <w:tab w:val="left" w:pos="721"/>
              </w:tabs>
              <w:spacing w:line="360" w:lineRule="auto"/>
              <w:ind w:firstLine="290"/>
              <w:jc w:val="both"/>
              <w:textAlignment w:val="baseline"/>
              <w:rPr>
                <w:rFonts w:ascii="GHEA Grapalat" w:hAnsi="GHEA Grapalat"/>
                <w:lang w:val="fr-FR"/>
              </w:rPr>
            </w:pPr>
            <w:r w:rsidRPr="00DC30FB">
              <w:rPr>
                <w:rFonts w:ascii="GHEA Grapalat" w:hAnsi="GHEA Grapalat"/>
                <w:lang w:val="fr-FR"/>
              </w:rPr>
              <w:t xml:space="preserve">2.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Նախագիծն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անհրաժեշտ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r w:rsidRPr="00DC30FB">
              <w:rPr>
                <w:rFonts w:ascii="GHEA Grapalat" w:hAnsi="GHEA Grapalat" w:cs="Sylfaen"/>
                <w:lang w:val="fr-FR"/>
              </w:rPr>
              <w:t>է</w:t>
            </w:r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համաձայնեցնել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r w:rsidRPr="00DC30FB">
              <w:rPr>
                <w:rFonts w:ascii="GHEA Grapalat" w:hAnsi="GHEA Grapalat" w:cs="Sylfaen"/>
                <w:lang w:val="fr-FR"/>
              </w:rPr>
              <w:t>ՀՀ</w:t>
            </w:r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ֆինանսների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նախարարության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 w:cs="Sylfaen"/>
                <w:lang w:val="fr-FR"/>
              </w:rPr>
              <w:t>հետ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>:</w:t>
            </w:r>
          </w:p>
        </w:tc>
        <w:tc>
          <w:tcPr>
            <w:tcW w:w="2340" w:type="dxa"/>
          </w:tcPr>
          <w:p w:rsidR="009337B5" w:rsidRPr="00DC30FB" w:rsidRDefault="00F67B1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DC30FB">
              <w:rPr>
                <w:rFonts w:ascii="GHEA Grapalat" w:hAnsi="GHEA Grapalat"/>
                <w:lang w:val="hy-AM"/>
              </w:rPr>
              <w:t>Ընդու</w:t>
            </w:r>
            <w:r w:rsidRPr="00DC30FB">
              <w:rPr>
                <w:rFonts w:ascii="GHEA Grapalat" w:hAnsi="GHEA Grapalat"/>
                <w:lang w:val="en-US"/>
              </w:rPr>
              <w:t>ն</w:t>
            </w:r>
            <w:r w:rsidRPr="00DC30FB">
              <w:rPr>
                <w:rFonts w:ascii="GHEA Grapalat" w:hAnsi="GHEA Grapalat"/>
                <w:lang w:val="hy-AM"/>
              </w:rPr>
              <w:t>վել է</w:t>
            </w:r>
          </w:p>
        </w:tc>
        <w:tc>
          <w:tcPr>
            <w:tcW w:w="5310" w:type="dxa"/>
          </w:tcPr>
          <w:p w:rsidR="009337B5" w:rsidRPr="00DC30FB" w:rsidRDefault="009337B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767627" w:rsidRPr="00DC30FB" w:rsidTr="004F4D93">
        <w:trPr>
          <w:trHeight w:val="2689"/>
        </w:trPr>
        <w:tc>
          <w:tcPr>
            <w:tcW w:w="675" w:type="dxa"/>
          </w:tcPr>
          <w:p w:rsidR="00767627" w:rsidRPr="00DC30FB" w:rsidRDefault="00767627" w:rsidP="00050EAC">
            <w:pPr>
              <w:pStyle w:val="ListParagraph"/>
              <w:spacing w:after="0"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  <w:r w:rsidRPr="00DC30FB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 2.</w:t>
            </w:r>
          </w:p>
        </w:tc>
        <w:tc>
          <w:tcPr>
            <w:tcW w:w="2583" w:type="dxa"/>
          </w:tcPr>
          <w:p w:rsidR="00767627" w:rsidRPr="00DC30FB" w:rsidRDefault="00767627">
            <w:pPr>
              <w:spacing w:line="360" w:lineRule="auto"/>
              <w:jc w:val="center"/>
              <w:rPr>
                <w:rFonts w:ascii="GHEA Grapalat" w:hAnsi="GHEA Grapalat"/>
                <w:lang w:val="fr-FR"/>
              </w:rPr>
            </w:pPr>
            <w:r w:rsidRPr="00DC30FB">
              <w:rPr>
                <w:rFonts w:ascii="GHEA Grapalat" w:hAnsi="GHEA Grapalat"/>
                <w:lang w:val="fr-FR"/>
              </w:rPr>
              <w:t xml:space="preserve">ՀՀ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ֆինանսների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նախարարություն</w:t>
            </w:r>
            <w:proofErr w:type="spellEnd"/>
          </w:p>
          <w:p w:rsidR="00767627" w:rsidRPr="00DC30FB" w:rsidRDefault="00767627">
            <w:pPr>
              <w:spacing w:line="360" w:lineRule="auto"/>
              <w:jc w:val="center"/>
              <w:rPr>
                <w:rFonts w:ascii="GHEA Grapalat" w:hAnsi="GHEA Grapalat"/>
                <w:lang w:val="fr-FR"/>
              </w:rPr>
            </w:pPr>
            <w:r w:rsidRPr="00DC30FB">
              <w:rPr>
                <w:rFonts w:ascii="GHEA Grapalat" w:hAnsi="GHEA Grapalat"/>
                <w:lang w:val="fr-FR"/>
              </w:rPr>
              <w:t>05.03.2020թ.</w:t>
            </w:r>
          </w:p>
          <w:p w:rsidR="00767627" w:rsidRPr="00DC30FB" w:rsidRDefault="00767627">
            <w:pPr>
              <w:spacing w:line="360" w:lineRule="auto"/>
              <w:jc w:val="center"/>
              <w:rPr>
                <w:rFonts w:ascii="GHEA Grapalat" w:hAnsi="GHEA Grapalat"/>
                <w:lang w:val="fr-FR"/>
              </w:rPr>
            </w:pPr>
            <w:r w:rsidRPr="00DC30FB">
              <w:rPr>
                <w:rFonts w:ascii="GHEA Grapalat" w:hAnsi="GHEA Grapalat"/>
                <w:lang w:val="fr-FR"/>
              </w:rPr>
              <w:t>01/8-3/3302-2020</w:t>
            </w:r>
          </w:p>
        </w:tc>
        <w:tc>
          <w:tcPr>
            <w:tcW w:w="3960" w:type="dxa"/>
          </w:tcPr>
          <w:p w:rsidR="00767627" w:rsidRPr="00DC30FB" w:rsidRDefault="00767627" w:rsidP="00050EAC">
            <w:pPr>
              <w:widowControl w:val="0"/>
              <w:tabs>
                <w:tab w:val="left" w:pos="721"/>
              </w:tabs>
              <w:spacing w:line="360" w:lineRule="auto"/>
              <w:ind w:firstLine="290"/>
              <w:jc w:val="both"/>
              <w:textAlignment w:val="baseline"/>
              <w:rPr>
                <w:rFonts w:ascii="GHEA Grapalat" w:hAnsi="GHEA Grapalat"/>
                <w:lang w:val="fr-FR"/>
              </w:rPr>
            </w:pPr>
            <w:proofErr w:type="spellStart"/>
            <w:r w:rsidRPr="00DC30FB">
              <w:rPr>
                <w:rFonts w:ascii="GHEA Grapalat" w:hAnsi="GHEA Grapalat"/>
                <w:lang w:val="fr-FR"/>
              </w:rPr>
              <w:t>Ուսումնասիրելով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«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Հանրապետության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կառավարության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2019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թվականի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դեկտեմբերի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26-ի N 1919-Ն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որոշման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մեջ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փոփոխություններ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կատարելու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մասին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» ՀՀ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կառավարության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որոշման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նախագիծը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>՝ (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այսուհետ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՝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Նախագիծ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)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հայտնում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ենք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հետևյալը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>.</w:t>
            </w:r>
          </w:p>
          <w:p w:rsidR="00767627" w:rsidRPr="00DC30FB" w:rsidRDefault="00767627" w:rsidP="00166737">
            <w:pPr>
              <w:widowControl w:val="0"/>
              <w:tabs>
                <w:tab w:val="left" w:pos="721"/>
              </w:tabs>
              <w:spacing w:line="360" w:lineRule="auto"/>
              <w:ind w:firstLine="290"/>
              <w:jc w:val="both"/>
              <w:textAlignment w:val="baseline"/>
              <w:rPr>
                <w:rFonts w:ascii="GHEA Grapalat" w:hAnsi="GHEA Grapalat"/>
                <w:lang w:val="fr-FR"/>
              </w:rPr>
            </w:pPr>
            <w:r w:rsidRPr="00DC30FB">
              <w:rPr>
                <w:rFonts w:ascii="GHEA Grapalat" w:hAnsi="GHEA Grapalat"/>
                <w:lang w:val="fr-FR"/>
              </w:rPr>
              <w:tab/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Նախագծով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նախատեսվում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առանց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մրցույթի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դրամաշնորհի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պայմանագիր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կնքել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«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Սյունիքի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մարզի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երեխայի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ընտանիքի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աջակցության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կենտրոն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»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հիմնադրամի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(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այսուհետ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՝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Հիմնադրամ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)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հետ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որը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համաձայն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Նախագծի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հիմնավորման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ներկայումս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իրականացնում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է 100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երեխայի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նրանց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ընտանիքների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խնամքի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lastRenderedPageBreak/>
              <w:t>ապահովումը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սակայն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հստակեցված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չէ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այն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դրույթը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թե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ինչ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հիմունքներով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այն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իրականացվում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մասնավորապես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՝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ընթացիկ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տարում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ինչպես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և /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կամ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ինչ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եղանակով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/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իրավական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հիմքով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կատարվել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100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երեխաների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նրանց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ընտանիքների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C30FB">
              <w:rPr>
                <w:rFonts w:ascii="GHEA Grapalat" w:hAnsi="GHEA Grapalat"/>
                <w:lang w:val="fr-FR"/>
              </w:rPr>
              <w:t>խնամքը</w:t>
            </w:r>
            <w:proofErr w:type="spellEnd"/>
            <w:r w:rsidRPr="00DC30FB">
              <w:rPr>
                <w:rFonts w:ascii="GHEA Grapalat" w:hAnsi="GHEA Grapalat"/>
                <w:lang w:val="fr-FR"/>
              </w:rPr>
              <w:t>:</w:t>
            </w:r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Այս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համատեքստում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անհրաժեշտ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սպառիչ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հիմնավորումներ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ներկայացնել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նաև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«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Երեխաների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ընտանիքների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աջակցության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տրամադրման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ծառայություններ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»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միջոցառման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կատարման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գծով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մինչ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օրս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ձեռնարկված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քայլերի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ուղղությամբ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ինչպես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նաև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բավարար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հիմնավորումներ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ներկայացնել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միջոցառման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իրականացումը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մրցութային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եղանակով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կազմակերպելու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lastRenderedPageBreak/>
              <w:t>անհնարինության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A344E" w:rsidRPr="00DC30FB">
              <w:rPr>
                <w:rFonts w:ascii="GHEA Grapalat" w:hAnsi="GHEA Grapalat"/>
                <w:lang w:val="fr-FR"/>
              </w:rPr>
              <w:t>վերաբերյալ</w:t>
            </w:r>
            <w:proofErr w:type="spellEnd"/>
            <w:r w:rsidR="003A344E" w:rsidRPr="00DC30FB">
              <w:rPr>
                <w:rFonts w:ascii="GHEA Grapalat" w:hAnsi="GHEA Grapalat"/>
                <w:lang w:val="fr-FR"/>
              </w:rPr>
              <w:t>:</w:t>
            </w:r>
          </w:p>
        </w:tc>
        <w:tc>
          <w:tcPr>
            <w:tcW w:w="2340" w:type="dxa"/>
          </w:tcPr>
          <w:p w:rsidR="00767627" w:rsidRPr="004F4D93" w:rsidRDefault="004F4D93" w:rsidP="00DC30FB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DC30FB">
              <w:rPr>
                <w:rFonts w:ascii="GHEA Grapalat" w:hAnsi="GHEA Grapalat"/>
                <w:lang w:val="hy-AM"/>
              </w:rPr>
              <w:lastRenderedPageBreak/>
              <w:t>Ընդու</w:t>
            </w:r>
            <w:r w:rsidRPr="00DC30FB">
              <w:rPr>
                <w:rFonts w:ascii="GHEA Grapalat" w:hAnsi="GHEA Grapalat"/>
                <w:lang w:val="en-US"/>
              </w:rPr>
              <w:t>ն</w:t>
            </w:r>
            <w:r w:rsidRPr="00DC30FB">
              <w:rPr>
                <w:rFonts w:ascii="GHEA Grapalat" w:hAnsi="GHEA Grapalat"/>
                <w:lang w:val="hy-AM"/>
              </w:rPr>
              <w:t>վել է</w:t>
            </w:r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ներկայացվում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պարզաբանումներ</w:t>
            </w:r>
            <w:proofErr w:type="spellEnd"/>
          </w:p>
        </w:tc>
        <w:tc>
          <w:tcPr>
            <w:tcW w:w="5310" w:type="dxa"/>
          </w:tcPr>
          <w:p w:rsidR="004F4D93" w:rsidRPr="004F4D93" w:rsidRDefault="004F4D93" w:rsidP="004F4D9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4F4D93">
              <w:rPr>
                <w:rFonts w:ascii="GHEA Grapalat" w:hAnsi="GHEA Grapalat"/>
                <w:lang w:val="en-US"/>
              </w:rPr>
              <w:t>Երեխաների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ընտանիքների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տրամադրման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ծառայություններ</w:t>
            </w:r>
            <w:r>
              <w:rPr>
                <w:rFonts w:ascii="GHEA Grapalat" w:hAnsi="GHEA Grapalat"/>
                <w:lang w:val="en-US"/>
              </w:rPr>
              <w:t>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2019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թվականին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իրականացվել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թվով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5 ՊՈԱԿ-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մարզի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երեխայի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կենտրոն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: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մարզի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երեխայի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կենտրոն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նախկինում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գործունեությունն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իրականացրել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է ՊՈԱԿ-ի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կարգավիճակով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: ՀՀ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2017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սեպտեմբերի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22-ի N 1398-Ն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որոշմամբ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Կապանի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խնամքի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պաշտպանության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գիշերօթիկ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հաստատություն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ՊՈԱԿ-ը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վերակազմավորվեց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մարզի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երեխայի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կենտրոն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: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վերակազմավորման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գաղափարը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պայմանավորված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էր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առավել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ճկուն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մեխանիզմների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ներդրման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այդ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գործընթացներին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քաղաքացիական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lastRenderedPageBreak/>
              <w:t>համայնքային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ներուժի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առավել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ակտիվ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մասնակցության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խնդիրների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լուծման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հնարավորությունների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մեծացման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անհրաժեշտությամբ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մասնավորապես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հնարավորություն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կտրվեր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ունենալու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գույքի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ձևավորման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ֆինանսավորման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այլընտրանքային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միջոցների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աղբյուրների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ավելի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լայն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ընտրության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հնարավորություն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՝ ի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տարբերություն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ՊՈԱԿ-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ինչպես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հնարավորություն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անդամակցելու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միջազգային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օտարերկրյա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ոչ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կազմակերպություններին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ինչը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կարող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էր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էապես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մեծացնել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հիմանդրամի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գործունեության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արդյունավետությունը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:</w:t>
            </w:r>
          </w:p>
          <w:p w:rsidR="004F4D93" w:rsidRPr="004F4D93" w:rsidRDefault="004F4D93" w:rsidP="004F4D9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կանոնադրական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գործունեության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նպատակներն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.</w:t>
            </w:r>
          </w:p>
          <w:p w:rsidR="004F4D93" w:rsidRPr="004F4D93" w:rsidRDefault="004F4D93" w:rsidP="004F4D9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4F4D93">
              <w:rPr>
                <w:rFonts w:ascii="GHEA Grapalat" w:hAnsi="GHEA Grapalat"/>
                <w:lang w:val="en-US"/>
              </w:rPr>
              <w:t>1.</w:t>
            </w:r>
            <w:r w:rsidRPr="004F4D93">
              <w:rPr>
                <w:rFonts w:ascii="GHEA Grapalat" w:hAnsi="GHEA Grapalat"/>
                <w:lang w:val="en-US"/>
              </w:rPr>
              <w:tab/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Կազմակերպության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սպասարկման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տարածքում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երեխաներ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ունեցող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ընտանիքների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կյանքի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դժվարին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lastRenderedPageBreak/>
              <w:t>իրավիճակում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հայտնվելու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կանխարգելումն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կյանքի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դժվարին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իրավիճակից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դուրս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բերումը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.</w:t>
            </w:r>
          </w:p>
          <w:p w:rsidR="004F4D93" w:rsidRPr="004F4D93" w:rsidRDefault="004F4D93" w:rsidP="004F4D9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4F4D93">
              <w:rPr>
                <w:rFonts w:ascii="GHEA Grapalat" w:hAnsi="GHEA Grapalat"/>
                <w:lang w:val="en-US"/>
              </w:rPr>
              <w:t>2.</w:t>
            </w:r>
            <w:r w:rsidRPr="004F4D93">
              <w:rPr>
                <w:rFonts w:ascii="GHEA Grapalat" w:hAnsi="GHEA Grapalat"/>
                <w:lang w:val="en-US"/>
              </w:rPr>
              <w:tab/>
            </w:r>
            <w:proofErr w:type="spellStart"/>
            <w:proofErr w:type="gramStart"/>
            <w:r w:rsidRPr="004F4D93">
              <w:rPr>
                <w:rFonts w:ascii="GHEA Grapalat" w:hAnsi="GHEA Grapalat"/>
                <w:lang w:val="en-US"/>
              </w:rPr>
              <w:t>կյանքի</w:t>
            </w:r>
            <w:proofErr w:type="spellEnd"/>
            <w:proofErr w:type="gram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դժվարին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իրավիճակում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հայտնված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հաշմանդամություն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ունեցող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3-18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տարեկան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երեխաներին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սոցիալ-հոգեբանական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իրավական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խորհրդատվության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ուսումնա-դաստիարակչական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վերականգնողական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ծառայությունների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տրամադրումը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.</w:t>
            </w:r>
          </w:p>
          <w:p w:rsidR="004F4D93" w:rsidRPr="004F4D93" w:rsidRDefault="004F4D93" w:rsidP="004F4D9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4F4D93">
              <w:rPr>
                <w:rFonts w:ascii="GHEA Grapalat" w:hAnsi="GHEA Grapalat"/>
                <w:lang w:val="en-US"/>
              </w:rPr>
              <w:t>3.</w:t>
            </w:r>
            <w:r w:rsidRPr="004F4D93">
              <w:rPr>
                <w:rFonts w:ascii="GHEA Grapalat" w:hAnsi="GHEA Grapalat"/>
                <w:lang w:val="en-US"/>
              </w:rPr>
              <w:tab/>
            </w:r>
            <w:proofErr w:type="spellStart"/>
            <w:proofErr w:type="gramStart"/>
            <w:r w:rsidRPr="004F4D93">
              <w:rPr>
                <w:rFonts w:ascii="GHEA Grapalat" w:hAnsi="GHEA Grapalat"/>
                <w:lang w:val="en-US"/>
              </w:rPr>
              <w:t>կյանքի</w:t>
            </w:r>
            <w:proofErr w:type="spellEnd"/>
            <w:proofErr w:type="gram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դժվարին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իրավիճակում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հայտնված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3-18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տարեկան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ընտանիքում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ապրելու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դաստիարակվելու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իրավունքի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իրականացման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աջակցությունը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.</w:t>
            </w:r>
          </w:p>
          <w:p w:rsidR="004F4D93" w:rsidRPr="004F4D93" w:rsidRDefault="004F4D93" w:rsidP="004F4D9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4F4D93">
              <w:rPr>
                <w:rFonts w:ascii="GHEA Grapalat" w:hAnsi="GHEA Grapalat"/>
                <w:lang w:val="en-US"/>
              </w:rPr>
              <w:t>4.</w:t>
            </w:r>
            <w:r w:rsidRPr="004F4D93">
              <w:rPr>
                <w:rFonts w:ascii="GHEA Grapalat" w:hAnsi="GHEA Grapalat"/>
                <w:lang w:val="en-US"/>
              </w:rPr>
              <w:tab/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ընտանեկան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բռնության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ենթարկված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անձանց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նրանց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անդամներին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աջակցությունը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:</w:t>
            </w:r>
          </w:p>
          <w:p w:rsidR="004F4D93" w:rsidRPr="004F4D93" w:rsidRDefault="004F4D93" w:rsidP="004F4D9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ստեղծումից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հետո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երկու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տարիների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գործունեությունը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վեր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հանեց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շարք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խնդիրներ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ինչը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պատճառ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դարձավ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առջև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դրված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lastRenderedPageBreak/>
              <w:t>նպատակադրումների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ոչ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ամբողջական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լիարժեք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իրականացմանը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էապես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չբարելավվեց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ճկունությունն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արդյունավետությունը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: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Մասնավորապես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հիմադրամը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շարունակում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էր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գործունեությունը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բացառապես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բյուջեի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միջոցների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հաշվին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: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Այլ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աղբյուրներից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միջոցներ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ներգրավել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չհաջողվեց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ՀՀ 2019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բյուջեի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1141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Ընտանիքիներին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կանանց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երերխաներին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ծրագրի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11009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ընտանիքների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տրամադրման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ծառայություններ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միջոցառման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շրջանակներում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դրամաշնորհի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տրամադրման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համար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սահմանվող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մրցույթին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մարզի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երեխայի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կենտրոն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մասնակցության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անհնարինության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պատճառով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պետության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դրամաշնորհի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ձևով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գումարներ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հնարավոր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եղավ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տրամադրել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միայն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2018թ-ի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lastRenderedPageBreak/>
              <w:t>դեկտեմբերի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27-ի N 1515-Ն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մեջ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փոփոխություններ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կատարելուց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հետո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(ՀՀ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2019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փետրվարի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28-ի N 176-Ն և  2019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մայիսի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30-ի N 661-Ն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որոշումները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):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կազմակերպաիրավական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ձևի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փոփոխությունից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հետո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չնայած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ձեռնարկած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միջոցներին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այնուամենայնիվ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հնարավոր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չեղավ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խուսափել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որոշակի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պարտավորություններից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մասնավորապես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2019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ընթացքում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չկարողացավ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ժամանակին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բավարարել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պարտատերերի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պահանջները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վճարել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աշխատավարձերը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ստիպված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եղավ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տույժ-տուգանքներ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վճարել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:</w:t>
            </w:r>
          </w:p>
          <w:p w:rsidR="004F4D93" w:rsidRPr="004F4D93" w:rsidRDefault="004F4D93" w:rsidP="004F4D9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4F4D93">
              <w:rPr>
                <w:rFonts w:ascii="GHEA Grapalat" w:hAnsi="GHEA Grapalat"/>
                <w:lang w:val="en-US"/>
              </w:rPr>
              <w:t>Հաշվի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առնելով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վերը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նշված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փաստերն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հիմնավորումները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ինչպես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հեռանկարում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տեսանելի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դրական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տեղաշարժերի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բացակայությունը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անհրաժեշտություն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առաջացել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լուծարել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սկսել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lastRenderedPageBreak/>
              <w:t>նույնաբովանդակ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գործառույթներով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օժտված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ոչ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առևտրային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կազմակերպություն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ստեղծելու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գործընթաց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:</w:t>
            </w:r>
          </w:p>
          <w:p w:rsidR="004F4D93" w:rsidRPr="004F4D93" w:rsidRDefault="004F4D93" w:rsidP="004F4D9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4F4D93">
              <w:rPr>
                <w:rFonts w:ascii="GHEA Grapalat" w:hAnsi="GHEA Grapalat"/>
                <w:lang w:val="en-US"/>
              </w:rPr>
              <w:t>Հիմք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ընդունելով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ստեղծված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իրավիճակը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օրենքի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34-րդ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հոդվածի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3-րդ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մասի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3-րդ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կետը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,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մարզի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երեխայի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կենտրոն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կանոնադրության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49-րդ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կետի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3-րդ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ենթակետը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՝  2019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հունիսի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28-ին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տեղի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ունեցավ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հոգաբարձուների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խորհրդի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առաջին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նիստը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արդյունքում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միաձայն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որոշում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կայացվեց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լուծարելու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պահանջով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դիմել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դատարան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:</w:t>
            </w:r>
          </w:p>
          <w:p w:rsidR="004F4D93" w:rsidRPr="004F4D93" w:rsidRDefault="004F4D93" w:rsidP="004F4D9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4F4D93">
              <w:rPr>
                <w:rFonts w:ascii="GHEA Grapalat" w:hAnsi="GHEA Grapalat"/>
                <w:lang w:val="en-US"/>
              </w:rPr>
              <w:t xml:space="preserve">2019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նոյեմբերի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29-ին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մարզի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երեխայի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կենտրոն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ներկայացուցչի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դիմում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ներկայացվել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մարզի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ընդհանուր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իրավասության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դատարան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մարզի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երեխայի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կենտրոն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lastRenderedPageBreak/>
              <w:t>լուծարման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պահանջի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: </w:t>
            </w:r>
          </w:p>
          <w:p w:rsidR="004F4D93" w:rsidRPr="004F4D93" w:rsidRDefault="004F4D93" w:rsidP="004F4D9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4F4D93">
              <w:rPr>
                <w:rFonts w:ascii="GHEA Grapalat" w:hAnsi="GHEA Grapalat"/>
                <w:lang w:val="en-US"/>
              </w:rPr>
              <w:t>06.12.2019թ.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մարզի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երեխայի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կենտրոն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լուծարման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պահանջի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թիվ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ՍԴ/1443/02/19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քաղաքացիական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գործն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վարույթ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միայն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մարզի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ընդհանուր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իրավասության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դատարանի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2020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փետրվարի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10-ի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թիվ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ՍԴ/1443/02/19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վճռով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մարզի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երեխայի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կենտրոն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լուծարման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պահանջը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բավարարվեց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:</w:t>
            </w:r>
          </w:p>
          <w:p w:rsidR="004F4D93" w:rsidRPr="004F4D93" w:rsidRDefault="004F4D93" w:rsidP="004F4D9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4F4D93">
              <w:rPr>
                <w:rFonts w:ascii="GHEA Grapalat" w:hAnsi="GHEA Grapalat"/>
                <w:lang w:val="en-US"/>
              </w:rPr>
              <w:t>Հաշվի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առնելով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վերոնշյալը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մշակվել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կարգով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վարչապետի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աշխատակազմ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ներկայացվել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««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մարզի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երեխայի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կենտրոն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ոչ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առևտրային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կազմակերպություն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ստեղծելու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ՀՀ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նախագիծը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որով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կստեղծվի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մարզի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երեխայի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կենտրոն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lastRenderedPageBreak/>
              <w:t>հիմնադրամի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ունեցած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նույնաբովանդակ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գործառույթներով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օժտված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ոչ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առևտրային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կազմակերպություն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: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մարզի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երեխայի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կենտրոն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լուծարումից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հետո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նույնաբովանդակ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գործառույթներով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օժտված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ոչ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առևտրային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կազմակերպության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ստեղծումը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հնարավորություն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կտա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ամբողջական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լիարժեք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իրականացնել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առջև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դրված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նպատակներն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խնդիրները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բյուջեի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միջոցների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հաշվին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:</w:t>
            </w:r>
          </w:p>
          <w:p w:rsidR="00767627" w:rsidRPr="00DC30FB" w:rsidRDefault="004F4D93" w:rsidP="004F4D9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4F4D93">
              <w:rPr>
                <w:rFonts w:ascii="GHEA Grapalat" w:hAnsi="GHEA Grapalat"/>
                <w:lang w:val="en-US"/>
              </w:rPr>
              <w:t>Ներկայումս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միջոցառման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շարունակականությունն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ապահովելու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նպատակով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Նախագծով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առաջարկվում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առանց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մրցույթի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դրամաշնորհի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պայմանագիր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կնքել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գումարը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հատկացնել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«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Սյունիքի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մարզի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երեխայի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ընտանիքի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աջակցության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կենտրոն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հիմնադրամին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գործողությունը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2020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հունվարի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1-ից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հետո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ծագած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lastRenderedPageBreak/>
              <w:t>հարաբերությունների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վրա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տարածելով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իսկ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ՊՈԱԿ-ի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ստեղծումից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հետո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</w:t>
            </w:r>
            <w:r w:rsidR="00C6069D">
              <w:rPr>
                <w:rFonts w:ascii="GHEA Grapalat" w:hAnsi="GHEA Grapalat"/>
                <w:lang w:val="en-US"/>
              </w:rPr>
              <w:softHyphen/>
            </w:r>
            <w:r w:rsidRPr="004F4D93">
              <w:rPr>
                <w:rFonts w:ascii="GHEA Grapalat" w:hAnsi="GHEA Grapalat"/>
                <w:lang w:val="en-US"/>
              </w:rPr>
              <w:t>ռա</w:t>
            </w:r>
            <w:r w:rsidR="00C6069D">
              <w:rPr>
                <w:rFonts w:ascii="GHEA Grapalat" w:hAnsi="GHEA Grapalat"/>
                <w:lang w:val="en-US"/>
              </w:rPr>
              <w:softHyphen/>
            </w:r>
            <w:r w:rsidRPr="004F4D93">
              <w:rPr>
                <w:rFonts w:ascii="GHEA Grapalat" w:hAnsi="GHEA Grapalat"/>
                <w:lang w:val="en-US"/>
              </w:rPr>
              <w:t>վա</w:t>
            </w:r>
            <w:r w:rsidR="00C6069D">
              <w:rPr>
                <w:rFonts w:ascii="GHEA Grapalat" w:hAnsi="GHEA Grapalat"/>
                <w:lang w:val="en-US"/>
              </w:rPr>
              <w:softHyphen/>
            </w:r>
            <w:r w:rsidRPr="004F4D93">
              <w:rPr>
                <w:rFonts w:ascii="GHEA Grapalat" w:hAnsi="GHEA Grapalat"/>
                <w:lang w:val="en-US"/>
              </w:rPr>
              <w:t>րու</w:t>
            </w:r>
            <w:r w:rsidR="00C6069D">
              <w:rPr>
                <w:rFonts w:ascii="GHEA Grapalat" w:hAnsi="GHEA Grapalat"/>
                <w:lang w:val="en-US"/>
              </w:rPr>
              <w:softHyphen/>
            </w:r>
            <w:r w:rsidRPr="004F4D93">
              <w:rPr>
                <w:rFonts w:ascii="GHEA Grapalat" w:hAnsi="GHEA Grapalat"/>
                <w:lang w:val="en-US"/>
              </w:rPr>
              <w:t>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կներկայացվի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համա</w:t>
            </w:r>
            <w:r w:rsidR="00C6069D">
              <w:rPr>
                <w:rFonts w:ascii="GHEA Grapalat" w:hAnsi="GHEA Grapalat"/>
                <w:lang w:val="en-US"/>
              </w:rPr>
              <w:softHyphen/>
            </w:r>
            <w:r w:rsidRPr="004F4D93">
              <w:rPr>
                <w:rFonts w:ascii="GHEA Grapalat" w:hAnsi="GHEA Grapalat"/>
                <w:lang w:val="en-US"/>
              </w:rPr>
              <w:t>պա</w:t>
            </w:r>
            <w:r w:rsidR="00C6069D">
              <w:rPr>
                <w:rFonts w:ascii="GHEA Grapalat" w:hAnsi="GHEA Grapalat"/>
                <w:lang w:val="en-US"/>
              </w:rPr>
              <w:softHyphen/>
            </w:r>
            <w:r w:rsidRPr="004F4D93">
              <w:rPr>
                <w:rFonts w:ascii="GHEA Grapalat" w:hAnsi="GHEA Grapalat"/>
                <w:lang w:val="en-US"/>
              </w:rPr>
              <w:t>տաս</w:t>
            </w:r>
            <w:r w:rsidR="00C6069D">
              <w:rPr>
                <w:rFonts w:ascii="GHEA Grapalat" w:hAnsi="GHEA Grapalat"/>
                <w:lang w:val="en-US"/>
              </w:rPr>
              <w:softHyphen/>
            </w:r>
            <w:r w:rsidRPr="004F4D93">
              <w:rPr>
                <w:rFonts w:ascii="GHEA Grapalat" w:hAnsi="GHEA Grapalat"/>
                <w:lang w:val="en-US"/>
              </w:rPr>
              <w:t>խան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առաջարկություն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անհրաժեշտ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միջոց</w:t>
            </w:r>
            <w:r w:rsidR="00C6069D">
              <w:rPr>
                <w:rFonts w:ascii="GHEA Grapalat" w:hAnsi="GHEA Grapalat"/>
                <w:lang w:val="en-US"/>
              </w:rPr>
              <w:softHyphen/>
            </w:r>
            <w:r w:rsidRPr="004F4D93">
              <w:rPr>
                <w:rFonts w:ascii="GHEA Grapalat" w:hAnsi="GHEA Grapalat"/>
                <w:lang w:val="en-US"/>
              </w:rPr>
              <w:t>ները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ՊՈԱԿ-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վերաբաշխելու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95540E" w:rsidRPr="00DC30FB" w:rsidTr="004F4D93">
        <w:trPr>
          <w:trHeight w:val="2689"/>
        </w:trPr>
        <w:tc>
          <w:tcPr>
            <w:tcW w:w="675" w:type="dxa"/>
          </w:tcPr>
          <w:p w:rsidR="0095540E" w:rsidRPr="00DC30FB" w:rsidRDefault="0095540E" w:rsidP="00050EAC">
            <w:pPr>
              <w:pStyle w:val="ListParagraph"/>
              <w:spacing w:after="0"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2583" w:type="dxa"/>
          </w:tcPr>
          <w:p w:rsidR="0095540E" w:rsidRPr="00DC30FB" w:rsidRDefault="0095540E" w:rsidP="00EF4ED9">
            <w:pPr>
              <w:spacing w:line="360" w:lineRule="auto"/>
              <w:jc w:val="center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/>
                <w:lang w:val="fr-FR"/>
              </w:rPr>
              <w:t>Ֆինանսատնտեսական</w:t>
            </w:r>
            <w:proofErr w:type="spellEnd"/>
            <w:r w:rsidR="00EF4ED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EF4ED9">
              <w:rPr>
                <w:rFonts w:ascii="GHEA Grapalat" w:hAnsi="GHEA Grapalat"/>
                <w:lang w:val="fr-FR"/>
              </w:rPr>
              <w:t>նախարարական</w:t>
            </w:r>
            <w:proofErr w:type="spellEnd"/>
            <w:r w:rsidR="00EF4ED9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կոմիտեի</w:t>
            </w:r>
            <w:proofErr w:type="spellEnd"/>
            <w:r w:rsidR="00EF4ED9">
              <w:rPr>
                <w:rFonts w:ascii="GHEA Grapalat" w:hAnsi="GHEA Grapalat"/>
                <w:lang w:val="fr-FR"/>
              </w:rPr>
              <w:t xml:space="preserve"> </w:t>
            </w:r>
            <w:r w:rsidR="00EF4ED9">
              <w:rPr>
                <w:rFonts w:ascii="GHEA Grapalat" w:hAnsi="GHEA Grapalat"/>
                <w:lang w:val="fr-FR"/>
              </w:rPr>
              <w:t>2</w:t>
            </w:r>
            <w:r w:rsidR="00EF4ED9" w:rsidRPr="00DC30FB">
              <w:rPr>
                <w:rFonts w:ascii="GHEA Grapalat" w:hAnsi="GHEA Grapalat"/>
                <w:lang w:val="fr-FR"/>
              </w:rPr>
              <w:t>5.03.2020թ</w:t>
            </w:r>
            <w:r w:rsidR="00EF4ED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նիստ</w:t>
            </w:r>
            <w:proofErr w:type="spellEnd"/>
          </w:p>
        </w:tc>
        <w:tc>
          <w:tcPr>
            <w:tcW w:w="3960" w:type="dxa"/>
          </w:tcPr>
          <w:p w:rsidR="0095540E" w:rsidRPr="00DC30FB" w:rsidRDefault="0095540E" w:rsidP="00EF4ED9">
            <w:pPr>
              <w:spacing w:line="360" w:lineRule="auto"/>
              <w:rPr>
                <w:rFonts w:ascii="GHEA Grapalat" w:hAnsi="GHEA Grapalat"/>
                <w:lang w:val="fr-FR"/>
              </w:rPr>
            </w:pPr>
            <w:r w:rsidRPr="00393351">
              <w:rPr>
                <w:rFonts w:ascii="GHEA Grapalat" w:hAnsi="GHEA Grapalat" w:cs="Sylfaen"/>
                <w:bCs/>
                <w:lang w:val="en-US"/>
              </w:rPr>
              <w:t>«</w:t>
            </w:r>
            <w:proofErr w:type="spellStart"/>
            <w:r w:rsidRPr="00393351">
              <w:rPr>
                <w:rFonts w:ascii="GHEA Grapalat" w:hAnsi="GHEA Grapalat" w:cs="Sylfaen"/>
                <w:bCs/>
                <w:lang w:val="en-US"/>
              </w:rPr>
              <w:t>Սյունիքի</w:t>
            </w:r>
            <w:proofErr w:type="spellEnd"/>
            <w:r w:rsidRPr="00393351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 w:rsidRPr="00393351">
              <w:rPr>
                <w:rFonts w:ascii="GHEA Grapalat" w:hAnsi="GHEA Grapalat" w:cs="Sylfaen"/>
                <w:bCs/>
                <w:lang w:val="en-US"/>
              </w:rPr>
              <w:t>մարզի</w:t>
            </w:r>
            <w:proofErr w:type="spellEnd"/>
            <w:r w:rsidRPr="00393351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 w:rsidRPr="00393351">
              <w:rPr>
                <w:rFonts w:ascii="GHEA Grapalat" w:hAnsi="GHEA Grapalat" w:cs="Sylfaen"/>
                <w:bCs/>
                <w:lang w:val="en-US"/>
              </w:rPr>
              <w:t>երեխայի</w:t>
            </w:r>
            <w:proofErr w:type="spellEnd"/>
            <w:r w:rsidRPr="00393351">
              <w:rPr>
                <w:rFonts w:ascii="GHEA Grapalat" w:hAnsi="GHEA Grapalat" w:cs="Sylfaen"/>
                <w:bCs/>
                <w:lang w:val="en-US"/>
              </w:rPr>
              <w:t xml:space="preserve"> և </w:t>
            </w:r>
            <w:proofErr w:type="spellStart"/>
            <w:r w:rsidRPr="00393351">
              <w:rPr>
                <w:rFonts w:ascii="GHEA Grapalat" w:hAnsi="GHEA Grapalat" w:cs="Sylfaen"/>
                <w:bCs/>
                <w:lang w:val="en-US"/>
              </w:rPr>
              <w:t>ընտանիքի</w:t>
            </w:r>
            <w:proofErr w:type="spellEnd"/>
            <w:r w:rsidRPr="00393351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 w:rsidRPr="00393351">
              <w:rPr>
                <w:rFonts w:ascii="GHEA Grapalat" w:hAnsi="GHEA Grapalat" w:cs="Sylfaen"/>
                <w:bCs/>
                <w:lang w:val="en-US"/>
              </w:rPr>
              <w:t>աջակց</w:t>
            </w:r>
            <w:bookmarkStart w:id="0" w:name="_GoBack"/>
            <w:bookmarkEnd w:id="0"/>
            <w:r w:rsidRPr="00393351">
              <w:rPr>
                <w:rFonts w:ascii="GHEA Grapalat" w:hAnsi="GHEA Grapalat" w:cs="Sylfaen"/>
                <w:bCs/>
                <w:lang w:val="en-US"/>
              </w:rPr>
              <w:t>ության</w:t>
            </w:r>
            <w:proofErr w:type="spellEnd"/>
            <w:r w:rsidRPr="00393351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 w:rsidRPr="00393351">
              <w:rPr>
                <w:rFonts w:ascii="GHEA Grapalat" w:hAnsi="GHEA Grapalat" w:cs="Sylfaen"/>
                <w:bCs/>
                <w:lang w:val="en-US"/>
              </w:rPr>
              <w:t>կենտրոն</w:t>
            </w:r>
            <w:proofErr w:type="spellEnd"/>
            <w:r w:rsidRPr="00393351">
              <w:rPr>
                <w:rFonts w:ascii="GHEA Grapalat" w:hAnsi="GHEA Grapalat" w:cs="Sylfaen"/>
                <w:bCs/>
                <w:lang w:val="en-US"/>
              </w:rPr>
              <w:t xml:space="preserve">» </w:t>
            </w:r>
            <w:proofErr w:type="spellStart"/>
            <w:r w:rsidRPr="00393351">
              <w:rPr>
                <w:rFonts w:ascii="GHEA Grapalat" w:hAnsi="GHEA Grapalat" w:cs="Sylfaen"/>
                <w:bCs/>
                <w:lang w:val="en-US"/>
              </w:rPr>
              <w:t>հիմնադրամի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լուծարումից հետո ինչպես են տնօրինվելու վերջինիս հատկացված ֆինանսական միջոցները</w:t>
            </w:r>
            <w:r w:rsidR="00EF4ED9">
              <w:rPr>
                <w:rFonts w:ascii="GHEA Grapalat" w:hAnsi="GHEA Grapalat" w:cs="Sylfaen"/>
                <w:bCs/>
                <w:lang w:val="en-US"/>
              </w:rPr>
              <w:t>:</w:t>
            </w:r>
          </w:p>
        </w:tc>
        <w:tc>
          <w:tcPr>
            <w:tcW w:w="2340" w:type="dxa"/>
          </w:tcPr>
          <w:p w:rsidR="0095540E" w:rsidRPr="00C6069D" w:rsidRDefault="00C6069D" w:rsidP="00DC30FB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Ներկայացվում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պարզաբանում</w:t>
            </w:r>
            <w:proofErr w:type="spellEnd"/>
          </w:p>
        </w:tc>
        <w:tc>
          <w:tcPr>
            <w:tcW w:w="5310" w:type="dxa"/>
          </w:tcPr>
          <w:p w:rsidR="0095540E" w:rsidRPr="004F4D93" w:rsidRDefault="00EF4ED9" w:rsidP="00EF4ED9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Քանի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որ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ներկայումս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գնահատել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հնարավոր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չէ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թե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երբ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կավարտվի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հիմնադրամի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լուծարման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գործընթացը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նախագծով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առաջարկվում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ամբողջ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գումարը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վերաբաշխել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հիմնադրամին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>: Հ</w:t>
            </w:r>
            <w:r w:rsidR="0095540E">
              <w:rPr>
                <w:rFonts w:ascii="GHEA Grapalat" w:hAnsi="GHEA Grapalat" w:cs="Sylfaen"/>
                <w:bCs/>
              </w:rPr>
              <w:t>իմնադրամը</w:t>
            </w:r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լուծարելուց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և </w:t>
            </w:r>
            <w:r w:rsidR="0095540E">
              <w:rPr>
                <w:rFonts w:ascii="GHEA Grapalat" w:hAnsi="GHEA Grapalat" w:cs="Sylfaen"/>
                <w:bCs/>
              </w:rPr>
              <w:t>ՊՈԱԿ-ի</w:t>
            </w:r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en-US"/>
              </w:rPr>
              <w:t>ստեղծումից</w:t>
            </w:r>
            <w:proofErr w:type="spellEnd"/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="0095540E">
              <w:rPr>
                <w:rFonts w:ascii="GHEA Grapalat" w:hAnsi="GHEA Grapalat" w:cs="Sylfaen"/>
                <w:bCs/>
              </w:rPr>
              <w:t>հետո</w:t>
            </w:r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Pr="004F4D93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կառավարություն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կներկայացվի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առաջարկություն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անհրաժեշտ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մնացորդային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միջոցները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ՊՈԱԿ-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ին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վերաբաշխելու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4F4D93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4F4D93">
              <w:rPr>
                <w:rFonts w:ascii="GHEA Grapalat" w:hAnsi="GHEA Grapalat"/>
                <w:lang w:val="en-US"/>
              </w:rPr>
              <w:t>:</w:t>
            </w:r>
          </w:p>
        </w:tc>
      </w:tr>
    </w:tbl>
    <w:p w:rsidR="009337B5" w:rsidRPr="00DC30FB" w:rsidRDefault="009337B5">
      <w:pPr>
        <w:rPr>
          <w:rFonts w:ascii="GHEA Grapalat" w:hAnsi="GHEA Grapalat"/>
        </w:rPr>
      </w:pPr>
    </w:p>
    <w:sectPr w:rsidR="009337B5" w:rsidRPr="00DC30FB" w:rsidSect="00DC30FB">
      <w:pgSz w:w="15840" w:h="12240" w:orient="landscape"/>
      <w:pgMar w:top="1080" w:right="531" w:bottom="99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7B5"/>
    <w:rsid w:val="00050EAC"/>
    <w:rsid w:val="000F5BB6"/>
    <w:rsid w:val="001418C3"/>
    <w:rsid w:val="00166737"/>
    <w:rsid w:val="003A344E"/>
    <w:rsid w:val="004F4D93"/>
    <w:rsid w:val="00557F32"/>
    <w:rsid w:val="006B0A06"/>
    <w:rsid w:val="00767627"/>
    <w:rsid w:val="009337B5"/>
    <w:rsid w:val="0095540E"/>
    <w:rsid w:val="009A1F2B"/>
    <w:rsid w:val="00C6069D"/>
    <w:rsid w:val="00D46D0D"/>
    <w:rsid w:val="00DC30FB"/>
    <w:rsid w:val="00EF4ED9"/>
    <w:rsid w:val="00F67B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paragraph" w:styleId="BodyTextIndent">
    <w:name w:val="Body Text Indent"/>
    <w:basedOn w:val="Normal"/>
    <w:link w:val="BodyTextIndentChar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a0"/>
    <w:rPr>
      <w:rFonts w:ascii="Tahoma" w:eastAsia="Tahoma" w:hAnsi="Tahoma" w:cs="Tahoma"/>
      <w:shd w:val="clear" w:color="auto" w:fill="FFFFFF"/>
    </w:rPr>
  </w:style>
  <w:style w:type="paragraph" w:customStyle="1" w:styleId="a0">
    <w:name w:val="Основной текст"/>
    <w:basedOn w:val="Normal"/>
    <w:link w:val="a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paragraph" w:styleId="BodyTextIndent">
    <w:name w:val="Body Text Indent"/>
    <w:basedOn w:val="Normal"/>
    <w:link w:val="BodyTextIndentChar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a0"/>
    <w:rPr>
      <w:rFonts w:ascii="Tahoma" w:eastAsia="Tahoma" w:hAnsi="Tahoma" w:cs="Tahoma"/>
      <w:shd w:val="clear" w:color="auto" w:fill="FFFFFF"/>
    </w:rPr>
  </w:style>
  <w:style w:type="paragraph" w:customStyle="1" w:styleId="a0">
    <w:name w:val="Основной текст"/>
    <w:basedOn w:val="Normal"/>
    <w:link w:val="a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5078E-7D26-4D76-812F-A1137F919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1203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https:/mul2-mss.gov.am/tasks/127782/oneclick/ampopatert.docx?token=a731f34a73761497ced5fd3c55365511</cp:keywords>
  <cp:lastModifiedBy>Gohar.Hayrapetyan</cp:lastModifiedBy>
  <cp:revision>2</cp:revision>
  <cp:lastPrinted>2020-03-31T07:25:00Z</cp:lastPrinted>
  <dcterms:created xsi:type="dcterms:W3CDTF">2020-03-31T10:29:00Z</dcterms:created>
  <dcterms:modified xsi:type="dcterms:W3CDTF">2020-03-31T10:29:00Z</dcterms:modified>
</cp:coreProperties>
</file>