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0C15" w:rsidRPr="00B9406B" w:rsidRDefault="00750C15" w:rsidP="008268AB">
      <w:pPr>
        <w:spacing w:line="360" w:lineRule="auto"/>
        <w:jc w:val="right"/>
        <w:rPr>
          <w:rFonts w:ascii="GHEA Grapalat" w:hAnsi="GHEA Grapalat"/>
          <w:szCs w:val="20"/>
          <w:lang w:val="hy-AM"/>
        </w:rPr>
      </w:pPr>
      <w:r w:rsidRPr="00B9406B">
        <w:rPr>
          <w:rFonts w:ascii="GHEA Grapalat" w:hAnsi="GHEA Grapalat"/>
          <w:szCs w:val="20"/>
          <w:lang w:val="hy-AM"/>
        </w:rPr>
        <w:t>Նախագիծ</w:t>
      </w:r>
    </w:p>
    <w:p w:rsidR="00750C15" w:rsidRPr="00B9406B" w:rsidRDefault="00750C15" w:rsidP="00DA63F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750C15" w:rsidRPr="00B9406B" w:rsidRDefault="00750C15" w:rsidP="00DA63FE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B9406B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ՈՐՈՇՈՒՄ</w:t>
      </w:r>
    </w:p>
    <w:p w:rsidR="00750C15" w:rsidRPr="00B9406B" w:rsidRDefault="00750C15" w:rsidP="00DA63F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750C15" w:rsidRPr="00B9406B" w:rsidRDefault="00BF5BAA" w:rsidP="00DA63FE">
      <w:pPr>
        <w:tabs>
          <w:tab w:val="left" w:pos="180"/>
        </w:tabs>
        <w:spacing w:after="100" w:afterAutospacing="1" w:line="360" w:lineRule="auto"/>
        <w:ind w:left="540" w:right="4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«___» __________ 2020</w:t>
      </w:r>
      <w:r w:rsidR="00750C15" w:rsidRPr="00B9406B">
        <w:rPr>
          <w:rFonts w:ascii="GHEA Grapalat" w:hAnsi="GHEA Grapalat"/>
          <w:sz w:val="24"/>
          <w:szCs w:val="24"/>
          <w:lang w:val="hy-AM"/>
        </w:rPr>
        <w:t>թ.</w:t>
      </w:r>
      <w:r w:rsidR="00750C15" w:rsidRPr="00B9406B">
        <w:rPr>
          <w:rFonts w:ascii="GHEA Grapalat" w:hAnsi="GHEA Grapalat"/>
          <w:sz w:val="24"/>
          <w:szCs w:val="24"/>
          <w:lang w:val="hy-AM"/>
        </w:rPr>
        <w:tab/>
      </w:r>
      <w:r w:rsidR="00750C15" w:rsidRPr="00B9406B">
        <w:rPr>
          <w:rFonts w:ascii="GHEA Grapalat" w:hAnsi="GHEA Grapalat"/>
          <w:sz w:val="24"/>
          <w:szCs w:val="24"/>
          <w:lang w:val="hy-AM"/>
        </w:rPr>
        <w:tab/>
      </w:r>
      <w:r w:rsidR="00750C15" w:rsidRPr="00B9406B">
        <w:rPr>
          <w:rFonts w:ascii="GHEA Grapalat" w:hAnsi="GHEA Grapalat"/>
          <w:sz w:val="24"/>
          <w:szCs w:val="24"/>
          <w:lang w:val="hy-AM"/>
        </w:rPr>
        <w:tab/>
      </w:r>
      <w:r w:rsidR="00750C15" w:rsidRPr="00B9406B">
        <w:rPr>
          <w:rFonts w:ascii="GHEA Grapalat" w:hAnsi="GHEA Grapalat"/>
          <w:sz w:val="24"/>
          <w:szCs w:val="24"/>
          <w:lang w:val="hy-AM"/>
        </w:rPr>
        <w:tab/>
      </w:r>
      <w:r w:rsidR="00750C15" w:rsidRPr="00B9406B">
        <w:rPr>
          <w:rFonts w:ascii="GHEA Grapalat" w:hAnsi="GHEA Grapalat"/>
          <w:sz w:val="24"/>
          <w:szCs w:val="24"/>
          <w:lang w:val="hy-AM"/>
        </w:rPr>
        <w:tab/>
      </w:r>
      <w:r w:rsidR="00750C15" w:rsidRPr="00B9406B">
        <w:rPr>
          <w:rFonts w:ascii="GHEA Grapalat" w:hAnsi="GHEA Grapalat"/>
          <w:sz w:val="24"/>
          <w:szCs w:val="24"/>
          <w:lang w:val="hy-AM"/>
        </w:rPr>
        <w:tab/>
      </w:r>
      <w:r w:rsidR="00750C15" w:rsidRPr="00B9406B">
        <w:rPr>
          <w:rFonts w:ascii="GHEA Grapalat" w:hAnsi="GHEA Grapalat"/>
          <w:sz w:val="24"/>
          <w:szCs w:val="24"/>
          <w:lang w:val="hy-AM"/>
        </w:rPr>
        <w:tab/>
        <w:t>թիվ _____</w:t>
      </w:r>
      <w:r w:rsidR="00E410B3">
        <w:rPr>
          <w:rFonts w:ascii="GHEA Grapalat" w:hAnsi="GHEA Grapalat"/>
          <w:sz w:val="24"/>
          <w:szCs w:val="24"/>
          <w:lang w:val="hy-AM"/>
        </w:rPr>
        <w:t>Ն</w:t>
      </w:r>
    </w:p>
    <w:p w:rsidR="00750C15" w:rsidRPr="00B9406B" w:rsidRDefault="00750C15" w:rsidP="00DA63F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750C15" w:rsidRPr="00B9406B" w:rsidRDefault="00750C15" w:rsidP="00DA63FE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B9406B">
        <w:rPr>
          <w:rFonts w:ascii="GHEA Grapalat" w:hAnsi="GHEA Grapalat"/>
          <w:sz w:val="24"/>
          <w:szCs w:val="24"/>
          <w:lang w:val="hy-AM"/>
        </w:rPr>
        <w:t xml:space="preserve">ՊԱՐԶԱԾ ՁԵՌՔԻ ՀԵՌԱՎՈՐՈՒԹՅԱՆ ՏԻՐՈՒՅԹԻ </w:t>
      </w:r>
      <w:r w:rsidR="00637D6B" w:rsidRPr="00B9406B">
        <w:rPr>
          <w:rFonts w:ascii="GHEA Grapalat" w:hAnsi="GHEA Grapalat"/>
          <w:sz w:val="24"/>
          <w:szCs w:val="24"/>
          <w:lang w:val="hy-AM"/>
        </w:rPr>
        <w:t>ՀԱՇՎԱՐԿՄԱՆ ԿԱՆՈՆՆԵՐԸ</w:t>
      </w:r>
      <w:r w:rsidRPr="00B9406B">
        <w:rPr>
          <w:rFonts w:ascii="GHEA Grapalat" w:hAnsi="GHEA Grapalat"/>
          <w:sz w:val="24"/>
          <w:szCs w:val="24"/>
          <w:lang w:val="hy-AM"/>
        </w:rPr>
        <w:t xml:space="preserve"> </w:t>
      </w:r>
      <w:r w:rsidR="004F2FF4" w:rsidRPr="00B9406B">
        <w:rPr>
          <w:rFonts w:ascii="GHEA Grapalat" w:hAnsi="GHEA Grapalat"/>
          <w:sz w:val="24"/>
          <w:szCs w:val="24"/>
          <w:lang w:val="hy-AM"/>
        </w:rPr>
        <w:t>ՍԱՀՄԱՆԵԼՈՒ</w:t>
      </w:r>
      <w:r w:rsidRPr="00B9406B">
        <w:rPr>
          <w:rFonts w:ascii="GHEA Grapalat" w:hAnsi="GHEA Grapalat"/>
          <w:sz w:val="24"/>
          <w:szCs w:val="24"/>
          <w:lang w:val="hy-AM"/>
        </w:rPr>
        <w:t xml:space="preserve"> ՄԱՍԻՆ</w:t>
      </w:r>
    </w:p>
    <w:p w:rsidR="00750C15" w:rsidRPr="00B9406B" w:rsidRDefault="00750C15" w:rsidP="00DA63F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940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Հիմք ընդունելով Հայաստանի Հանրապետության հարկային օրենսգրքի 371-րդ հոդվածի 5-րդ </w:t>
      </w:r>
      <w:r w:rsidR="0068473B" w:rsidRPr="00B940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</w:t>
      </w:r>
      <w:r w:rsidRPr="00B940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ը՝ Հայաստանի Հանրապետության կառավարությունը</w:t>
      </w:r>
      <w:r w:rsidRPr="00B9406B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B9406B">
        <w:rPr>
          <w:rStyle w:val="Emphasis"/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որոշում է.</w:t>
      </w:r>
    </w:p>
    <w:p w:rsidR="00793ADC" w:rsidRPr="00B9406B" w:rsidRDefault="00750C15" w:rsidP="008268AB">
      <w:pPr>
        <w:pStyle w:val="ListParagraph"/>
        <w:numPr>
          <w:ilvl w:val="0"/>
          <w:numId w:val="2"/>
        </w:numPr>
        <w:tabs>
          <w:tab w:val="left" w:pos="720"/>
        </w:tabs>
        <w:spacing w:after="0" w:line="360" w:lineRule="auto"/>
        <w:ind w:left="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B9406B">
        <w:rPr>
          <w:rFonts w:ascii="GHEA Grapalat" w:hAnsi="GHEA Grapalat"/>
          <w:sz w:val="24"/>
          <w:szCs w:val="24"/>
          <w:lang w:val="hy-AM"/>
        </w:rPr>
        <w:t xml:space="preserve">Սահմանել պարզած ձեռքի հեռավորության տիրույթի </w:t>
      </w:r>
      <w:r w:rsidR="00637D6B" w:rsidRPr="00B9406B">
        <w:rPr>
          <w:rFonts w:ascii="GHEA Grapalat" w:hAnsi="GHEA Grapalat"/>
          <w:sz w:val="24"/>
          <w:szCs w:val="24"/>
          <w:lang w:val="hy-AM"/>
        </w:rPr>
        <w:t>հաշվարկման կանոնները</w:t>
      </w:r>
      <w:r w:rsidR="0028204B" w:rsidRPr="00B9406B">
        <w:rPr>
          <w:rFonts w:ascii="GHEA Grapalat" w:hAnsi="GHEA Grapalat"/>
          <w:sz w:val="24"/>
          <w:szCs w:val="24"/>
          <w:lang w:val="hy-AM"/>
        </w:rPr>
        <w:t>՝</w:t>
      </w:r>
      <w:r w:rsidRPr="00B9406B">
        <w:rPr>
          <w:rFonts w:ascii="GHEA Grapalat" w:hAnsi="GHEA Grapalat"/>
          <w:sz w:val="24"/>
          <w:szCs w:val="24"/>
          <w:lang w:val="hy-AM"/>
        </w:rPr>
        <w:t xml:space="preserve"> համա</w:t>
      </w:r>
      <w:r w:rsidR="008268AB">
        <w:rPr>
          <w:rFonts w:ascii="GHEA Grapalat" w:hAnsi="GHEA Grapalat"/>
          <w:sz w:val="24"/>
          <w:szCs w:val="24"/>
          <w:lang w:val="hy-AM"/>
        </w:rPr>
        <w:softHyphen/>
      </w:r>
      <w:r w:rsidR="008268AB">
        <w:rPr>
          <w:rFonts w:ascii="GHEA Grapalat" w:hAnsi="GHEA Grapalat"/>
          <w:sz w:val="24"/>
          <w:szCs w:val="24"/>
          <w:lang w:val="hy-AM"/>
        </w:rPr>
        <w:softHyphen/>
      </w:r>
      <w:r w:rsidRPr="00B9406B">
        <w:rPr>
          <w:rFonts w:ascii="GHEA Grapalat" w:hAnsi="GHEA Grapalat"/>
          <w:sz w:val="24"/>
          <w:szCs w:val="24"/>
          <w:lang w:val="hy-AM"/>
        </w:rPr>
        <w:t xml:space="preserve">ձայն </w:t>
      </w:r>
      <w:r w:rsidRPr="00B940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հավելվածի: </w:t>
      </w:r>
    </w:p>
    <w:p w:rsidR="00750C15" w:rsidRPr="00B9406B" w:rsidRDefault="00750C15" w:rsidP="008268AB">
      <w:pPr>
        <w:pStyle w:val="ListParagraph"/>
        <w:numPr>
          <w:ilvl w:val="0"/>
          <w:numId w:val="2"/>
        </w:numPr>
        <w:tabs>
          <w:tab w:val="left" w:pos="630"/>
        </w:tabs>
        <w:spacing w:after="0" w:line="360" w:lineRule="auto"/>
        <w:ind w:left="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B9406B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>Սույն</w:t>
      </w:r>
      <w:r w:rsidRPr="00B940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որոշումն ուժի մեջ է մտնում պաշտոնական </w:t>
      </w:r>
      <w:r w:rsidR="00E410B3" w:rsidRPr="00E410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հրապարակման օրվան</w:t>
      </w:r>
      <w:r w:rsidR="008268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410B3" w:rsidRPr="00E410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հաջորդող տասներորդ օրը</w:t>
      </w:r>
      <w:r w:rsidRPr="00B940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8268AB" w:rsidRDefault="008268AB" w:rsidP="00DA63F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268AB" w:rsidRDefault="008268AB" w:rsidP="00DA63F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268AB" w:rsidRDefault="008268AB" w:rsidP="00DA63F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268AB" w:rsidRDefault="008268AB" w:rsidP="00DA63F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p w:rsidR="008268AB" w:rsidRDefault="008268AB" w:rsidP="00DA63F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268AB" w:rsidRDefault="008268AB" w:rsidP="00DA63F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268AB" w:rsidRDefault="008268AB" w:rsidP="00DA63F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268AB" w:rsidRDefault="008268AB" w:rsidP="00DA63F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268AB" w:rsidRDefault="008268AB" w:rsidP="00DA63F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268AB" w:rsidRPr="00B9406B" w:rsidRDefault="008268AB" w:rsidP="00DA63F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750C15" w:rsidRPr="00B9406B" w:rsidRDefault="00750C15" w:rsidP="00DA63FE">
      <w:pPr>
        <w:spacing w:after="0" w:line="360" w:lineRule="auto"/>
        <w:jc w:val="right"/>
        <w:rPr>
          <w:rStyle w:val="Strong"/>
          <w:rFonts w:ascii="GHEA Grapalat" w:hAnsi="GHEA Grapalat"/>
          <w:color w:val="000000"/>
          <w:szCs w:val="20"/>
          <w:shd w:val="clear" w:color="auto" w:fill="FFFFFF"/>
          <w:lang w:val="hy-AM"/>
        </w:rPr>
      </w:pPr>
      <w:r w:rsidRPr="00B9406B">
        <w:rPr>
          <w:rStyle w:val="Strong"/>
          <w:rFonts w:ascii="GHEA Grapalat" w:hAnsi="GHEA Grapalat"/>
          <w:color w:val="000000"/>
          <w:szCs w:val="20"/>
          <w:shd w:val="clear" w:color="auto" w:fill="FFFFFF"/>
          <w:lang w:val="hy-AM"/>
        </w:rPr>
        <w:lastRenderedPageBreak/>
        <w:t>Հավելված</w:t>
      </w:r>
      <w:r w:rsidRPr="00B9406B">
        <w:rPr>
          <w:rFonts w:ascii="GHEA Grapalat" w:hAnsi="GHEA Grapalat"/>
          <w:b/>
          <w:bCs/>
          <w:color w:val="000000"/>
          <w:szCs w:val="20"/>
          <w:shd w:val="clear" w:color="auto" w:fill="FFFFFF"/>
          <w:lang w:val="hy-AM"/>
        </w:rPr>
        <w:br/>
      </w:r>
      <w:r w:rsidRPr="00B9406B">
        <w:rPr>
          <w:rStyle w:val="Strong"/>
          <w:rFonts w:ascii="GHEA Grapalat" w:hAnsi="GHEA Grapalat"/>
          <w:color w:val="000000"/>
          <w:szCs w:val="20"/>
          <w:shd w:val="clear" w:color="auto" w:fill="FFFFFF"/>
          <w:lang w:val="hy-AM"/>
        </w:rPr>
        <w:t>ՀՀ կառավարության 20</w:t>
      </w:r>
      <w:r w:rsidR="00BF5BAA" w:rsidRPr="00BF5BAA">
        <w:rPr>
          <w:rStyle w:val="Strong"/>
          <w:rFonts w:ascii="GHEA Grapalat" w:hAnsi="GHEA Grapalat"/>
          <w:color w:val="000000"/>
          <w:szCs w:val="20"/>
          <w:shd w:val="clear" w:color="auto" w:fill="FFFFFF"/>
          <w:lang w:val="hy-AM"/>
        </w:rPr>
        <w:t>20</w:t>
      </w:r>
      <w:r w:rsidRPr="00B9406B">
        <w:rPr>
          <w:rStyle w:val="Strong"/>
          <w:rFonts w:ascii="GHEA Grapalat" w:hAnsi="GHEA Grapalat"/>
          <w:color w:val="000000"/>
          <w:szCs w:val="20"/>
          <w:shd w:val="clear" w:color="auto" w:fill="FFFFFF"/>
          <w:lang w:val="hy-AM"/>
        </w:rPr>
        <w:t xml:space="preserve"> թվականի</w:t>
      </w:r>
      <w:r w:rsidRPr="00B9406B">
        <w:rPr>
          <w:rFonts w:ascii="GHEA Grapalat" w:hAnsi="GHEA Grapalat"/>
          <w:b/>
          <w:bCs/>
          <w:color w:val="000000"/>
          <w:szCs w:val="20"/>
          <w:shd w:val="clear" w:color="auto" w:fill="FFFFFF"/>
          <w:lang w:val="hy-AM"/>
        </w:rPr>
        <w:br/>
      </w:r>
      <w:r w:rsidRPr="00B9406B">
        <w:rPr>
          <w:rStyle w:val="Strong"/>
          <w:rFonts w:ascii="GHEA Grapalat" w:hAnsi="GHEA Grapalat"/>
          <w:color w:val="000000"/>
          <w:szCs w:val="20"/>
          <w:shd w:val="clear" w:color="auto" w:fill="FFFFFF"/>
          <w:lang w:val="hy-AM"/>
        </w:rPr>
        <w:t>--------   --ի թիվ  -----Ն որոշման</w:t>
      </w:r>
    </w:p>
    <w:p w:rsidR="00750C15" w:rsidRPr="00B9406B" w:rsidRDefault="00750C15" w:rsidP="00DA63FE">
      <w:pPr>
        <w:spacing w:after="0" w:line="360" w:lineRule="auto"/>
        <w:jc w:val="right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750C15" w:rsidRPr="00B9406B" w:rsidRDefault="00750C15" w:rsidP="00DA63FE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9406B">
        <w:rPr>
          <w:rFonts w:ascii="GHEA Grapalat" w:hAnsi="GHEA Grapalat"/>
          <w:b/>
          <w:sz w:val="24"/>
          <w:szCs w:val="24"/>
          <w:lang w:val="hy-AM"/>
        </w:rPr>
        <w:t>ԿԱՐԳ</w:t>
      </w:r>
    </w:p>
    <w:p w:rsidR="00750C15" w:rsidRPr="00B9406B" w:rsidRDefault="0067666A" w:rsidP="00DA63FE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9406B">
        <w:rPr>
          <w:rFonts w:ascii="GHEA Grapalat" w:hAnsi="GHEA Grapalat"/>
          <w:b/>
          <w:sz w:val="24"/>
          <w:szCs w:val="24"/>
          <w:lang w:val="hy-AM"/>
        </w:rPr>
        <w:t>ՊԱՐԶԱԾ</w:t>
      </w:r>
      <w:r w:rsidR="006C3736" w:rsidRPr="00B9406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9406B">
        <w:rPr>
          <w:rFonts w:ascii="GHEA Grapalat" w:hAnsi="GHEA Grapalat"/>
          <w:b/>
          <w:sz w:val="24"/>
          <w:szCs w:val="24"/>
          <w:lang w:val="hy-AM"/>
        </w:rPr>
        <w:t xml:space="preserve">ՁԵՌՔԻ ՀԵՌԱՎՈՐՈՒԹՅԱՆ ՏԻՐՈՒՅԹԻ </w:t>
      </w:r>
      <w:r w:rsidR="004F2FF4" w:rsidRPr="00B9406B">
        <w:rPr>
          <w:rFonts w:ascii="GHEA Grapalat" w:hAnsi="GHEA Grapalat"/>
          <w:b/>
          <w:sz w:val="24"/>
          <w:szCs w:val="24"/>
          <w:lang w:val="hy-AM"/>
        </w:rPr>
        <w:t>ՀԱՇՎԱՐԿՄԱՆ</w:t>
      </w:r>
      <w:r w:rsidR="00750C15" w:rsidRPr="00B9406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F2FF4" w:rsidRPr="00B9406B">
        <w:rPr>
          <w:rFonts w:ascii="GHEA Grapalat" w:hAnsi="GHEA Grapalat"/>
          <w:b/>
          <w:sz w:val="24"/>
          <w:szCs w:val="24"/>
          <w:lang w:val="hy-AM"/>
        </w:rPr>
        <w:t>ԿԱՆՈՆՆԵՐԸ</w:t>
      </w:r>
      <w:r w:rsidR="00750C15" w:rsidRPr="00B9406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F2FF4" w:rsidRPr="00B9406B">
        <w:rPr>
          <w:rFonts w:ascii="GHEA Grapalat" w:hAnsi="GHEA Grapalat"/>
          <w:b/>
          <w:sz w:val="24"/>
          <w:szCs w:val="24"/>
          <w:lang w:val="hy-AM"/>
        </w:rPr>
        <w:t>ՍԱՀՄԱՆԵԼՈՒ</w:t>
      </w:r>
      <w:r w:rsidR="00750C15" w:rsidRPr="00B9406B">
        <w:rPr>
          <w:rFonts w:ascii="GHEA Grapalat" w:hAnsi="GHEA Grapalat"/>
          <w:b/>
          <w:sz w:val="24"/>
          <w:szCs w:val="24"/>
          <w:lang w:val="hy-AM"/>
        </w:rPr>
        <w:t xml:space="preserve"> ՄԱՍԻՆ</w:t>
      </w:r>
    </w:p>
    <w:p w:rsidR="00750C15" w:rsidRPr="00B9406B" w:rsidRDefault="00750C15" w:rsidP="00DA63FE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793ADC" w:rsidRPr="00B9406B" w:rsidRDefault="007A6808" w:rsidP="00793ADC">
      <w:pPr>
        <w:pStyle w:val="ListParagraph"/>
        <w:numPr>
          <w:ilvl w:val="0"/>
          <w:numId w:val="4"/>
        </w:numPr>
        <w:tabs>
          <w:tab w:val="left" w:pos="810"/>
        </w:tabs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B9406B">
        <w:rPr>
          <w:rFonts w:ascii="GHEA Grapalat" w:hAnsi="GHEA Grapalat" w:cs="Times New Roman"/>
          <w:sz w:val="24"/>
          <w:szCs w:val="24"/>
          <w:lang w:val="hy-AM"/>
        </w:rPr>
        <w:t>Սույն կարգով սահմանվում է պ</w:t>
      </w:r>
      <w:r w:rsidR="00EC5773" w:rsidRPr="00B9406B">
        <w:rPr>
          <w:rFonts w:ascii="GHEA Grapalat" w:hAnsi="GHEA Grapalat" w:cs="Times New Roman"/>
          <w:sz w:val="24"/>
          <w:szCs w:val="24"/>
          <w:lang w:val="hy-AM"/>
        </w:rPr>
        <w:t xml:space="preserve">արզած ձեռքի </w:t>
      </w:r>
      <w:r w:rsidRPr="00B9406B">
        <w:rPr>
          <w:rFonts w:ascii="GHEA Grapalat" w:hAnsi="GHEA Grapalat" w:cs="Times New Roman"/>
          <w:sz w:val="24"/>
          <w:szCs w:val="24"/>
          <w:lang w:val="hy-AM"/>
        </w:rPr>
        <w:t xml:space="preserve">հեռավորության տիրույթի </w:t>
      </w:r>
      <w:r w:rsidR="00637D6B" w:rsidRPr="00B9406B">
        <w:rPr>
          <w:rFonts w:ascii="GHEA Grapalat" w:hAnsi="GHEA Grapalat" w:cs="Times New Roman"/>
          <w:sz w:val="24"/>
          <w:szCs w:val="24"/>
          <w:lang w:val="hy-AM"/>
        </w:rPr>
        <w:t xml:space="preserve">հաշվարկման </w:t>
      </w:r>
      <w:r w:rsidRPr="00B9406B">
        <w:rPr>
          <w:rFonts w:ascii="GHEA Grapalat" w:hAnsi="GHEA Grapalat" w:cs="Times New Roman"/>
          <w:sz w:val="24"/>
          <w:szCs w:val="24"/>
          <w:lang w:val="hy-AM"/>
        </w:rPr>
        <w:t xml:space="preserve">կանոնները: </w:t>
      </w:r>
      <w:r w:rsidR="00EC5773" w:rsidRPr="00B9406B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</w:p>
    <w:p w:rsidR="00793ADC" w:rsidRPr="00B9406B" w:rsidRDefault="007A6808" w:rsidP="00793ADC">
      <w:pPr>
        <w:pStyle w:val="ListParagraph"/>
        <w:numPr>
          <w:ilvl w:val="0"/>
          <w:numId w:val="4"/>
        </w:numPr>
        <w:tabs>
          <w:tab w:val="left" w:pos="810"/>
        </w:tabs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B9406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Սույն</w:t>
      </w:r>
      <w:r w:rsidRPr="00B940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կարգում կիրառվող հասկացություններն ունեն Հայաստանի Հանրա</w:t>
      </w:r>
      <w:r w:rsidR="00D301C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B940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պետու</w:t>
      </w:r>
      <w:r w:rsidR="00D301C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B940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թյան հարկային օրենսգրքով (այսուհետ՝ Օրենսգիրք) սահմանված իմաստն ու նշանա</w:t>
      </w:r>
      <w:r w:rsidR="00D301C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B940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կությունը:</w:t>
      </w:r>
    </w:p>
    <w:p w:rsidR="00335FD6" w:rsidRPr="009C5146" w:rsidRDefault="009C5146" w:rsidP="009C5146">
      <w:pPr>
        <w:spacing w:after="0" w:line="360" w:lineRule="auto"/>
        <w:ind w:firstLine="54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9C5146">
        <w:rPr>
          <w:rFonts w:ascii="GHEA Grapalat" w:hAnsi="GHEA Grapalat" w:cs="Times New Roman"/>
          <w:sz w:val="24"/>
          <w:szCs w:val="24"/>
          <w:lang w:val="hy-AM"/>
        </w:rPr>
        <w:t>3.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EC5773" w:rsidRPr="009C5146">
        <w:rPr>
          <w:rFonts w:ascii="GHEA Grapalat" w:hAnsi="GHEA Grapalat" w:cs="Times New Roman"/>
          <w:sz w:val="24"/>
          <w:szCs w:val="24"/>
          <w:lang w:val="hy-AM"/>
        </w:rPr>
        <w:t xml:space="preserve">Ֆինանսական ցուցանիշի </w:t>
      </w:r>
      <w:r w:rsidR="007A6808" w:rsidRPr="009C5146">
        <w:rPr>
          <w:rFonts w:ascii="GHEA Grapalat" w:hAnsi="GHEA Grapalat" w:cs="Times New Roman"/>
          <w:sz w:val="24"/>
          <w:szCs w:val="24"/>
          <w:lang w:val="hy-AM"/>
        </w:rPr>
        <w:t>առավելագույն և նվազագույն արժեքների միջև ձևավոր</w:t>
      </w:r>
      <w:r w:rsidR="00D301C5">
        <w:rPr>
          <w:rFonts w:ascii="GHEA Grapalat" w:hAnsi="GHEA Grapalat" w:cs="Times New Roman"/>
          <w:sz w:val="24"/>
          <w:szCs w:val="24"/>
          <w:lang w:val="hy-AM"/>
        </w:rPr>
        <w:softHyphen/>
      </w:r>
      <w:r w:rsidR="007A6808" w:rsidRPr="009C5146">
        <w:rPr>
          <w:rFonts w:ascii="GHEA Grapalat" w:hAnsi="GHEA Grapalat" w:cs="Times New Roman"/>
          <w:sz w:val="24"/>
          <w:szCs w:val="24"/>
          <w:lang w:val="hy-AM"/>
        </w:rPr>
        <w:t xml:space="preserve">ված տիրույթը համարվում է </w:t>
      </w:r>
      <w:r w:rsidR="00EC5773" w:rsidRPr="009C5146">
        <w:rPr>
          <w:rFonts w:ascii="GHEA Grapalat" w:hAnsi="GHEA Grapalat" w:cs="Times New Roman"/>
          <w:sz w:val="24"/>
          <w:szCs w:val="24"/>
          <w:lang w:val="hy-AM"/>
        </w:rPr>
        <w:t>պարզած ձեռքի հեռավորության տիրույթ</w:t>
      </w:r>
      <w:r w:rsidR="000B21FB" w:rsidRPr="009C5146">
        <w:rPr>
          <w:rFonts w:ascii="GHEA Grapalat" w:hAnsi="GHEA Grapalat" w:cs="Times New Roman"/>
          <w:sz w:val="24"/>
          <w:szCs w:val="24"/>
          <w:lang w:val="hy-AM"/>
        </w:rPr>
        <w:t>,</w:t>
      </w:r>
      <w:r w:rsidR="003C2CF8" w:rsidRPr="009C5146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0B21FB" w:rsidRPr="009C5146">
        <w:rPr>
          <w:rFonts w:ascii="GHEA Grapalat" w:hAnsi="GHEA Grapalat" w:cs="Times New Roman"/>
          <w:sz w:val="24"/>
          <w:szCs w:val="24"/>
          <w:lang w:val="hy-AM"/>
        </w:rPr>
        <w:t>եթե</w:t>
      </w:r>
      <w:r w:rsidR="0043355A" w:rsidRPr="009C5146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2A08F5" w:rsidRPr="009C5146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43355A" w:rsidRPr="009C5146">
        <w:rPr>
          <w:rFonts w:ascii="GHEA Grapalat" w:hAnsi="GHEA Grapalat" w:cs="Times New Roman"/>
          <w:sz w:val="24"/>
          <w:szCs w:val="24"/>
          <w:lang w:val="hy-AM"/>
        </w:rPr>
        <w:t>պարզա</w:t>
      </w:r>
      <w:r w:rsidR="002A08F5" w:rsidRPr="009C5146">
        <w:rPr>
          <w:rFonts w:ascii="GHEA Grapalat" w:hAnsi="GHEA Grapalat" w:cs="Times New Roman"/>
          <w:sz w:val="24"/>
          <w:szCs w:val="24"/>
          <w:lang w:val="hy-AM"/>
        </w:rPr>
        <w:t xml:space="preserve">ծ ձեռքի հեռավորության տիրույթի որոշման համար </w:t>
      </w:r>
      <w:r w:rsidR="003C2CF8" w:rsidRPr="009C5146">
        <w:rPr>
          <w:rFonts w:ascii="GHEA Grapalat" w:hAnsi="GHEA Grapalat" w:cs="Times New Roman"/>
          <w:sz w:val="24"/>
          <w:szCs w:val="24"/>
          <w:lang w:val="hy-AM"/>
        </w:rPr>
        <w:t>ֆինանսական ցուցանիշի</w:t>
      </w:r>
      <w:r w:rsidR="003C2CF8" w:rsidRPr="009C5146">
        <w:rPr>
          <w:rFonts w:ascii="GHEA Grapalat" w:hAnsi="GHEA Grapalat"/>
          <w:sz w:val="24"/>
          <w:szCs w:val="24"/>
          <w:lang w:val="hy-AM"/>
        </w:rPr>
        <w:t xml:space="preserve"> </w:t>
      </w:r>
      <w:r w:rsidR="002A08F5" w:rsidRPr="009C5146">
        <w:rPr>
          <w:rFonts w:ascii="GHEA Grapalat" w:hAnsi="GHEA Grapalat" w:cs="Times New Roman"/>
          <w:sz w:val="24"/>
          <w:szCs w:val="24"/>
          <w:lang w:val="hy-AM"/>
        </w:rPr>
        <w:t>ստաց</w:t>
      </w:r>
      <w:r w:rsidR="000B21FB" w:rsidRPr="009C5146">
        <w:rPr>
          <w:rFonts w:ascii="GHEA Grapalat" w:hAnsi="GHEA Grapalat" w:cs="Times New Roman"/>
          <w:sz w:val="24"/>
          <w:szCs w:val="24"/>
          <w:lang w:val="hy-AM"/>
        </w:rPr>
        <w:softHyphen/>
      </w:r>
      <w:r w:rsidR="002A08F5" w:rsidRPr="009C5146">
        <w:rPr>
          <w:rFonts w:ascii="GHEA Grapalat" w:hAnsi="GHEA Grapalat" w:cs="Times New Roman"/>
          <w:sz w:val="24"/>
          <w:szCs w:val="24"/>
          <w:lang w:val="hy-AM"/>
        </w:rPr>
        <w:t>ված</w:t>
      </w:r>
      <w:r w:rsidR="003C2CF8" w:rsidRPr="009C5146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A65159" w:rsidRPr="009C5146">
        <w:rPr>
          <w:rFonts w:ascii="GHEA Grapalat" w:hAnsi="GHEA Grapalat" w:cs="Times New Roman"/>
          <w:sz w:val="24"/>
          <w:szCs w:val="24"/>
          <w:lang w:val="hy-AM"/>
        </w:rPr>
        <w:t xml:space="preserve">բոլոր </w:t>
      </w:r>
      <w:r w:rsidR="003C2CF8" w:rsidRPr="009C5146">
        <w:rPr>
          <w:rFonts w:ascii="GHEA Grapalat" w:hAnsi="GHEA Grapalat" w:cs="Times New Roman"/>
          <w:sz w:val="24"/>
          <w:szCs w:val="24"/>
          <w:lang w:val="hy-AM"/>
        </w:rPr>
        <w:t>արժեքները</w:t>
      </w:r>
      <w:r w:rsidR="002A08F5" w:rsidRPr="009C5146">
        <w:rPr>
          <w:rFonts w:ascii="GHEA Grapalat" w:hAnsi="GHEA Grapalat" w:cs="Times New Roman"/>
          <w:sz w:val="24"/>
          <w:szCs w:val="24"/>
          <w:lang w:val="hy-AM"/>
        </w:rPr>
        <w:t xml:space="preserve"> ձևավորվել են</w:t>
      </w:r>
      <w:r w:rsidR="003C2CF8" w:rsidRPr="009C5146">
        <w:rPr>
          <w:rFonts w:ascii="GHEA Grapalat" w:hAnsi="GHEA Grapalat" w:cs="Times New Roman"/>
          <w:sz w:val="24"/>
          <w:szCs w:val="24"/>
          <w:lang w:val="hy-AM"/>
        </w:rPr>
        <w:t xml:space="preserve"> չվերահսկվող գործարքների արդյունք</w:t>
      </w:r>
      <w:r w:rsidR="002A08F5" w:rsidRPr="009C5146">
        <w:rPr>
          <w:rFonts w:ascii="GHEA Grapalat" w:hAnsi="GHEA Grapalat" w:cs="Times New Roman"/>
          <w:sz w:val="24"/>
          <w:szCs w:val="24"/>
          <w:lang w:val="hy-AM"/>
        </w:rPr>
        <w:t xml:space="preserve">ում և </w:t>
      </w:r>
      <w:r w:rsidRPr="009C5146">
        <w:rPr>
          <w:rFonts w:ascii="GHEA Grapalat" w:hAnsi="GHEA Grapalat" w:cs="Times New Roman"/>
          <w:sz w:val="24"/>
          <w:szCs w:val="24"/>
          <w:lang w:val="hy-AM"/>
        </w:rPr>
        <w:t xml:space="preserve">չվերահսկվող գործարքները համադրելի են վերահսկվող գործարքի հետ՝ համաձայն Օրենսգրքի 365-րդ հոդվածի 1-ին մասի 1-ին կետի, այդ թվում՝ Օրենսգրքի 366-րդ հոդվածով սահմանված կարգով համադրելիության համապատասխան ճշգրտումներ կատարած լինելու դեպքում, համապատասխան ճշգրտումներն իրականացվել են Օրենսգրքի 365-րդ հոդվածի 1-ին մասի 2-րդ կետի համաձայն: </w:t>
      </w:r>
    </w:p>
    <w:p w:rsidR="00F34CA2" w:rsidRPr="00E410B3" w:rsidRDefault="00E410B3" w:rsidP="00E410B3">
      <w:pPr>
        <w:tabs>
          <w:tab w:val="left" w:pos="81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Times New Roman"/>
          <w:sz w:val="24"/>
          <w:szCs w:val="24"/>
          <w:lang w:val="hy-AM"/>
        </w:rPr>
        <w:t xml:space="preserve">4․ </w:t>
      </w:r>
      <w:r w:rsidR="00335FD6" w:rsidRPr="00E410B3">
        <w:rPr>
          <w:rFonts w:ascii="GHEA Grapalat" w:hAnsi="GHEA Grapalat" w:cs="Times New Roman"/>
          <w:sz w:val="24"/>
          <w:szCs w:val="24"/>
          <w:lang w:val="hy-AM"/>
        </w:rPr>
        <w:t>Այն դեպքում</w:t>
      </w:r>
      <w:r w:rsidR="006C3736" w:rsidRPr="00E410B3">
        <w:rPr>
          <w:rFonts w:ascii="GHEA Grapalat" w:hAnsi="GHEA Grapalat" w:cs="Times New Roman"/>
          <w:sz w:val="24"/>
          <w:szCs w:val="24"/>
          <w:lang w:val="hy-AM"/>
        </w:rPr>
        <w:t>,</w:t>
      </w:r>
      <w:r w:rsidR="00335FD6" w:rsidRPr="00E410B3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4E674E" w:rsidRPr="00E410B3">
        <w:rPr>
          <w:rFonts w:ascii="GHEA Grapalat" w:hAnsi="GHEA Grapalat" w:cs="Times New Roman"/>
          <w:sz w:val="24"/>
          <w:szCs w:val="24"/>
          <w:lang w:val="hy-AM"/>
        </w:rPr>
        <w:t xml:space="preserve">երբ </w:t>
      </w:r>
      <w:r w:rsidR="00335FD6" w:rsidRPr="00E410B3">
        <w:rPr>
          <w:rFonts w:ascii="GHEA Grapalat" w:hAnsi="GHEA Grapalat" w:cs="Times New Roman"/>
          <w:sz w:val="24"/>
          <w:szCs w:val="24"/>
          <w:lang w:val="hy-AM"/>
        </w:rPr>
        <w:t xml:space="preserve">վերահսկվող </w:t>
      </w:r>
      <w:r w:rsidR="004E674E" w:rsidRPr="00E410B3">
        <w:rPr>
          <w:rFonts w:ascii="GHEA Grapalat" w:hAnsi="GHEA Grapalat" w:cs="Times New Roman"/>
          <w:sz w:val="24"/>
          <w:szCs w:val="24"/>
          <w:lang w:val="hy-AM"/>
        </w:rPr>
        <w:t>գործարքի հետ համադրելի չվերահսվող գործարք</w:t>
      </w:r>
      <w:r w:rsidR="00F15629" w:rsidRPr="00E410B3">
        <w:rPr>
          <w:rFonts w:ascii="GHEA Grapalat" w:hAnsi="GHEA Grapalat" w:cs="Times New Roman"/>
          <w:sz w:val="24"/>
          <w:szCs w:val="24"/>
          <w:lang w:val="hy-AM"/>
        </w:rPr>
        <w:softHyphen/>
      </w:r>
      <w:r w:rsidR="004E674E" w:rsidRPr="00E410B3">
        <w:rPr>
          <w:rFonts w:ascii="GHEA Grapalat" w:hAnsi="GHEA Grapalat" w:cs="Times New Roman"/>
          <w:sz w:val="24"/>
          <w:szCs w:val="24"/>
          <w:lang w:val="hy-AM"/>
        </w:rPr>
        <w:t xml:space="preserve">ների ֆինանսական </w:t>
      </w:r>
      <w:r w:rsidR="000B21FB" w:rsidRPr="00E410B3">
        <w:rPr>
          <w:rFonts w:ascii="GHEA Grapalat" w:hAnsi="GHEA Grapalat" w:cs="Times New Roman"/>
          <w:sz w:val="24"/>
          <w:szCs w:val="24"/>
          <w:lang w:val="hy-AM"/>
        </w:rPr>
        <w:t>ցուցանիշներից գոնե մեկը</w:t>
      </w:r>
      <w:r w:rsidR="004E674E" w:rsidRPr="00E410B3">
        <w:rPr>
          <w:rFonts w:ascii="GHEA Grapalat" w:hAnsi="GHEA Grapalat" w:cs="Times New Roman"/>
          <w:sz w:val="24"/>
          <w:szCs w:val="24"/>
          <w:lang w:val="hy-AM"/>
        </w:rPr>
        <w:t xml:space="preserve"> բավականաչափ հուսալի </w:t>
      </w:r>
      <w:r w:rsidR="000B21FB" w:rsidRPr="00E410B3">
        <w:rPr>
          <w:rFonts w:ascii="GHEA Grapalat" w:hAnsi="GHEA Grapalat" w:cs="Times New Roman"/>
          <w:sz w:val="24"/>
          <w:szCs w:val="24"/>
          <w:lang w:val="hy-AM"/>
        </w:rPr>
        <w:t>չէ</w:t>
      </w:r>
      <w:r w:rsidR="004E674E" w:rsidRPr="00E410B3">
        <w:rPr>
          <w:rFonts w:ascii="GHEA Grapalat" w:hAnsi="GHEA Grapalat" w:cs="Times New Roman"/>
          <w:sz w:val="24"/>
          <w:szCs w:val="24"/>
          <w:lang w:val="hy-AM"/>
        </w:rPr>
        <w:t xml:space="preserve">՝ հաշվի առնելով նաև Օրենսգրքի </w:t>
      </w:r>
      <w:r w:rsidR="005D12E8" w:rsidRPr="00E410B3">
        <w:rPr>
          <w:rFonts w:ascii="GHEA Grapalat" w:hAnsi="GHEA Grapalat" w:cs="Times New Roman"/>
          <w:sz w:val="24"/>
          <w:szCs w:val="24"/>
          <w:lang w:val="hy-AM"/>
        </w:rPr>
        <w:t xml:space="preserve">366-րդ </w:t>
      </w:r>
      <w:r w:rsidR="004E674E" w:rsidRPr="00E410B3">
        <w:rPr>
          <w:rFonts w:ascii="GHEA Grapalat" w:hAnsi="GHEA Grapalat" w:cs="Times New Roman"/>
          <w:sz w:val="24"/>
          <w:szCs w:val="24"/>
          <w:lang w:val="hy-AM"/>
        </w:rPr>
        <w:t>հոդվածով սահմանված</w:t>
      </w:r>
      <w:r w:rsidR="00F34CA2" w:rsidRPr="00E410B3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5D12E8" w:rsidRPr="00E410B3">
        <w:rPr>
          <w:rFonts w:ascii="GHEA Grapalat" w:hAnsi="GHEA Grapalat" w:cs="Times New Roman"/>
          <w:sz w:val="24"/>
          <w:szCs w:val="24"/>
          <w:lang w:val="hy-AM"/>
        </w:rPr>
        <w:t>համադրելիության համա</w:t>
      </w:r>
      <w:r w:rsidR="00F15629" w:rsidRPr="00E410B3">
        <w:rPr>
          <w:rFonts w:ascii="GHEA Grapalat" w:hAnsi="GHEA Grapalat" w:cs="Times New Roman"/>
          <w:sz w:val="24"/>
          <w:szCs w:val="24"/>
          <w:lang w:val="hy-AM"/>
        </w:rPr>
        <w:softHyphen/>
      </w:r>
      <w:r w:rsidR="005D12E8" w:rsidRPr="00E410B3">
        <w:rPr>
          <w:rFonts w:ascii="GHEA Grapalat" w:hAnsi="GHEA Grapalat" w:cs="Times New Roman"/>
          <w:sz w:val="24"/>
          <w:szCs w:val="24"/>
          <w:lang w:val="hy-AM"/>
        </w:rPr>
        <w:t>պա</w:t>
      </w:r>
      <w:r w:rsidR="00F15629" w:rsidRPr="00E410B3">
        <w:rPr>
          <w:rFonts w:ascii="GHEA Grapalat" w:hAnsi="GHEA Grapalat" w:cs="Times New Roman"/>
          <w:sz w:val="24"/>
          <w:szCs w:val="24"/>
          <w:lang w:val="hy-AM"/>
        </w:rPr>
        <w:softHyphen/>
      </w:r>
      <w:r w:rsidR="005D12E8" w:rsidRPr="00E410B3">
        <w:rPr>
          <w:rFonts w:ascii="GHEA Grapalat" w:hAnsi="GHEA Grapalat" w:cs="Times New Roman"/>
          <w:sz w:val="24"/>
          <w:szCs w:val="24"/>
          <w:lang w:val="hy-AM"/>
        </w:rPr>
        <w:t xml:space="preserve">տասխան ճշգրտումները, ապա պարզած ձեռքի հեռավորության տիրույթը </w:t>
      </w:r>
      <w:r w:rsidR="0014356A" w:rsidRPr="00E410B3">
        <w:rPr>
          <w:rFonts w:ascii="GHEA Grapalat" w:hAnsi="GHEA Grapalat" w:cs="Times New Roman"/>
          <w:sz w:val="24"/>
          <w:szCs w:val="24"/>
          <w:lang w:val="hy-AM"/>
        </w:rPr>
        <w:t>կ</w:t>
      </w:r>
      <w:r w:rsidR="005D12E8" w:rsidRPr="00E410B3">
        <w:rPr>
          <w:rFonts w:ascii="GHEA Grapalat" w:hAnsi="GHEA Grapalat" w:cs="Times New Roman"/>
          <w:sz w:val="24"/>
          <w:szCs w:val="24"/>
          <w:lang w:val="hy-AM"/>
        </w:rPr>
        <w:t>որոշվի հետևյալ կարգով՝</w:t>
      </w:r>
      <w:r w:rsidR="00F34CA2" w:rsidRPr="00E410B3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</w:p>
    <w:p w:rsidR="00F34CA2" w:rsidRPr="00B9406B" w:rsidRDefault="00E410B3" w:rsidP="00793ADC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1</w:t>
      </w:r>
      <w:r w:rsidR="00F34CA2" w:rsidRPr="00B9406B">
        <w:rPr>
          <w:rFonts w:ascii="GHEA Grapalat" w:hAnsi="GHEA Grapalat"/>
          <w:sz w:val="24"/>
          <w:szCs w:val="24"/>
          <w:lang w:val="hy-AM"/>
        </w:rPr>
        <w:t xml:space="preserve">) </w:t>
      </w:r>
      <w:r w:rsidR="005D12E8" w:rsidRPr="00B9406B">
        <w:rPr>
          <w:rFonts w:ascii="GHEA Grapalat" w:hAnsi="GHEA Grapalat" w:cs="Times New Roman"/>
          <w:sz w:val="24"/>
          <w:szCs w:val="24"/>
          <w:lang w:val="hy-AM"/>
        </w:rPr>
        <w:t xml:space="preserve">Ֆինանսական ցուցանիշի բոլոր կիրառված արժեքները </w:t>
      </w:r>
      <w:r w:rsidR="00F34CA2" w:rsidRPr="00B9406B">
        <w:rPr>
          <w:rFonts w:ascii="GHEA Grapalat" w:hAnsi="GHEA Grapalat" w:cs="Times New Roman"/>
          <w:sz w:val="24"/>
          <w:szCs w:val="24"/>
          <w:lang w:val="hy-AM"/>
        </w:rPr>
        <w:t>դասավորվում</w:t>
      </w:r>
      <w:r w:rsidR="005D12E8" w:rsidRPr="00B9406B">
        <w:rPr>
          <w:rFonts w:ascii="GHEA Grapalat" w:hAnsi="GHEA Grapalat" w:cs="Times New Roman"/>
          <w:sz w:val="24"/>
          <w:szCs w:val="24"/>
          <w:lang w:val="hy-AM"/>
        </w:rPr>
        <w:t xml:space="preserve"> են աճման </w:t>
      </w:r>
      <w:r w:rsidR="00F34CA2" w:rsidRPr="00B9406B">
        <w:rPr>
          <w:rFonts w:ascii="GHEA Grapalat" w:hAnsi="GHEA Grapalat" w:cs="Times New Roman"/>
          <w:sz w:val="24"/>
          <w:szCs w:val="24"/>
          <w:lang w:val="hy-AM"/>
        </w:rPr>
        <w:t xml:space="preserve">կարգով, </w:t>
      </w:r>
    </w:p>
    <w:p w:rsidR="00111602" w:rsidRPr="00B9406B" w:rsidRDefault="00E410B3" w:rsidP="00793ADC">
      <w:pPr>
        <w:tabs>
          <w:tab w:val="left" w:pos="709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="00F34CA2" w:rsidRPr="00B9406B">
        <w:rPr>
          <w:rFonts w:ascii="GHEA Grapalat" w:hAnsi="GHEA Grapalat"/>
          <w:sz w:val="24"/>
          <w:szCs w:val="24"/>
          <w:lang w:val="hy-AM"/>
        </w:rPr>
        <w:t xml:space="preserve">) </w:t>
      </w:r>
      <w:r w:rsidR="00FA23E9" w:rsidRPr="00B9406B">
        <w:rPr>
          <w:rFonts w:ascii="GHEA Grapalat" w:hAnsi="GHEA Grapalat"/>
          <w:sz w:val="24"/>
          <w:szCs w:val="24"/>
          <w:lang w:val="hy-AM"/>
        </w:rPr>
        <w:t>Հա</w:t>
      </w:r>
      <w:r w:rsidR="00F34CA2" w:rsidRPr="00B9406B">
        <w:rPr>
          <w:rFonts w:ascii="GHEA Grapalat" w:hAnsi="GHEA Grapalat"/>
          <w:sz w:val="24"/>
          <w:szCs w:val="24"/>
          <w:lang w:val="hy-AM"/>
        </w:rPr>
        <w:t xml:space="preserve">մարակալվում են ըստ </w:t>
      </w:r>
      <w:r w:rsidR="009C5146">
        <w:rPr>
          <w:rFonts w:ascii="GHEA Grapalat" w:hAnsi="GHEA Grapalat"/>
          <w:sz w:val="24"/>
          <w:szCs w:val="24"/>
          <w:lang w:val="hy-AM"/>
        </w:rPr>
        <w:t>աճման</w:t>
      </w:r>
      <w:r w:rsidR="00F34CA2" w:rsidRPr="00B9406B">
        <w:rPr>
          <w:rFonts w:ascii="GHEA Grapalat" w:hAnsi="GHEA Grapalat"/>
          <w:sz w:val="24"/>
          <w:szCs w:val="24"/>
          <w:lang w:val="hy-AM"/>
        </w:rPr>
        <w:t xml:space="preserve"> կարգի՝ </w:t>
      </w:r>
      <w:r w:rsidR="005D12E8" w:rsidRPr="00B9406B">
        <w:rPr>
          <w:rFonts w:ascii="GHEA Grapalat" w:hAnsi="GHEA Grapalat" w:cs="Times New Roman"/>
          <w:sz w:val="24"/>
          <w:szCs w:val="24"/>
          <w:lang w:val="hy-AM"/>
        </w:rPr>
        <w:t>ամենացածր կիրառված արժեքից մինչև ամենաբարձրը</w:t>
      </w:r>
      <w:r w:rsidR="00F34CA2" w:rsidRPr="00B9406B">
        <w:rPr>
          <w:rFonts w:ascii="GHEA Grapalat" w:hAnsi="GHEA Grapalat" w:cs="Times New Roman"/>
          <w:sz w:val="24"/>
          <w:szCs w:val="24"/>
          <w:lang w:val="hy-AM"/>
        </w:rPr>
        <w:t>, ընդ որում ն</w:t>
      </w:r>
      <w:r w:rsidR="005D12E8" w:rsidRPr="00B9406B">
        <w:rPr>
          <w:rFonts w:ascii="GHEA Grapalat" w:hAnsi="GHEA Grapalat" w:cs="Times New Roman"/>
          <w:sz w:val="24"/>
          <w:szCs w:val="24"/>
          <w:lang w:val="hy-AM"/>
        </w:rPr>
        <w:t>ույն արժեքի առկայության դեպքում</w:t>
      </w:r>
      <w:r w:rsidR="00F34CA2" w:rsidRPr="00B9406B">
        <w:rPr>
          <w:rFonts w:ascii="GHEA Grapalat" w:hAnsi="GHEA Grapalat" w:cs="Times New Roman"/>
          <w:sz w:val="24"/>
          <w:szCs w:val="24"/>
          <w:lang w:val="hy-AM"/>
        </w:rPr>
        <w:t>՝</w:t>
      </w:r>
      <w:r w:rsidR="00FA23E9" w:rsidRPr="00B9406B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5D12E8" w:rsidRPr="00B9406B">
        <w:rPr>
          <w:rFonts w:ascii="GHEA Grapalat" w:hAnsi="GHEA Grapalat" w:cs="Times New Roman"/>
          <w:sz w:val="24"/>
          <w:szCs w:val="24"/>
          <w:lang w:val="hy-AM"/>
        </w:rPr>
        <w:t xml:space="preserve">նման </w:t>
      </w:r>
      <w:r w:rsidR="00F34CA2" w:rsidRPr="00B9406B">
        <w:rPr>
          <w:rFonts w:ascii="GHEA Grapalat" w:hAnsi="GHEA Grapalat" w:cs="Times New Roman"/>
          <w:sz w:val="24"/>
          <w:szCs w:val="24"/>
          <w:lang w:val="hy-AM"/>
        </w:rPr>
        <w:t xml:space="preserve">արժեքները համարակալվում են </w:t>
      </w:r>
      <w:r w:rsidR="005D12E8" w:rsidRPr="00B9406B">
        <w:rPr>
          <w:rFonts w:ascii="GHEA Grapalat" w:hAnsi="GHEA Grapalat" w:cs="Times New Roman"/>
          <w:sz w:val="24"/>
          <w:szCs w:val="24"/>
          <w:lang w:val="hy-AM"/>
        </w:rPr>
        <w:t>որպես առանձին արժեքներ։</w:t>
      </w:r>
    </w:p>
    <w:p w:rsidR="00DA63FE" w:rsidRPr="00B9406B" w:rsidRDefault="00E410B3" w:rsidP="00793ADC">
      <w:pPr>
        <w:pStyle w:val="ListParagraph"/>
        <w:spacing w:after="0" w:line="360" w:lineRule="auto"/>
        <w:ind w:left="0" w:firstLine="540"/>
        <w:jc w:val="both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hAnsi="GHEA Grapalat" w:cs="Times New Roman"/>
          <w:sz w:val="24"/>
          <w:szCs w:val="24"/>
          <w:lang w:val="hy-AM"/>
        </w:rPr>
        <w:t>3</w:t>
      </w:r>
      <w:r w:rsidR="00696806" w:rsidRPr="00B9406B">
        <w:rPr>
          <w:rFonts w:ascii="GHEA Grapalat" w:hAnsi="GHEA Grapalat" w:cs="Times New Roman"/>
          <w:sz w:val="24"/>
          <w:szCs w:val="24"/>
          <w:lang w:val="hy-AM"/>
        </w:rPr>
        <w:t xml:space="preserve">) </w:t>
      </w:r>
      <w:r w:rsidR="005D12E8" w:rsidRPr="00B9406B">
        <w:rPr>
          <w:rFonts w:ascii="GHEA Grapalat" w:hAnsi="GHEA Grapalat" w:cs="Times New Roman"/>
          <w:sz w:val="24"/>
          <w:szCs w:val="24"/>
          <w:lang w:val="hy-AM"/>
        </w:rPr>
        <w:t xml:space="preserve">Պարզած ձեռքի հեռավորության տիրույթի ստորին սահմանը/շեմը որոշվում է հետևյալ եղանակով. </w:t>
      </w:r>
    </w:p>
    <w:p w:rsidR="008E794F" w:rsidRPr="00B9406B" w:rsidRDefault="00E410B3" w:rsidP="00793ADC">
      <w:pPr>
        <w:tabs>
          <w:tab w:val="left" w:pos="54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Times New Roman"/>
          <w:sz w:val="24"/>
          <w:szCs w:val="24"/>
          <w:lang w:val="hy-AM"/>
        </w:rPr>
        <w:t>ա․</w:t>
      </w:r>
      <w:r w:rsidR="00793ADC" w:rsidRPr="00B9406B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8E794F" w:rsidRPr="00B9406B">
        <w:rPr>
          <w:rFonts w:ascii="GHEA Grapalat" w:hAnsi="GHEA Grapalat" w:cs="Times New Roman"/>
          <w:sz w:val="24"/>
          <w:szCs w:val="24"/>
          <w:lang w:val="hy-AM"/>
        </w:rPr>
        <w:t>ե</w:t>
      </w:r>
      <w:r w:rsidR="00AB65C7" w:rsidRPr="00B9406B">
        <w:rPr>
          <w:rFonts w:ascii="GHEA Grapalat" w:hAnsi="GHEA Grapalat" w:cs="Times New Roman"/>
          <w:sz w:val="24"/>
          <w:szCs w:val="24"/>
          <w:lang w:val="hy-AM"/>
        </w:rPr>
        <w:t xml:space="preserve">թե ֆինանսական ցուցանիշի օգտագործված արժեքների </w:t>
      </w:r>
      <w:r w:rsidR="003171B2" w:rsidRPr="00B9406B">
        <w:rPr>
          <w:rFonts w:ascii="GHEA Grapalat" w:hAnsi="GHEA Grapalat" w:cs="Times New Roman"/>
          <w:sz w:val="24"/>
          <w:szCs w:val="24"/>
          <w:lang w:val="hy-AM"/>
        </w:rPr>
        <w:t>թվի</w:t>
      </w:r>
      <w:r w:rsidR="00AB65C7" w:rsidRPr="00B9406B">
        <w:rPr>
          <w:rFonts w:ascii="GHEA Grapalat" w:hAnsi="GHEA Grapalat" w:cs="Times New Roman"/>
          <w:sz w:val="24"/>
          <w:szCs w:val="24"/>
          <w:lang w:val="hy-AM"/>
        </w:rPr>
        <w:t xml:space="preserve"> և</w:t>
      </w:r>
      <w:r w:rsidR="003171B2" w:rsidRPr="00B9406B">
        <w:rPr>
          <w:rFonts w:ascii="GHEA Grapalat" w:hAnsi="GHEA Grapalat" w:cs="Times New Roman"/>
          <w:sz w:val="24"/>
          <w:szCs w:val="24"/>
          <w:lang w:val="hy-AM"/>
        </w:rPr>
        <w:t xml:space="preserve"> 0.25-ի</w:t>
      </w:r>
      <w:r w:rsidR="008E794F" w:rsidRPr="00B9406B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AB65C7" w:rsidRPr="00B9406B">
        <w:rPr>
          <w:rFonts w:ascii="GHEA Grapalat" w:hAnsi="GHEA Grapalat" w:cs="Times New Roman"/>
          <w:sz w:val="24"/>
          <w:szCs w:val="24"/>
          <w:lang w:val="hy-AM"/>
        </w:rPr>
        <w:t xml:space="preserve">արտադրյալը </w:t>
      </w:r>
      <w:r w:rsidR="008F06AF" w:rsidRPr="00B9406B">
        <w:rPr>
          <w:rFonts w:ascii="GHEA Grapalat" w:hAnsi="GHEA Grapalat" w:cs="Times New Roman"/>
          <w:sz w:val="24"/>
          <w:szCs w:val="24"/>
          <w:lang w:val="hy-AM"/>
        </w:rPr>
        <w:t xml:space="preserve">ամբողջ </w:t>
      </w:r>
      <w:r w:rsidR="00AB65C7" w:rsidRPr="00B9406B">
        <w:rPr>
          <w:rFonts w:ascii="GHEA Grapalat" w:hAnsi="GHEA Grapalat" w:cs="Times New Roman"/>
          <w:sz w:val="24"/>
          <w:szCs w:val="24"/>
          <w:lang w:val="hy-AM"/>
        </w:rPr>
        <w:t xml:space="preserve">թիվ </w:t>
      </w:r>
      <w:r w:rsidR="003171B2" w:rsidRPr="00B9406B">
        <w:rPr>
          <w:rFonts w:ascii="GHEA Grapalat" w:hAnsi="GHEA Grapalat" w:cs="Times New Roman"/>
          <w:sz w:val="24"/>
          <w:szCs w:val="24"/>
          <w:lang w:val="hy-AM"/>
        </w:rPr>
        <w:t>է</w:t>
      </w:r>
      <w:r w:rsidR="00AB65C7" w:rsidRPr="00B9406B">
        <w:rPr>
          <w:rFonts w:ascii="GHEA Grapalat" w:hAnsi="GHEA Grapalat" w:cs="Times New Roman"/>
          <w:sz w:val="24"/>
          <w:szCs w:val="24"/>
          <w:lang w:val="hy-AM"/>
        </w:rPr>
        <w:t>, ապա նշված ստորին սահմանը պետք է</w:t>
      </w:r>
      <w:r w:rsidR="003171B2" w:rsidRPr="00B9406B">
        <w:rPr>
          <w:rFonts w:ascii="GHEA Grapalat" w:hAnsi="GHEA Grapalat" w:cs="Times New Roman"/>
          <w:sz w:val="24"/>
          <w:szCs w:val="24"/>
          <w:lang w:val="hy-AM"/>
        </w:rPr>
        <w:t xml:space="preserve"> լինի</w:t>
      </w:r>
      <w:r w:rsidR="00AB65C7" w:rsidRPr="00B9406B">
        <w:rPr>
          <w:rFonts w:ascii="GHEA Grapalat" w:hAnsi="GHEA Grapalat" w:cs="Times New Roman"/>
          <w:sz w:val="24"/>
          <w:szCs w:val="24"/>
          <w:lang w:val="hy-AM"/>
        </w:rPr>
        <w:t xml:space="preserve"> ֆինանսական ցուցանիշի արժեքի՝ այդ արտադրյալին </w:t>
      </w:r>
      <w:r w:rsidR="009C5146">
        <w:rPr>
          <w:rFonts w:ascii="GHEA Grapalat" w:hAnsi="GHEA Grapalat" w:cs="Times New Roman"/>
          <w:sz w:val="24"/>
          <w:szCs w:val="24"/>
          <w:lang w:val="hy-AM"/>
        </w:rPr>
        <w:t>համապատասխան</w:t>
      </w:r>
      <w:r w:rsidR="00AB65C7" w:rsidRPr="00B9406B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9C5146">
        <w:rPr>
          <w:rFonts w:ascii="GHEA Grapalat" w:hAnsi="GHEA Grapalat" w:cs="Times New Roman"/>
          <w:sz w:val="24"/>
          <w:szCs w:val="24"/>
          <w:lang w:val="hy-AM"/>
        </w:rPr>
        <w:t>համարի</w:t>
      </w:r>
      <w:r w:rsidR="00AB65C7" w:rsidRPr="00B9406B">
        <w:rPr>
          <w:rFonts w:ascii="GHEA Grapalat" w:hAnsi="GHEA Grapalat" w:cs="Times New Roman"/>
          <w:sz w:val="24"/>
          <w:szCs w:val="24"/>
          <w:lang w:val="hy-AM"/>
        </w:rPr>
        <w:t xml:space="preserve"> և </w:t>
      </w:r>
      <w:r w:rsidR="009C5146">
        <w:rPr>
          <w:rFonts w:ascii="GHEA Grapalat" w:hAnsi="GHEA Grapalat" w:cs="Times New Roman"/>
          <w:sz w:val="24"/>
          <w:szCs w:val="24"/>
          <w:lang w:val="hy-AM"/>
        </w:rPr>
        <w:t>դրան</w:t>
      </w:r>
      <w:r w:rsidR="00AB65C7" w:rsidRPr="00B9406B">
        <w:rPr>
          <w:rFonts w:ascii="GHEA Grapalat" w:hAnsi="GHEA Grapalat" w:cs="Times New Roman"/>
          <w:sz w:val="24"/>
          <w:szCs w:val="24"/>
          <w:lang w:val="hy-AM"/>
        </w:rPr>
        <w:t xml:space="preserve"> անմիջապես հաջորդող </w:t>
      </w:r>
      <w:r w:rsidR="009C5146">
        <w:rPr>
          <w:rFonts w:ascii="GHEA Grapalat" w:hAnsi="GHEA Grapalat" w:cs="Times New Roman"/>
          <w:sz w:val="24"/>
          <w:szCs w:val="24"/>
          <w:lang w:val="hy-AM"/>
        </w:rPr>
        <w:t>համարին համապատասխան</w:t>
      </w:r>
      <w:r w:rsidR="00AB65C7" w:rsidRPr="00B9406B">
        <w:rPr>
          <w:rFonts w:ascii="GHEA Grapalat" w:hAnsi="GHEA Grapalat" w:cs="Times New Roman"/>
          <w:sz w:val="24"/>
          <w:szCs w:val="24"/>
          <w:lang w:val="hy-AM"/>
        </w:rPr>
        <w:t xml:space="preserve"> ֆինանսական ցուցանիշի արժեքի միջին թվաբանական </w:t>
      </w:r>
      <w:r w:rsidR="000711ED" w:rsidRPr="00B9406B">
        <w:rPr>
          <w:rFonts w:ascii="GHEA Grapalat" w:hAnsi="GHEA Grapalat" w:cs="Times New Roman"/>
          <w:sz w:val="24"/>
          <w:szCs w:val="24"/>
          <w:lang w:val="hy-AM"/>
        </w:rPr>
        <w:t>արժեքը</w:t>
      </w:r>
      <w:r w:rsidR="00AB65C7" w:rsidRPr="00B9406B">
        <w:rPr>
          <w:rFonts w:ascii="GHEA Grapalat" w:hAnsi="GHEA Grapalat" w:cs="Times New Roman"/>
          <w:sz w:val="24"/>
          <w:szCs w:val="24"/>
          <w:lang w:val="hy-AM"/>
        </w:rPr>
        <w:t>,</w:t>
      </w:r>
    </w:p>
    <w:p w:rsidR="00BE52ED" w:rsidRPr="00B9406B" w:rsidRDefault="00E410B3" w:rsidP="00793ADC">
      <w:pPr>
        <w:tabs>
          <w:tab w:val="left" w:pos="709"/>
        </w:tabs>
        <w:spacing w:after="0" w:line="360" w:lineRule="auto"/>
        <w:ind w:firstLine="540"/>
        <w:jc w:val="both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hAnsi="GHEA Grapalat" w:cs="Times New Roman"/>
          <w:sz w:val="24"/>
          <w:szCs w:val="24"/>
          <w:lang w:val="hy-AM"/>
        </w:rPr>
        <w:t>բ․</w:t>
      </w:r>
      <w:r w:rsidR="00696806" w:rsidRPr="00B9406B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8E794F" w:rsidRPr="00B9406B">
        <w:rPr>
          <w:rFonts w:ascii="GHEA Grapalat" w:hAnsi="GHEA Grapalat" w:cs="Times New Roman"/>
          <w:sz w:val="24"/>
          <w:szCs w:val="24"/>
          <w:lang w:val="hy-AM"/>
        </w:rPr>
        <w:t xml:space="preserve">եթե </w:t>
      </w:r>
      <w:r w:rsidR="00BC3A89" w:rsidRPr="00B9406B">
        <w:rPr>
          <w:rFonts w:ascii="GHEA Grapalat" w:hAnsi="GHEA Grapalat" w:cs="Times New Roman"/>
          <w:sz w:val="24"/>
          <w:szCs w:val="24"/>
          <w:lang w:val="hy-AM"/>
        </w:rPr>
        <w:t xml:space="preserve">ֆինանսական ցուցանիշի օգտագործված արժեքների </w:t>
      </w:r>
      <w:r w:rsidR="003171B2" w:rsidRPr="00B9406B">
        <w:rPr>
          <w:rFonts w:ascii="GHEA Grapalat" w:hAnsi="GHEA Grapalat" w:cs="Times New Roman"/>
          <w:sz w:val="24"/>
          <w:szCs w:val="24"/>
          <w:lang w:val="hy-AM"/>
        </w:rPr>
        <w:t>թվի և 0.25-ի</w:t>
      </w:r>
      <w:r w:rsidR="00BC3A89" w:rsidRPr="00B9406B">
        <w:rPr>
          <w:rFonts w:ascii="GHEA Grapalat" w:hAnsi="GHEA Grapalat" w:cs="Times New Roman"/>
          <w:sz w:val="24"/>
          <w:szCs w:val="24"/>
          <w:lang w:val="hy-AM"/>
        </w:rPr>
        <w:t xml:space="preserve"> արտադրյալը կոտորակային թիվ</w:t>
      </w:r>
      <w:r w:rsidR="003171B2" w:rsidRPr="00B9406B">
        <w:rPr>
          <w:rFonts w:ascii="GHEA Grapalat" w:hAnsi="GHEA Grapalat" w:cs="Times New Roman"/>
          <w:sz w:val="24"/>
          <w:szCs w:val="24"/>
          <w:lang w:val="hy-AM"/>
        </w:rPr>
        <w:t xml:space="preserve"> է</w:t>
      </w:r>
      <w:r w:rsidR="00BC3A89" w:rsidRPr="00B9406B">
        <w:rPr>
          <w:rFonts w:ascii="GHEA Grapalat" w:hAnsi="GHEA Grapalat" w:cs="Times New Roman"/>
          <w:sz w:val="24"/>
          <w:szCs w:val="24"/>
          <w:lang w:val="hy-AM"/>
        </w:rPr>
        <w:t>, ապա նշված ստորին սահմանը պետք է լինի այն ֆինան</w:t>
      </w:r>
      <w:r w:rsidR="00F15629" w:rsidRPr="00B9406B">
        <w:rPr>
          <w:rFonts w:ascii="GHEA Grapalat" w:hAnsi="GHEA Grapalat" w:cs="Times New Roman"/>
          <w:sz w:val="24"/>
          <w:szCs w:val="24"/>
          <w:lang w:val="hy-AM"/>
        </w:rPr>
        <w:softHyphen/>
      </w:r>
      <w:r w:rsidR="00BC3A89" w:rsidRPr="00B9406B">
        <w:rPr>
          <w:rFonts w:ascii="GHEA Grapalat" w:hAnsi="GHEA Grapalat" w:cs="Times New Roman"/>
          <w:sz w:val="24"/>
          <w:szCs w:val="24"/>
          <w:lang w:val="hy-AM"/>
        </w:rPr>
        <w:t>սական ցուցանիշի արժեք</w:t>
      </w:r>
      <w:r w:rsidR="00B32A02" w:rsidRPr="00B9406B">
        <w:rPr>
          <w:rFonts w:ascii="GHEA Grapalat" w:hAnsi="GHEA Grapalat" w:cs="Times New Roman"/>
          <w:sz w:val="24"/>
          <w:szCs w:val="24"/>
          <w:lang w:val="hy-AM"/>
        </w:rPr>
        <w:t>ը</w:t>
      </w:r>
      <w:r w:rsidR="00BC3A89" w:rsidRPr="00B9406B">
        <w:rPr>
          <w:rFonts w:ascii="GHEA Grapalat" w:hAnsi="GHEA Grapalat" w:cs="Times New Roman"/>
          <w:sz w:val="24"/>
          <w:szCs w:val="24"/>
          <w:lang w:val="hy-AM"/>
        </w:rPr>
        <w:t xml:space="preserve">, </w:t>
      </w:r>
      <w:r w:rsidR="003171B2" w:rsidRPr="00B9406B">
        <w:rPr>
          <w:rFonts w:ascii="GHEA Grapalat" w:hAnsi="GHEA Grapalat" w:cs="Times New Roman"/>
          <w:sz w:val="24"/>
          <w:szCs w:val="24"/>
          <w:lang w:val="hy-AM"/>
        </w:rPr>
        <w:t xml:space="preserve">որը </w:t>
      </w:r>
      <w:r w:rsidR="00BC3A89" w:rsidRPr="00B9406B">
        <w:rPr>
          <w:rFonts w:ascii="GHEA Grapalat" w:hAnsi="GHEA Grapalat" w:cs="Times New Roman"/>
          <w:sz w:val="24"/>
          <w:szCs w:val="24"/>
          <w:lang w:val="hy-AM"/>
        </w:rPr>
        <w:t xml:space="preserve"> հավասար է այդ կոտորակային  </w:t>
      </w:r>
      <w:r w:rsidR="009C5146">
        <w:rPr>
          <w:rFonts w:ascii="GHEA Grapalat" w:hAnsi="GHEA Grapalat" w:cs="Times New Roman"/>
          <w:sz w:val="24"/>
          <w:szCs w:val="24"/>
          <w:lang w:val="hy-AM"/>
        </w:rPr>
        <w:t xml:space="preserve">արժեքի </w:t>
      </w:r>
      <w:r w:rsidR="00F15629" w:rsidRPr="00B9406B">
        <w:rPr>
          <w:rFonts w:ascii="GHEA Grapalat" w:hAnsi="GHEA Grapalat" w:cs="Times New Roman"/>
          <w:sz w:val="24"/>
          <w:szCs w:val="24"/>
          <w:lang w:val="hy-AM"/>
        </w:rPr>
        <w:t>ամբողջ</w:t>
      </w:r>
      <w:r w:rsidR="00BC3A89" w:rsidRPr="00B9406B">
        <w:rPr>
          <w:rFonts w:ascii="GHEA Grapalat" w:hAnsi="GHEA Grapalat" w:cs="Times New Roman"/>
          <w:sz w:val="24"/>
          <w:szCs w:val="24"/>
          <w:lang w:val="hy-AM"/>
        </w:rPr>
        <w:t xml:space="preserve"> մասին գումարած մեկ</w:t>
      </w:r>
      <w:r w:rsidR="009C5146">
        <w:rPr>
          <w:rFonts w:ascii="GHEA Grapalat" w:hAnsi="GHEA Grapalat" w:cs="Times New Roman"/>
          <w:sz w:val="24"/>
          <w:szCs w:val="24"/>
          <w:lang w:val="hy-AM"/>
        </w:rPr>
        <w:t xml:space="preserve"> և այդ ստացված համարին համապատասխան ֆինանսական ցուցանիշը</w:t>
      </w:r>
      <w:r w:rsidR="00BC3A89" w:rsidRPr="00B9406B">
        <w:rPr>
          <w:rFonts w:ascii="GHEA Grapalat" w:hAnsi="GHEA Grapalat" w:cs="Times New Roman"/>
          <w:sz w:val="24"/>
          <w:szCs w:val="24"/>
          <w:lang w:val="hy-AM"/>
        </w:rPr>
        <w:t>։</w:t>
      </w:r>
    </w:p>
    <w:p w:rsidR="00DA5E16" w:rsidRPr="00B9406B" w:rsidRDefault="00E410B3" w:rsidP="00793ADC">
      <w:pPr>
        <w:tabs>
          <w:tab w:val="left" w:pos="709"/>
        </w:tabs>
        <w:spacing w:after="0" w:line="360" w:lineRule="auto"/>
        <w:ind w:firstLine="540"/>
        <w:jc w:val="both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hAnsi="GHEA Grapalat" w:cs="Times New Roman"/>
          <w:sz w:val="24"/>
          <w:szCs w:val="24"/>
          <w:lang w:val="hy-AM"/>
        </w:rPr>
        <w:t>4</w:t>
      </w:r>
      <w:r w:rsidR="00696806" w:rsidRPr="00B9406B">
        <w:rPr>
          <w:rFonts w:ascii="GHEA Grapalat" w:hAnsi="GHEA Grapalat" w:cs="Times New Roman"/>
          <w:sz w:val="24"/>
          <w:szCs w:val="24"/>
          <w:lang w:val="hy-AM"/>
        </w:rPr>
        <w:t xml:space="preserve">) </w:t>
      </w:r>
      <w:r w:rsidR="00BC3A89" w:rsidRPr="00B9406B">
        <w:rPr>
          <w:rFonts w:ascii="GHEA Grapalat" w:hAnsi="GHEA Grapalat" w:cs="Times New Roman"/>
          <w:sz w:val="24"/>
          <w:szCs w:val="24"/>
          <w:lang w:val="hy-AM"/>
        </w:rPr>
        <w:t xml:space="preserve">Պարզած ձեռքի հեռավորության տիրույթի վերին սահմանը/շեմը որոշվում է հետևյալ եղանակով. </w:t>
      </w:r>
    </w:p>
    <w:p w:rsidR="008C5ADD" w:rsidRPr="00B9406B" w:rsidRDefault="00E410B3" w:rsidP="008C5ADD">
      <w:pPr>
        <w:tabs>
          <w:tab w:val="left" w:pos="54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Times New Roman"/>
          <w:sz w:val="24"/>
          <w:szCs w:val="24"/>
          <w:lang w:val="hy-AM"/>
        </w:rPr>
        <w:t>ա․</w:t>
      </w:r>
      <w:r w:rsidR="00696806" w:rsidRPr="00B9406B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212557" w:rsidRPr="00B9406B">
        <w:rPr>
          <w:rFonts w:ascii="GHEA Grapalat" w:hAnsi="GHEA Grapalat" w:cs="Times New Roman"/>
          <w:sz w:val="24"/>
          <w:szCs w:val="24"/>
          <w:lang w:val="hy-AM"/>
        </w:rPr>
        <w:t>ե</w:t>
      </w:r>
      <w:r w:rsidR="000F180B" w:rsidRPr="00B9406B">
        <w:rPr>
          <w:rFonts w:ascii="GHEA Grapalat" w:hAnsi="GHEA Grapalat" w:cs="Times New Roman"/>
          <w:sz w:val="24"/>
          <w:szCs w:val="24"/>
          <w:lang w:val="hy-AM"/>
        </w:rPr>
        <w:t xml:space="preserve">թե ֆինանսական ցուցանիշի օգտագործված արժեքների </w:t>
      </w:r>
      <w:r w:rsidR="003171B2" w:rsidRPr="00B9406B">
        <w:rPr>
          <w:rFonts w:ascii="GHEA Grapalat" w:hAnsi="GHEA Grapalat" w:cs="Times New Roman"/>
          <w:sz w:val="24"/>
          <w:szCs w:val="24"/>
          <w:lang w:val="hy-AM"/>
        </w:rPr>
        <w:t>թվի և</w:t>
      </w:r>
      <w:r w:rsidR="000F180B" w:rsidRPr="00B9406B">
        <w:rPr>
          <w:rFonts w:ascii="GHEA Grapalat" w:hAnsi="GHEA Grapalat" w:cs="Times New Roman"/>
          <w:sz w:val="24"/>
          <w:szCs w:val="24"/>
          <w:lang w:val="hy-AM"/>
        </w:rPr>
        <w:t xml:space="preserve"> 0.75-</w:t>
      </w:r>
      <w:r w:rsidR="003171B2" w:rsidRPr="00B9406B">
        <w:rPr>
          <w:rFonts w:ascii="GHEA Grapalat" w:hAnsi="GHEA Grapalat" w:cs="Times New Roman"/>
          <w:sz w:val="24"/>
          <w:szCs w:val="24"/>
          <w:lang w:val="hy-AM"/>
        </w:rPr>
        <w:t>ի</w:t>
      </w:r>
      <w:r w:rsidR="000F180B" w:rsidRPr="00B9406B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3171B2" w:rsidRPr="00B9406B">
        <w:rPr>
          <w:rFonts w:ascii="GHEA Grapalat" w:hAnsi="GHEA Grapalat" w:cs="Times New Roman"/>
          <w:sz w:val="24"/>
          <w:szCs w:val="24"/>
          <w:lang w:val="hy-AM"/>
        </w:rPr>
        <w:t>արտադրյալը</w:t>
      </w:r>
      <w:r w:rsidR="000F180B" w:rsidRPr="00B9406B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8F06AF" w:rsidRPr="00B9406B">
        <w:rPr>
          <w:rFonts w:ascii="GHEA Grapalat" w:hAnsi="GHEA Grapalat" w:cs="Times New Roman"/>
          <w:sz w:val="24"/>
          <w:szCs w:val="24"/>
          <w:lang w:val="hy-AM"/>
        </w:rPr>
        <w:t>ամբողջ</w:t>
      </w:r>
      <w:r w:rsidR="000F180B" w:rsidRPr="00B9406B">
        <w:rPr>
          <w:rFonts w:ascii="GHEA Grapalat" w:hAnsi="GHEA Grapalat" w:cs="Times New Roman"/>
          <w:sz w:val="24"/>
          <w:szCs w:val="24"/>
          <w:lang w:val="hy-AM"/>
        </w:rPr>
        <w:t xml:space="preserve"> թիվ</w:t>
      </w:r>
      <w:r w:rsidR="003171B2" w:rsidRPr="00B9406B">
        <w:rPr>
          <w:rFonts w:ascii="GHEA Grapalat" w:hAnsi="GHEA Grapalat" w:cs="Times New Roman"/>
          <w:sz w:val="24"/>
          <w:szCs w:val="24"/>
          <w:lang w:val="hy-AM"/>
        </w:rPr>
        <w:t xml:space="preserve"> է</w:t>
      </w:r>
      <w:r w:rsidR="000F180B" w:rsidRPr="00B9406B">
        <w:rPr>
          <w:rFonts w:ascii="GHEA Grapalat" w:hAnsi="GHEA Grapalat" w:cs="Times New Roman"/>
          <w:sz w:val="24"/>
          <w:szCs w:val="24"/>
          <w:lang w:val="hy-AM"/>
        </w:rPr>
        <w:t xml:space="preserve">, </w:t>
      </w:r>
      <w:r w:rsidR="008C5ADD" w:rsidRPr="00B9406B">
        <w:rPr>
          <w:rFonts w:ascii="GHEA Grapalat" w:hAnsi="GHEA Grapalat" w:cs="Times New Roman"/>
          <w:sz w:val="24"/>
          <w:szCs w:val="24"/>
          <w:lang w:val="hy-AM"/>
        </w:rPr>
        <w:t xml:space="preserve">ապա նշված </w:t>
      </w:r>
      <w:r w:rsidR="007234F5">
        <w:rPr>
          <w:rFonts w:ascii="GHEA Grapalat" w:hAnsi="GHEA Grapalat" w:cs="Times New Roman"/>
          <w:sz w:val="24"/>
          <w:szCs w:val="24"/>
          <w:lang w:val="hy-AM"/>
        </w:rPr>
        <w:t>վերին</w:t>
      </w:r>
      <w:r w:rsidR="008C5ADD" w:rsidRPr="00B9406B">
        <w:rPr>
          <w:rFonts w:ascii="GHEA Grapalat" w:hAnsi="GHEA Grapalat" w:cs="Times New Roman"/>
          <w:sz w:val="24"/>
          <w:szCs w:val="24"/>
          <w:lang w:val="hy-AM"/>
        </w:rPr>
        <w:t xml:space="preserve"> սահմանը պետք է լինի ֆինանսական ցուցանիշի արժեքի՝ այդ արտադրյալին </w:t>
      </w:r>
      <w:r w:rsidR="008C5ADD">
        <w:rPr>
          <w:rFonts w:ascii="GHEA Grapalat" w:hAnsi="GHEA Grapalat" w:cs="Times New Roman"/>
          <w:sz w:val="24"/>
          <w:szCs w:val="24"/>
          <w:lang w:val="hy-AM"/>
        </w:rPr>
        <w:t>համապատասխան</w:t>
      </w:r>
      <w:r w:rsidR="008C5ADD" w:rsidRPr="00B9406B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8C5ADD">
        <w:rPr>
          <w:rFonts w:ascii="GHEA Grapalat" w:hAnsi="GHEA Grapalat" w:cs="Times New Roman"/>
          <w:sz w:val="24"/>
          <w:szCs w:val="24"/>
          <w:lang w:val="hy-AM"/>
        </w:rPr>
        <w:t>համարի</w:t>
      </w:r>
      <w:r w:rsidR="008C5ADD" w:rsidRPr="00B9406B">
        <w:rPr>
          <w:rFonts w:ascii="GHEA Grapalat" w:hAnsi="GHEA Grapalat" w:cs="Times New Roman"/>
          <w:sz w:val="24"/>
          <w:szCs w:val="24"/>
          <w:lang w:val="hy-AM"/>
        </w:rPr>
        <w:t xml:space="preserve"> և </w:t>
      </w:r>
      <w:r w:rsidR="008C5ADD">
        <w:rPr>
          <w:rFonts w:ascii="GHEA Grapalat" w:hAnsi="GHEA Grapalat" w:cs="Times New Roman"/>
          <w:sz w:val="24"/>
          <w:szCs w:val="24"/>
          <w:lang w:val="hy-AM"/>
        </w:rPr>
        <w:t>դրան</w:t>
      </w:r>
      <w:r w:rsidR="008C5ADD" w:rsidRPr="00B9406B">
        <w:rPr>
          <w:rFonts w:ascii="GHEA Grapalat" w:hAnsi="GHEA Grapalat" w:cs="Times New Roman"/>
          <w:sz w:val="24"/>
          <w:szCs w:val="24"/>
          <w:lang w:val="hy-AM"/>
        </w:rPr>
        <w:t xml:space="preserve"> անմիջապես հաջորդող </w:t>
      </w:r>
      <w:r w:rsidR="008C5ADD">
        <w:rPr>
          <w:rFonts w:ascii="GHEA Grapalat" w:hAnsi="GHEA Grapalat" w:cs="Times New Roman"/>
          <w:sz w:val="24"/>
          <w:szCs w:val="24"/>
          <w:lang w:val="hy-AM"/>
        </w:rPr>
        <w:t>համարին համապատասխան</w:t>
      </w:r>
      <w:r w:rsidR="008C5ADD" w:rsidRPr="00B9406B">
        <w:rPr>
          <w:rFonts w:ascii="GHEA Grapalat" w:hAnsi="GHEA Grapalat" w:cs="Times New Roman"/>
          <w:sz w:val="24"/>
          <w:szCs w:val="24"/>
          <w:lang w:val="hy-AM"/>
        </w:rPr>
        <w:t xml:space="preserve"> ֆինանսական ցուցանիշի արժեքի միջին թվաբանական արժեքը,</w:t>
      </w:r>
    </w:p>
    <w:p w:rsidR="008C5ADD" w:rsidRPr="00B9406B" w:rsidRDefault="00E410B3" w:rsidP="008C5ADD">
      <w:pPr>
        <w:tabs>
          <w:tab w:val="left" w:pos="709"/>
        </w:tabs>
        <w:spacing w:after="0" w:line="360" w:lineRule="auto"/>
        <w:ind w:firstLine="540"/>
        <w:jc w:val="both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բ․</w:t>
      </w:r>
      <w:r w:rsidR="00696806" w:rsidRPr="00B9406B">
        <w:rPr>
          <w:rFonts w:ascii="GHEA Grapalat" w:hAnsi="GHEA Grapalat"/>
          <w:sz w:val="24"/>
          <w:szCs w:val="24"/>
          <w:lang w:val="hy-AM"/>
        </w:rPr>
        <w:t xml:space="preserve"> </w:t>
      </w:r>
      <w:r w:rsidR="00212557" w:rsidRPr="00B9406B">
        <w:rPr>
          <w:rFonts w:ascii="GHEA Grapalat" w:hAnsi="GHEA Grapalat" w:cs="Times New Roman"/>
          <w:sz w:val="24"/>
          <w:szCs w:val="24"/>
          <w:lang w:val="hy-AM"/>
        </w:rPr>
        <w:t>ե</w:t>
      </w:r>
      <w:r w:rsidR="003C136B" w:rsidRPr="00B9406B">
        <w:rPr>
          <w:rFonts w:ascii="GHEA Grapalat" w:hAnsi="GHEA Grapalat" w:cs="Times New Roman"/>
          <w:sz w:val="24"/>
          <w:szCs w:val="24"/>
          <w:lang w:val="hy-AM"/>
        </w:rPr>
        <w:t xml:space="preserve">թե ֆինանսական ցուցանիշի օգտագործված արժեքների </w:t>
      </w:r>
      <w:r w:rsidR="003171B2" w:rsidRPr="00B9406B">
        <w:rPr>
          <w:rFonts w:ascii="GHEA Grapalat" w:hAnsi="GHEA Grapalat" w:cs="Times New Roman"/>
          <w:sz w:val="24"/>
          <w:szCs w:val="24"/>
          <w:lang w:val="hy-AM"/>
        </w:rPr>
        <w:t>թվի և</w:t>
      </w:r>
      <w:r w:rsidR="003C136B" w:rsidRPr="00B9406B">
        <w:rPr>
          <w:rFonts w:ascii="GHEA Grapalat" w:hAnsi="GHEA Grapalat" w:cs="Times New Roman"/>
          <w:sz w:val="24"/>
          <w:szCs w:val="24"/>
          <w:lang w:val="hy-AM"/>
        </w:rPr>
        <w:t xml:space="preserve"> 0.75-</w:t>
      </w:r>
      <w:r w:rsidR="003171B2" w:rsidRPr="00B9406B">
        <w:rPr>
          <w:rFonts w:ascii="GHEA Grapalat" w:hAnsi="GHEA Grapalat" w:cs="Times New Roman"/>
          <w:sz w:val="24"/>
          <w:szCs w:val="24"/>
          <w:lang w:val="hy-AM"/>
        </w:rPr>
        <w:t>ի</w:t>
      </w:r>
      <w:r w:rsidR="003C136B" w:rsidRPr="00B9406B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3171B2" w:rsidRPr="00B9406B">
        <w:rPr>
          <w:rFonts w:ascii="GHEA Grapalat" w:hAnsi="GHEA Grapalat" w:cs="Times New Roman"/>
          <w:sz w:val="24"/>
          <w:szCs w:val="24"/>
          <w:lang w:val="hy-AM"/>
        </w:rPr>
        <w:t>արտադրյալը</w:t>
      </w:r>
      <w:r w:rsidR="003C136B" w:rsidRPr="00B9406B">
        <w:rPr>
          <w:rFonts w:ascii="GHEA Grapalat" w:hAnsi="GHEA Grapalat" w:cs="Times New Roman"/>
          <w:sz w:val="24"/>
          <w:szCs w:val="24"/>
          <w:lang w:val="hy-AM"/>
        </w:rPr>
        <w:t xml:space="preserve"> կոտորակային թիվ</w:t>
      </w:r>
      <w:r w:rsidR="003171B2" w:rsidRPr="00B9406B">
        <w:rPr>
          <w:rFonts w:ascii="GHEA Grapalat" w:hAnsi="GHEA Grapalat" w:cs="Times New Roman"/>
          <w:sz w:val="24"/>
          <w:szCs w:val="24"/>
          <w:lang w:val="hy-AM"/>
        </w:rPr>
        <w:t xml:space="preserve"> է</w:t>
      </w:r>
      <w:r w:rsidR="003C136B" w:rsidRPr="00B9406B">
        <w:rPr>
          <w:rFonts w:ascii="GHEA Grapalat" w:hAnsi="GHEA Grapalat" w:cs="Times New Roman"/>
          <w:sz w:val="24"/>
          <w:szCs w:val="24"/>
          <w:lang w:val="hy-AM"/>
        </w:rPr>
        <w:t xml:space="preserve">, </w:t>
      </w:r>
      <w:r w:rsidR="008C5ADD" w:rsidRPr="00B9406B">
        <w:rPr>
          <w:rFonts w:ascii="GHEA Grapalat" w:hAnsi="GHEA Grapalat" w:cs="Times New Roman"/>
          <w:sz w:val="24"/>
          <w:szCs w:val="24"/>
          <w:lang w:val="hy-AM"/>
        </w:rPr>
        <w:t xml:space="preserve">ապա նշված </w:t>
      </w:r>
      <w:r w:rsidR="007234F5">
        <w:rPr>
          <w:rFonts w:ascii="GHEA Grapalat" w:hAnsi="GHEA Grapalat" w:cs="Times New Roman"/>
          <w:sz w:val="24"/>
          <w:szCs w:val="24"/>
          <w:lang w:val="hy-AM"/>
        </w:rPr>
        <w:t>վերին</w:t>
      </w:r>
      <w:r w:rsidR="008C5ADD" w:rsidRPr="00B9406B">
        <w:rPr>
          <w:rFonts w:ascii="GHEA Grapalat" w:hAnsi="GHEA Grapalat" w:cs="Times New Roman"/>
          <w:sz w:val="24"/>
          <w:szCs w:val="24"/>
          <w:lang w:val="hy-AM"/>
        </w:rPr>
        <w:t xml:space="preserve"> սահմանը պետք է լինի այն ֆինան</w:t>
      </w:r>
      <w:r w:rsidR="008C5ADD" w:rsidRPr="00B9406B">
        <w:rPr>
          <w:rFonts w:ascii="GHEA Grapalat" w:hAnsi="GHEA Grapalat" w:cs="Times New Roman"/>
          <w:sz w:val="24"/>
          <w:szCs w:val="24"/>
          <w:lang w:val="hy-AM"/>
        </w:rPr>
        <w:softHyphen/>
        <w:t xml:space="preserve">սական ցուցանիշի արժեքը, որը  հավասար է այդ կոտորակային  </w:t>
      </w:r>
      <w:r w:rsidR="008C5ADD">
        <w:rPr>
          <w:rFonts w:ascii="GHEA Grapalat" w:hAnsi="GHEA Grapalat" w:cs="Times New Roman"/>
          <w:sz w:val="24"/>
          <w:szCs w:val="24"/>
          <w:lang w:val="hy-AM"/>
        </w:rPr>
        <w:t xml:space="preserve">արժեքի </w:t>
      </w:r>
      <w:r w:rsidR="008C5ADD" w:rsidRPr="00B9406B">
        <w:rPr>
          <w:rFonts w:ascii="GHEA Grapalat" w:hAnsi="GHEA Grapalat" w:cs="Times New Roman"/>
          <w:sz w:val="24"/>
          <w:szCs w:val="24"/>
          <w:lang w:val="hy-AM"/>
        </w:rPr>
        <w:t xml:space="preserve">ամբողջ </w:t>
      </w:r>
      <w:r w:rsidR="008C5ADD" w:rsidRPr="00B9406B">
        <w:rPr>
          <w:rFonts w:ascii="GHEA Grapalat" w:hAnsi="GHEA Grapalat" w:cs="Times New Roman"/>
          <w:sz w:val="24"/>
          <w:szCs w:val="24"/>
          <w:lang w:val="hy-AM"/>
        </w:rPr>
        <w:lastRenderedPageBreak/>
        <w:t>մասին գումարած մեկ</w:t>
      </w:r>
      <w:r w:rsidR="008C5ADD">
        <w:rPr>
          <w:rFonts w:ascii="GHEA Grapalat" w:hAnsi="GHEA Grapalat" w:cs="Times New Roman"/>
          <w:sz w:val="24"/>
          <w:szCs w:val="24"/>
          <w:lang w:val="hy-AM"/>
        </w:rPr>
        <w:t xml:space="preserve"> և այդ ստացված համարին համապատասխան ֆինանսական ցուցանիշը</w:t>
      </w:r>
      <w:r w:rsidR="008C5ADD" w:rsidRPr="00B9406B">
        <w:rPr>
          <w:rFonts w:ascii="GHEA Grapalat" w:hAnsi="GHEA Grapalat" w:cs="Times New Roman"/>
          <w:sz w:val="24"/>
          <w:szCs w:val="24"/>
          <w:lang w:val="hy-AM"/>
        </w:rPr>
        <w:t>։</w:t>
      </w:r>
      <w:r w:rsidR="008C5ADD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</w:p>
    <w:p w:rsidR="00C2122F" w:rsidRPr="00B9406B" w:rsidRDefault="00C2122F" w:rsidP="00793ADC">
      <w:pPr>
        <w:tabs>
          <w:tab w:val="left" w:pos="709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C2122F" w:rsidRPr="00B9406B" w:rsidSect="002522D0">
      <w:pgSz w:w="12240" w:h="15840"/>
      <w:pgMar w:top="1440" w:right="117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61FC" w:rsidRDefault="009F61FC" w:rsidP="002522D0">
      <w:pPr>
        <w:spacing w:after="0" w:line="240" w:lineRule="auto"/>
      </w:pPr>
      <w:r>
        <w:separator/>
      </w:r>
    </w:p>
  </w:endnote>
  <w:endnote w:type="continuationSeparator" w:id="0">
    <w:p w:rsidR="009F61FC" w:rsidRDefault="009F61FC" w:rsidP="002522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61FC" w:rsidRDefault="009F61FC" w:rsidP="002522D0">
      <w:pPr>
        <w:spacing w:after="0" w:line="240" w:lineRule="auto"/>
      </w:pPr>
      <w:r>
        <w:separator/>
      </w:r>
    </w:p>
  </w:footnote>
  <w:footnote w:type="continuationSeparator" w:id="0">
    <w:p w:rsidR="009F61FC" w:rsidRDefault="009F61FC" w:rsidP="002522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1924B1"/>
    <w:multiLevelType w:val="hybridMultilevel"/>
    <w:tmpl w:val="EC68FF16"/>
    <w:lvl w:ilvl="0" w:tplc="82963836">
      <w:start w:val="5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891278"/>
    <w:multiLevelType w:val="hybridMultilevel"/>
    <w:tmpl w:val="97004522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">
    <w:nsid w:val="1F55499F"/>
    <w:multiLevelType w:val="hybridMultilevel"/>
    <w:tmpl w:val="84DA3E1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14" w:hanging="360"/>
      </w:pPr>
    </w:lvl>
    <w:lvl w:ilvl="2" w:tplc="0419001B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3">
    <w:nsid w:val="4CBA38EB"/>
    <w:multiLevelType w:val="hybridMultilevel"/>
    <w:tmpl w:val="F662B50C"/>
    <w:lvl w:ilvl="0" w:tplc="D5408B42">
      <w:start w:val="1"/>
      <w:numFmt w:val="decimal"/>
      <w:lvlText w:val="%1."/>
      <w:lvlJc w:val="left"/>
      <w:pPr>
        <w:ind w:left="8902" w:hanging="3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9771C1"/>
    <w:multiLevelType w:val="hybridMultilevel"/>
    <w:tmpl w:val="AC445378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366001"/>
    <w:multiLevelType w:val="hybridMultilevel"/>
    <w:tmpl w:val="4D1814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ED323A0E">
      <w:start w:val="1"/>
      <w:numFmt w:val="bullet"/>
      <w:lvlText w:val="-"/>
      <w:lvlJc w:val="left"/>
      <w:pPr>
        <w:ind w:left="2160" w:hanging="180"/>
      </w:pPr>
      <w:rPr>
        <w:rFonts w:ascii="Georgia" w:hAnsi="Georgia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22F"/>
    <w:rsid w:val="0000026C"/>
    <w:rsid w:val="000005C9"/>
    <w:rsid w:val="00000DF0"/>
    <w:rsid w:val="00001394"/>
    <w:rsid w:val="000013F0"/>
    <w:rsid w:val="000017E2"/>
    <w:rsid w:val="00001892"/>
    <w:rsid w:val="00001D09"/>
    <w:rsid w:val="000021F9"/>
    <w:rsid w:val="0000286E"/>
    <w:rsid w:val="00002F72"/>
    <w:rsid w:val="00005224"/>
    <w:rsid w:val="00005775"/>
    <w:rsid w:val="00005805"/>
    <w:rsid w:val="00007366"/>
    <w:rsid w:val="00007905"/>
    <w:rsid w:val="00010DF1"/>
    <w:rsid w:val="00011FE9"/>
    <w:rsid w:val="000129B0"/>
    <w:rsid w:val="0001396A"/>
    <w:rsid w:val="0001407B"/>
    <w:rsid w:val="00015DBC"/>
    <w:rsid w:val="000165DF"/>
    <w:rsid w:val="000169ED"/>
    <w:rsid w:val="00016E92"/>
    <w:rsid w:val="000171AA"/>
    <w:rsid w:val="00017FCD"/>
    <w:rsid w:val="000205D7"/>
    <w:rsid w:val="00020FF9"/>
    <w:rsid w:val="00021242"/>
    <w:rsid w:val="00021443"/>
    <w:rsid w:val="00021ED2"/>
    <w:rsid w:val="00022417"/>
    <w:rsid w:val="00022BBD"/>
    <w:rsid w:val="0002310F"/>
    <w:rsid w:val="00023D92"/>
    <w:rsid w:val="00023E2E"/>
    <w:rsid w:val="00024EFE"/>
    <w:rsid w:val="000253D7"/>
    <w:rsid w:val="000255C5"/>
    <w:rsid w:val="0002770B"/>
    <w:rsid w:val="00027B91"/>
    <w:rsid w:val="000318AE"/>
    <w:rsid w:val="00033BC9"/>
    <w:rsid w:val="00034C6C"/>
    <w:rsid w:val="00037E18"/>
    <w:rsid w:val="000412F0"/>
    <w:rsid w:val="00041DD1"/>
    <w:rsid w:val="00042026"/>
    <w:rsid w:val="0004331D"/>
    <w:rsid w:val="00046CA0"/>
    <w:rsid w:val="00047890"/>
    <w:rsid w:val="00050782"/>
    <w:rsid w:val="0005145F"/>
    <w:rsid w:val="00053001"/>
    <w:rsid w:val="0005319C"/>
    <w:rsid w:val="00053CC0"/>
    <w:rsid w:val="0005469F"/>
    <w:rsid w:val="00055163"/>
    <w:rsid w:val="00056D71"/>
    <w:rsid w:val="0006093B"/>
    <w:rsid w:val="00060DD9"/>
    <w:rsid w:val="00062E3A"/>
    <w:rsid w:val="00063887"/>
    <w:rsid w:val="000639DB"/>
    <w:rsid w:val="00065A2B"/>
    <w:rsid w:val="00065D8D"/>
    <w:rsid w:val="0006690C"/>
    <w:rsid w:val="0007004C"/>
    <w:rsid w:val="000711ED"/>
    <w:rsid w:val="00071C62"/>
    <w:rsid w:val="000723AA"/>
    <w:rsid w:val="0007263A"/>
    <w:rsid w:val="00074A9C"/>
    <w:rsid w:val="00076CE4"/>
    <w:rsid w:val="0008159A"/>
    <w:rsid w:val="00081835"/>
    <w:rsid w:val="00081B5C"/>
    <w:rsid w:val="00081DD3"/>
    <w:rsid w:val="00082D17"/>
    <w:rsid w:val="00083CED"/>
    <w:rsid w:val="00084572"/>
    <w:rsid w:val="00084B98"/>
    <w:rsid w:val="00087021"/>
    <w:rsid w:val="000877F6"/>
    <w:rsid w:val="0009020D"/>
    <w:rsid w:val="00091692"/>
    <w:rsid w:val="000917FD"/>
    <w:rsid w:val="000935FA"/>
    <w:rsid w:val="000939A8"/>
    <w:rsid w:val="000939BF"/>
    <w:rsid w:val="00095166"/>
    <w:rsid w:val="000A0E72"/>
    <w:rsid w:val="000A1B50"/>
    <w:rsid w:val="000A2652"/>
    <w:rsid w:val="000A2954"/>
    <w:rsid w:val="000A3A2E"/>
    <w:rsid w:val="000A4065"/>
    <w:rsid w:val="000A7D46"/>
    <w:rsid w:val="000B01D4"/>
    <w:rsid w:val="000B0BB3"/>
    <w:rsid w:val="000B1EA9"/>
    <w:rsid w:val="000B21FB"/>
    <w:rsid w:val="000B2D0C"/>
    <w:rsid w:val="000B2EF0"/>
    <w:rsid w:val="000B3402"/>
    <w:rsid w:val="000B3FF8"/>
    <w:rsid w:val="000B4A8F"/>
    <w:rsid w:val="000B4B92"/>
    <w:rsid w:val="000B4DF4"/>
    <w:rsid w:val="000B55C6"/>
    <w:rsid w:val="000B670D"/>
    <w:rsid w:val="000B7F96"/>
    <w:rsid w:val="000C0A1E"/>
    <w:rsid w:val="000C0B8F"/>
    <w:rsid w:val="000C1939"/>
    <w:rsid w:val="000C2A96"/>
    <w:rsid w:val="000C3DBD"/>
    <w:rsid w:val="000C3FE4"/>
    <w:rsid w:val="000C4A44"/>
    <w:rsid w:val="000C549B"/>
    <w:rsid w:val="000C58F5"/>
    <w:rsid w:val="000C6DAC"/>
    <w:rsid w:val="000C739C"/>
    <w:rsid w:val="000C765E"/>
    <w:rsid w:val="000C7ECF"/>
    <w:rsid w:val="000D10AD"/>
    <w:rsid w:val="000D1186"/>
    <w:rsid w:val="000D2055"/>
    <w:rsid w:val="000D262C"/>
    <w:rsid w:val="000D3708"/>
    <w:rsid w:val="000D437D"/>
    <w:rsid w:val="000D4BCA"/>
    <w:rsid w:val="000D597C"/>
    <w:rsid w:val="000E296E"/>
    <w:rsid w:val="000E4515"/>
    <w:rsid w:val="000E47B8"/>
    <w:rsid w:val="000E5279"/>
    <w:rsid w:val="000E64A7"/>
    <w:rsid w:val="000E674B"/>
    <w:rsid w:val="000E6CD3"/>
    <w:rsid w:val="000E7A5E"/>
    <w:rsid w:val="000F143B"/>
    <w:rsid w:val="000F180B"/>
    <w:rsid w:val="000F2160"/>
    <w:rsid w:val="000F30E9"/>
    <w:rsid w:val="000F31A2"/>
    <w:rsid w:val="000F3B48"/>
    <w:rsid w:val="000F48D8"/>
    <w:rsid w:val="000F75D6"/>
    <w:rsid w:val="000F779C"/>
    <w:rsid w:val="000F7C8A"/>
    <w:rsid w:val="00100912"/>
    <w:rsid w:val="00101954"/>
    <w:rsid w:val="001026AA"/>
    <w:rsid w:val="00102A77"/>
    <w:rsid w:val="00103F62"/>
    <w:rsid w:val="001055D7"/>
    <w:rsid w:val="0010598E"/>
    <w:rsid w:val="00106B0A"/>
    <w:rsid w:val="00107732"/>
    <w:rsid w:val="001079DE"/>
    <w:rsid w:val="001102E8"/>
    <w:rsid w:val="00111602"/>
    <w:rsid w:val="00113CE7"/>
    <w:rsid w:val="001142FE"/>
    <w:rsid w:val="00114DB5"/>
    <w:rsid w:val="0011564B"/>
    <w:rsid w:val="00116466"/>
    <w:rsid w:val="001174BE"/>
    <w:rsid w:val="00117614"/>
    <w:rsid w:val="0012067C"/>
    <w:rsid w:val="00120892"/>
    <w:rsid w:val="00121C84"/>
    <w:rsid w:val="0012285C"/>
    <w:rsid w:val="00123BC1"/>
    <w:rsid w:val="00126225"/>
    <w:rsid w:val="00127742"/>
    <w:rsid w:val="001279F2"/>
    <w:rsid w:val="00130C8E"/>
    <w:rsid w:val="00130D07"/>
    <w:rsid w:val="00132476"/>
    <w:rsid w:val="001333E2"/>
    <w:rsid w:val="00134B00"/>
    <w:rsid w:val="00136C4B"/>
    <w:rsid w:val="00137331"/>
    <w:rsid w:val="00141246"/>
    <w:rsid w:val="0014133D"/>
    <w:rsid w:val="0014222E"/>
    <w:rsid w:val="0014356A"/>
    <w:rsid w:val="001443FA"/>
    <w:rsid w:val="001445D8"/>
    <w:rsid w:val="00144989"/>
    <w:rsid w:val="001452E6"/>
    <w:rsid w:val="001457DE"/>
    <w:rsid w:val="00145E12"/>
    <w:rsid w:val="00151CBD"/>
    <w:rsid w:val="00152082"/>
    <w:rsid w:val="00152945"/>
    <w:rsid w:val="001531A7"/>
    <w:rsid w:val="0015366F"/>
    <w:rsid w:val="001537CE"/>
    <w:rsid w:val="0015544E"/>
    <w:rsid w:val="00156BFA"/>
    <w:rsid w:val="00157A2C"/>
    <w:rsid w:val="00157C2F"/>
    <w:rsid w:val="00160088"/>
    <w:rsid w:val="0016094E"/>
    <w:rsid w:val="0016193F"/>
    <w:rsid w:val="00161BE8"/>
    <w:rsid w:val="00161E2F"/>
    <w:rsid w:val="00161ED3"/>
    <w:rsid w:val="0016311A"/>
    <w:rsid w:val="001635D5"/>
    <w:rsid w:val="00164ED1"/>
    <w:rsid w:val="00164F6A"/>
    <w:rsid w:val="00166B9D"/>
    <w:rsid w:val="001706CC"/>
    <w:rsid w:val="0017149B"/>
    <w:rsid w:val="00172010"/>
    <w:rsid w:val="001726A1"/>
    <w:rsid w:val="001733E2"/>
    <w:rsid w:val="00175807"/>
    <w:rsid w:val="00176B41"/>
    <w:rsid w:val="00176BA9"/>
    <w:rsid w:val="00180A1B"/>
    <w:rsid w:val="00183AC1"/>
    <w:rsid w:val="00184900"/>
    <w:rsid w:val="00184984"/>
    <w:rsid w:val="0018591E"/>
    <w:rsid w:val="00185E41"/>
    <w:rsid w:val="00186576"/>
    <w:rsid w:val="00191D2A"/>
    <w:rsid w:val="0019239E"/>
    <w:rsid w:val="00192DBE"/>
    <w:rsid w:val="001940E8"/>
    <w:rsid w:val="001944FF"/>
    <w:rsid w:val="001949A0"/>
    <w:rsid w:val="001951BD"/>
    <w:rsid w:val="00195918"/>
    <w:rsid w:val="00196FA8"/>
    <w:rsid w:val="001970B3"/>
    <w:rsid w:val="00197A0F"/>
    <w:rsid w:val="001A05FD"/>
    <w:rsid w:val="001A1360"/>
    <w:rsid w:val="001A19B7"/>
    <w:rsid w:val="001A22D5"/>
    <w:rsid w:val="001A255B"/>
    <w:rsid w:val="001A3679"/>
    <w:rsid w:val="001A4F8E"/>
    <w:rsid w:val="001A632C"/>
    <w:rsid w:val="001A677B"/>
    <w:rsid w:val="001A6936"/>
    <w:rsid w:val="001A7E70"/>
    <w:rsid w:val="001B1994"/>
    <w:rsid w:val="001B1F27"/>
    <w:rsid w:val="001B3D54"/>
    <w:rsid w:val="001B4180"/>
    <w:rsid w:val="001B436F"/>
    <w:rsid w:val="001B4589"/>
    <w:rsid w:val="001B4F51"/>
    <w:rsid w:val="001B521C"/>
    <w:rsid w:val="001B63FA"/>
    <w:rsid w:val="001B673E"/>
    <w:rsid w:val="001B75F0"/>
    <w:rsid w:val="001C0BA0"/>
    <w:rsid w:val="001C1194"/>
    <w:rsid w:val="001C5270"/>
    <w:rsid w:val="001C5757"/>
    <w:rsid w:val="001C60F7"/>
    <w:rsid w:val="001C7689"/>
    <w:rsid w:val="001C7AF9"/>
    <w:rsid w:val="001D1B46"/>
    <w:rsid w:val="001D21A7"/>
    <w:rsid w:val="001D276C"/>
    <w:rsid w:val="001D3961"/>
    <w:rsid w:val="001D3A90"/>
    <w:rsid w:val="001D4A0E"/>
    <w:rsid w:val="001D5ABD"/>
    <w:rsid w:val="001D6500"/>
    <w:rsid w:val="001D69F6"/>
    <w:rsid w:val="001D6BAE"/>
    <w:rsid w:val="001D72E0"/>
    <w:rsid w:val="001D7415"/>
    <w:rsid w:val="001E1235"/>
    <w:rsid w:val="001E1AA3"/>
    <w:rsid w:val="001E2FB2"/>
    <w:rsid w:val="001E30FE"/>
    <w:rsid w:val="001E7AE6"/>
    <w:rsid w:val="001F0657"/>
    <w:rsid w:val="001F0B60"/>
    <w:rsid w:val="001F0BAD"/>
    <w:rsid w:val="001F2C0E"/>
    <w:rsid w:val="001F3ACB"/>
    <w:rsid w:val="001F3F69"/>
    <w:rsid w:val="001F469B"/>
    <w:rsid w:val="001F5377"/>
    <w:rsid w:val="001F5423"/>
    <w:rsid w:val="001F563C"/>
    <w:rsid w:val="001F5F59"/>
    <w:rsid w:val="001F650F"/>
    <w:rsid w:val="001F6F4E"/>
    <w:rsid w:val="001F75A1"/>
    <w:rsid w:val="00200481"/>
    <w:rsid w:val="00204989"/>
    <w:rsid w:val="00204D6E"/>
    <w:rsid w:val="00204E3C"/>
    <w:rsid w:val="00205AB7"/>
    <w:rsid w:val="00205FEE"/>
    <w:rsid w:val="00207DA3"/>
    <w:rsid w:val="00207ECD"/>
    <w:rsid w:val="00210E72"/>
    <w:rsid w:val="00211A74"/>
    <w:rsid w:val="00211C23"/>
    <w:rsid w:val="002120B4"/>
    <w:rsid w:val="00212557"/>
    <w:rsid w:val="00213853"/>
    <w:rsid w:val="00213C68"/>
    <w:rsid w:val="00214865"/>
    <w:rsid w:val="00216DCE"/>
    <w:rsid w:val="00217A0F"/>
    <w:rsid w:val="0022040B"/>
    <w:rsid w:val="00220834"/>
    <w:rsid w:val="0022124B"/>
    <w:rsid w:val="002219F0"/>
    <w:rsid w:val="00222584"/>
    <w:rsid w:val="0022260B"/>
    <w:rsid w:val="002242E7"/>
    <w:rsid w:val="00224C94"/>
    <w:rsid w:val="002268A0"/>
    <w:rsid w:val="00227218"/>
    <w:rsid w:val="00230B58"/>
    <w:rsid w:val="002325C2"/>
    <w:rsid w:val="00232948"/>
    <w:rsid w:val="00234D33"/>
    <w:rsid w:val="00235214"/>
    <w:rsid w:val="00236455"/>
    <w:rsid w:val="0023663E"/>
    <w:rsid w:val="0023677F"/>
    <w:rsid w:val="00236F51"/>
    <w:rsid w:val="00237055"/>
    <w:rsid w:val="00237940"/>
    <w:rsid w:val="00237CF1"/>
    <w:rsid w:val="002403F1"/>
    <w:rsid w:val="002404D3"/>
    <w:rsid w:val="00240825"/>
    <w:rsid w:val="00242A84"/>
    <w:rsid w:val="002447EF"/>
    <w:rsid w:val="00245131"/>
    <w:rsid w:val="00245AF5"/>
    <w:rsid w:val="00247CB4"/>
    <w:rsid w:val="002503FE"/>
    <w:rsid w:val="00251229"/>
    <w:rsid w:val="002516E7"/>
    <w:rsid w:val="002522D0"/>
    <w:rsid w:val="002529BB"/>
    <w:rsid w:val="00252B8C"/>
    <w:rsid w:val="00252FC0"/>
    <w:rsid w:val="00253286"/>
    <w:rsid w:val="002539E4"/>
    <w:rsid w:val="00254169"/>
    <w:rsid w:val="002542A3"/>
    <w:rsid w:val="002544BC"/>
    <w:rsid w:val="002552F0"/>
    <w:rsid w:val="00255644"/>
    <w:rsid w:val="0025602F"/>
    <w:rsid w:val="002569C9"/>
    <w:rsid w:val="0025720F"/>
    <w:rsid w:val="00257A48"/>
    <w:rsid w:val="002623B4"/>
    <w:rsid w:val="0026301F"/>
    <w:rsid w:val="00263791"/>
    <w:rsid w:val="00263E76"/>
    <w:rsid w:val="002659E0"/>
    <w:rsid w:val="00266BD8"/>
    <w:rsid w:val="00266E62"/>
    <w:rsid w:val="00267564"/>
    <w:rsid w:val="0027039D"/>
    <w:rsid w:val="00270C06"/>
    <w:rsid w:val="00271214"/>
    <w:rsid w:val="00271FF9"/>
    <w:rsid w:val="00273C26"/>
    <w:rsid w:val="0027492C"/>
    <w:rsid w:val="00276970"/>
    <w:rsid w:val="00276986"/>
    <w:rsid w:val="002770F1"/>
    <w:rsid w:val="0027752D"/>
    <w:rsid w:val="00277B62"/>
    <w:rsid w:val="0028095D"/>
    <w:rsid w:val="00280CAC"/>
    <w:rsid w:val="00281271"/>
    <w:rsid w:val="0028204B"/>
    <w:rsid w:val="002821F1"/>
    <w:rsid w:val="0028222A"/>
    <w:rsid w:val="00282EDE"/>
    <w:rsid w:val="00283EF3"/>
    <w:rsid w:val="00284E81"/>
    <w:rsid w:val="00284F9F"/>
    <w:rsid w:val="00286032"/>
    <w:rsid w:val="00290CA3"/>
    <w:rsid w:val="00292FCA"/>
    <w:rsid w:val="00293691"/>
    <w:rsid w:val="00293BCF"/>
    <w:rsid w:val="00296E14"/>
    <w:rsid w:val="00296FE9"/>
    <w:rsid w:val="002A08F5"/>
    <w:rsid w:val="002A2DE3"/>
    <w:rsid w:val="002A30BA"/>
    <w:rsid w:val="002A59CE"/>
    <w:rsid w:val="002A62AD"/>
    <w:rsid w:val="002A70D2"/>
    <w:rsid w:val="002A7569"/>
    <w:rsid w:val="002B06FF"/>
    <w:rsid w:val="002B12D4"/>
    <w:rsid w:val="002B135F"/>
    <w:rsid w:val="002B16FD"/>
    <w:rsid w:val="002B4FE1"/>
    <w:rsid w:val="002B5852"/>
    <w:rsid w:val="002C01F4"/>
    <w:rsid w:val="002C0E2E"/>
    <w:rsid w:val="002C0F2C"/>
    <w:rsid w:val="002C1068"/>
    <w:rsid w:val="002C1C07"/>
    <w:rsid w:val="002C30A9"/>
    <w:rsid w:val="002C3531"/>
    <w:rsid w:val="002C4478"/>
    <w:rsid w:val="002C5BAF"/>
    <w:rsid w:val="002C6028"/>
    <w:rsid w:val="002C6D3D"/>
    <w:rsid w:val="002C73B9"/>
    <w:rsid w:val="002C7663"/>
    <w:rsid w:val="002C786E"/>
    <w:rsid w:val="002D0CE7"/>
    <w:rsid w:val="002D0FF7"/>
    <w:rsid w:val="002D2F46"/>
    <w:rsid w:val="002D6175"/>
    <w:rsid w:val="002E049D"/>
    <w:rsid w:val="002E3C24"/>
    <w:rsid w:val="002E67C7"/>
    <w:rsid w:val="002E683F"/>
    <w:rsid w:val="002E6D39"/>
    <w:rsid w:val="002E6ED2"/>
    <w:rsid w:val="002E750A"/>
    <w:rsid w:val="002E75A9"/>
    <w:rsid w:val="002E7D72"/>
    <w:rsid w:val="002F1C63"/>
    <w:rsid w:val="002F2121"/>
    <w:rsid w:val="002F2386"/>
    <w:rsid w:val="002F2680"/>
    <w:rsid w:val="002F2915"/>
    <w:rsid w:val="002F3A58"/>
    <w:rsid w:val="002F423B"/>
    <w:rsid w:val="002F48CB"/>
    <w:rsid w:val="002F4AE9"/>
    <w:rsid w:val="002F5167"/>
    <w:rsid w:val="002F7F60"/>
    <w:rsid w:val="0030000E"/>
    <w:rsid w:val="00301553"/>
    <w:rsid w:val="003030BF"/>
    <w:rsid w:val="00303ECE"/>
    <w:rsid w:val="003056A8"/>
    <w:rsid w:val="00305CD2"/>
    <w:rsid w:val="0030729B"/>
    <w:rsid w:val="00307AAE"/>
    <w:rsid w:val="00310C75"/>
    <w:rsid w:val="0031134E"/>
    <w:rsid w:val="003119C9"/>
    <w:rsid w:val="00311C6E"/>
    <w:rsid w:val="003121EC"/>
    <w:rsid w:val="00313C12"/>
    <w:rsid w:val="00315D74"/>
    <w:rsid w:val="00316039"/>
    <w:rsid w:val="00316521"/>
    <w:rsid w:val="0031689D"/>
    <w:rsid w:val="003171B2"/>
    <w:rsid w:val="00317E81"/>
    <w:rsid w:val="00320E6F"/>
    <w:rsid w:val="003211DF"/>
    <w:rsid w:val="00321E60"/>
    <w:rsid w:val="003223A7"/>
    <w:rsid w:val="00323EC3"/>
    <w:rsid w:val="00324117"/>
    <w:rsid w:val="00325244"/>
    <w:rsid w:val="00325938"/>
    <w:rsid w:val="00325A7F"/>
    <w:rsid w:val="00326968"/>
    <w:rsid w:val="00327809"/>
    <w:rsid w:val="00330724"/>
    <w:rsid w:val="003309C2"/>
    <w:rsid w:val="00331414"/>
    <w:rsid w:val="0033224C"/>
    <w:rsid w:val="00332750"/>
    <w:rsid w:val="00332EB7"/>
    <w:rsid w:val="003333A6"/>
    <w:rsid w:val="0033409D"/>
    <w:rsid w:val="003346C7"/>
    <w:rsid w:val="003350B0"/>
    <w:rsid w:val="00335FD6"/>
    <w:rsid w:val="0033609C"/>
    <w:rsid w:val="003364A6"/>
    <w:rsid w:val="00336E8F"/>
    <w:rsid w:val="003400D2"/>
    <w:rsid w:val="003419F0"/>
    <w:rsid w:val="003436F6"/>
    <w:rsid w:val="00343955"/>
    <w:rsid w:val="00346A28"/>
    <w:rsid w:val="00347069"/>
    <w:rsid w:val="003473DF"/>
    <w:rsid w:val="00347CD1"/>
    <w:rsid w:val="0035048A"/>
    <w:rsid w:val="003510C3"/>
    <w:rsid w:val="0035121F"/>
    <w:rsid w:val="003518B5"/>
    <w:rsid w:val="003533B5"/>
    <w:rsid w:val="003536F9"/>
    <w:rsid w:val="0035472F"/>
    <w:rsid w:val="00356A0A"/>
    <w:rsid w:val="00357441"/>
    <w:rsid w:val="00357620"/>
    <w:rsid w:val="00357C26"/>
    <w:rsid w:val="003608A7"/>
    <w:rsid w:val="00361614"/>
    <w:rsid w:val="0036166E"/>
    <w:rsid w:val="00362996"/>
    <w:rsid w:val="003638CF"/>
    <w:rsid w:val="00363AE8"/>
    <w:rsid w:val="00366AB2"/>
    <w:rsid w:val="003674BA"/>
    <w:rsid w:val="0036779D"/>
    <w:rsid w:val="00367CFD"/>
    <w:rsid w:val="003720E9"/>
    <w:rsid w:val="003723C3"/>
    <w:rsid w:val="00372430"/>
    <w:rsid w:val="00373220"/>
    <w:rsid w:val="00373D9E"/>
    <w:rsid w:val="0037420B"/>
    <w:rsid w:val="00375C32"/>
    <w:rsid w:val="00375D46"/>
    <w:rsid w:val="00375D86"/>
    <w:rsid w:val="00376F0E"/>
    <w:rsid w:val="00377E69"/>
    <w:rsid w:val="00377FF9"/>
    <w:rsid w:val="00380F84"/>
    <w:rsid w:val="00381DCF"/>
    <w:rsid w:val="00383917"/>
    <w:rsid w:val="0038433C"/>
    <w:rsid w:val="00386427"/>
    <w:rsid w:val="003864D7"/>
    <w:rsid w:val="003878B6"/>
    <w:rsid w:val="003904C0"/>
    <w:rsid w:val="00391A32"/>
    <w:rsid w:val="003945AA"/>
    <w:rsid w:val="00396909"/>
    <w:rsid w:val="00396AED"/>
    <w:rsid w:val="003A068D"/>
    <w:rsid w:val="003A0AE1"/>
    <w:rsid w:val="003A0ECA"/>
    <w:rsid w:val="003A1EE5"/>
    <w:rsid w:val="003A3E7A"/>
    <w:rsid w:val="003A4627"/>
    <w:rsid w:val="003A4A1A"/>
    <w:rsid w:val="003A4A63"/>
    <w:rsid w:val="003B03FC"/>
    <w:rsid w:val="003B0803"/>
    <w:rsid w:val="003B0B2C"/>
    <w:rsid w:val="003B1A45"/>
    <w:rsid w:val="003B235C"/>
    <w:rsid w:val="003B3268"/>
    <w:rsid w:val="003B3447"/>
    <w:rsid w:val="003B3902"/>
    <w:rsid w:val="003B3A48"/>
    <w:rsid w:val="003B41B3"/>
    <w:rsid w:val="003B53B1"/>
    <w:rsid w:val="003B6DB1"/>
    <w:rsid w:val="003C04D5"/>
    <w:rsid w:val="003C136B"/>
    <w:rsid w:val="003C1E08"/>
    <w:rsid w:val="003C216A"/>
    <w:rsid w:val="003C224B"/>
    <w:rsid w:val="003C2CF8"/>
    <w:rsid w:val="003C2DAA"/>
    <w:rsid w:val="003C4481"/>
    <w:rsid w:val="003C624D"/>
    <w:rsid w:val="003D01C8"/>
    <w:rsid w:val="003D0C78"/>
    <w:rsid w:val="003D4814"/>
    <w:rsid w:val="003D4A7B"/>
    <w:rsid w:val="003D73AE"/>
    <w:rsid w:val="003E1602"/>
    <w:rsid w:val="003E1D27"/>
    <w:rsid w:val="003E260F"/>
    <w:rsid w:val="003E2A4A"/>
    <w:rsid w:val="003E3101"/>
    <w:rsid w:val="003E3256"/>
    <w:rsid w:val="003E3EBD"/>
    <w:rsid w:val="003E3F35"/>
    <w:rsid w:val="003E6047"/>
    <w:rsid w:val="003F3E7A"/>
    <w:rsid w:val="003F4D47"/>
    <w:rsid w:val="003F5705"/>
    <w:rsid w:val="003F57A8"/>
    <w:rsid w:val="003F5A11"/>
    <w:rsid w:val="003F5C36"/>
    <w:rsid w:val="003F6FF3"/>
    <w:rsid w:val="003F76DF"/>
    <w:rsid w:val="00400034"/>
    <w:rsid w:val="0040254B"/>
    <w:rsid w:val="00404D98"/>
    <w:rsid w:val="004074B5"/>
    <w:rsid w:val="0040796E"/>
    <w:rsid w:val="00407DD8"/>
    <w:rsid w:val="00410359"/>
    <w:rsid w:val="004103B1"/>
    <w:rsid w:val="004109C9"/>
    <w:rsid w:val="004124B9"/>
    <w:rsid w:val="00412F27"/>
    <w:rsid w:val="00413CD4"/>
    <w:rsid w:val="004162EE"/>
    <w:rsid w:val="00416CC9"/>
    <w:rsid w:val="00417214"/>
    <w:rsid w:val="0041757B"/>
    <w:rsid w:val="004177FB"/>
    <w:rsid w:val="00417850"/>
    <w:rsid w:val="00420014"/>
    <w:rsid w:val="00420C2C"/>
    <w:rsid w:val="00421278"/>
    <w:rsid w:val="00424C49"/>
    <w:rsid w:val="0042545A"/>
    <w:rsid w:val="00426828"/>
    <w:rsid w:val="00430459"/>
    <w:rsid w:val="00430548"/>
    <w:rsid w:val="00430563"/>
    <w:rsid w:val="00430C47"/>
    <w:rsid w:val="004311CE"/>
    <w:rsid w:val="00431279"/>
    <w:rsid w:val="00432B2F"/>
    <w:rsid w:val="0043355A"/>
    <w:rsid w:val="004339BF"/>
    <w:rsid w:val="00433BB0"/>
    <w:rsid w:val="00433D12"/>
    <w:rsid w:val="00434E35"/>
    <w:rsid w:val="004354E4"/>
    <w:rsid w:val="004356F4"/>
    <w:rsid w:val="00435A2A"/>
    <w:rsid w:val="00437FD2"/>
    <w:rsid w:val="00440066"/>
    <w:rsid w:val="00441348"/>
    <w:rsid w:val="004418BA"/>
    <w:rsid w:val="00441D60"/>
    <w:rsid w:val="00443370"/>
    <w:rsid w:val="00443710"/>
    <w:rsid w:val="0044395E"/>
    <w:rsid w:val="00443AC9"/>
    <w:rsid w:val="00444E02"/>
    <w:rsid w:val="00446465"/>
    <w:rsid w:val="00447BBC"/>
    <w:rsid w:val="00450AD6"/>
    <w:rsid w:val="004521F2"/>
    <w:rsid w:val="00454EC7"/>
    <w:rsid w:val="004554E2"/>
    <w:rsid w:val="00455ACA"/>
    <w:rsid w:val="0045665D"/>
    <w:rsid w:val="00456A58"/>
    <w:rsid w:val="00456CEF"/>
    <w:rsid w:val="004614B6"/>
    <w:rsid w:val="004645DE"/>
    <w:rsid w:val="0046627D"/>
    <w:rsid w:val="00467065"/>
    <w:rsid w:val="00467333"/>
    <w:rsid w:val="0046745E"/>
    <w:rsid w:val="00467DC8"/>
    <w:rsid w:val="00470149"/>
    <w:rsid w:val="0047041A"/>
    <w:rsid w:val="0047409C"/>
    <w:rsid w:val="0047454A"/>
    <w:rsid w:val="00475C4A"/>
    <w:rsid w:val="00476F10"/>
    <w:rsid w:val="004775FF"/>
    <w:rsid w:val="004809F9"/>
    <w:rsid w:val="00481D06"/>
    <w:rsid w:val="00482260"/>
    <w:rsid w:val="00482A76"/>
    <w:rsid w:val="00482E73"/>
    <w:rsid w:val="004847A6"/>
    <w:rsid w:val="0048567A"/>
    <w:rsid w:val="00486D31"/>
    <w:rsid w:val="00490418"/>
    <w:rsid w:val="0049071D"/>
    <w:rsid w:val="00491EF6"/>
    <w:rsid w:val="00492FCE"/>
    <w:rsid w:val="00494213"/>
    <w:rsid w:val="00496419"/>
    <w:rsid w:val="004974D5"/>
    <w:rsid w:val="00497689"/>
    <w:rsid w:val="004A096E"/>
    <w:rsid w:val="004A1D65"/>
    <w:rsid w:val="004A20FF"/>
    <w:rsid w:val="004A3F33"/>
    <w:rsid w:val="004A4703"/>
    <w:rsid w:val="004A4A7C"/>
    <w:rsid w:val="004A5198"/>
    <w:rsid w:val="004B041C"/>
    <w:rsid w:val="004B4E91"/>
    <w:rsid w:val="004B5335"/>
    <w:rsid w:val="004B6A5C"/>
    <w:rsid w:val="004B745D"/>
    <w:rsid w:val="004B79B5"/>
    <w:rsid w:val="004C054B"/>
    <w:rsid w:val="004C189D"/>
    <w:rsid w:val="004C1E03"/>
    <w:rsid w:val="004C2A9C"/>
    <w:rsid w:val="004C4EA0"/>
    <w:rsid w:val="004C7F85"/>
    <w:rsid w:val="004D0F2E"/>
    <w:rsid w:val="004D0FFF"/>
    <w:rsid w:val="004D23E8"/>
    <w:rsid w:val="004D42CE"/>
    <w:rsid w:val="004D7D5E"/>
    <w:rsid w:val="004E060C"/>
    <w:rsid w:val="004E0727"/>
    <w:rsid w:val="004E0E9D"/>
    <w:rsid w:val="004E125C"/>
    <w:rsid w:val="004E13C3"/>
    <w:rsid w:val="004E2918"/>
    <w:rsid w:val="004E3863"/>
    <w:rsid w:val="004E4204"/>
    <w:rsid w:val="004E475A"/>
    <w:rsid w:val="004E5127"/>
    <w:rsid w:val="004E674E"/>
    <w:rsid w:val="004F06C2"/>
    <w:rsid w:val="004F0CA3"/>
    <w:rsid w:val="004F106D"/>
    <w:rsid w:val="004F13A7"/>
    <w:rsid w:val="004F2FF4"/>
    <w:rsid w:val="004F3027"/>
    <w:rsid w:val="004F35EF"/>
    <w:rsid w:val="004F4F44"/>
    <w:rsid w:val="004F5479"/>
    <w:rsid w:val="004F7957"/>
    <w:rsid w:val="005004C4"/>
    <w:rsid w:val="00502B52"/>
    <w:rsid w:val="00502F69"/>
    <w:rsid w:val="005039C6"/>
    <w:rsid w:val="005060FB"/>
    <w:rsid w:val="0051123F"/>
    <w:rsid w:val="00512059"/>
    <w:rsid w:val="00515466"/>
    <w:rsid w:val="005161D9"/>
    <w:rsid w:val="00516BCA"/>
    <w:rsid w:val="00517739"/>
    <w:rsid w:val="0052098E"/>
    <w:rsid w:val="00520A4E"/>
    <w:rsid w:val="00520B1E"/>
    <w:rsid w:val="00520B5A"/>
    <w:rsid w:val="00521290"/>
    <w:rsid w:val="00521746"/>
    <w:rsid w:val="005238C2"/>
    <w:rsid w:val="00523F94"/>
    <w:rsid w:val="00524CB4"/>
    <w:rsid w:val="00525EE9"/>
    <w:rsid w:val="005269D4"/>
    <w:rsid w:val="00530430"/>
    <w:rsid w:val="00530818"/>
    <w:rsid w:val="00530B45"/>
    <w:rsid w:val="005318A3"/>
    <w:rsid w:val="0053218C"/>
    <w:rsid w:val="00533C2D"/>
    <w:rsid w:val="00534C8B"/>
    <w:rsid w:val="00534D1F"/>
    <w:rsid w:val="0053515F"/>
    <w:rsid w:val="00535459"/>
    <w:rsid w:val="005358F0"/>
    <w:rsid w:val="00536B1B"/>
    <w:rsid w:val="0053765E"/>
    <w:rsid w:val="00540BD7"/>
    <w:rsid w:val="005413A0"/>
    <w:rsid w:val="00541963"/>
    <w:rsid w:val="0054337B"/>
    <w:rsid w:val="00543F7A"/>
    <w:rsid w:val="005442E3"/>
    <w:rsid w:val="00544425"/>
    <w:rsid w:val="005468B2"/>
    <w:rsid w:val="00547051"/>
    <w:rsid w:val="00547379"/>
    <w:rsid w:val="005502B2"/>
    <w:rsid w:val="00551448"/>
    <w:rsid w:val="00551BEB"/>
    <w:rsid w:val="00552183"/>
    <w:rsid w:val="00552BD5"/>
    <w:rsid w:val="00553ECE"/>
    <w:rsid w:val="005542E3"/>
    <w:rsid w:val="0055469A"/>
    <w:rsid w:val="00556A3F"/>
    <w:rsid w:val="005575B6"/>
    <w:rsid w:val="005605FF"/>
    <w:rsid w:val="0056071E"/>
    <w:rsid w:val="00561B2E"/>
    <w:rsid w:val="00561C3A"/>
    <w:rsid w:val="005629AE"/>
    <w:rsid w:val="005649D9"/>
    <w:rsid w:val="005663BD"/>
    <w:rsid w:val="005670DC"/>
    <w:rsid w:val="0057221B"/>
    <w:rsid w:val="00572578"/>
    <w:rsid w:val="005737FE"/>
    <w:rsid w:val="00575A39"/>
    <w:rsid w:val="005817C6"/>
    <w:rsid w:val="005835DF"/>
    <w:rsid w:val="00584AF9"/>
    <w:rsid w:val="00585FFE"/>
    <w:rsid w:val="00587BE3"/>
    <w:rsid w:val="0059084B"/>
    <w:rsid w:val="0059142E"/>
    <w:rsid w:val="0059155F"/>
    <w:rsid w:val="00591996"/>
    <w:rsid w:val="005927E0"/>
    <w:rsid w:val="00594950"/>
    <w:rsid w:val="00594F41"/>
    <w:rsid w:val="005964AD"/>
    <w:rsid w:val="00597521"/>
    <w:rsid w:val="00597FB6"/>
    <w:rsid w:val="005A0A5D"/>
    <w:rsid w:val="005A180E"/>
    <w:rsid w:val="005A1FDE"/>
    <w:rsid w:val="005A2AAC"/>
    <w:rsid w:val="005A36C3"/>
    <w:rsid w:val="005A3C20"/>
    <w:rsid w:val="005A3D36"/>
    <w:rsid w:val="005A403B"/>
    <w:rsid w:val="005A5442"/>
    <w:rsid w:val="005A6251"/>
    <w:rsid w:val="005A6B35"/>
    <w:rsid w:val="005A6E5D"/>
    <w:rsid w:val="005A78D2"/>
    <w:rsid w:val="005A7AF6"/>
    <w:rsid w:val="005A7FFE"/>
    <w:rsid w:val="005B0330"/>
    <w:rsid w:val="005B0746"/>
    <w:rsid w:val="005B09BE"/>
    <w:rsid w:val="005B2026"/>
    <w:rsid w:val="005B3702"/>
    <w:rsid w:val="005B5B80"/>
    <w:rsid w:val="005B6D31"/>
    <w:rsid w:val="005B7D15"/>
    <w:rsid w:val="005B7D29"/>
    <w:rsid w:val="005C000B"/>
    <w:rsid w:val="005C0A6B"/>
    <w:rsid w:val="005C16D8"/>
    <w:rsid w:val="005C2D7E"/>
    <w:rsid w:val="005C32CA"/>
    <w:rsid w:val="005C3462"/>
    <w:rsid w:val="005C3E45"/>
    <w:rsid w:val="005C53A8"/>
    <w:rsid w:val="005C55CA"/>
    <w:rsid w:val="005C56CA"/>
    <w:rsid w:val="005C58CD"/>
    <w:rsid w:val="005C7026"/>
    <w:rsid w:val="005C7E0A"/>
    <w:rsid w:val="005D0AFB"/>
    <w:rsid w:val="005D12E8"/>
    <w:rsid w:val="005D26F1"/>
    <w:rsid w:val="005D32C5"/>
    <w:rsid w:val="005D5494"/>
    <w:rsid w:val="005D5AC1"/>
    <w:rsid w:val="005D6807"/>
    <w:rsid w:val="005E04F9"/>
    <w:rsid w:val="005E3EBD"/>
    <w:rsid w:val="005E4468"/>
    <w:rsid w:val="005E454D"/>
    <w:rsid w:val="005E5E28"/>
    <w:rsid w:val="005E7063"/>
    <w:rsid w:val="005E776A"/>
    <w:rsid w:val="005F2001"/>
    <w:rsid w:val="005F2FDF"/>
    <w:rsid w:val="005F4465"/>
    <w:rsid w:val="005F7904"/>
    <w:rsid w:val="00600DBA"/>
    <w:rsid w:val="00601118"/>
    <w:rsid w:val="006014D5"/>
    <w:rsid w:val="006016FE"/>
    <w:rsid w:val="00602F6E"/>
    <w:rsid w:val="00603E88"/>
    <w:rsid w:val="00604524"/>
    <w:rsid w:val="006045FD"/>
    <w:rsid w:val="0060646D"/>
    <w:rsid w:val="00606A1B"/>
    <w:rsid w:val="00607C86"/>
    <w:rsid w:val="00610AB8"/>
    <w:rsid w:val="00610E9F"/>
    <w:rsid w:val="006120CE"/>
    <w:rsid w:val="006131A7"/>
    <w:rsid w:val="0061373B"/>
    <w:rsid w:val="00614341"/>
    <w:rsid w:val="00614FBA"/>
    <w:rsid w:val="006156CE"/>
    <w:rsid w:val="00617459"/>
    <w:rsid w:val="00617E15"/>
    <w:rsid w:val="00621366"/>
    <w:rsid w:val="00621D88"/>
    <w:rsid w:val="006221A5"/>
    <w:rsid w:val="00622962"/>
    <w:rsid w:val="00622F7D"/>
    <w:rsid w:val="00624428"/>
    <w:rsid w:val="00625A9A"/>
    <w:rsid w:val="00626E5C"/>
    <w:rsid w:val="00627AE9"/>
    <w:rsid w:val="00627CE5"/>
    <w:rsid w:val="0063022F"/>
    <w:rsid w:val="00630A46"/>
    <w:rsid w:val="00631A9D"/>
    <w:rsid w:val="00631FC2"/>
    <w:rsid w:val="006323B7"/>
    <w:rsid w:val="00633589"/>
    <w:rsid w:val="00633599"/>
    <w:rsid w:val="00633C78"/>
    <w:rsid w:val="00635103"/>
    <w:rsid w:val="00635671"/>
    <w:rsid w:val="00635D74"/>
    <w:rsid w:val="00637D6B"/>
    <w:rsid w:val="00640447"/>
    <w:rsid w:val="0064083C"/>
    <w:rsid w:val="00641590"/>
    <w:rsid w:val="0064159C"/>
    <w:rsid w:val="00641A6C"/>
    <w:rsid w:val="00641E8E"/>
    <w:rsid w:val="006420F5"/>
    <w:rsid w:val="0064278C"/>
    <w:rsid w:val="00643002"/>
    <w:rsid w:val="00646640"/>
    <w:rsid w:val="00646DC3"/>
    <w:rsid w:val="0065030C"/>
    <w:rsid w:val="00650366"/>
    <w:rsid w:val="00651421"/>
    <w:rsid w:val="00652202"/>
    <w:rsid w:val="006527F0"/>
    <w:rsid w:val="006531A7"/>
    <w:rsid w:val="006531FE"/>
    <w:rsid w:val="006532A0"/>
    <w:rsid w:val="006543AC"/>
    <w:rsid w:val="006601FF"/>
    <w:rsid w:val="0066077D"/>
    <w:rsid w:val="0066169E"/>
    <w:rsid w:val="006635A5"/>
    <w:rsid w:val="0066369B"/>
    <w:rsid w:val="006638A9"/>
    <w:rsid w:val="00664BE8"/>
    <w:rsid w:val="0066710E"/>
    <w:rsid w:val="00667E2E"/>
    <w:rsid w:val="00667F03"/>
    <w:rsid w:val="00670903"/>
    <w:rsid w:val="00671899"/>
    <w:rsid w:val="00671EC1"/>
    <w:rsid w:val="00672E62"/>
    <w:rsid w:val="0067389D"/>
    <w:rsid w:val="00673916"/>
    <w:rsid w:val="00673DF8"/>
    <w:rsid w:val="0067456D"/>
    <w:rsid w:val="0067547F"/>
    <w:rsid w:val="00675B90"/>
    <w:rsid w:val="006760DF"/>
    <w:rsid w:val="006763BE"/>
    <w:rsid w:val="0067666A"/>
    <w:rsid w:val="00677C43"/>
    <w:rsid w:val="00681E11"/>
    <w:rsid w:val="0068329F"/>
    <w:rsid w:val="00683B9A"/>
    <w:rsid w:val="00683D1C"/>
    <w:rsid w:val="006842E8"/>
    <w:rsid w:val="0068443B"/>
    <w:rsid w:val="006845F6"/>
    <w:rsid w:val="0068473B"/>
    <w:rsid w:val="00685443"/>
    <w:rsid w:val="00685CE4"/>
    <w:rsid w:val="0068667C"/>
    <w:rsid w:val="006868BE"/>
    <w:rsid w:val="00686EF3"/>
    <w:rsid w:val="00687B19"/>
    <w:rsid w:val="0069004B"/>
    <w:rsid w:val="00690499"/>
    <w:rsid w:val="00690946"/>
    <w:rsid w:val="00690FB7"/>
    <w:rsid w:val="0069117F"/>
    <w:rsid w:val="00691AAA"/>
    <w:rsid w:val="00696328"/>
    <w:rsid w:val="006966DC"/>
    <w:rsid w:val="00696806"/>
    <w:rsid w:val="00696D8C"/>
    <w:rsid w:val="00697826"/>
    <w:rsid w:val="006A0431"/>
    <w:rsid w:val="006A1BE8"/>
    <w:rsid w:val="006A1CD3"/>
    <w:rsid w:val="006A1FFD"/>
    <w:rsid w:val="006A5339"/>
    <w:rsid w:val="006A704C"/>
    <w:rsid w:val="006B0012"/>
    <w:rsid w:val="006B2312"/>
    <w:rsid w:val="006B3496"/>
    <w:rsid w:val="006B3820"/>
    <w:rsid w:val="006B4757"/>
    <w:rsid w:val="006B47D4"/>
    <w:rsid w:val="006B4878"/>
    <w:rsid w:val="006B5C1D"/>
    <w:rsid w:val="006B5D27"/>
    <w:rsid w:val="006B5EBC"/>
    <w:rsid w:val="006B6387"/>
    <w:rsid w:val="006C01A5"/>
    <w:rsid w:val="006C1703"/>
    <w:rsid w:val="006C1E08"/>
    <w:rsid w:val="006C280A"/>
    <w:rsid w:val="006C3736"/>
    <w:rsid w:val="006C3B8A"/>
    <w:rsid w:val="006C48C9"/>
    <w:rsid w:val="006C4C01"/>
    <w:rsid w:val="006C5BFD"/>
    <w:rsid w:val="006C6161"/>
    <w:rsid w:val="006C65EF"/>
    <w:rsid w:val="006C6907"/>
    <w:rsid w:val="006C71E5"/>
    <w:rsid w:val="006D075A"/>
    <w:rsid w:val="006D263C"/>
    <w:rsid w:val="006D32DC"/>
    <w:rsid w:val="006D391E"/>
    <w:rsid w:val="006D3DB9"/>
    <w:rsid w:val="006D5837"/>
    <w:rsid w:val="006D583E"/>
    <w:rsid w:val="006D5B90"/>
    <w:rsid w:val="006D6DAD"/>
    <w:rsid w:val="006E00A3"/>
    <w:rsid w:val="006E04FD"/>
    <w:rsid w:val="006E21AD"/>
    <w:rsid w:val="006E3908"/>
    <w:rsid w:val="006E39FA"/>
    <w:rsid w:val="006E4666"/>
    <w:rsid w:val="006E473F"/>
    <w:rsid w:val="006E5CEC"/>
    <w:rsid w:val="006E6EA5"/>
    <w:rsid w:val="006E7A69"/>
    <w:rsid w:val="006E7D7E"/>
    <w:rsid w:val="006F0459"/>
    <w:rsid w:val="006F1797"/>
    <w:rsid w:val="006F1FC3"/>
    <w:rsid w:val="006F31BC"/>
    <w:rsid w:val="006F3993"/>
    <w:rsid w:val="006F3D21"/>
    <w:rsid w:val="006F46F1"/>
    <w:rsid w:val="006F54A6"/>
    <w:rsid w:val="006F5E74"/>
    <w:rsid w:val="006F631C"/>
    <w:rsid w:val="00710AF1"/>
    <w:rsid w:val="00712588"/>
    <w:rsid w:val="00714E24"/>
    <w:rsid w:val="00714E93"/>
    <w:rsid w:val="00715062"/>
    <w:rsid w:val="00715349"/>
    <w:rsid w:val="00715DCF"/>
    <w:rsid w:val="00716A6E"/>
    <w:rsid w:val="007178DA"/>
    <w:rsid w:val="007201AA"/>
    <w:rsid w:val="0072244C"/>
    <w:rsid w:val="007234F5"/>
    <w:rsid w:val="00724886"/>
    <w:rsid w:val="00724B59"/>
    <w:rsid w:val="007270F5"/>
    <w:rsid w:val="00727216"/>
    <w:rsid w:val="007308DF"/>
    <w:rsid w:val="007318FF"/>
    <w:rsid w:val="00732F44"/>
    <w:rsid w:val="007331F5"/>
    <w:rsid w:val="00733910"/>
    <w:rsid w:val="00733B81"/>
    <w:rsid w:val="0073446B"/>
    <w:rsid w:val="00734982"/>
    <w:rsid w:val="007359FD"/>
    <w:rsid w:val="007363BA"/>
    <w:rsid w:val="007369D3"/>
    <w:rsid w:val="0073745A"/>
    <w:rsid w:val="00737517"/>
    <w:rsid w:val="007378A2"/>
    <w:rsid w:val="007378B4"/>
    <w:rsid w:val="00741F51"/>
    <w:rsid w:val="00742163"/>
    <w:rsid w:val="00743ABB"/>
    <w:rsid w:val="00744394"/>
    <w:rsid w:val="00746488"/>
    <w:rsid w:val="00747EBA"/>
    <w:rsid w:val="007500E7"/>
    <w:rsid w:val="00750C15"/>
    <w:rsid w:val="00751BA9"/>
    <w:rsid w:val="007539F3"/>
    <w:rsid w:val="00753DD0"/>
    <w:rsid w:val="0075410F"/>
    <w:rsid w:val="00755B69"/>
    <w:rsid w:val="00756939"/>
    <w:rsid w:val="00760337"/>
    <w:rsid w:val="00761D0B"/>
    <w:rsid w:val="007621B3"/>
    <w:rsid w:val="00762F91"/>
    <w:rsid w:val="007638C1"/>
    <w:rsid w:val="0077049A"/>
    <w:rsid w:val="0077132D"/>
    <w:rsid w:val="00771963"/>
    <w:rsid w:val="00772782"/>
    <w:rsid w:val="007728CE"/>
    <w:rsid w:val="00772B15"/>
    <w:rsid w:val="00772CE5"/>
    <w:rsid w:val="00772D56"/>
    <w:rsid w:val="007732AA"/>
    <w:rsid w:val="00775575"/>
    <w:rsid w:val="0077585D"/>
    <w:rsid w:val="00776673"/>
    <w:rsid w:val="00777A87"/>
    <w:rsid w:val="00777D9F"/>
    <w:rsid w:val="0078002C"/>
    <w:rsid w:val="00780B1B"/>
    <w:rsid w:val="00781984"/>
    <w:rsid w:val="007860C0"/>
    <w:rsid w:val="007874EB"/>
    <w:rsid w:val="0078779B"/>
    <w:rsid w:val="007902BD"/>
    <w:rsid w:val="0079035C"/>
    <w:rsid w:val="007908D9"/>
    <w:rsid w:val="0079141D"/>
    <w:rsid w:val="007916BC"/>
    <w:rsid w:val="00793699"/>
    <w:rsid w:val="00793899"/>
    <w:rsid w:val="00793ADC"/>
    <w:rsid w:val="007948D1"/>
    <w:rsid w:val="00794D53"/>
    <w:rsid w:val="007951B5"/>
    <w:rsid w:val="0079694E"/>
    <w:rsid w:val="007A0768"/>
    <w:rsid w:val="007A2124"/>
    <w:rsid w:val="007A3060"/>
    <w:rsid w:val="007A3826"/>
    <w:rsid w:val="007A53CE"/>
    <w:rsid w:val="007A63CD"/>
    <w:rsid w:val="007A6808"/>
    <w:rsid w:val="007B0A6F"/>
    <w:rsid w:val="007B149E"/>
    <w:rsid w:val="007B2E21"/>
    <w:rsid w:val="007B34DF"/>
    <w:rsid w:val="007B4166"/>
    <w:rsid w:val="007B6438"/>
    <w:rsid w:val="007B6606"/>
    <w:rsid w:val="007B6B73"/>
    <w:rsid w:val="007B7DA5"/>
    <w:rsid w:val="007B7F5E"/>
    <w:rsid w:val="007C06A4"/>
    <w:rsid w:val="007C0B64"/>
    <w:rsid w:val="007C35FD"/>
    <w:rsid w:val="007C45FC"/>
    <w:rsid w:val="007C50A9"/>
    <w:rsid w:val="007C6106"/>
    <w:rsid w:val="007C66FE"/>
    <w:rsid w:val="007C6B6C"/>
    <w:rsid w:val="007C77E2"/>
    <w:rsid w:val="007D0854"/>
    <w:rsid w:val="007D0AD7"/>
    <w:rsid w:val="007D2731"/>
    <w:rsid w:val="007D3A41"/>
    <w:rsid w:val="007D4150"/>
    <w:rsid w:val="007D50B3"/>
    <w:rsid w:val="007D5D96"/>
    <w:rsid w:val="007D6173"/>
    <w:rsid w:val="007D75F2"/>
    <w:rsid w:val="007D7E0C"/>
    <w:rsid w:val="007E0F94"/>
    <w:rsid w:val="007E2643"/>
    <w:rsid w:val="007E2F0D"/>
    <w:rsid w:val="007E399D"/>
    <w:rsid w:val="007E57A0"/>
    <w:rsid w:val="007E6916"/>
    <w:rsid w:val="007E6B10"/>
    <w:rsid w:val="007E6B80"/>
    <w:rsid w:val="007E701D"/>
    <w:rsid w:val="007F20E3"/>
    <w:rsid w:val="007F3F1F"/>
    <w:rsid w:val="007F5642"/>
    <w:rsid w:val="0080057A"/>
    <w:rsid w:val="008006D4"/>
    <w:rsid w:val="00801010"/>
    <w:rsid w:val="00801E1F"/>
    <w:rsid w:val="00805B7B"/>
    <w:rsid w:val="00805EF2"/>
    <w:rsid w:val="0081031C"/>
    <w:rsid w:val="008126CD"/>
    <w:rsid w:val="0081356E"/>
    <w:rsid w:val="008136C6"/>
    <w:rsid w:val="00814388"/>
    <w:rsid w:val="00814A72"/>
    <w:rsid w:val="00814C52"/>
    <w:rsid w:val="008157AC"/>
    <w:rsid w:val="00815A43"/>
    <w:rsid w:val="00816DB3"/>
    <w:rsid w:val="008176D5"/>
    <w:rsid w:val="0082116C"/>
    <w:rsid w:val="00821599"/>
    <w:rsid w:val="00821C05"/>
    <w:rsid w:val="00822EB6"/>
    <w:rsid w:val="00823392"/>
    <w:rsid w:val="00824792"/>
    <w:rsid w:val="0082666E"/>
    <w:rsid w:val="008268AB"/>
    <w:rsid w:val="00826953"/>
    <w:rsid w:val="0082734C"/>
    <w:rsid w:val="00827E1C"/>
    <w:rsid w:val="00831BE0"/>
    <w:rsid w:val="0083271F"/>
    <w:rsid w:val="00832C82"/>
    <w:rsid w:val="00834377"/>
    <w:rsid w:val="00834DCE"/>
    <w:rsid w:val="00837896"/>
    <w:rsid w:val="00837CB8"/>
    <w:rsid w:val="00840A04"/>
    <w:rsid w:val="00841309"/>
    <w:rsid w:val="00841777"/>
    <w:rsid w:val="0084189C"/>
    <w:rsid w:val="00841916"/>
    <w:rsid w:val="00842605"/>
    <w:rsid w:val="00842866"/>
    <w:rsid w:val="00844262"/>
    <w:rsid w:val="0084594D"/>
    <w:rsid w:val="00845EF7"/>
    <w:rsid w:val="00850490"/>
    <w:rsid w:val="00850F9A"/>
    <w:rsid w:val="00851812"/>
    <w:rsid w:val="00851C64"/>
    <w:rsid w:val="00854699"/>
    <w:rsid w:val="008550B1"/>
    <w:rsid w:val="00855EA2"/>
    <w:rsid w:val="0085640E"/>
    <w:rsid w:val="00860BBB"/>
    <w:rsid w:val="00860CB4"/>
    <w:rsid w:val="00861FC3"/>
    <w:rsid w:val="00863D5B"/>
    <w:rsid w:val="00863FE9"/>
    <w:rsid w:val="00864EF2"/>
    <w:rsid w:val="00864F7D"/>
    <w:rsid w:val="008677ED"/>
    <w:rsid w:val="0087020A"/>
    <w:rsid w:val="008718D4"/>
    <w:rsid w:val="0087200D"/>
    <w:rsid w:val="00872D16"/>
    <w:rsid w:val="008738F1"/>
    <w:rsid w:val="008739C5"/>
    <w:rsid w:val="00873B8C"/>
    <w:rsid w:val="00875403"/>
    <w:rsid w:val="00877D6F"/>
    <w:rsid w:val="008804FE"/>
    <w:rsid w:val="008808B2"/>
    <w:rsid w:val="00880A1C"/>
    <w:rsid w:val="008829C7"/>
    <w:rsid w:val="008839BC"/>
    <w:rsid w:val="00885755"/>
    <w:rsid w:val="00885A20"/>
    <w:rsid w:val="0088699C"/>
    <w:rsid w:val="00887CD2"/>
    <w:rsid w:val="00890B6F"/>
    <w:rsid w:val="008915BD"/>
    <w:rsid w:val="00891A9C"/>
    <w:rsid w:val="008921F9"/>
    <w:rsid w:val="008928C6"/>
    <w:rsid w:val="00892A8C"/>
    <w:rsid w:val="00892C73"/>
    <w:rsid w:val="00894370"/>
    <w:rsid w:val="00895EFC"/>
    <w:rsid w:val="008A1C87"/>
    <w:rsid w:val="008A2069"/>
    <w:rsid w:val="008A2A20"/>
    <w:rsid w:val="008A373F"/>
    <w:rsid w:val="008A419B"/>
    <w:rsid w:val="008A43E5"/>
    <w:rsid w:val="008A4AF6"/>
    <w:rsid w:val="008A5A85"/>
    <w:rsid w:val="008A5FC4"/>
    <w:rsid w:val="008A70D8"/>
    <w:rsid w:val="008B2E82"/>
    <w:rsid w:val="008B2F24"/>
    <w:rsid w:val="008B3341"/>
    <w:rsid w:val="008B4387"/>
    <w:rsid w:val="008B4CE3"/>
    <w:rsid w:val="008B50CA"/>
    <w:rsid w:val="008B55CD"/>
    <w:rsid w:val="008B5F90"/>
    <w:rsid w:val="008B6362"/>
    <w:rsid w:val="008B6B41"/>
    <w:rsid w:val="008C09EF"/>
    <w:rsid w:val="008C0A22"/>
    <w:rsid w:val="008C2772"/>
    <w:rsid w:val="008C423F"/>
    <w:rsid w:val="008C5ADD"/>
    <w:rsid w:val="008C6D2E"/>
    <w:rsid w:val="008C7100"/>
    <w:rsid w:val="008D1367"/>
    <w:rsid w:val="008D1F44"/>
    <w:rsid w:val="008D3818"/>
    <w:rsid w:val="008D52DC"/>
    <w:rsid w:val="008D5A4B"/>
    <w:rsid w:val="008D5DE2"/>
    <w:rsid w:val="008D6207"/>
    <w:rsid w:val="008D700D"/>
    <w:rsid w:val="008E0484"/>
    <w:rsid w:val="008E1F6B"/>
    <w:rsid w:val="008E2DF1"/>
    <w:rsid w:val="008E3BDD"/>
    <w:rsid w:val="008E3FB1"/>
    <w:rsid w:val="008E517E"/>
    <w:rsid w:val="008E794F"/>
    <w:rsid w:val="008F0438"/>
    <w:rsid w:val="008F06AF"/>
    <w:rsid w:val="008F14C9"/>
    <w:rsid w:val="008F1AFF"/>
    <w:rsid w:val="008F2ECB"/>
    <w:rsid w:val="008F35B3"/>
    <w:rsid w:val="008F4932"/>
    <w:rsid w:val="008F4D2C"/>
    <w:rsid w:val="008F5B67"/>
    <w:rsid w:val="00900142"/>
    <w:rsid w:val="009004BB"/>
    <w:rsid w:val="00904964"/>
    <w:rsid w:val="00905919"/>
    <w:rsid w:val="0090651E"/>
    <w:rsid w:val="0090692F"/>
    <w:rsid w:val="009103B6"/>
    <w:rsid w:val="00910A14"/>
    <w:rsid w:val="00912116"/>
    <w:rsid w:val="00914716"/>
    <w:rsid w:val="0091538E"/>
    <w:rsid w:val="009162D5"/>
    <w:rsid w:val="00916682"/>
    <w:rsid w:val="0092036F"/>
    <w:rsid w:val="0092039B"/>
    <w:rsid w:val="0092176D"/>
    <w:rsid w:val="0092253B"/>
    <w:rsid w:val="009227CE"/>
    <w:rsid w:val="00923751"/>
    <w:rsid w:val="00923EF1"/>
    <w:rsid w:val="0092418D"/>
    <w:rsid w:val="00925B77"/>
    <w:rsid w:val="00926C8A"/>
    <w:rsid w:val="00927184"/>
    <w:rsid w:val="00927329"/>
    <w:rsid w:val="0093168C"/>
    <w:rsid w:val="009318E9"/>
    <w:rsid w:val="009327D9"/>
    <w:rsid w:val="00932AD5"/>
    <w:rsid w:val="00933A37"/>
    <w:rsid w:val="00935400"/>
    <w:rsid w:val="00937CCB"/>
    <w:rsid w:val="0094018E"/>
    <w:rsid w:val="00941327"/>
    <w:rsid w:val="00942C47"/>
    <w:rsid w:val="00944A30"/>
    <w:rsid w:val="00945859"/>
    <w:rsid w:val="009512B4"/>
    <w:rsid w:val="0095130C"/>
    <w:rsid w:val="009542E8"/>
    <w:rsid w:val="009566CE"/>
    <w:rsid w:val="00957BC2"/>
    <w:rsid w:val="009619BF"/>
    <w:rsid w:val="00961FB0"/>
    <w:rsid w:val="00962803"/>
    <w:rsid w:val="00962BE4"/>
    <w:rsid w:val="009642A9"/>
    <w:rsid w:val="0096449E"/>
    <w:rsid w:val="00966544"/>
    <w:rsid w:val="009674E4"/>
    <w:rsid w:val="00967A9F"/>
    <w:rsid w:val="0097045E"/>
    <w:rsid w:val="00970C3E"/>
    <w:rsid w:val="00970E45"/>
    <w:rsid w:val="00970EBF"/>
    <w:rsid w:val="00972894"/>
    <w:rsid w:val="00972D62"/>
    <w:rsid w:val="00973463"/>
    <w:rsid w:val="00973843"/>
    <w:rsid w:val="00974450"/>
    <w:rsid w:val="009753C8"/>
    <w:rsid w:val="00975BB0"/>
    <w:rsid w:val="009804A6"/>
    <w:rsid w:val="00980A08"/>
    <w:rsid w:val="009825D4"/>
    <w:rsid w:val="00985019"/>
    <w:rsid w:val="00985EA2"/>
    <w:rsid w:val="009867CC"/>
    <w:rsid w:val="00991C92"/>
    <w:rsid w:val="00992E2D"/>
    <w:rsid w:val="00994CDC"/>
    <w:rsid w:val="0099526C"/>
    <w:rsid w:val="00995AE3"/>
    <w:rsid w:val="00996D9D"/>
    <w:rsid w:val="009A0F80"/>
    <w:rsid w:val="009A17B2"/>
    <w:rsid w:val="009A348D"/>
    <w:rsid w:val="009A372A"/>
    <w:rsid w:val="009A48CE"/>
    <w:rsid w:val="009A4C65"/>
    <w:rsid w:val="009A77FE"/>
    <w:rsid w:val="009A79A0"/>
    <w:rsid w:val="009B067F"/>
    <w:rsid w:val="009B1FE3"/>
    <w:rsid w:val="009B2AB6"/>
    <w:rsid w:val="009B43F8"/>
    <w:rsid w:val="009B4B1E"/>
    <w:rsid w:val="009B677E"/>
    <w:rsid w:val="009B6E7B"/>
    <w:rsid w:val="009B726F"/>
    <w:rsid w:val="009B7418"/>
    <w:rsid w:val="009C0087"/>
    <w:rsid w:val="009C1BF4"/>
    <w:rsid w:val="009C2EF6"/>
    <w:rsid w:val="009C5146"/>
    <w:rsid w:val="009C770E"/>
    <w:rsid w:val="009D0C34"/>
    <w:rsid w:val="009D1D2B"/>
    <w:rsid w:val="009D272A"/>
    <w:rsid w:val="009D35CE"/>
    <w:rsid w:val="009D5263"/>
    <w:rsid w:val="009D5332"/>
    <w:rsid w:val="009D5387"/>
    <w:rsid w:val="009D5711"/>
    <w:rsid w:val="009D5C2B"/>
    <w:rsid w:val="009D6FFE"/>
    <w:rsid w:val="009D7738"/>
    <w:rsid w:val="009E0DB3"/>
    <w:rsid w:val="009E1257"/>
    <w:rsid w:val="009E159C"/>
    <w:rsid w:val="009E1B3E"/>
    <w:rsid w:val="009E237A"/>
    <w:rsid w:val="009E3E7A"/>
    <w:rsid w:val="009E44FC"/>
    <w:rsid w:val="009E4AB1"/>
    <w:rsid w:val="009E618D"/>
    <w:rsid w:val="009F1BF7"/>
    <w:rsid w:val="009F2A97"/>
    <w:rsid w:val="009F5D7C"/>
    <w:rsid w:val="009F60A6"/>
    <w:rsid w:val="009F61FC"/>
    <w:rsid w:val="009F7F8B"/>
    <w:rsid w:val="00A00B73"/>
    <w:rsid w:val="00A01A9D"/>
    <w:rsid w:val="00A0203C"/>
    <w:rsid w:val="00A02287"/>
    <w:rsid w:val="00A05133"/>
    <w:rsid w:val="00A0545A"/>
    <w:rsid w:val="00A06154"/>
    <w:rsid w:val="00A0640B"/>
    <w:rsid w:val="00A0696E"/>
    <w:rsid w:val="00A06D79"/>
    <w:rsid w:val="00A06FBC"/>
    <w:rsid w:val="00A07259"/>
    <w:rsid w:val="00A0767F"/>
    <w:rsid w:val="00A07F28"/>
    <w:rsid w:val="00A105AC"/>
    <w:rsid w:val="00A11D40"/>
    <w:rsid w:val="00A129BC"/>
    <w:rsid w:val="00A1380A"/>
    <w:rsid w:val="00A13F52"/>
    <w:rsid w:val="00A1416C"/>
    <w:rsid w:val="00A1552F"/>
    <w:rsid w:val="00A15FD5"/>
    <w:rsid w:val="00A16847"/>
    <w:rsid w:val="00A207DB"/>
    <w:rsid w:val="00A20BCE"/>
    <w:rsid w:val="00A2319A"/>
    <w:rsid w:val="00A2476C"/>
    <w:rsid w:val="00A24B95"/>
    <w:rsid w:val="00A2721B"/>
    <w:rsid w:val="00A30541"/>
    <w:rsid w:val="00A31655"/>
    <w:rsid w:val="00A31A06"/>
    <w:rsid w:val="00A32481"/>
    <w:rsid w:val="00A32521"/>
    <w:rsid w:val="00A32793"/>
    <w:rsid w:val="00A32FBD"/>
    <w:rsid w:val="00A3324F"/>
    <w:rsid w:val="00A359F1"/>
    <w:rsid w:val="00A3606F"/>
    <w:rsid w:val="00A361E5"/>
    <w:rsid w:val="00A37A39"/>
    <w:rsid w:val="00A41E86"/>
    <w:rsid w:val="00A428C8"/>
    <w:rsid w:val="00A46614"/>
    <w:rsid w:val="00A466CC"/>
    <w:rsid w:val="00A46780"/>
    <w:rsid w:val="00A46C6D"/>
    <w:rsid w:val="00A501CC"/>
    <w:rsid w:val="00A50F0E"/>
    <w:rsid w:val="00A55FE4"/>
    <w:rsid w:val="00A57047"/>
    <w:rsid w:val="00A6007C"/>
    <w:rsid w:val="00A6019D"/>
    <w:rsid w:val="00A60CA9"/>
    <w:rsid w:val="00A60E07"/>
    <w:rsid w:val="00A627EA"/>
    <w:rsid w:val="00A63BA5"/>
    <w:rsid w:val="00A65159"/>
    <w:rsid w:val="00A657EF"/>
    <w:rsid w:val="00A678D4"/>
    <w:rsid w:val="00A70C27"/>
    <w:rsid w:val="00A711A3"/>
    <w:rsid w:val="00A72D2E"/>
    <w:rsid w:val="00A7351E"/>
    <w:rsid w:val="00A73C37"/>
    <w:rsid w:val="00A74BE1"/>
    <w:rsid w:val="00A74D4B"/>
    <w:rsid w:val="00A74EF3"/>
    <w:rsid w:val="00A75602"/>
    <w:rsid w:val="00A773B9"/>
    <w:rsid w:val="00A800B8"/>
    <w:rsid w:val="00A8126D"/>
    <w:rsid w:val="00A81E4E"/>
    <w:rsid w:val="00A81EF0"/>
    <w:rsid w:val="00A84E37"/>
    <w:rsid w:val="00A8789F"/>
    <w:rsid w:val="00A87B02"/>
    <w:rsid w:val="00A9158F"/>
    <w:rsid w:val="00A91651"/>
    <w:rsid w:val="00A93282"/>
    <w:rsid w:val="00A93EB8"/>
    <w:rsid w:val="00A95749"/>
    <w:rsid w:val="00A95F2E"/>
    <w:rsid w:val="00A95FD2"/>
    <w:rsid w:val="00A96B2C"/>
    <w:rsid w:val="00AA00DE"/>
    <w:rsid w:val="00AA05D6"/>
    <w:rsid w:val="00AA1FA0"/>
    <w:rsid w:val="00AA215C"/>
    <w:rsid w:val="00AA2A4C"/>
    <w:rsid w:val="00AA33C7"/>
    <w:rsid w:val="00AA4A5B"/>
    <w:rsid w:val="00AA6C43"/>
    <w:rsid w:val="00AA77C0"/>
    <w:rsid w:val="00AB000E"/>
    <w:rsid w:val="00AB0832"/>
    <w:rsid w:val="00AB11A7"/>
    <w:rsid w:val="00AB169E"/>
    <w:rsid w:val="00AB2B61"/>
    <w:rsid w:val="00AB40C4"/>
    <w:rsid w:val="00AB44E8"/>
    <w:rsid w:val="00AB612A"/>
    <w:rsid w:val="00AB65C7"/>
    <w:rsid w:val="00AB6D7E"/>
    <w:rsid w:val="00AB7013"/>
    <w:rsid w:val="00AC0BCA"/>
    <w:rsid w:val="00AC30D4"/>
    <w:rsid w:val="00AC604A"/>
    <w:rsid w:val="00AC715B"/>
    <w:rsid w:val="00AD0DBC"/>
    <w:rsid w:val="00AD0FE9"/>
    <w:rsid w:val="00AD2345"/>
    <w:rsid w:val="00AD24E5"/>
    <w:rsid w:val="00AD2665"/>
    <w:rsid w:val="00AD2A8A"/>
    <w:rsid w:val="00AD4255"/>
    <w:rsid w:val="00AD44AB"/>
    <w:rsid w:val="00AD606A"/>
    <w:rsid w:val="00AD70F9"/>
    <w:rsid w:val="00AD7B13"/>
    <w:rsid w:val="00AE42AD"/>
    <w:rsid w:val="00AE6CC8"/>
    <w:rsid w:val="00AF0EBD"/>
    <w:rsid w:val="00AF1966"/>
    <w:rsid w:val="00AF1DA2"/>
    <w:rsid w:val="00AF213E"/>
    <w:rsid w:val="00AF3AD1"/>
    <w:rsid w:val="00AF3B84"/>
    <w:rsid w:val="00AF4446"/>
    <w:rsid w:val="00AF4CB1"/>
    <w:rsid w:val="00AF7824"/>
    <w:rsid w:val="00B00DFA"/>
    <w:rsid w:val="00B0160C"/>
    <w:rsid w:val="00B01B6B"/>
    <w:rsid w:val="00B01D65"/>
    <w:rsid w:val="00B02442"/>
    <w:rsid w:val="00B02845"/>
    <w:rsid w:val="00B028AB"/>
    <w:rsid w:val="00B04802"/>
    <w:rsid w:val="00B04957"/>
    <w:rsid w:val="00B052D1"/>
    <w:rsid w:val="00B05728"/>
    <w:rsid w:val="00B06253"/>
    <w:rsid w:val="00B06471"/>
    <w:rsid w:val="00B06762"/>
    <w:rsid w:val="00B0708D"/>
    <w:rsid w:val="00B07ED1"/>
    <w:rsid w:val="00B11041"/>
    <w:rsid w:val="00B13E5F"/>
    <w:rsid w:val="00B171BE"/>
    <w:rsid w:val="00B178FC"/>
    <w:rsid w:val="00B17D6D"/>
    <w:rsid w:val="00B21CF9"/>
    <w:rsid w:val="00B21D33"/>
    <w:rsid w:val="00B233B9"/>
    <w:rsid w:val="00B23922"/>
    <w:rsid w:val="00B266F0"/>
    <w:rsid w:val="00B26ACE"/>
    <w:rsid w:val="00B26C92"/>
    <w:rsid w:val="00B27149"/>
    <w:rsid w:val="00B271D9"/>
    <w:rsid w:val="00B27692"/>
    <w:rsid w:val="00B310E6"/>
    <w:rsid w:val="00B315BE"/>
    <w:rsid w:val="00B31D10"/>
    <w:rsid w:val="00B32588"/>
    <w:rsid w:val="00B32A02"/>
    <w:rsid w:val="00B37947"/>
    <w:rsid w:val="00B415FC"/>
    <w:rsid w:val="00B42117"/>
    <w:rsid w:val="00B42738"/>
    <w:rsid w:val="00B434A5"/>
    <w:rsid w:val="00B44AC4"/>
    <w:rsid w:val="00B44CEA"/>
    <w:rsid w:val="00B50FFB"/>
    <w:rsid w:val="00B51097"/>
    <w:rsid w:val="00B51335"/>
    <w:rsid w:val="00B5176A"/>
    <w:rsid w:val="00B52481"/>
    <w:rsid w:val="00B5255D"/>
    <w:rsid w:val="00B527D9"/>
    <w:rsid w:val="00B53166"/>
    <w:rsid w:val="00B544A4"/>
    <w:rsid w:val="00B54512"/>
    <w:rsid w:val="00B559C3"/>
    <w:rsid w:val="00B5740B"/>
    <w:rsid w:val="00B603E2"/>
    <w:rsid w:val="00B61D0C"/>
    <w:rsid w:val="00B61FD3"/>
    <w:rsid w:val="00B61FFA"/>
    <w:rsid w:val="00B63CCC"/>
    <w:rsid w:val="00B66034"/>
    <w:rsid w:val="00B7014A"/>
    <w:rsid w:val="00B70EDE"/>
    <w:rsid w:val="00B735CF"/>
    <w:rsid w:val="00B73D40"/>
    <w:rsid w:val="00B73D86"/>
    <w:rsid w:val="00B7400A"/>
    <w:rsid w:val="00B74F54"/>
    <w:rsid w:val="00B80092"/>
    <w:rsid w:val="00B8034D"/>
    <w:rsid w:val="00B809C8"/>
    <w:rsid w:val="00B81449"/>
    <w:rsid w:val="00B821B3"/>
    <w:rsid w:val="00B837C7"/>
    <w:rsid w:val="00B84712"/>
    <w:rsid w:val="00B849AF"/>
    <w:rsid w:val="00B8693B"/>
    <w:rsid w:val="00B86B6B"/>
    <w:rsid w:val="00B86C79"/>
    <w:rsid w:val="00B9032A"/>
    <w:rsid w:val="00B92639"/>
    <w:rsid w:val="00B9406B"/>
    <w:rsid w:val="00B96B10"/>
    <w:rsid w:val="00BA05C3"/>
    <w:rsid w:val="00BA1132"/>
    <w:rsid w:val="00BA13A2"/>
    <w:rsid w:val="00BA26AF"/>
    <w:rsid w:val="00BA3005"/>
    <w:rsid w:val="00BA33C2"/>
    <w:rsid w:val="00BA3562"/>
    <w:rsid w:val="00BA3AF9"/>
    <w:rsid w:val="00BA51BE"/>
    <w:rsid w:val="00BA593D"/>
    <w:rsid w:val="00BA6986"/>
    <w:rsid w:val="00BA74D1"/>
    <w:rsid w:val="00BB06B2"/>
    <w:rsid w:val="00BB083B"/>
    <w:rsid w:val="00BB14BE"/>
    <w:rsid w:val="00BB2D4F"/>
    <w:rsid w:val="00BB36F6"/>
    <w:rsid w:val="00BB3E46"/>
    <w:rsid w:val="00BB5464"/>
    <w:rsid w:val="00BB55DF"/>
    <w:rsid w:val="00BB5C97"/>
    <w:rsid w:val="00BB70E3"/>
    <w:rsid w:val="00BB71E4"/>
    <w:rsid w:val="00BC18C6"/>
    <w:rsid w:val="00BC194B"/>
    <w:rsid w:val="00BC21C3"/>
    <w:rsid w:val="00BC2482"/>
    <w:rsid w:val="00BC2EFB"/>
    <w:rsid w:val="00BC310E"/>
    <w:rsid w:val="00BC371C"/>
    <w:rsid w:val="00BC3A89"/>
    <w:rsid w:val="00BC3F64"/>
    <w:rsid w:val="00BC42EB"/>
    <w:rsid w:val="00BC4D03"/>
    <w:rsid w:val="00BC521B"/>
    <w:rsid w:val="00BC7A54"/>
    <w:rsid w:val="00BC7DEB"/>
    <w:rsid w:val="00BD0114"/>
    <w:rsid w:val="00BD0A59"/>
    <w:rsid w:val="00BD3D48"/>
    <w:rsid w:val="00BD479E"/>
    <w:rsid w:val="00BD65B0"/>
    <w:rsid w:val="00BD7322"/>
    <w:rsid w:val="00BD765C"/>
    <w:rsid w:val="00BD7BD1"/>
    <w:rsid w:val="00BD7F17"/>
    <w:rsid w:val="00BE03C2"/>
    <w:rsid w:val="00BE095A"/>
    <w:rsid w:val="00BE2CA9"/>
    <w:rsid w:val="00BE3479"/>
    <w:rsid w:val="00BE3924"/>
    <w:rsid w:val="00BE48B3"/>
    <w:rsid w:val="00BE4972"/>
    <w:rsid w:val="00BE52ED"/>
    <w:rsid w:val="00BE63FE"/>
    <w:rsid w:val="00BE6829"/>
    <w:rsid w:val="00BE6841"/>
    <w:rsid w:val="00BE6CC8"/>
    <w:rsid w:val="00BE7D87"/>
    <w:rsid w:val="00BF2C94"/>
    <w:rsid w:val="00BF3BD4"/>
    <w:rsid w:val="00BF42AC"/>
    <w:rsid w:val="00BF45F3"/>
    <w:rsid w:val="00BF55FB"/>
    <w:rsid w:val="00BF5873"/>
    <w:rsid w:val="00BF5BAA"/>
    <w:rsid w:val="00BF5D25"/>
    <w:rsid w:val="00BF6B21"/>
    <w:rsid w:val="00BF76D9"/>
    <w:rsid w:val="00BF7980"/>
    <w:rsid w:val="00C00970"/>
    <w:rsid w:val="00C027D7"/>
    <w:rsid w:val="00C02B50"/>
    <w:rsid w:val="00C02C2F"/>
    <w:rsid w:val="00C03943"/>
    <w:rsid w:val="00C05662"/>
    <w:rsid w:val="00C056DE"/>
    <w:rsid w:val="00C06231"/>
    <w:rsid w:val="00C06658"/>
    <w:rsid w:val="00C11611"/>
    <w:rsid w:val="00C11FEA"/>
    <w:rsid w:val="00C120DF"/>
    <w:rsid w:val="00C138A5"/>
    <w:rsid w:val="00C13D0B"/>
    <w:rsid w:val="00C15275"/>
    <w:rsid w:val="00C17F7F"/>
    <w:rsid w:val="00C202FB"/>
    <w:rsid w:val="00C20559"/>
    <w:rsid w:val="00C20A7D"/>
    <w:rsid w:val="00C2122F"/>
    <w:rsid w:val="00C21323"/>
    <w:rsid w:val="00C2154A"/>
    <w:rsid w:val="00C216FB"/>
    <w:rsid w:val="00C2173E"/>
    <w:rsid w:val="00C232C3"/>
    <w:rsid w:val="00C2378F"/>
    <w:rsid w:val="00C25CE7"/>
    <w:rsid w:val="00C269D1"/>
    <w:rsid w:val="00C27E09"/>
    <w:rsid w:val="00C301C4"/>
    <w:rsid w:val="00C30B37"/>
    <w:rsid w:val="00C31B99"/>
    <w:rsid w:val="00C31DAB"/>
    <w:rsid w:val="00C31E0F"/>
    <w:rsid w:val="00C3217B"/>
    <w:rsid w:val="00C34C37"/>
    <w:rsid w:val="00C35E5C"/>
    <w:rsid w:val="00C37EF8"/>
    <w:rsid w:val="00C40413"/>
    <w:rsid w:val="00C405D8"/>
    <w:rsid w:val="00C40A82"/>
    <w:rsid w:val="00C42DBB"/>
    <w:rsid w:val="00C4408C"/>
    <w:rsid w:val="00C440D7"/>
    <w:rsid w:val="00C444A2"/>
    <w:rsid w:val="00C44F49"/>
    <w:rsid w:val="00C45BA9"/>
    <w:rsid w:val="00C4735E"/>
    <w:rsid w:val="00C50B83"/>
    <w:rsid w:val="00C51C43"/>
    <w:rsid w:val="00C539D5"/>
    <w:rsid w:val="00C5403B"/>
    <w:rsid w:val="00C541F7"/>
    <w:rsid w:val="00C54DF5"/>
    <w:rsid w:val="00C55757"/>
    <w:rsid w:val="00C559A2"/>
    <w:rsid w:val="00C55C25"/>
    <w:rsid w:val="00C60828"/>
    <w:rsid w:val="00C61505"/>
    <w:rsid w:val="00C61C09"/>
    <w:rsid w:val="00C620CD"/>
    <w:rsid w:val="00C6333B"/>
    <w:rsid w:val="00C633C3"/>
    <w:rsid w:val="00C635A9"/>
    <w:rsid w:val="00C63BB6"/>
    <w:rsid w:val="00C648EF"/>
    <w:rsid w:val="00C64BEF"/>
    <w:rsid w:val="00C65057"/>
    <w:rsid w:val="00C66FEE"/>
    <w:rsid w:val="00C67C88"/>
    <w:rsid w:val="00C720CB"/>
    <w:rsid w:val="00C75115"/>
    <w:rsid w:val="00C757DF"/>
    <w:rsid w:val="00C75871"/>
    <w:rsid w:val="00C762D0"/>
    <w:rsid w:val="00C773C9"/>
    <w:rsid w:val="00C81CCE"/>
    <w:rsid w:val="00C83FAD"/>
    <w:rsid w:val="00C843AB"/>
    <w:rsid w:val="00C846D7"/>
    <w:rsid w:val="00C85043"/>
    <w:rsid w:val="00C854AF"/>
    <w:rsid w:val="00C85FBA"/>
    <w:rsid w:val="00C90E53"/>
    <w:rsid w:val="00C91AC7"/>
    <w:rsid w:val="00C921B7"/>
    <w:rsid w:val="00C9295C"/>
    <w:rsid w:val="00C92DC6"/>
    <w:rsid w:val="00C937DF"/>
    <w:rsid w:val="00C939E2"/>
    <w:rsid w:val="00C93F5F"/>
    <w:rsid w:val="00C94B42"/>
    <w:rsid w:val="00C974AC"/>
    <w:rsid w:val="00C9763F"/>
    <w:rsid w:val="00CA144A"/>
    <w:rsid w:val="00CA1A1A"/>
    <w:rsid w:val="00CA1D35"/>
    <w:rsid w:val="00CA2E68"/>
    <w:rsid w:val="00CA4BDD"/>
    <w:rsid w:val="00CA516E"/>
    <w:rsid w:val="00CA5208"/>
    <w:rsid w:val="00CA5E3F"/>
    <w:rsid w:val="00CA63FD"/>
    <w:rsid w:val="00CA6835"/>
    <w:rsid w:val="00CA6D14"/>
    <w:rsid w:val="00CA7284"/>
    <w:rsid w:val="00CA7932"/>
    <w:rsid w:val="00CA79FB"/>
    <w:rsid w:val="00CB2656"/>
    <w:rsid w:val="00CB2E15"/>
    <w:rsid w:val="00CB3E58"/>
    <w:rsid w:val="00CB49DA"/>
    <w:rsid w:val="00CB566A"/>
    <w:rsid w:val="00CB6E8C"/>
    <w:rsid w:val="00CB6FF8"/>
    <w:rsid w:val="00CB72AA"/>
    <w:rsid w:val="00CB7311"/>
    <w:rsid w:val="00CB7327"/>
    <w:rsid w:val="00CC0B82"/>
    <w:rsid w:val="00CC1ABF"/>
    <w:rsid w:val="00CC1E4E"/>
    <w:rsid w:val="00CC2599"/>
    <w:rsid w:val="00CC278A"/>
    <w:rsid w:val="00CC29CD"/>
    <w:rsid w:val="00CC29F1"/>
    <w:rsid w:val="00CC4FA4"/>
    <w:rsid w:val="00CC5020"/>
    <w:rsid w:val="00CC58AE"/>
    <w:rsid w:val="00CC6E97"/>
    <w:rsid w:val="00CC6F86"/>
    <w:rsid w:val="00CC7381"/>
    <w:rsid w:val="00CC7E8B"/>
    <w:rsid w:val="00CC7FA2"/>
    <w:rsid w:val="00CD07F9"/>
    <w:rsid w:val="00CD334D"/>
    <w:rsid w:val="00CD6217"/>
    <w:rsid w:val="00CD6B67"/>
    <w:rsid w:val="00CD6B7C"/>
    <w:rsid w:val="00CD75C8"/>
    <w:rsid w:val="00CD79BA"/>
    <w:rsid w:val="00CE17B9"/>
    <w:rsid w:val="00CE22F1"/>
    <w:rsid w:val="00CE31F2"/>
    <w:rsid w:val="00CE3781"/>
    <w:rsid w:val="00CE388C"/>
    <w:rsid w:val="00CE3B46"/>
    <w:rsid w:val="00CE530A"/>
    <w:rsid w:val="00CE54B8"/>
    <w:rsid w:val="00CE5F6E"/>
    <w:rsid w:val="00CE6216"/>
    <w:rsid w:val="00CE6415"/>
    <w:rsid w:val="00CE6775"/>
    <w:rsid w:val="00CE71F1"/>
    <w:rsid w:val="00CF13EE"/>
    <w:rsid w:val="00CF18A7"/>
    <w:rsid w:val="00CF2750"/>
    <w:rsid w:val="00CF32C2"/>
    <w:rsid w:val="00CF3626"/>
    <w:rsid w:val="00CF5116"/>
    <w:rsid w:val="00CF54D5"/>
    <w:rsid w:val="00D00A09"/>
    <w:rsid w:val="00D018B9"/>
    <w:rsid w:val="00D029AA"/>
    <w:rsid w:val="00D031A2"/>
    <w:rsid w:val="00D03460"/>
    <w:rsid w:val="00D12744"/>
    <w:rsid w:val="00D12DE0"/>
    <w:rsid w:val="00D135B3"/>
    <w:rsid w:val="00D172A8"/>
    <w:rsid w:val="00D21C0E"/>
    <w:rsid w:val="00D21DB7"/>
    <w:rsid w:val="00D2649A"/>
    <w:rsid w:val="00D2699A"/>
    <w:rsid w:val="00D301C5"/>
    <w:rsid w:val="00D304DC"/>
    <w:rsid w:val="00D306D6"/>
    <w:rsid w:val="00D31319"/>
    <w:rsid w:val="00D31BD0"/>
    <w:rsid w:val="00D32554"/>
    <w:rsid w:val="00D32BFA"/>
    <w:rsid w:val="00D33305"/>
    <w:rsid w:val="00D33F3B"/>
    <w:rsid w:val="00D34F6A"/>
    <w:rsid w:val="00D35FEA"/>
    <w:rsid w:val="00D377E2"/>
    <w:rsid w:val="00D37BA0"/>
    <w:rsid w:val="00D4052E"/>
    <w:rsid w:val="00D40999"/>
    <w:rsid w:val="00D45885"/>
    <w:rsid w:val="00D46003"/>
    <w:rsid w:val="00D469C2"/>
    <w:rsid w:val="00D46F4C"/>
    <w:rsid w:val="00D50934"/>
    <w:rsid w:val="00D51098"/>
    <w:rsid w:val="00D513D7"/>
    <w:rsid w:val="00D514F4"/>
    <w:rsid w:val="00D5213A"/>
    <w:rsid w:val="00D53942"/>
    <w:rsid w:val="00D53F5E"/>
    <w:rsid w:val="00D546B7"/>
    <w:rsid w:val="00D55214"/>
    <w:rsid w:val="00D557EA"/>
    <w:rsid w:val="00D573C2"/>
    <w:rsid w:val="00D57909"/>
    <w:rsid w:val="00D6153C"/>
    <w:rsid w:val="00D61896"/>
    <w:rsid w:val="00D61F30"/>
    <w:rsid w:val="00D62513"/>
    <w:rsid w:val="00D62C58"/>
    <w:rsid w:val="00D62E46"/>
    <w:rsid w:val="00D63EA2"/>
    <w:rsid w:val="00D65646"/>
    <w:rsid w:val="00D659D5"/>
    <w:rsid w:val="00D65AAA"/>
    <w:rsid w:val="00D71627"/>
    <w:rsid w:val="00D71980"/>
    <w:rsid w:val="00D74214"/>
    <w:rsid w:val="00D75DDC"/>
    <w:rsid w:val="00D8071D"/>
    <w:rsid w:val="00D8088C"/>
    <w:rsid w:val="00D810F9"/>
    <w:rsid w:val="00D81C97"/>
    <w:rsid w:val="00D83675"/>
    <w:rsid w:val="00D83A40"/>
    <w:rsid w:val="00D83AEC"/>
    <w:rsid w:val="00D8431B"/>
    <w:rsid w:val="00D84EDA"/>
    <w:rsid w:val="00D852FA"/>
    <w:rsid w:val="00D8550C"/>
    <w:rsid w:val="00D87572"/>
    <w:rsid w:val="00D87664"/>
    <w:rsid w:val="00D87BD1"/>
    <w:rsid w:val="00D90831"/>
    <w:rsid w:val="00D91CE6"/>
    <w:rsid w:val="00D92750"/>
    <w:rsid w:val="00D9366F"/>
    <w:rsid w:val="00D93D02"/>
    <w:rsid w:val="00D94474"/>
    <w:rsid w:val="00D94549"/>
    <w:rsid w:val="00D95B0C"/>
    <w:rsid w:val="00D96D15"/>
    <w:rsid w:val="00D9774A"/>
    <w:rsid w:val="00DA0D90"/>
    <w:rsid w:val="00DA1169"/>
    <w:rsid w:val="00DA1BEE"/>
    <w:rsid w:val="00DA2811"/>
    <w:rsid w:val="00DA2972"/>
    <w:rsid w:val="00DA4734"/>
    <w:rsid w:val="00DA4EED"/>
    <w:rsid w:val="00DA5E16"/>
    <w:rsid w:val="00DA63FE"/>
    <w:rsid w:val="00DA6F64"/>
    <w:rsid w:val="00DA79C9"/>
    <w:rsid w:val="00DA7C21"/>
    <w:rsid w:val="00DA7DF6"/>
    <w:rsid w:val="00DA7F2C"/>
    <w:rsid w:val="00DB01DD"/>
    <w:rsid w:val="00DB0855"/>
    <w:rsid w:val="00DB0D39"/>
    <w:rsid w:val="00DB2230"/>
    <w:rsid w:val="00DB2C49"/>
    <w:rsid w:val="00DB3BA9"/>
    <w:rsid w:val="00DB6F33"/>
    <w:rsid w:val="00DB7D96"/>
    <w:rsid w:val="00DC01DF"/>
    <w:rsid w:val="00DC126C"/>
    <w:rsid w:val="00DC1EA4"/>
    <w:rsid w:val="00DC2537"/>
    <w:rsid w:val="00DC34F9"/>
    <w:rsid w:val="00DC39BF"/>
    <w:rsid w:val="00DC4BD3"/>
    <w:rsid w:val="00DC5798"/>
    <w:rsid w:val="00DD15A7"/>
    <w:rsid w:val="00DD23E8"/>
    <w:rsid w:val="00DD2801"/>
    <w:rsid w:val="00DD38A3"/>
    <w:rsid w:val="00DD4D64"/>
    <w:rsid w:val="00DD59F4"/>
    <w:rsid w:val="00DD5C22"/>
    <w:rsid w:val="00DE192C"/>
    <w:rsid w:val="00DE285E"/>
    <w:rsid w:val="00DE2B09"/>
    <w:rsid w:val="00DE670C"/>
    <w:rsid w:val="00DE6D89"/>
    <w:rsid w:val="00DE70CE"/>
    <w:rsid w:val="00DE7AD2"/>
    <w:rsid w:val="00DF044A"/>
    <w:rsid w:val="00DF050E"/>
    <w:rsid w:val="00DF1865"/>
    <w:rsid w:val="00DF33D5"/>
    <w:rsid w:val="00DF3424"/>
    <w:rsid w:val="00DF55C9"/>
    <w:rsid w:val="00DF65FD"/>
    <w:rsid w:val="00DF6FAD"/>
    <w:rsid w:val="00DF70D7"/>
    <w:rsid w:val="00E00E5B"/>
    <w:rsid w:val="00E00ED6"/>
    <w:rsid w:val="00E00FAB"/>
    <w:rsid w:val="00E01A31"/>
    <w:rsid w:val="00E01C4F"/>
    <w:rsid w:val="00E02C63"/>
    <w:rsid w:val="00E047EB"/>
    <w:rsid w:val="00E052C7"/>
    <w:rsid w:val="00E0550D"/>
    <w:rsid w:val="00E064C5"/>
    <w:rsid w:val="00E07B97"/>
    <w:rsid w:val="00E07FD8"/>
    <w:rsid w:val="00E11585"/>
    <w:rsid w:val="00E12020"/>
    <w:rsid w:val="00E13B78"/>
    <w:rsid w:val="00E13D0E"/>
    <w:rsid w:val="00E14B6E"/>
    <w:rsid w:val="00E17016"/>
    <w:rsid w:val="00E202CC"/>
    <w:rsid w:val="00E21A7E"/>
    <w:rsid w:val="00E226AC"/>
    <w:rsid w:val="00E23076"/>
    <w:rsid w:val="00E24F1F"/>
    <w:rsid w:val="00E25415"/>
    <w:rsid w:val="00E258ED"/>
    <w:rsid w:val="00E259C6"/>
    <w:rsid w:val="00E26365"/>
    <w:rsid w:val="00E264A0"/>
    <w:rsid w:val="00E26FDA"/>
    <w:rsid w:val="00E27C1A"/>
    <w:rsid w:val="00E30134"/>
    <w:rsid w:val="00E3036D"/>
    <w:rsid w:val="00E30372"/>
    <w:rsid w:val="00E32C24"/>
    <w:rsid w:val="00E32F67"/>
    <w:rsid w:val="00E35A5D"/>
    <w:rsid w:val="00E3719A"/>
    <w:rsid w:val="00E37B3A"/>
    <w:rsid w:val="00E37C6A"/>
    <w:rsid w:val="00E40221"/>
    <w:rsid w:val="00E410B3"/>
    <w:rsid w:val="00E41B59"/>
    <w:rsid w:val="00E43679"/>
    <w:rsid w:val="00E43C57"/>
    <w:rsid w:val="00E441B8"/>
    <w:rsid w:val="00E445DE"/>
    <w:rsid w:val="00E4728E"/>
    <w:rsid w:val="00E47AFD"/>
    <w:rsid w:val="00E47C40"/>
    <w:rsid w:val="00E5183E"/>
    <w:rsid w:val="00E53DB2"/>
    <w:rsid w:val="00E561E9"/>
    <w:rsid w:val="00E617D4"/>
    <w:rsid w:val="00E61A37"/>
    <w:rsid w:val="00E62053"/>
    <w:rsid w:val="00E62363"/>
    <w:rsid w:val="00E649FC"/>
    <w:rsid w:val="00E66905"/>
    <w:rsid w:val="00E706EE"/>
    <w:rsid w:val="00E70716"/>
    <w:rsid w:val="00E7099A"/>
    <w:rsid w:val="00E75E8B"/>
    <w:rsid w:val="00E76DE2"/>
    <w:rsid w:val="00E77A05"/>
    <w:rsid w:val="00E77D45"/>
    <w:rsid w:val="00E80005"/>
    <w:rsid w:val="00E829E3"/>
    <w:rsid w:val="00E8667E"/>
    <w:rsid w:val="00E867D2"/>
    <w:rsid w:val="00E8700C"/>
    <w:rsid w:val="00E87D3E"/>
    <w:rsid w:val="00E90667"/>
    <w:rsid w:val="00E96A15"/>
    <w:rsid w:val="00E97BF1"/>
    <w:rsid w:val="00E97C4E"/>
    <w:rsid w:val="00EA031D"/>
    <w:rsid w:val="00EA03B0"/>
    <w:rsid w:val="00EA0E7B"/>
    <w:rsid w:val="00EA22EA"/>
    <w:rsid w:val="00EA23BB"/>
    <w:rsid w:val="00EA2B0E"/>
    <w:rsid w:val="00EA449A"/>
    <w:rsid w:val="00EA6B87"/>
    <w:rsid w:val="00EB06A6"/>
    <w:rsid w:val="00EB0AE8"/>
    <w:rsid w:val="00EB16D9"/>
    <w:rsid w:val="00EB1EC7"/>
    <w:rsid w:val="00EB23D7"/>
    <w:rsid w:val="00EB2EA1"/>
    <w:rsid w:val="00EB3E84"/>
    <w:rsid w:val="00EB48AE"/>
    <w:rsid w:val="00EB4CD4"/>
    <w:rsid w:val="00EB5D41"/>
    <w:rsid w:val="00EB6A20"/>
    <w:rsid w:val="00EB7871"/>
    <w:rsid w:val="00EC183C"/>
    <w:rsid w:val="00EC2824"/>
    <w:rsid w:val="00EC2D6B"/>
    <w:rsid w:val="00EC3A6A"/>
    <w:rsid w:val="00EC3AEE"/>
    <w:rsid w:val="00EC5773"/>
    <w:rsid w:val="00EC6C7E"/>
    <w:rsid w:val="00ED0282"/>
    <w:rsid w:val="00ED16B9"/>
    <w:rsid w:val="00ED2394"/>
    <w:rsid w:val="00ED58A4"/>
    <w:rsid w:val="00ED5B68"/>
    <w:rsid w:val="00ED6245"/>
    <w:rsid w:val="00ED63BD"/>
    <w:rsid w:val="00ED7AAB"/>
    <w:rsid w:val="00EE1A8E"/>
    <w:rsid w:val="00EE2178"/>
    <w:rsid w:val="00EE4511"/>
    <w:rsid w:val="00EE5C80"/>
    <w:rsid w:val="00EE6FBA"/>
    <w:rsid w:val="00EF06F5"/>
    <w:rsid w:val="00EF0CB6"/>
    <w:rsid w:val="00EF0D7E"/>
    <w:rsid w:val="00EF13D3"/>
    <w:rsid w:val="00EF3732"/>
    <w:rsid w:val="00EF556B"/>
    <w:rsid w:val="00EF5621"/>
    <w:rsid w:val="00EF71B1"/>
    <w:rsid w:val="00EF72E1"/>
    <w:rsid w:val="00F01D5C"/>
    <w:rsid w:val="00F0361E"/>
    <w:rsid w:val="00F039EA"/>
    <w:rsid w:val="00F0458B"/>
    <w:rsid w:val="00F049C8"/>
    <w:rsid w:val="00F04B4C"/>
    <w:rsid w:val="00F07477"/>
    <w:rsid w:val="00F12F12"/>
    <w:rsid w:val="00F13872"/>
    <w:rsid w:val="00F13C70"/>
    <w:rsid w:val="00F13F3D"/>
    <w:rsid w:val="00F14D93"/>
    <w:rsid w:val="00F15116"/>
    <w:rsid w:val="00F15629"/>
    <w:rsid w:val="00F15950"/>
    <w:rsid w:val="00F15A85"/>
    <w:rsid w:val="00F15AA5"/>
    <w:rsid w:val="00F15AB1"/>
    <w:rsid w:val="00F1710E"/>
    <w:rsid w:val="00F205DA"/>
    <w:rsid w:val="00F22353"/>
    <w:rsid w:val="00F224FD"/>
    <w:rsid w:val="00F2264D"/>
    <w:rsid w:val="00F22DEB"/>
    <w:rsid w:val="00F2329C"/>
    <w:rsid w:val="00F24218"/>
    <w:rsid w:val="00F243AB"/>
    <w:rsid w:val="00F24412"/>
    <w:rsid w:val="00F2585F"/>
    <w:rsid w:val="00F25A0E"/>
    <w:rsid w:val="00F2678D"/>
    <w:rsid w:val="00F269FF"/>
    <w:rsid w:val="00F30B70"/>
    <w:rsid w:val="00F3151D"/>
    <w:rsid w:val="00F33BC4"/>
    <w:rsid w:val="00F34CA2"/>
    <w:rsid w:val="00F353C2"/>
    <w:rsid w:val="00F36E6C"/>
    <w:rsid w:val="00F37F18"/>
    <w:rsid w:val="00F40295"/>
    <w:rsid w:val="00F40C6C"/>
    <w:rsid w:val="00F40F77"/>
    <w:rsid w:val="00F42777"/>
    <w:rsid w:val="00F43896"/>
    <w:rsid w:val="00F44D4C"/>
    <w:rsid w:val="00F46728"/>
    <w:rsid w:val="00F4683F"/>
    <w:rsid w:val="00F468F0"/>
    <w:rsid w:val="00F46CFC"/>
    <w:rsid w:val="00F47415"/>
    <w:rsid w:val="00F502F1"/>
    <w:rsid w:val="00F51C05"/>
    <w:rsid w:val="00F52F00"/>
    <w:rsid w:val="00F535E0"/>
    <w:rsid w:val="00F535E4"/>
    <w:rsid w:val="00F53885"/>
    <w:rsid w:val="00F5510A"/>
    <w:rsid w:val="00F560CA"/>
    <w:rsid w:val="00F57DB8"/>
    <w:rsid w:val="00F57E47"/>
    <w:rsid w:val="00F60071"/>
    <w:rsid w:val="00F630E6"/>
    <w:rsid w:val="00F6326B"/>
    <w:rsid w:val="00F64AD4"/>
    <w:rsid w:val="00F64E47"/>
    <w:rsid w:val="00F6627C"/>
    <w:rsid w:val="00F70F22"/>
    <w:rsid w:val="00F7102F"/>
    <w:rsid w:val="00F71433"/>
    <w:rsid w:val="00F723B5"/>
    <w:rsid w:val="00F73037"/>
    <w:rsid w:val="00F7320D"/>
    <w:rsid w:val="00F7389E"/>
    <w:rsid w:val="00F741AB"/>
    <w:rsid w:val="00F741B4"/>
    <w:rsid w:val="00F74CD1"/>
    <w:rsid w:val="00F80101"/>
    <w:rsid w:val="00F817D5"/>
    <w:rsid w:val="00F82DE0"/>
    <w:rsid w:val="00F86194"/>
    <w:rsid w:val="00F863A6"/>
    <w:rsid w:val="00F9201A"/>
    <w:rsid w:val="00F92023"/>
    <w:rsid w:val="00F923B7"/>
    <w:rsid w:val="00F92A16"/>
    <w:rsid w:val="00F92BEE"/>
    <w:rsid w:val="00F95BAA"/>
    <w:rsid w:val="00F97C04"/>
    <w:rsid w:val="00F97C35"/>
    <w:rsid w:val="00FA0027"/>
    <w:rsid w:val="00FA23E9"/>
    <w:rsid w:val="00FA2EEF"/>
    <w:rsid w:val="00FA329E"/>
    <w:rsid w:val="00FA3432"/>
    <w:rsid w:val="00FA3C6B"/>
    <w:rsid w:val="00FA4B91"/>
    <w:rsid w:val="00FA632A"/>
    <w:rsid w:val="00FA63ED"/>
    <w:rsid w:val="00FA659E"/>
    <w:rsid w:val="00FA7732"/>
    <w:rsid w:val="00FA7826"/>
    <w:rsid w:val="00FB1B81"/>
    <w:rsid w:val="00FB1CD1"/>
    <w:rsid w:val="00FB3725"/>
    <w:rsid w:val="00FB3FAE"/>
    <w:rsid w:val="00FB5455"/>
    <w:rsid w:val="00FB665F"/>
    <w:rsid w:val="00FB7B4E"/>
    <w:rsid w:val="00FC0D21"/>
    <w:rsid w:val="00FC1029"/>
    <w:rsid w:val="00FC3338"/>
    <w:rsid w:val="00FC405B"/>
    <w:rsid w:val="00FC5BCF"/>
    <w:rsid w:val="00FC6428"/>
    <w:rsid w:val="00FD2724"/>
    <w:rsid w:val="00FD2946"/>
    <w:rsid w:val="00FD431F"/>
    <w:rsid w:val="00FD4B06"/>
    <w:rsid w:val="00FD6175"/>
    <w:rsid w:val="00FD6A2C"/>
    <w:rsid w:val="00FD6E3B"/>
    <w:rsid w:val="00FD7775"/>
    <w:rsid w:val="00FD77EF"/>
    <w:rsid w:val="00FE146F"/>
    <w:rsid w:val="00FE1BBB"/>
    <w:rsid w:val="00FE29B9"/>
    <w:rsid w:val="00FE2F07"/>
    <w:rsid w:val="00FE3C6C"/>
    <w:rsid w:val="00FE3DFD"/>
    <w:rsid w:val="00FE415E"/>
    <w:rsid w:val="00FE5140"/>
    <w:rsid w:val="00FE5535"/>
    <w:rsid w:val="00FE7C17"/>
    <w:rsid w:val="00FF023F"/>
    <w:rsid w:val="00FF10E8"/>
    <w:rsid w:val="00FF427D"/>
    <w:rsid w:val="00FF5A23"/>
    <w:rsid w:val="00FF5CD5"/>
    <w:rsid w:val="00FF62CE"/>
    <w:rsid w:val="00FF7482"/>
    <w:rsid w:val="00FF7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EDDB3FF-F727-42A6-8F03-78D3DB0FF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eorgia" w:eastAsiaTheme="minorHAnsi" w:hAnsi="Georgia" w:cstheme="minorBidi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0413"/>
  </w:style>
  <w:style w:type="paragraph" w:styleId="Heading1">
    <w:name w:val="heading 1"/>
    <w:basedOn w:val="Normal"/>
    <w:next w:val="Normal"/>
    <w:link w:val="Heading1Char"/>
    <w:uiPriority w:val="9"/>
    <w:qFormat/>
    <w:rsid w:val="002522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44E00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BE52E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DA5E1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61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61D9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750C15"/>
    <w:rPr>
      <w:b/>
      <w:bCs/>
    </w:rPr>
  </w:style>
  <w:style w:type="character" w:styleId="Emphasis">
    <w:name w:val="Emphasis"/>
    <w:basedOn w:val="DefaultParagraphFont"/>
    <w:uiPriority w:val="20"/>
    <w:qFormat/>
    <w:rsid w:val="00750C15"/>
    <w:rPr>
      <w:i/>
      <w:iCs/>
    </w:rPr>
  </w:style>
  <w:style w:type="character" w:customStyle="1" w:styleId="ListParagraphChar">
    <w:name w:val="List Paragraph Char"/>
    <w:link w:val="ListParagraph"/>
    <w:uiPriority w:val="34"/>
    <w:locked/>
    <w:rsid w:val="00750C15"/>
  </w:style>
  <w:style w:type="character" w:styleId="CommentReference">
    <w:name w:val="annotation reference"/>
    <w:basedOn w:val="DefaultParagraphFont"/>
    <w:uiPriority w:val="99"/>
    <w:semiHidden/>
    <w:unhideWhenUsed/>
    <w:rsid w:val="0043355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3355A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3355A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3355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3355A"/>
    <w:rPr>
      <w:b/>
      <w:bCs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2522D0"/>
    <w:rPr>
      <w:rFonts w:asciiTheme="majorHAnsi" w:eastAsiaTheme="majorEastAsia" w:hAnsiTheme="majorHAnsi" w:cstheme="majorBidi"/>
      <w:color w:val="A44E00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2522D0"/>
    <w:pPr>
      <w:spacing w:line="240" w:lineRule="auto"/>
      <w:jc w:val="both"/>
      <w:outlineLvl w:val="9"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2522D0"/>
    <w:pPr>
      <w:spacing w:after="0"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522D0"/>
    <w:rPr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522D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381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PwC">
  <a:themeElements>
    <a:clrScheme name="PwC Orange">
      <a:dk1>
        <a:srgbClr val="000000"/>
      </a:dk1>
      <a:lt1>
        <a:srgbClr val="FFFFFF"/>
      </a:lt1>
      <a:dk2>
        <a:srgbClr val="DC6900"/>
      </a:dk2>
      <a:lt2>
        <a:srgbClr val="FFFFFF"/>
      </a:lt2>
      <a:accent1>
        <a:srgbClr val="DC6900"/>
      </a:accent1>
      <a:accent2>
        <a:srgbClr val="FFB600"/>
      </a:accent2>
      <a:accent3>
        <a:srgbClr val="602320"/>
      </a:accent3>
      <a:accent4>
        <a:srgbClr val="E27588"/>
      </a:accent4>
      <a:accent5>
        <a:srgbClr val="A32020"/>
      </a:accent5>
      <a:accent6>
        <a:srgbClr val="E0301E"/>
      </a:accent6>
      <a:hlink>
        <a:srgbClr val="0000FF"/>
      </a:hlink>
      <a:folHlink>
        <a:srgbClr val="0000FF"/>
      </a:folHlink>
    </a:clrScheme>
    <a:fontScheme name="PwC">
      <a:majorFont>
        <a:latin typeface="Georgia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ltGray">
        <a:solidFill>
          <a:schemeClr val="tx2"/>
        </a:solidFill>
        <a:ln w="3175"/>
      </a:spPr>
      <a:bodyPr rtlCol="0" anchor="ctr"/>
      <a:lstStyle>
        <a:defPPr algn="ctr">
          <a:defRPr dirty="0" err="1" smtClean="0">
            <a:solidFill>
              <a:schemeClr val="bg1"/>
            </a:solidFill>
            <a:latin typeface="Georgia" pitchFamily="18" charset="0"/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>
        <a:noFill/>
      </a:spPr>
      <a:bodyPr wrap="square" lIns="0" tIns="0" rIns="0" bIns="0" rtlCol="0">
        <a:noAutofit/>
      </a:bodyPr>
      <a:lstStyle>
        <a:defPPr indent="-274320">
          <a:spcAft>
            <a:spcPts val="900"/>
          </a:spcAft>
          <a:defRPr sz="2000" dirty="0" err="1" smtClean="0">
            <a:latin typeface="Georgia" pitchFamily="18" charset="0"/>
          </a:defRPr>
        </a:defPPr>
      </a:lst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744630-AFD8-4A27-AF4C-F72D61651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507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SRC</Company>
  <LinksUpToDate>false</LinksUpToDate>
  <CharactersWithSpaces>3396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Nairuhi Avetisyan</dc:creator>
  <cp:keywords>Mulberry 2.0</cp:keywords>
  <cp:lastModifiedBy>Tigran A. Harutyunyan</cp:lastModifiedBy>
  <cp:revision>3</cp:revision>
  <cp:lastPrinted>2019-05-29T06:19:00Z</cp:lastPrinted>
  <dcterms:created xsi:type="dcterms:W3CDTF">2020-04-01T07:45:00Z</dcterms:created>
  <dcterms:modified xsi:type="dcterms:W3CDTF">2020-04-01T12:38:00Z</dcterms:modified>
</cp:coreProperties>
</file>