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65C" w:rsidRDefault="0068165C" w:rsidP="0068165C">
      <w:pPr>
        <w:pStyle w:val="mechtex"/>
        <w:ind w:left="-800"/>
        <w:jc w:val="right"/>
        <w:rPr>
          <w:rFonts w:ascii="GHEA Grapalat" w:hAnsi="GHEA Grapalat" w:cs="Sylfaen"/>
          <w:b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b/>
          <w:sz w:val="24"/>
          <w:szCs w:val="24"/>
          <w:u w:val="single"/>
        </w:rPr>
        <w:t>ՆԱԽԱԳԻԾ</w:t>
      </w:r>
    </w:p>
    <w:p w:rsidR="0068165C" w:rsidRDefault="0068165C" w:rsidP="0068165C">
      <w:pPr>
        <w:pStyle w:val="mechtex"/>
        <w:ind w:left="-800"/>
        <w:jc w:val="right"/>
        <w:rPr>
          <w:rFonts w:ascii="GHEA Grapalat" w:hAnsi="GHEA Grapalat" w:cs="Sylfaen"/>
          <w:b/>
          <w:sz w:val="24"/>
          <w:szCs w:val="24"/>
          <w:u w:val="single"/>
          <w:lang w:val="af-ZA"/>
        </w:rPr>
      </w:pPr>
    </w:p>
    <w:p w:rsidR="0068165C" w:rsidRDefault="0068165C" w:rsidP="0068165C">
      <w:pPr>
        <w:pStyle w:val="mechtex"/>
        <w:ind w:left="-800"/>
        <w:jc w:val="right"/>
        <w:rPr>
          <w:rFonts w:ascii="GHEA Grapalat" w:hAnsi="GHEA Grapalat" w:cs="Sylfaen"/>
          <w:b/>
          <w:sz w:val="24"/>
          <w:szCs w:val="24"/>
          <w:u w:val="single"/>
          <w:lang w:val="af-ZA"/>
        </w:rPr>
      </w:pPr>
    </w:p>
    <w:p w:rsidR="0068165C" w:rsidRDefault="0068165C" w:rsidP="0068165C">
      <w:pPr>
        <w:pStyle w:val="mechtex"/>
        <w:ind w:left="-800"/>
        <w:rPr>
          <w:rFonts w:ascii="GHEA Grapalat" w:hAnsi="GHEA Grapalat" w:cs="Times New Rom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proofErr w:type="gramStart"/>
      <w:r>
        <w:rPr>
          <w:rFonts w:ascii="GHEA Grapalat" w:hAnsi="GHEA Grapalat" w:cs="Tahoma"/>
          <w:b/>
          <w:sz w:val="24"/>
          <w:szCs w:val="24"/>
        </w:rPr>
        <w:t>ՀԱՅԱՍՏԱՆԻ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</w:rPr>
        <w:t>ՀԱՆՐԱՊԵՏՈՒԹՅԱՆ</w:t>
      </w:r>
      <w:proofErr w:type="gramEnd"/>
      <w:r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Tahoma"/>
          <w:b/>
          <w:sz w:val="24"/>
          <w:szCs w:val="24"/>
        </w:rPr>
        <w:t>ԿԱՌԱՎԱՐՈՒԹՅՈՒՆ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</w:t>
      </w:r>
    </w:p>
    <w:p w:rsidR="0068165C" w:rsidRDefault="0068165C" w:rsidP="0068165C">
      <w:pPr>
        <w:pStyle w:val="mechtex"/>
        <w:jc w:val="left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8165C" w:rsidRDefault="0068165C" w:rsidP="0068165C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Ր</w:t>
      </w:r>
      <w:proofErr w:type="gramEnd"/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Շ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>
        <w:rPr>
          <w:rFonts w:ascii="GHEA Grapalat" w:hAnsi="GHEA Grapalat" w:cs="Arial Armenian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:rsidR="0068165C" w:rsidRDefault="0068165C" w:rsidP="0068165C">
      <w:pPr>
        <w:pStyle w:val="mechtex"/>
        <w:jc w:val="left"/>
        <w:rPr>
          <w:rFonts w:ascii="GHEA Grapalat" w:hAnsi="GHEA Grapalat" w:cs="Times New Roman"/>
          <w:b/>
          <w:sz w:val="24"/>
          <w:szCs w:val="24"/>
          <w:lang w:val="af-ZA"/>
        </w:rPr>
      </w:pPr>
    </w:p>
    <w:p w:rsidR="0068165C" w:rsidRDefault="0068165C" w:rsidP="0068165C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_____________ 2020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hAnsi="GHEA Grapalat"/>
          <w:b/>
          <w:sz w:val="24"/>
          <w:szCs w:val="24"/>
        </w:rPr>
        <w:t>թվականի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       N  _______ </w:t>
      </w:r>
      <w:r>
        <w:rPr>
          <w:rFonts w:ascii="GHEA Grapalat" w:hAnsi="GHEA Grapalat"/>
          <w:b/>
          <w:sz w:val="24"/>
          <w:szCs w:val="24"/>
        </w:rPr>
        <w:t>Ն</w:t>
      </w:r>
    </w:p>
    <w:p w:rsidR="0068165C" w:rsidRDefault="0068165C" w:rsidP="00AD5348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68165C" w:rsidRPr="00AD5348" w:rsidRDefault="0068165C" w:rsidP="00AD5348">
      <w:pPr>
        <w:pStyle w:val="mechtex"/>
        <w:spacing w:line="360" w:lineRule="auto"/>
        <w:rPr>
          <w:rFonts w:ascii="GHEA Grapalat" w:hAnsi="GHEA Grapalat" w:cs="Tahoma"/>
          <w:b/>
          <w:spacing w:val="-4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proofErr w:type="gramStart"/>
      <w:r>
        <w:rPr>
          <w:rFonts w:ascii="GHEA Grapalat" w:hAnsi="GHEA Grapalat" w:cs="Tahoma"/>
          <w:b/>
          <w:sz w:val="24"/>
          <w:szCs w:val="24"/>
        </w:rPr>
        <w:t>ՀԱՅԱՍՏԱՆԻ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szCs w:val="24"/>
        </w:rPr>
        <w:t>ՀԱՆՐԱՊԵՏՈՒԹՅԱՆ</w:t>
      </w:r>
      <w:proofErr w:type="gramEnd"/>
      <w:r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>
        <w:rPr>
          <w:rFonts w:ascii="GHEA Grapalat" w:hAnsi="GHEA Grapalat" w:cs="Tahoma"/>
          <w:b/>
          <w:sz w:val="24"/>
          <w:szCs w:val="24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2005  </w:t>
      </w:r>
      <w:r>
        <w:rPr>
          <w:rFonts w:ascii="GHEA Grapalat" w:hAnsi="GHEA Grapalat" w:cs="Tahoma"/>
          <w:b/>
          <w:sz w:val="24"/>
          <w:szCs w:val="24"/>
        </w:rPr>
        <w:t>ԹՎԱԿԱՆԻ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ՓԵՏՐՎԱՐ</w:t>
      </w:r>
      <w:r>
        <w:rPr>
          <w:rFonts w:ascii="GHEA Grapalat" w:hAnsi="GHEA Grapalat" w:cs="Tahoma"/>
          <w:b/>
          <w:spacing w:val="-2"/>
          <w:sz w:val="24"/>
          <w:szCs w:val="24"/>
        </w:rPr>
        <w:t>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17-Ի N 194-Ն</w:t>
      </w:r>
      <w:r>
        <w:rPr>
          <w:rFonts w:ascii="GHEA Grapalat" w:hAnsi="GHEA Grapalat" w:cs="Tahoma"/>
          <w:b/>
          <w:spacing w:val="-2"/>
          <w:kern w:val="32"/>
          <w:sz w:val="24"/>
          <w:szCs w:val="24"/>
          <w:lang w:val="pt-BR"/>
        </w:rPr>
        <w:t xml:space="preserve">  ՈՐՈՇՄԱՆ ՄԵՋ ԼՐԱՑՈՒՄ ԵՎ ՓՈՓՈԽՈՒԹՅՈՒՆՆԵՐ ԿԱՏԱՐԵԼՈՒ  </w:t>
      </w:r>
      <w:r>
        <w:rPr>
          <w:rFonts w:ascii="GHEA Grapalat" w:hAnsi="GHEA Grapalat" w:cs="Tahoma"/>
          <w:b/>
          <w:spacing w:val="-4"/>
          <w:kern w:val="32"/>
          <w:sz w:val="24"/>
          <w:szCs w:val="24"/>
          <w:lang w:val="pt-BR"/>
        </w:rPr>
        <w:t>ՄԱՍԻՆ</w:t>
      </w:r>
    </w:p>
    <w:p w:rsidR="0068165C" w:rsidRDefault="0068165C" w:rsidP="00AD5348">
      <w:pPr>
        <w:pStyle w:val="norm"/>
        <w:spacing w:line="360" w:lineRule="auto"/>
        <w:ind w:left="-450"/>
        <w:rPr>
          <w:rFonts w:ascii="GHEA Grapalat" w:hAnsi="GHEA Grapalat" w:cs="Sylfaen"/>
          <w:kern w:val="32"/>
          <w:sz w:val="24"/>
          <w:szCs w:val="24"/>
          <w:lang w:val="pt-BR"/>
        </w:rPr>
      </w:pPr>
      <w:r>
        <w:rPr>
          <w:rFonts w:ascii="GHEA Grapalat" w:hAnsi="GHEA Grapalat" w:cs="Tahoma"/>
          <w:kern w:val="32"/>
          <w:sz w:val="24"/>
          <w:szCs w:val="24"/>
          <w:lang w:val="pt-BR"/>
        </w:rPr>
        <w:t>Հիմք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ընդունելով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«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Նորմատիվ իրավական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ակտերի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»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 xml:space="preserve">օրենքի </w:t>
      </w:r>
      <w:r>
        <w:rPr>
          <w:rFonts w:ascii="GHEA Grapalat" w:hAnsi="GHEA Grapalat"/>
          <w:kern w:val="32"/>
          <w:sz w:val="24"/>
          <w:szCs w:val="24"/>
          <w:lang w:val="pt-BR"/>
        </w:rPr>
        <w:t>34-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րդ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հոդվածը՝ Կ</w:t>
      </w:r>
      <w:r>
        <w:rPr>
          <w:rFonts w:ascii="GHEA Grapalat" w:hAnsi="GHEA Grapalat" w:cs="Sylfaen"/>
          <w:kern w:val="32"/>
          <w:sz w:val="24"/>
          <w:szCs w:val="24"/>
          <w:lang w:val="pt-BR"/>
        </w:rPr>
        <w:t>առավարությունը</w:t>
      </w:r>
      <w:r>
        <w:rPr>
          <w:rFonts w:ascii="GHEA Grapalat" w:hAnsi="GHEA Grapalat" w:cs="Arial Armenian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32"/>
          <w:sz w:val="24"/>
          <w:szCs w:val="24"/>
          <w:lang w:val="pt-BR"/>
        </w:rPr>
        <w:t>որոշում է.</w:t>
      </w:r>
    </w:p>
    <w:p w:rsidR="0068165C" w:rsidRDefault="0068165C" w:rsidP="0068165C">
      <w:pPr>
        <w:pStyle w:val="norm"/>
        <w:spacing w:line="360" w:lineRule="auto"/>
        <w:ind w:left="-360" w:firstLine="0"/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</w:t>
      </w:r>
      <w:r w:rsidRPr="002B062B">
        <w:rPr>
          <w:rFonts w:ascii="GHEA Grapalat" w:hAnsi="GHEA Grapalat" w:cs="Tahoma"/>
          <w:spacing w:val="-2"/>
          <w:sz w:val="24"/>
          <w:szCs w:val="24"/>
          <w:lang w:val="pt-BR"/>
        </w:rPr>
        <w:t xml:space="preserve">      </w:t>
      </w:r>
      <w:r>
        <w:rPr>
          <w:rFonts w:ascii="GHEA Grapalat" w:hAnsi="GHEA Grapalat" w:cs="Tahoma"/>
          <w:spacing w:val="-2"/>
          <w:sz w:val="24"/>
          <w:szCs w:val="24"/>
        </w:rPr>
        <w:t xml:space="preserve">1. </w:t>
      </w:r>
      <w:proofErr w:type="spellStart"/>
      <w:r>
        <w:rPr>
          <w:rFonts w:ascii="GHEA Grapalat" w:hAnsi="GHEA Grapalat" w:cs="Tahoma"/>
          <w:spacing w:val="-4"/>
          <w:sz w:val="24"/>
          <w:szCs w:val="24"/>
        </w:rPr>
        <w:t>Հա</w:t>
      </w:r>
      <w:r>
        <w:rPr>
          <w:rFonts w:ascii="GHEA Grapalat" w:hAnsi="GHEA Grapalat" w:cs="Tahoma"/>
          <w:spacing w:val="-4"/>
          <w:sz w:val="24"/>
          <w:szCs w:val="24"/>
        </w:rPr>
        <w:softHyphen/>
        <w:t>յաստանի</w:t>
      </w:r>
      <w:proofErr w:type="spellEnd"/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pacing w:val="-4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կ</w:t>
      </w:r>
      <w:proofErr w:type="spellStart"/>
      <w:r>
        <w:rPr>
          <w:rFonts w:ascii="GHEA Grapalat" w:hAnsi="GHEA Grapalat" w:cs="Tahoma"/>
          <w:spacing w:val="-2"/>
          <w:sz w:val="24"/>
          <w:szCs w:val="24"/>
        </w:rPr>
        <w:t>առավարության</w:t>
      </w:r>
      <w:proofErr w:type="spellEnd"/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2005 </w:t>
      </w:r>
      <w:proofErr w:type="spellStart"/>
      <w:r>
        <w:rPr>
          <w:rFonts w:ascii="GHEA Grapalat" w:hAnsi="GHEA Grapalat" w:cs="Tahoma"/>
          <w:spacing w:val="-2"/>
          <w:sz w:val="24"/>
          <w:szCs w:val="24"/>
        </w:rPr>
        <w:t>թվականի</w:t>
      </w:r>
      <w:proofErr w:type="spellEnd"/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ru-RU"/>
        </w:rPr>
        <w:t>փետրվարի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4"/>
          <w:sz w:val="24"/>
          <w:szCs w:val="24"/>
          <w:lang w:val="af-ZA"/>
        </w:rPr>
        <w:t>17-</w:t>
      </w:r>
      <w:r>
        <w:rPr>
          <w:rFonts w:ascii="GHEA Grapalat" w:hAnsi="GHEA Grapalat" w:cs="Tahoma"/>
          <w:spacing w:val="-4"/>
          <w:sz w:val="24"/>
          <w:szCs w:val="24"/>
        </w:rPr>
        <w:t>ի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4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Tahoma"/>
          <w:spacing w:val="-4"/>
          <w:sz w:val="24"/>
          <w:szCs w:val="24"/>
        </w:rPr>
        <w:t>Հա</w:t>
      </w:r>
      <w:r>
        <w:rPr>
          <w:rFonts w:ascii="GHEA Grapalat" w:hAnsi="GHEA Grapalat" w:cs="Tahoma"/>
          <w:spacing w:val="-4"/>
          <w:sz w:val="24"/>
          <w:szCs w:val="24"/>
        </w:rPr>
        <w:softHyphen/>
        <w:t>յաստանի</w:t>
      </w:r>
      <w:proofErr w:type="spellEnd"/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pacing w:val="-4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ru-RU"/>
        </w:rPr>
        <w:t>պետական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ru-RU"/>
        </w:rPr>
        <w:t>մարմինների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4"/>
          <w:sz w:val="24"/>
          <w:szCs w:val="24"/>
          <w:lang w:val="ru-RU"/>
        </w:rPr>
        <w:t>ծառայողական</w:t>
      </w: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ավտոմե</w:t>
      </w:r>
      <w:r>
        <w:rPr>
          <w:rFonts w:ascii="GHEA Grapalat" w:hAnsi="GHEA Grapalat" w:cs="Tahoma"/>
          <w:spacing w:val="-8"/>
          <w:sz w:val="24"/>
          <w:szCs w:val="24"/>
        </w:rPr>
        <w:softHyphen/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քե</w:t>
      </w:r>
      <w:r>
        <w:rPr>
          <w:rFonts w:ascii="GHEA Grapalat" w:hAnsi="GHEA Grapalat" w:cs="Tahoma"/>
          <w:spacing w:val="-8"/>
          <w:sz w:val="24"/>
          <w:szCs w:val="24"/>
        </w:rPr>
        <w:softHyphen/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նաների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հատ</w:t>
      </w:r>
      <w:r>
        <w:rPr>
          <w:rFonts w:ascii="GHEA Grapalat" w:hAnsi="GHEA Grapalat" w:cs="Tahoma"/>
          <w:spacing w:val="-8"/>
          <w:sz w:val="24"/>
          <w:szCs w:val="24"/>
        </w:rPr>
        <w:softHyphen/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կացման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շահագործման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և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սպասարկման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մասին</w:t>
      </w:r>
      <w:r>
        <w:rPr>
          <w:rFonts w:ascii="GHEA Grapalat" w:hAnsi="GHEA Grapalat"/>
          <w:spacing w:val="-8"/>
          <w:sz w:val="24"/>
          <w:szCs w:val="24"/>
          <w:lang w:val="fr-FR"/>
        </w:rPr>
        <w:t>»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8"/>
          <w:sz w:val="24"/>
          <w:szCs w:val="24"/>
          <w:lang w:val="fr-FR"/>
        </w:rPr>
        <w:t>N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194-</w:t>
      </w:r>
      <w:r>
        <w:rPr>
          <w:rFonts w:ascii="GHEA Grapalat" w:hAnsi="GHEA Grapalat" w:cs="Tahoma"/>
          <w:spacing w:val="-8"/>
          <w:sz w:val="24"/>
          <w:szCs w:val="24"/>
        </w:rPr>
        <w:t>Ն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hAnsi="GHEA Grapalat" w:cs="Tahoma"/>
          <w:spacing w:val="-8"/>
          <w:sz w:val="24"/>
          <w:szCs w:val="24"/>
        </w:rPr>
        <w:t>որոշման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proofErr w:type="spellStart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)՝</w:t>
      </w:r>
    </w:p>
    <w:p w:rsidR="0068165C" w:rsidRDefault="0068165C" w:rsidP="0068165C">
      <w:pPr>
        <w:pStyle w:val="norm"/>
        <w:spacing w:line="360" w:lineRule="auto"/>
        <w:ind w:left="-360" w:firstLine="0"/>
        <w:rPr>
          <w:rFonts w:ascii="GHEA Grapalat" w:hAnsi="GHEA Grapalat" w:cs="Tahoma"/>
          <w:spacing w:val="-8"/>
          <w:sz w:val="24"/>
          <w:szCs w:val="24"/>
        </w:rPr>
      </w:pPr>
      <w:r>
        <w:rPr>
          <w:rFonts w:ascii="GHEA Grapalat" w:hAnsi="GHEA Grapalat" w:cs="Tahoma"/>
          <w:spacing w:val="-8"/>
          <w:sz w:val="24"/>
          <w:szCs w:val="24"/>
        </w:rPr>
        <w:t xml:space="preserve">   1) 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N 1 </w:t>
      </w:r>
      <w:r>
        <w:rPr>
          <w:rFonts w:ascii="GHEA Grapalat" w:hAnsi="GHEA Grapalat" w:cs="Tahoma"/>
          <w:spacing w:val="-8"/>
          <w:sz w:val="24"/>
          <w:szCs w:val="24"/>
          <w:lang w:val="af-ZA"/>
        </w:rPr>
        <w:t>հ</w:t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ա</w:t>
      </w:r>
      <w:r>
        <w:rPr>
          <w:rFonts w:ascii="GHEA Grapalat" w:hAnsi="GHEA Grapalat" w:cs="Tahoma"/>
          <w:spacing w:val="-8"/>
          <w:sz w:val="24"/>
          <w:szCs w:val="24"/>
        </w:rPr>
        <w:softHyphen/>
        <w:t>վել</w:t>
      </w:r>
      <w:r>
        <w:rPr>
          <w:rFonts w:ascii="GHEA Grapalat" w:hAnsi="GHEA Grapalat" w:cs="Tahoma"/>
          <w:spacing w:val="-8"/>
          <w:sz w:val="24"/>
          <w:szCs w:val="24"/>
        </w:rPr>
        <w:softHyphen/>
        <w:t>վածի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5</w:t>
      </w:r>
      <w:r>
        <w:rPr>
          <w:rFonts w:ascii="GHEA Grapalat" w:hAnsi="GHEA Grapalat"/>
          <w:sz w:val="24"/>
          <w:szCs w:val="24"/>
          <w:vertAlign w:val="superscript"/>
          <w:lang w:val="af-ZA"/>
        </w:rPr>
        <w:t>5</w:t>
      </w:r>
      <w:r>
        <w:rPr>
          <w:rFonts w:ascii="GHEA Grapalat" w:hAnsi="GHEA Grapalat"/>
          <w:sz w:val="24"/>
          <w:szCs w:val="24"/>
          <w:lang w:val="af-ZA"/>
        </w:rPr>
        <w:t xml:space="preserve">-րդ </w:t>
      </w:r>
      <w:r>
        <w:rPr>
          <w:rFonts w:ascii="GHEA Grapalat" w:hAnsi="GHEA Grapalat" w:cs="Tahoma"/>
          <w:sz w:val="24"/>
          <w:szCs w:val="24"/>
          <w:lang w:val="ru-RU"/>
        </w:rPr>
        <w:t>կետ</w:t>
      </w:r>
      <w:proofErr w:type="spellStart"/>
      <w:r>
        <w:rPr>
          <w:rFonts w:ascii="GHEA Grapalat" w:hAnsi="GHEA Grapalat" w:cs="Tahoma"/>
          <w:sz w:val="24"/>
          <w:szCs w:val="24"/>
        </w:rPr>
        <w:t>ում</w:t>
      </w:r>
      <w:proofErr w:type="spellEnd"/>
      <w:r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լրացնել</w:t>
      </w:r>
      <w:proofErr w:type="spellEnd"/>
      <w:r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նոր</w:t>
      </w:r>
      <w:proofErr w:type="spellEnd"/>
      <w:r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ժդ</w:t>
      </w:r>
      <w:proofErr w:type="spellEnd"/>
      <w:r>
        <w:rPr>
          <w:rFonts w:ascii="GHEA Grapalat" w:hAnsi="GHEA Grapalat"/>
          <w:spacing w:val="-8"/>
          <w:sz w:val="24"/>
          <w:szCs w:val="24"/>
          <w:lang w:val="af-ZA"/>
        </w:rPr>
        <w:t>)</w:t>
      </w:r>
      <w:r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ենթակետ</w:t>
      </w:r>
      <w:proofErr w:type="spellEnd"/>
      <w:r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հետևյալ</w:t>
      </w:r>
      <w:proofErr w:type="spellEnd"/>
      <w:r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բովանդակությամբ</w:t>
      </w:r>
      <w:proofErr w:type="spellEnd"/>
      <w:r>
        <w:rPr>
          <w:rFonts w:ascii="GHEA Grapalat" w:hAnsi="GHEA Grapalat" w:cs="Tahoma"/>
          <w:sz w:val="24"/>
          <w:szCs w:val="24"/>
        </w:rPr>
        <w:t>՝</w:t>
      </w:r>
    </w:p>
    <w:p w:rsidR="0068165C" w:rsidRDefault="0068165C" w:rsidP="0068165C">
      <w:pPr>
        <w:pStyle w:val="norm"/>
        <w:spacing w:line="360" w:lineRule="auto"/>
        <w:ind w:firstLine="0"/>
        <w:rPr>
          <w:rFonts w:ascii="GHEA Grapalat" w:hAnsi="GHEA Grapalat" w:cs="Tahoma"/>
          <w:spacing w:val="-8"/>
          <w:sz w:val="24"/>
          <w:szCs w:val="24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«ժդ)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>,</w:t>
      </w:r>
      <w:r>
        <w:rPr>
          <w:rFonts w:ascii="Arial" w:hAnsi="Arial" w:cs="Arial"/>
          <w:sz w:val="24"/>
          <w:szCs w:val="24"/>
          <w:lang w:eastAsia="en-US"/>
        </w:rPr>
        <w:t> 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գի</w:t>
      </w:r>
      <w:r>
        <w:rPr>
          <w:rFonts w:ascii="GHEA Grapalat" w:hAnsi="GHEA Grapalat"/>
          <w:sz w:val="24"/>
          <w:szCs w:val="24"/>
          <w:lang w:eastAsia="en-US"/>
        </w:rPr>
        <w:softHyphen/>
        <w:t>տու</w:t>
      </w:r>
      <w:r>
        <w:rPr>
          <w:rFonts w:ascii="GHEA Grapalat" w:hAnsi="GHEA Grapalat"/>
          <w:sz w:val="24"/>
          <w:szCs w:val="24"/>
          <w:lang w:eastAsia="en-US"/>
        </w:rPr>
        <w:softHyphen/>
        <w:t>թյան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մշակույթի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սպորտի</w:t>
      </w:r>
      <w:proofErr w:type="spellEnd"/>
      <w:r w:rsidRPr="002B062B"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նախարարությանը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 xml:space="preserve">՝ 6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ծառայողական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ավտոմեքենա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>:</w:t>
      </w:r>
      <w:r>
        <w:rPr>
          <w:rFonts w:ascii="GHEA Grapalat" w:hAnsi="GHEA Grapalat"/>
          <w:spacing w:val="-8"/>
          <w:sz w:val="24"/>
          <w:szCs w:val="24"/>
          <w:lang w:val="af-ZA"/>
        </w:rPr>
        <w:t>»</w:t>
      </w:r>
    </w:p>
    <w:p w:rsidR="0068165C" w:rsidRDefault="0068165C" w:rsidP="0068165C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Tahoma"/>
          <w:spacing w:val="-8"/>
          <w:sz w:val="24"/>
          <w:szCs w:val="24"/>
        </w:rPr>
        <w:t xml:space="preserve">2) 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N 2 </w:t>
      </w:r>
      <w:r>
        <w:rPr>
          <w:rFonts w:ascii="GHEA Grapalat" w:hAnsi="GHEA Grapalat" w:cs="Tahoma"/>
          <w:spacing w:val="-8"/>
          <w:sz w:val="24"/>
          <w:szCs w:val="24"/>
          <w:lang w:val="af-ZA"/>
        </w:rPr>
        <w:t>հ</w:t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ա</w:t>
      </w:r>
      <w:r>
        <w:rPr>
          <w:rFonts w:ascii="GHEA Grapalat" w:hAnsi="GHEA Grapalat" w:cs="Tahoma"/>
          <w:spacing w:val="-8"/>
          <w:sz w:val="24"/>
          <w:szCs w:val="24"/>
        </w:rPr>
        <w:softHyphen/>
        <w:t>վել</w:t>
      </w:r>
      <w:r>
        <w:rPr>
          <w:rFonts w:ascii="GHEA Grapalat" w:hAnsi="GHEA Grapalat" w:cs="Tahoma"/>
          <w:spacing w:val="-8"/>
          <w:sz w:val="24"/>
          <w:szCs w:val="24"/>
        </w:rPr>
        <w:softHyphen/>
        <w:t>վածի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10-րդ </w:t>
      </w:r>
      <w:r>
        <w:rPr>
          <w:rFonts w:ascii="GHEA Grapalat" w:hAnsi="GHEA Grapalat" w:cs="Tahoma"/>
          <w:sz w:val="24"/>
          <w:szCs w:val="24"/>
          <w:lang w:val="ru-RU"/>
        </w:rPr>
        <w:t>կետը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ru-RU"/>
        </w:rPr>
        <w:t>շարադրել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ru-RU"/>
        </w:rPr>
        <w:t>հետևյալ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ru-RU"/>
        </w:rPr>
        <w:t>խմբագրությամբ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"/>
        <w:gridCol w:w="5490"/>
        <w:gridCol w:w="810"/>
        <w:gridCol w:w="540"/>
        <w:gridCol w:w="630"/>
      </w:tblGrid>
      <w:tr w:rsidR="00AD5348" w:rsidTr="00AD5348">
        <w:trPr>
          <w:trHeight w:val="791"/>
        </w:trPr>
        <w:tc>
          <w:tcPr>
            <w:tcW w:w="985" w:type="dxa"/>
          </w:tcPr>
          <w:p w:rsidR="00AD5348" w:rsidRDefault="00AD5348" w:rsidP="0068165C">
            <w:pPr>
              <w:pStyle w:val="norm"/>
              <w:spacing w:line="360" w:lineRule="auto"/>
              <w:ind w:firstLine="0"/>
              <w:rPr>
                <w:rFonts w:ascii="GHEA Grapalat" w:hAnsi="GHEA Grapalat" w:cs="Tahoma"/>
                <w:spacing w:val="-8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lang w:val="fr-FR"/>
              </w:rPr>
              <w:t>1</w:t>
            </w:r>
            <w:r>
              <w:rPr>
                <w:rFonts w:ascii="GHEA Grapalat" w:eastAsia="Times New Roman" w:hAnsi="GHEA Grapalat"/>
              </w:rPr>
              <w:t>0.</w:t>
            </w:r>
          </w:p>
        </w:tc>
        <w:tc>
          <w:tcPr>
            <w:tcW w:w="5490" w:type="dxa"/>
          </w:tcPr>
          <w:p w:rsidR="00AD5348" w:rsidRDefault="00AD5348" w:rsidP="0068165C">
            <w:pPr>
              <w:pStyle w:val="norm"/>
              <w:spacing w:line="360" w:lineRule="auto"/>
              <w:ind w:firstLine="0"/>
              <w:rPr>
                <w:rFonts w:ascii="GHEA Grapalat" w:hAnsi="GHEA Grapalat" w:cs="Tahoma"/>
                <w:spacing w:val="-8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en-US"/>
              </w:rPr>
              <w:t>կրթության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en-US"/>
              </w:rPr>
              <w:t>,</w:t>
            </w:r>
            <w:r>
              <w:rPr>
                <w:rFonts w:ascii="Arial" w:hAnsi="Arial" w:cs="Arial"/>
                <w:sz w:val="24"/>
                <w:szCs w:val="24"/>
                <w:lang w:eastAsia="en-US"/>
              </w:rPr>
              <w:t> 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en-US"/>
              </w:rPr>
              <w:t>գի</w:t>
            </w:r>
            <w:r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  <w:t>տու</w:t>
            </w:r>
            <w:r>
              <w:rPr>
                <w:rFonts w:ascii="GHEA Grapalat" w:hAnsi="GHEA Grapalat"/>
                <w:sz w:val="24"/>
                <w:szCs w:val="24"/>
                <w:lang w:eastAsia="en-US"/>
              </w:rPr>
              <w:softHyphen/>
              <w:t>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en-US"/>
              </w:rPr>
              <w:t>մշակույթի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en-US"/>
              </w:rPr>
              <w:t>սպորտի</w:t>
            </w:r>
            <w:proofErr w:type="spellEnd"/>
            <w:r w:rsidRPr="002B062B">
              <w:rPr>
                <w:rFonts w:ascii="GHEA Grapalat" w:hAnsi="GHEA Grapalat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810" w:type="dxa"/>
          </w:tcPr>
          <w:p w:rsidR="00AD5348" w:rsidRDefault="00AD5348" w:rsidP="0068165C">
            <w:pPr>
              <w:pStyle w:val="norm"/>
              <w:spacing w:line="360" w:lineRule="auto"/>
              <w:ind w:firstLine="0"/>
              <w:rPr>
                <w:rFonts w:ascii="GHEA Grapalat" w:hAnsi="GHEA Grapalat" w:cs="Tahoma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</w:p>
        </w:tc>
        <w:tc>
          <w:tcPr>
            <w:tcW w:w="540" w:type="dxa"/>
          </w:tcPr>
          <w:p w:rsidR="00AD5348" w:rsidRDefault="00AD5348" w:rsidP="0068165C">
            <w:pPr>
              <w:pStyle w:val="norm"/>
              <w:spacing w:line="360" w:lineRule="auto"/>
              <w:ind w:firstLine="0"/>
              <w:rPr>
                <w:rFonts w:ascii="GHEA Grapalat" w:hAnsi="GHEA Grapalat" w:cs="Tahoma"/>
                <w:spacing w:val="-8"/>
                <w:sz w:val="24"/>
                <w:szCs w:val="24"/>
              </w:rPr>
            </w:pPr>
            <w:r>
              <w:rPr>
                <w:rFonts w:ascii="GHEA Grapalat" w:hAnsi="GHEA Grapalat" w:cs="Tahoma"/>
                <w:spacing w:val="-8"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:rsidR="00AD5348" w:rsidRDefault="00AD5348" w:rsidP="00212C1F">
            <w:pPr>
              <w:pStyle w:val="norm"/>
              <w:spacing w:line="360" w:lineRule="auto"/>
              <w:ind w:firstLine="0"/>
              <w:rPr>
                <w:rFonts w:ascii="GHEA Grapalat" w:hAnsi="GHEA Grapalat" w:cs="Tahoma"/>
                <w:spacing w:val="-8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eastAsia="en-US"/>
              </w:rPr>
              <w:t>6</w:t>
            </w:r>
          </w:p>
        </w:tc>
      </w:tr>
    </w:tbl>
    <w:p w:rsidR="0068165C" w:rsidRDefault="0068165C" w:rsidP="0068165C">
      <w:pPr>
        <w:spacing w:line="360" w:lineRule="auto"/>
        <w:ind w:left="-360"/>
        <w:jc w:val="both"/>
        <w:rPr>
          <w:rFonts w:ascii="GHEA Grapalat" w:hAnsi="GHEA Grapalat"/>
          <w:spacing w:val="-8"/>
          <w:sz w:val="24"/>
          <w:szCs w:val="24"/>
          <w:lang w:val="fr-FR"/>
        </w:rPr>
      </w:pPr>
      <w:r>
        <w:rPr>
          <w:rFonts w:ascii="GHEA Grapalat" w:hAnsi="GHEA Grapalat" w:cs="Tahoma"/>
          <w:spacing w:val="-8"/>
          <w:sz w:val="24"/>
          <w:szCs w:val="24"/>
        </w:rPr>
        <w:t xml:space="preserve">      3)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N 2 </w:t>
      </w:r>
      <w:r>
        <w:rPr>
          <w:rFonts w:ascii="GHEA Grapalat" w:hAnsi="GHEA Grapalat" w:cs="Tahoma"/>
          <w:spacing w:val="-8"/>
          <w:sz w:val="24"/>
          <w:szCs w:val="24"/>
          <w:lang w:val="af-ZA"/>
        </w:rPr>
        <w:t>հ</w:t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ա</w:t>
      </w:r>
      <w:r>
        <w:rPr>
          <w:rFonts w:ascii="GHEA Grapalat" w:hAnsi="GHEA Grapalat" w:cs="Tahoma"/>
          <w:spacing w:val="-8"/>
          <w:sz w:val="24"/>
          <w:szCs w:val="24"/>
        </w:rPr>
        <w:softHyphen/>
        <w:t>վել</w:t>
      </w:r>
      <w:r>
        <w:rPr>
          <w:rFonts w:ascii="GHEA Grapalat" w:hAnsi="GHEA Grapalat" w:cs="Tahoma"/>
          <w:spacing w:val="-8"/>
          <w:sz w:val="24"/>
          <w:szCs w:val="24"/>
        </w:rPr>
        <w:softHyphen/>
        <w:t>վածի</w:t>
      </w:r>
      <w:proofErr w:type="spellEnd"/>
      <w:r>
        <w:rPr>
          <w:rFonts w:ascii="GHEA Grapalat" w:hAnsi="GHEA Grapalat" w:cs="Tahoma"/>
          <w:spacing w:val="-8"/>
          <w:sz w:val="24"/>
          <w:szCs w:val="24"/>
        </w:rPr>
        <w:t xml:space="preserve"> 10.1 –</w:t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րդ</w:t>
      </w:r>
      <w:proofErr w:type="spellEnd"/>
      <w:r>
        <w:rPr>
          <w:rFonts w:ascii="GHEA Grapalat" w:hAnsi="GHEA Grapalat" w:cs="Tahoma"/>
          <w:spacing w:val="-8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կետում</w:t>
      </w:r>
      <w:proofErr w:type="spellEnd"/>
      <w:r>
        <w:rPr>
          <w:rFonts w:ascii="GHEA Grapalat" w:hAnsi="GHEA Grapalat" w:cs="Tahoma"/>
          <w:spacing w:val="-8"/>
          <w:sz w:val="24"/>
          <w:szCs w:val="24"/>
        </w:rPr>
        <w:t xml:space="preserve"> </w:t>
      </w:r>
      <w:r>
        <w:rPr>
          <w:rFonts w:ascii="GHEA Grapalat" w:hAnsi="GHEA Grapalat"/>
          <w:spacing w:val="-4"/>
          <w:sz w:val="24"/>
          <w:szCs w:val="24"/>
          <w:lang w:val="fr-FR"/>
        </w:rPr>
        <w:t>«</w:t>
      </w:r>
      <w:r>
        <w:rPr>
          <w:rFonts w:ascii="GHEA Grapalat" w:hAnsi="GHEA Grapalat" w:cs="Tahoma"/>
          <w:spacing w:val="-8"/>
          <w:sz w:val="24"/>
          <w:szCs w:val="24"/>
        </w:rPr>
        <w:t xml:space="preserve">ՀՀ </w:t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կ</w:t>
      </w:r>
      <w:r>
        <w:rPr>
          <w:rFonts w:ascii="GHEA Grapalat" w:hAnsi="GHEA Grapalat"/>
          <w:sz w:val="24"/>
          <w:szCs w:val="24"/>
          <w:lang w:eastAsia="en-US"/>
        </w:rPr>
        <w:t>րթության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gramStart"/>
      <w:r>
        <w:rPr>
          <w:rFonts w:ascii="GHEA Grapalat" w:hAnsi="GHEA Grapalat"/>
          <w:sz w:val="24"/>
          <w:szCs w:val="24"/>
          <w:lang w:eastAsia="en-US"/>
        </w:rPr>
        <w:t xml:space="preserve">և </w:t>
      </w:r>
      <w:r>
        <w:rPr>
          <w:rFonts w:ascii="Arial" w:hAnsi="Arial" w:cs="Arial"/>
          <w:sz w:val="24"/>
          <w:szCs w:val="24"/>
          <w:lang w:eastAsia="en-US"/>
        </w:rPr>
        <w:t> 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գի</w:t>
      </w:r>
      <w:r>
        <w:rPr>
          <w:rFonts w:ascii="GHEA Grapalat" w:hAnsi="GHEA Grapalat"/>
          <w:sz w:val="24"/>
          <w:szCs w:val="24"/>
          <w:lang w:eastAsia="en-US"/>
        </w:rPr>
        <w:softHyphen/>
        <w:t>տու</w:t>
      </w:r>
      <w:r>
        <w:rPr>
          <w:rFonts w:ascii="GHEA Grapalat" w:hAnsi="GHEA Grapalat"/>
          <w:sz w:val="24"/>
          <w:szCs w:val="24"/>
          <w:lang w:eastAsia="en-US"/>
        </w:rPr>
        <w:softHyphen/>
        <w:t>թյան</w:t>
      </w:r>
      <w:proofErr w:type="spellEnd"/>
      <w:proofErr w:type="gramEnd"/>
      <w:r w:rsidRPr="002B062B"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գիտության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կոմիտե</w:t>
      </w:r>
      <w:proofErr w:type="spellEnd"/>
      <w:r>
        <w:rPr>
          <w:rFonts w:ascii="GHEA Grapalat" w:hAnsi="GHEA Grapalat"/>
          <w:spacing w:val="-8"/>
          <w:sz w:val="24"/>
          <w:szCs w:val="24"/>
          <w:lang w:val="fr-FR"/>
        </w:rPr>
        <w:t xml:space="preserve">»  </w:t>
      </w:r>
      <w:proofErr w:type="spellStart"/>
      <w:r>
        <w:rPr>
          <w:rFonts w:ascii="GHEA Grapalat" w:hAnsi="GHEA Grapalat"/>
          <w:spacing w:val="-8"/>
          <w:sz w:val="24"/>
          <w:szCs w:val="24"/>
          <w:lang w:val="fr-FR"/>
        </w:rPr>
        <w:t>բառերը</w:t>
      </w:r>
      <w:proofErr w:type="spellEnd"/>
      <w:r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pacing w:val="-8"/>
          <w:sz w:val="24"/>
          <w:szCs w:val="24"/>
          <w:lang w:val="fr-FR"/>
        </w:rPr>
        <w:t>փոխարինել</w:t>
      </w:r>
      <w:proofErr w:type="spellEnd"/>
      <w:r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pacing w:val="-4"/>
          <w:sz w:val="24"/>
          <w:szCs w:val="24"/>
          <w:lang w:val="fr-FR"/>
        </w:rPr>
        <w:t>«Գ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իտության</w:t>
      </w:r>
      <w:proofErr w:type="spellEnd"/>
      <w:r>
        <w:rPr>
          <w:rFonts w:ascii="GHEA Grapalat" w:hAnsi="GHEA Grapalat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eastAsia="en-US"/>
        </w:rPr>
        <w:t>կոմիտե</w:t>
      </w:r>
      <w:proofErr w:type="spellEnd"/>
      <w:r>
        <w:rPr>
          <w:rFonts w:ascii="GHEA Grapalat" w:hAnsi="GHEA Grapalat"/>
          <w:spacing w:val="-8"/>
          <w:sz w:val="24"/>
          <w:szCs w:val="24"/>
          <w:lang w:val="fr-FR"/>
        </w:rPr>
        <w:t xml:space="preserve">»  </w:t>
      </w:r>
      <w:proofErr w:type="spellStart"/>
      <w:r>
        <w:rPr>
          <w:rFonts w:ascii="GHEA Grapalat" w:hAnsi="GHEA Grapalat"/>
          <w:spacing w:val="-8"/>
          <w:sz w:val="24"/>
          <w:szCs w:val="24"/>
          <w:lang w:val="fr-FR"/>
        </w:rPr>
        <w:t>բառերով</w:t>
      </w:r>
      <w:proofErr w:type="spellEnd"/>
      <w:r>
        <w:rPr>
          <w:rFonts w:ascii="GHEA Grapalat" w:hAnsi="GHEA Grapalat"/>
          <w:spacing w:val="-8"/>
          <w:sz w:val="24"/>
          <w:szCs w:val="24"/>
          <w:lang w:val="fr-FR"/>
        </w:rPr>
        <w:t>:</w:t>
      </w:r>
    </w:p>
    <w:p w:rsidR="0068165C" w:rsidRDefault="0068165C" w:rsidP="0068165C">
      <w:pPr>
        <w:spacing w:line="360" w:lineRule="auto"/>
        <w:ind w:left="-360"/>
        <w:jc w:val="both"/>
        <w:rPr>
          <w:rFonts w:ascii="GHEA Grapalat" w:hAnsi="GHEA Grapalat"/>
          <w:spacing w:val="-8"/>
          <w:sz w:val="24"/>
          <w:szCs w:val="24"/>
          <w:lang w:val="fr-FR"/>
        </w:rPr>
      </w:pPr>
      <w:r>
        <w:rPr>
          <w:rFonts w:ascii="GHEA Grapalat" w:hAnsi="GHEA Grapalat"/>
          <w:spacing w:val="-8"/>
          <w:sz w:val="24"/>
          <w:szCs w:val="24"/>
          <w:lang w:val="fr-FR"/>
        </w:rPr>
        <w:t xml:space="preserve">       </w:t>
      </w:r>
      <w:r>
        <w:rPr>
          <w:rFonts w:ascii="GHEA Grapalat" w:hAnsi="GHEA Grapalat" w:cs="Sylfaen"/>
          <w:kern w:val="32"/>
          <w:sz w:val="24"/>
          <w:szCs w:val="24"/>
          <w:lang w:val="pt-BR"/>
        </w:rPr>
        <w:t>2. ՈՒժը կորցրած ճանաչել Ո</w:t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րոշման</w:t>
      </w:r>
      <w:proofErr w:type="spellEnd"/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N 2 </w:t>
      </w:r>
      <w:r>
        <w:rPr>
          <w:rFonts w:ascii="GHEA Grapalat" w:hAnsi="GHEA Grapalat" w:cs="Tahoma"/>
          <w:spacing w:val="-8"/>
          <w:sz w:val="24"/>
          <w:szCs w:val="24"/>
          <w:lang w:val="af-ZA"/>
        </w:rPr>
        <w:t>հ</w:t>
      </w:r>
      <w:r>
        <w:rPr>
          <w:rFonts w:ascii="GHEA Grapalat" w:hAnsi="GHEA Grapalat" w:cs="Tahoma"/>
          <w:spacing w:val="-8"/>
          <w:sz w:val="24"/>
          <w:szCs w:val="24"/>
        </w:rPr>
        <w:t>ա</w:t>
      </w:r>
      <w:r w:rsidRPr="002B062B">
        <w:rPr>
          <w:rFonts w:ascii="GHEA Grapalat" w:hAnsi="GHEA Grapalat" w:cs="Tahoma"/>
          <w:spacing w:val="-8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վել</w:t>
      </w:r>
      <w:proofErr w:type="spellEnd"/>
      <w:r w:rsidRPr="002B062B">
        <w:rPr>
          <w:rFonts w:ascii="GHEA Grapalat" w:hAnsi="GHEA Grapalat" w:cs="Tahoma"/>
          <w:spacing w:val="-8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վածի</w:t>
      </w:r>
      <w:proofErr w:type="spellEnd"/>
      <w:r w:rsidRPr="002B062B">
        <w:rPr>
          <w:rFonts w:ascii="GHEA Grapalat" w:hAnsi="GHEA Grapalat" w:cs="Tahoma"/>
          <w:spacing w:val="-8"/>
          <w:sz w:val="24"/>
          <w:szCs w:val="24"/>
          <w:lang w:val="fr-FR"/>
        </w:rPr>
        <w:t xml:space="preserve"> 11-</w:t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րդ</w:t>
      </w:r>
      <w:proofErr w:type="spellEnd"/>
      <w:r w:rsidRPr="002B062B">
        <w:rPr>
          <w:rFonts w:ascii="GHEA Grapalat" w:hAnsi="GHEA Grapalat" w:cs="Tahoma"/>
          <w:spacing w:val="-8"/>
          <w:sz w:val="24"/>
          <w:szCs w:val="24"/>
          <w:lang w:val="fr-FR"/>
        </w:rPr>
        <w:t xml:space="preserve">  </w:t>
      </w:r>
      <w:r>
        <w:rPr>
          <w:rFonts w:ascii="GHEA Grapalat" w:hAnsi="GHEA Grapalat" w:cs="Tahoma"/>
          <w:spacing w:val="-8"/>
          <w:sz w:val="24"/>
          <w:szCs w:val="24"/>
        </w:rPr>
        <w:t>և</w:t>
      </w:r>
      <w:r w:rsidRPr="002B062B">
        <w:rPr>
          <w:rFonts w:ascii="GHEA Grapalat" w:hAnsi="GHEA Grapalat" w:cs="Tahoma"/>
          <w:spacing w:val="-8"/>
          <w:sz w:val="24"/>
          <w:szCs w:val="24"/>
          <w:lang w:val="fr-FR"/>
        </w:rPr>
        <w:t xml:space="preserve"> 26-</w:t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րդ</w:t>
      </w:r>
      <w:proofErr w:type="spellEnd"/>
      <w:r w:rsidRPr="002B062B">
        <w:rPr>
          <w:rFonts w:ascii="GHEA Grapalat" w:hAnsi="GHEA Grapalat" w:cs="Tahoma"/>
          <w:spacing w:val="-8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Tahoma"/>
          <w:spacing w:val="-8"/>
          <w:sz w:val="24"/>
          <w:szCs w:val="24"/>
        </w:rPr>
        <w:t>կետերը</w:t>
      </w:r>
      <w:proofErr w:type="spellEnd"/>
      <w:r w:rsidRPr="002B062B">
        <w:rPr>
          <w:rFonts w:ascii="GHEA Grapalat" w:hAnsi="GHEA Grapalat" w:cs="Tahoma"/>
          <w:spacing w:val="-8"/>
          <w:sz w:val="24"/>
          <w:szCs w:val="24"/>
          <w:lang w:val="fr-FR"/>
        </w:rPr>
        <w:t>:</w:t>
      </w:r>
    </w:p>
    <w:p w:rsidR="00AD5348" w:rsidRDefault="0068165C" w:rsidP="0068165C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3.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Սույն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որոշումն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ուժի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>է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մտնում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պաշտոնական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հրապարակմանը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հաջորդող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/>
          <w:sz w:val="24"/>
          <w:szCs w:val="24"/>
          <w:lang w:val="fr-FR"/>
        </w:rPr>
        <w:t>օրվանից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:</w:t>
      </w:r>
      <w:proofErr w:type="gramEnd"/>
    </w:p>
    <w:p w:rsidR="002B062B" w:rsidRDefault="002B062B" w:rsidP="0068165C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fr-FR"/>
        </w:rPr>
      </w:pPr>
    </w:p>
    <w:p w:rsidR="002B062B" w:rsidRDefault="002B062B" w:rsidP="0068165C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fr-FR"/>
        </w:rPr>
      </w:pPr>
    </w:p>
    <w:p w:rsidR="002B062B" w:rsidRDefault="002B062B" w:rsidP="0068165C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</w:p>
    <w:p w:rsidR="0068165C" w:rsidRDefault="0068165C" w:rsidP="0068165C">
      <w:pPr>
        <w:pStyle w:val="norm"/>
        <w:ind w:left="60" w:firstLine="0"/>
        <w:rPr>
          <w:rFonts w:ascii="GHEA Grapalat" w:hAnsi="GHEA Grapalat" w:cs="Arial Armenian"/>
          <w:b/>
          <w:sz w:val="24"/>
          <w:szCs w:val="24"/>
          <w:lang w:val="pt-BR"/>
        </w:rPr>
      </w:pPr>
      <w:r>
        <w:rPr>
          <w:rFonts w:ascii="GHEA Grapalat" w:hAnsi="GHEA Grapalat" w:cs="Arial Armenian"/>
          <w:b/>
          <w:sz w:val="24"/>
          <w:szCs w:val="24"/>
          <w:lang w:val="pt-BR"/>
        </w:rPr>
        <w:t xml:space="preserve">                                              Տեղեկանք-հիմնավորում</w:t>
      </w:r>
    </w:p>
    <w:p w:rsidR="0068165C" w:rsidRDefault="0068165C" w:rsidP="0068165C">
      <w:pPr>
        <w:pStyle w:val="norm"/>
        <w:spacing w:line="360" w:lineRule="auto"/>
        <w:ind w:left="60" w:firstLine="0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Tahoma"/>
          <w:b/>
          <w:spacing w:val="-4"/>
          <w:sz w:val="24"/>
          <w:szCs w:val="24"/>
        </w:rPr>
        <w:t>Հա</w:t>
      </w:r>
      <w:proofErr w:type="spellEnd"/>
      <w:r w:rsidRPr="002B062B">
        <w:rPr>
          <w:rFonts w:ascii="GHEA Grapalat" w:hAnsi="GHEA Grapalat" w:cs="Tahoma"/>
          <w:b/>
          <w:spacing w:val="-4"/>
          <w:sz w:val="24"/>
          <w:szCs w:val="24"/>
          <w:lang w:val="fr-FR"/>
        </w:rPr>
        <w:softHyphen/>
      </w:r>
      <w:proofErr w:type="spellStart"/>
      <w:r>
        <w:rPr>
          <w:rFonts w:ascii="GHEA Grapalat" w:hAnsi="GHEA Grapalat" w:cs="Tahoma"/>
          <w:b/>
          <w:spacing w:val="-4"/>
          <w:sz w:val="24"/>
          <w:szCs w:val="24"/>
        </w:rPr>
        <w:t>յաստանի</w:t>
      </w:r>
      <w:proofErr w:type="spellEnd"/>
      <w:r>
        <w:rPr>
          <w:rFonts w:ascii="GHEA Grapalat" w:hAnsi="GHEA Grapalat"/>
          <w:b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b/>
          <w:spacing w:val="-4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pacing w:val="-4"/>
          <w:sz w:val="24"/>
          <w:szCs w:val="24"/>
          <w:lang w:val="af-ZA"/>
        </w:rPr>
        <w:t>կ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2005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փետրվարի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17-</w:t>
      </w:r>
      <w:r>
        <w:rPr>
          <w:rFonts w:ascii="GHEA Grapalat" w:hAnsi="GHEA Grapalat" w:cs="Sylfaen"/>
          <w:b/>
          <w:sz w:val="24"/>
          <w:szCs w:val="24"/>
        </w:rPr>
        <w:t>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N 194-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որոշման</w:t>
      </w:r>
      <w:proofErr w:type="spellEnd"/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>մեջ լրացում և փոփոխություններ կատարելու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 xml:space="preserve"> Կ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առավարության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ro-RO"/>
        </w:rPr>
        <w:t>նախա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>գ</w:t>
      </w:r>
      <w:r>
        <w:rPr>
          <w:rFonts w:ascii="GHEA Grapalat" w:hAnsi="GHEA Grapalat" w:cs="Sylfaen"/>
          <w:b/>
          <w:sz w:val="24"/>
          <w:szCs w:val="24"/>
          <w:lang w:val="ro-RO"/>
        </w:rPr>
        <w:t>ծի</w:t>
      </w:r>
    </w:p>
    <w:p w:rsidR="0068165C" w:rsidRDefault="0068165C" w:rsidP="0068165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68165C" w:rsidRDefault="0068165C" w:rsidP="0068165C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062B">
        <w:rPr>
          <w:rFonts w:ascii="GHEA Grapalat" w:hAnsi="GHEA Grapalat" w:cs="Sylfaen"/>
          <w:sz w:val="24"/>
          <w:szCs w:val="24"/>
          <w:lang w:val="ro-RO"/>
        </w:rPr>
        <w:t xml:space="preserve">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ընդունման անհրաժեշտությունը պայմանավորված է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Կրթության, գիտության, մշակույթի և սպորտի նախարարության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ծառայողական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սպասարկող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ավտոմեքենաների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հատ</w:t>
      </w:r>
      <w:r w:rsidRPr="002B062B">
        <w:rPr>
          <w:rFonts w:ascii="GHEA Grapalat" w:hAnsi="GHEA Grapalat" w:cs="Tahoma"/>
          <w:spacing w:val="-8"/>
          <w:sz w:val="24"/>
          <w:szCs w:val="24"/>
          <w:lang w:val="ro-RO"/>
        </w:rPr>
        <w:softHyphen/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կացման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շահագործման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և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-8"/>
          <w:sz w:val="24"/>
          <w:szCs w:val="24"/>
          <w:lang w:val="ru-RU"/>
        </w:rPr>
        <w:t>սպասարկման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պահանջից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o-RO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ելնելով</w:t>
      </w:r>
      <w:proofErr w:type="spellEnd"/>
      <w:r>
        <w:rPr>
          <w:rFonts w:ascii="GHEA Grapalat" w:hAnsi="GHEA Grapalat" w:cs="Arial Armenian"/>
          <w:sz w:val="24"/>
          <w:szCs w:val="24"/>
          <w:lang w:val="pt-BR"/>
        </w:rPr>
        <w:t>:</w:t>
      </w:r>
    </w:p>
    <w:p w:rsidR="0068165C" w:rsidRDefault="0068165C" w:rsidP="0068165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pt-BR"/>
        </w:rPr>
      </w:pPr>
      <w:r>
        <w:rPr>
          <w:rFonts w:ascii="GHEA Grapalat" w:hAnsi="GHEA Grapalat" w:cs="GHEA Grapalat"/>
          <w:b/>
          <w:sz w:val="24"/>
          <w:szCs w:val="24"/>
          <w:lang w:val="pt-BR"/>
        </w:rPr>
        <w:t>Ընթացիկ իրավիճակը և խնդիրները</w:t>
      </w:r>
      <w:r>
        <w:rPr>
          <w:rFonts w:ascii="GHEA Grapalat" w:hAnsi="GHEA Grapalat" w:cs="GHEA Grapalat"/>
          <w:sz w:val="24"/>
          <w:szCs w:val="24"/>
          <w:lang w:val="pt-BR"/>
        </w:rPr>
        <w:t xml:space="preserve"> </w:t>
      </w:r>
    </w:p>
    <w:p w:rsidR="0068165C" w:rsidRPr="002B062B" w:rsidRDefault="0068165C" w:rsidP="0068165C">
      <w:pPr>
        <w:spacing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pt-BR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«Կառավարության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կառուցվածքի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օրենքի համաձայն </w:t>
      </w:r>
      <w:r>
        <w:rPr>
          <w:rFonts w:ascii="GHEA Grapalat" w:hAnsi="GHEA Grapalat" w:cs="Sylfaen"/>
          <w:sz w:val="24"/>
          <w:szCs w:val="24"/>
          <w:lang w:val="hy-AM"/>
        </w:rPr>
        <w:t>ՀՀ կրթության և գիտության, ՀՀ մշակույթի և ՀՀ սպորտի և երիտասարդության հարցերի նախարարությունների միա</w:t>
      </w:r>
      <w:proofErr w:type="spellStart"/>
      <w:r>
        <w:rPr>
          <w:rFonts w:ascii="GHEA Grapalat" w:hAnsi="GHEA Grapalat" w:cs="Sylfaen"/>
          <w:sz w:val="24"/>
          <w:szCs w:val="24"/>
        </w:rPr>
        <w:t>ձուլման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նոր՝ Կրթության, գիտության, մշակույթի և սպորտի նախարարության (այսուհետ՝ նախարարություն) ստեղծման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հետևանք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</w:t>
      </w:r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ներկայումս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նախարարության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ծառայողական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և</w:t>
      </w:r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սպասարկող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ավտոմեքենաների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ընդհանուր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թիվը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՝</w:t>
      </w:r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7-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ն</w:t>
      </w:r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է</w:t>
      </w:r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որից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5-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ը՝</w:t>
      </w:r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նախկին</w:t>
      </w:r>
      <w:proofErr w:type="spellEnd"/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 կրթության և գիտության</w:t>
      </w:r>
      <w:r w:rsidRPr="002B062B">
        <w:rPr>
          <w:rFonts w:ascii="GHEA Grapalat" w:hAnsi="GHEA Grapalat" w:cs="Sylfaen"/>
          <w:sz w:val="24"/>
          <w:szCs w:val="24"/>
          <w:lang w:val="pt-BR"/>
        </w:rPr>
        <w:t>, 1-</w:t>
      </w:r>
      <w:r>
        <w:rPr>
          <w:rFonts w:ascii="GHEA Grapalat" w:hAnsi="GHEA Grapalat" w:cs="Sylfaen"/>
          <w:sz w:val="24"/>
          <w:szCs w:val="24"/>
          <w:lang w:val="en-US"/>
        </w:rPr>
        <w:t>ը՝</w:t>
      </w:r>
      <w:r w:rsidRPr="002B062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նախկին</w:t>
      </w:r>
      <w:proofErr w:type="spellEnd"/>
      <w:r w:rsidRPr="002B062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 մշակույթի</w:t>
      </w:r>
      <w:r w:rsidRPr="002B062B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 w:rsidRPr="002B062B">
        <w:rPr>
          <w:rFonts w:ascii="GHEA Grapalat" w:hAnsi="GHEA Grapalat" w:cs="Sylfaen"/>
          <w:sz w:val="24"/>
          <w:szCs w:val="24"/>
          <w:lang w:val="pt-BR"/>
        </w:rPr>
        <w:t xml:space="preserve"> 1-</w:t>
      </w:r>
      <w:r>
        <w:rPr>
          <w:rFonts w:ascii="GHEA Grapalat" w:hAnsi="GHEA Grapalat" w:cs="Sylfaen"/>
          <w:sz w:val="24"/>
          <w:szCs w:val="24"/>
          <w:lang w:val="en-US"/>
        </w:rPr>
        <w:t>ը՝</w:t>
      </w:r>
      <w:r w:rsidRPr="002B062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նախկին</w:t>
      </w:r>
      <w:proofErr w:type="spellEnd"/>
      <w:r w:rsidRPr="002B062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ՀՀ սպորտի և երիտասարդության հարցերի նախարարությունների</w:t>
      </w:r>
      <w:r>
        <w:rPr>
          <w:rFonts w:ascii="GHEA Grapalat" w:hAnsi="GHEA Grapalat" w:cs="Sylfaen"/>
          <w:sz w:val="24"/>
          <w:szCs w:val="24"/>
          <w:lang w:val="en-US"/>
        </w:rPr>
        <w:t>ն</w:t>
      </w:r>
      <w:r w:rsidRPr="002B062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ամրացված</w:t>
      </w:r>
      <w:proofErr w:type="spellEnd"/>
      <w:r w:rsidRPr="002B062B">
        <w:rPr>
          <w:rFonts w:ascii="GHEA Grapalat" w:hAnsi="GHEA Grapalat" w:cs="Sylfaen"/>
          <w:sz w:val="24"/>
          <w:szCs w:val="24"/>
          <w:lang w:val="pt-BR"/>
        </w:rPr>
        <w:t xml:space="preserve">: </w:t>
      </w:r>
    </w:p>
    <w:p w:rsidR="0068165C" w:rsidRDefault="0068165C" w:rsidP="0068165C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pt-BR"/>
        </w:rPr>
      </w:pPr>
      <w:r>
        <w:rPr>
          <w:rFonts w:ascii="GHEA Grapalat" w:hAnsi="GHEA Grapalat" w:cs="GHEA Grapalat"/>
          <w:b/>
          <w:sz w:val="24"/>
          <w:szCs w:val="24"/>
          <w:lang w:val="pt-BR"/>
        </w:rPr>
        <w:t>Կարգավորման նպատակը</w:t>
      </w:r>
    </w:p>
    <w:p w:rsidR="0068165C" w:rsidRPr="002B062B" w:rsidRDefault="0068165C" w:rsidP="0068165C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Սույն նախագծի ընդունմամբ կկարգավորվի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 նախարարության</w:t>
      </w:r>
      <w:r w:rsidRPr="002B06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ծառայողական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ավտոմեքենաների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սահմանաքանակը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սահմանելով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1</w:t>
      </w:r>
      <w:r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սպասարկող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ծառայողական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ավտոմեքենաների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սահմանաքանակը</w:t>
      </w:r>
      <w:proofErr w:type="spellEnd"/>
      <w:r>
        <w:rPr>
          <w:rFonts w:ascii="GHEA Grapalat" w:hAnsi="GHEA Grapalat"/>
          <w:sz w:val="24"/>
          <w:szCs w:val="24"/>
        </w:rPr>
        <w:t>՝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սահմանելով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6</w:t>
      </w:r>
      <w:r>
        <w:rPr>
          <w:rFonts w:ascii="GHEA Grapalat" w:hAnsi="GHEA Grapalat" w:cs="Sylfaen"/>
          <w:sz w:val="24"/>
          <w:szCs w:val="24"/>
          <w:lang w:val="fr-FR"/>
        </w:rPr>
        <w:t xml:space="preserve"> :</w:t>
      </w:r>
    </w:p>
    <w:p w:rsidR="0068165C" w:rsidRDefault="0068165C" w:rsidP="0068165C">
      <w:pPr>
        <w:pStyle w:val="norm"/>
        <w:spacing w:line="360" w:lineRule="auto"/>
        <w:ind w:left="60" w:firstLine="0"/>
        <w:rPr>
          <w:rFonts w:ascii="GHEA Grapalat" w:hAnsi="GHEA Grapalat" w:cs="Arial Armenian"/>
          <w:b/>
          <w:sz w:val="24"/>
          <w:szCs w:val="24"/>
          <w:lang w:val="pt-BR"/>
        </w:rPr>
      </w:pPr>
    </w:p>
    <w:p w:rsidR="002B062B" w:rsidRDefault="002B062B" w:rsidP="0068165C">
      <w:pPr>
        <w:pStyle w:val="norm"/>
        <w:spacing w:line="360" w:lineRule="auto"/>
        <w:ind w:left="60" w:firstLine="0"/>
        <w:rPr>
          <w:rFonts w:ascii="GHEA Grapalat" w:hAnsi="GHEA Grapalat" w:cs="Arial Armenian"/>
          <w:b/>
          <w:sz w:val="24"/>
          <w:szCs w:val="24"/>
          <w:lang w:val="pt-BR"/>
        </w:rPr>
      </w:pPr>
    </w:p>
    <w:p w:rsidR="002B062B" w:rsidRDefault="002B062B" w:rsidP="0068165C">
      <w:pPr>
        <w:pStyle w:val="norm"/>
        <w:spacing w:line="360" w:lineRule="auto"/>
        <w:ind w:left="60" w:firstLine="0"/>
        <w:rPr>
          <w:rFonts w:ascii="GHEA Grapalat" w:hAnsi="GHEA Grapalat" w:cs="Arial Armenian"/>
          <w:b/>
          <w:sz w:val="24"/>
          <w:szCs w:val="24"/>
          <w:lang w:val="pt-BR"/>
        </w:rPr>
      </w:pPr>
    </w:p>
    <w:p w:rsidR="002B062B" w:rsidRDefault="002B062B" w:rsidP="0068165C">
      <w:pPr>
        <w:pStyle w:val="norm"/>
        <w:spacing w:line="360" w:lineRule="auto"/>
        <w:ind w:left="60" w:firstLine="0"/>
        <w:rPr>
          <w:rFonts w:ascii="GHEA Grapalat" w:hAnsi="GHEA Grapalat" w:cs="Arial Armenian"/>
          <w:b/>
          <w:sz w:val="24"/>
          <w:szCs w:val="24"/>
          <w:lang w:val="pt-BR"/>
        </w:rPr>
      </w:pPr>
    </w:p>
    <w:p w:rsidR="0068165C" w:rsidRDefault="0068165C" w:rsidP="0068165C">
      <w:pPr>
        <w:spacing w:line="360" w:lineRule="auto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 xml:space="preserve">                                                         Տեղեկանք</w:t>
      </w:r>
    </w:p>
    <w:p w:rsidR="0068165C" w:rsidRDefault="0068165C" w:rsidP="0068165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68165C" w:rsidRDefault="0068165C" w:rsidP="0068165C">
      <w:pPr>
        <w:widowControl w:val="0"/>
        <w:tabs>
          <w:tab w:val="left" w:pos="8100"/>
        </w:tabs>
        <w:spacing w:line="360" w:lineRule="auto"/>
        <w:jc w:val="both"/>
        <w:outlineLvl w:val="0"/>
        <w:rPr>
          <w:rFonts w:ascii="GHEA Grapalat" w:hAnsi="GHEA Grapalat" w:cs="Times Armenian"/>
          <w:sz w:val="24"/>
          <w:szCs w:val="24"/>
          <w:lang w:val="ro-RO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Tahoma"/>
          <w:spacing w:val="-4"/>
          <w:sz w:val="24"/>
          <w:szCs w:val="24"/>
        </w:rPr>
        <w:t>Հա</w:t>
      </w:r>
      <w:proofErr w:type="spellEnd"/>
      <w:r w:rsidRPr="002B062B">
        <w:rPr>
          <w:rFonts w:ascii="GHEA Grapalat" w:hAnsi="GHEA Grapalat" w:cs="Tahoma"/>
          <w:spacing w:val="-4"/>
          <w:sz w:val="24"/>
          <w:szCs w:val="24"/>
          <w:lang w:val="ro-RO"/>
        </w:rPr>
        <w:softHyphen/>
      </w:r>
      <w:proofErr w:type="spellStart"/>
      <w:r>
        <w:rPr>
          <w:rFonts w:ascii="GHEA Grapalat" w:hAnsi="GHEA Grapalat" w:cs="Tahoma"/>
          <w:spacing w:val="-4"/>
          <w:sz w:val="24"/>
          <w:szCs w:val="24"/>
        </w:rPr>
        <w:t>յաստանի</w:t>
      </w:r>
      <w:proofErr w:type="spellEnd"/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spacing w:val="-4"/>
          <w:sz w:val="24"/>
          <w:szCs w:val="24"/>
        </w:rPr>
        <w:t>Հանրապետության</w:t>
      </w:r>
      <w:proofErr w:type="spellEnd"/>
      <w:r w:rsidRPr="002B062B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</w:t>
      </w:r>
      <w:proofErr w:type="spellStart"/>
      <w:r>
        <w:rPr>
          <w:rFonts w:ascii="GHEA Grapalat" w:hAnsi="GHEA Grapalat" w:cs="Sylfaen"/>
          <w:sz w:val="24"/>
          <w:szCs w:val="24"/>
        </w:rPr>
        <w:t>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2005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փետրվարի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17-</w:t>
      </w:r>
      <w:r>
        <w:rPr>
          <w:rFonts w:ascii="GHEA Grapalat" w:hAnsi="GHEA Grapalat" w:cs="Sylfaen"/>
          <w:sz w:val="24"/>
          <w:szCs w:val="24"/>
        </w:rPr>
        <w:t>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N 194-</w:t>
      </w: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ro-RO"/>
        </w:rPr>
        <w:t>մեջ լրացում և փոփոխություններ կատարելու</w:t>
      </w:r>
      <w:r>
        <w:rPr>
          <w:rFonts w:ascii="GHEA Grapalat" w:hAnsi="GHEA Grapalat" w:cs="Sylfaen"/>
          <w:sz w:val="24"/>
          <w:szCs w:val="24"/>
          <w:lang w:val="ro-RO"/>
        </w:rPr>
        <w:t xml:space="preserve"> 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Կ</w:t>
      </w:r>
      <w:r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նախա</w:t>
      </w:r>
      <w:r>
        <w:rPr>
          <w:rFonts w:ascii="GHEA Grapalat" w:hAnsi="GHEA Grapalat" w:cs="Times Armenian"/>
          <w:sz w:val="24"/>
          <w:szCs w:val="24"/>
          <w:lang w:val="ro-RO"/>
        </w:rPr>
        <w:t>գ</w:t>
      </w:r>
      <w:r>
        <w:rPr>
          <w:rFonts w:ascii="GHEA Grapalat" w:hAnsi="GHEA Grapalat" w:cs="Sylfaen"/>
          <w:sz w:val="24"/>
          <w:szCs w:val="24"/>
          <w:lang w:val="ro-RO"/>
        </w:rPr>
        <w:t>ծի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ընդունումը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ՀՀ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պետական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բյուջեի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եկամուտներում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և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ծախսերում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փոփոխություններ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 </w:t>
      </w:r>
      <w:r>
        <w:rPr>
          <w:rFonts w:ascii="GHEA Grapalat" w:hAnsi="GHEA Grapalat" w:cs="Sylfaen"/>
          <w:sz w:val="24"/>
          <w:szCs w:val="24"/>
          <w:lang w:val="ro-RO"/>
        </w:rPr>
        <w:t>չի</w:t>
      </w:r>
      <w:r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sz w:val="24"/>
          <w:szCs w:val="24"/>
          <w:lang w:val="ro-RO"/>
        </w:rPr>
        <w:t>առաջացնի</w:t>
      </w:r>
      <w:r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68165C" w:rsidRDefault="0068165C" w:rsidP="0068165C">
      <w:pPr>
        <w:rPr>
          <w:rFonts w:ascii="GHEA Grapalat" w:hAnsi="GHEA Grapalat" w:cs="Times Armenian"/>
          <w:sz w:val="24"/>
          <w:szCs w:val="24"/>
          <w:lang w:val="ro-RO"/>
        </w:rPr>
      </w:pPr>
    </w:p>
    <w:p w:rsidR="0068165C" w:rsidRDefault="0068165C" w:rsidP="0068165C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</w:rPr>
        <w:t>ՏԵՂԵԿԱՆՔ</w:t>
      </w:r>
    </w:p>
    <w:p w:rsidR="0068165C" w:rsidRPr="002B062B" w:rsidRDefault="0068165C" w:rsidP="0068165C">
      <w:pPr>
        <w:spacing w:line="360" w:lineRule="auto"/>
        <w:ind w:firstLine="81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 w:cs="Tahoma"/>
          <w:b/>
          <w:spacing w:val="-4"/>
          <w:sz w:val="24"/>
          <w:szCs w:val="24"/>
        </w:rPr>
        <w:t>Հա</w:t>
      </w:r>
      <w:proofErr w:type="spellEnd"/>
      <w:r w:rsidRPr="002B062B">
        <w:rPr>
          <w:rFonts w:ascii="GHEA Grapalat" w:hAnsi="GHEA Grapalat" w:cs="Tahoma"/>
          <w:b/>
          <w:spacing w:val="-4"/>
          <w:sz w:val="24"/>
          <w:szCs w:val="24"/>
          <w:lang w:val="ro-RO"/>
        </w:rPr>
        <w:softHyphen/>
      </w:r>
      <w:proofErr w:type="spellStart"/>
      <w:r>
        <w:rPr>
          <w:rFonts w:ascii="GHEA Grapalat" w:hAnsi="GHEA Grapalat" w:cs="Tahoma"/>
          <w:b/>
          <w:spacing w:val="-4"/>
          <w:sz w:val="24"/>
          <w:szCs w:val="24"/>
        </w:rPr>
        <w:t>յաստանի</w:t>
      </w:r>
      <w:proofErr w:type="spellEnd"/>
      <w:r>
        <w:rPr>
          <w:rFonts w:ascii="GHEA Grapalat" w:hAnsi="GHEA Grapalat"/>
          <w:b/>
          <w:spacing w:val="-4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Tahoma"/>
          <w:b/>
          <w:spacing w:val="-4"/>
          <w:sz w:val="24"/>
          <w:szCs w:val="24"/>
        </w:rPr>
        <w:t>Հանրապետության</w:t>
      </w:r>
      <w:proofErr w:type="spellEnd"/>
      <w:r w:rsidRPr="002B062B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/>
        </w:rPr>
        <w:t>կ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առավարության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2005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փետրվարի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17-</w:t>
      </w:r>
      <w:r>
        <w:rPr>
          <w:rFonts w:ascii="GHEA Grapalat" w:hAnsi="GHEA Grapalat" w:cs="Sylfaen"/>
          <w:b/>
          <w:sz w:val="24"/>
          <w:szCs w:val="24"/>
        </w:rPr>
        <w:t>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>N 194-</w:t>
      </w:r>
      <w:r>
        <w:rPr>
          <w:rFonts w:ascii="GHEA Grapalat" w:hAnsi="GHEA Grapalat"/>
          <w:b/>
          <w:sz w:val="24"/>
          <w:szCs w:val="24"/>
        </w:rPr>
        <w:t>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որոշման</w:t>
      </w:r>
      <w:proofErr w:type="spellEnd"/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  <w:lang w:val="ro-RO"/>
        </w:rPr>
        <w:t>մեջ լրացում և փոփոխությունններ կատարելու</w:t>
      </w:r>
      <w:r>
        <w:rPr>
          <w:rFonts w:ascii="GHEA Grapalat" w:hAnsi="GHEA Grapalat" w:cs="Sylfaen"/>
          <w:b/>
          <w:sz w:val="24"/>
          <w:szCs w:val="24"/>
          <w:lang w:val="ro-RO"/>
        </w:rPr>
        <w:t xml:space="preserve">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տեղական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ինքնակառավարման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մարմնի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ավելացման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նվազեցման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2B062B">
        <w:rPr>
          <w:rFonts w:ascii="GHEA Grapalat" w:hAnsi="GHEA Grapalat" w:cs="Sylfaen"/>
          <w:b/>
          <w:sz w:val="24"/>
          <w:szCs w:val="24"/>
          <w:lang w:val="ro-RO"/>
        </w:rPr>
        <w:t>:</w:t>
      </w:r>
    </w:p>
    <w:p w:rsidR="0068165C" w:rsidRDefault="0068165C" w:rsidP="0068165C">
      <w:pPr>
        <w:ind w:left="450"/>
        <w:rPr>
          <w:rFonts w:ascii="GHEA Grapalat" w:hAnsi="GHEA Grapalat" w:cs="Sylfaen"/>
          <w:sz w:val="24"/>
          <w:szCs w:val="24"/>
          <w:lang w:val="pt-BR"/>
        </w:rPr>
      </w:pPr>
    </w:p>
    <w:tbl>
      <w:tblPr>
        <w:tblW w:w="115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6120"/>
        <w:gridCol w:w="1530"/>
        <w:gridCol w:w="1170"/>
      </w:tblGrid>
      <w:tr w:rsidR="0068165C" w:rsidTr="0068165C">
        <w:trPr>
          <w:trHeight w:val="1428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65C" w:rsidRDefault="0068165C">
            <w:pPr>
              <w:pStyle w:val="NormalWeb"/>
              <w:spacing w:before="0" w:after="0" w:line="240" w:lineRule="auto"/>
              <w:ind w:left="0"/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>
              <w:rPr>
                <w:rFonts w:ascii="GHEA Grapalat" w:eastAsia="Times New Roman" w:hAnsi="GHEA Grapalat"/>
                <w:b/>
                <w:lang w:val="hy-AM"/>
              </w:rPr>
              <w:t>Առարկության</w:t>
            </w:r>
            <w:r>
              <w:rPr>
                <w:rFonts w:ascii="GHEA Grapalat" w:eastAsia="Times New Roman" w:hAnsi="GHEA Grapalat"/>
                <w:b/>
                <w:lang w:val="es-ES"/>
              </w:rPr>
              <w:t xml:space="preserve">, </w:t>
            </w:r>
            <w:r>
              <w:rPr>
                <w:rFonts w:ascii="GHEA Grapalat" w:eastAsia="Times New Roman" w:hAnsi="GHEA Grapalat"/>
                <w:b/>
                <w:lang w:val="hy-AM"/>
              </w:rPr>
              <w:t>առաջարկութ</w:t>
            </w:r>
          </w:p>
          <w:p w:rsidR="0068165C" w:rsidRDefault="0068165C">
            <w:pPr>
              <w:pStyle w:val="NormalWeb"/>
              <w:spacing w:before="0" w:after="0" w:line="240" w:lineRule="auto"/>
              <w:ind w:left="0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>
              <w:rPr>
                <w:rFonts w:ascii="GHEA Grapalat" w:eastAsia="Times New Roman" w:hAnsi="GHEA Grapalat"/>
                <w:b/>
                <w:lang w:val="hy-AM"/>
              </w:rPr>
              <w:t>յան հեղինակ</w:t>
            </w:r>
            <w:r>
              <w:rPr>
                <w:rFonts w:ascii="GHEA Grapalat" w:eastAsia="Times New Roman" w:hAnsi="GHEA Grapalat"/>
                <w:b/>
                <w:lang w:val="es-ES"/>
              </w:rPr>
              <w:t>¸</w:t>
            </w:r>
          </w:p>
          <w:p w:rsidR="0068165C" w:rsidRDefault="0068165C">
            <w:pPr>
              <w:pStyle w:val="NormalWeb"/>
              <w:spacing w:before="0" w:after="0" w:line="240" w:lineRule="auto"/>
              <w:ind w:left="0"/>
              <w:jc w:val="center"/>
              <w:rPr>
                <w:rFonts w:ascii="GHEA Grapalat" w:eastAsia="Times New Roman" w:hAnsi="GHEA Grapalat"/>
                <w:b/>
                <w:lang w:val="pt-BR"/>
              </w:rPr>
            </w:pPr>
            <w:r>
              <w:rPr>
                <w:rFonts w:ascii="GHEA Grapalat" w:eastAsia="Times New Roman" w:hAnsi="GHEA Grapalat"/>
                <w:b/>
                <w:lang w:val="hy-AM"/>
              </w:rPr>
              <w:t>գրության ստաց</w:t>
            </w:r>
          </w:p>
          <w:p w:rsidR="0068165C" w:rsidRDefault="0068165C">
            <w:pPr>
              <w:pStyle w:val="NormalWeb"/>
              <w:tabs>
                <w:tab w:val="left" w:pos="2304"/>
              </w:tabs>
              <w:spacing w:before="0" w:after="0" w:line="240" w:lineRule="auto"/>
              <w:ind w:left="0" w:right="35"/>
              <w:jc w:val="center"/>
              <w:rPr>
                <w:rFonts w:ascii="GHEA Grapalat" w:eastAsia="Times New Roman" w:hAnsi="GHEA Grapalat"/>
                <w:b/>
                <w:lang w:val="es-ES"/>
              </w:rPr>
            </w:pPr>
            <w:r>
              <w:rPr>
                <w:rFonts w:ascii="GHEA Grapalat" w:eastAsia="Times New Roman" w:hAnsi="GHEA Grapalat"/>
                <w:b/>
                <w:lang w:val="hy-AM"/>
              </w:rPr>
              <w:t>ման</w:t>
            </w:r>
            <w:r>
              <w:rPr>
                <w:rFonts w:ascii="GHEA Grapalat" w:eastAsia="Times New Roman" w:hAnsi="GHEA Grapalat"/>
                <w:b/>
                <w:lang w:val="es-ES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lang w:val="hy-AM"/>
              </w:rPr>
              <w:t>ամսաթիվ</w:t>
            </w:r>
            <w:r>
              <w:rPr>
                <w:rFonts w:ascii="GHEA Grapalat" w:eastAsia="Times New Roman" w:hAnsi="GHEA Grapalat"/>
                <w:b/>
                <w:lang w:val="es-ES"/>
              </w:rPr>
              <w:t xml:space="preserve">, </w:t>
            </w:r>
            <w:r>
              <w:rPr>
                <w:rFonts w:ascii="GHEA Grapalat" w:eastAsia="Times New Roman" w:hAnsi="GHEA Grapalat"/>
                <w:b/>
                <w:lang w:val="hy-AM"/>
              </w:rPr>
              <w:t>գրության</w:t>
            </w:r>
            <w:r>
              <w:rPr>
                <w:rFonts w:ascii="GHEA Grapalat" w:eastAsia="Times New Roman" w:hAnsi="GHEA Grapalat"/>
                <w:b/>
                <w:lang w:val="es-ES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lang w:val="hy-AM"/>
              </w:rPr>
              <w:t>համար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65C" w:rsidRDefault="0068165C">
            <w:pPr>
              <w:pStyle w:val="NormalWeb"/>
              <w:spacing w:before="0" w:after="0" w:line="240" w:lineRule="auto"/>
              <w:ind w:left="0"/>
              <w:jc w:val="center"/>
              <w:rPr>
                <w:rFonts w:ascii="GHEA Grapalat" w:eastAsia="Times New Roman" w:hAnsi="GHEA Grapalat"/>
                <w:b/>
                <w:lang w:val="en-GB"/>
              </w:rPr>
            </w:pPr>
            <w:proofErr w:type="spellStart"/>
            <w:r>
              <w:rPr>
                <w:rFonts w:ascii="GHEA Grapalat" w:eastAsia="Times New Roman" w:hAnsi="GHEA Grapalat"/>
                <w:b/>
                <w:lang w:val="en-GB"/>
              </w:rPr>
              <w:t>Առարկության</w:t>
            </w:r>
            <w:proofErr w:type="spellEnd"/>
            <w:r>
              <w:rPr>
                <w:rFonts w:ascii="GHEA Grapalat" w:eastAsia="Times New Roman" w:hAnsi="GHEA Grapalat"/>
                <w:b/>
                <w:lang w:val="en-GB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/>
                <w:b/>
                <w:lang w:val="en-GB"/>
              </w:rPr>
              <w:t>առաջարկության</w:t>
            </w:r>
            <w:proofErr w:type="spellEnd"/>
            <w:r>
              <w:rPr>
                <w:rFonts w:ascii="GHEA Grapalat" w:eastAsia="Times New Roman" w:hAnsi="GHEA Grapalat"/>
                <w:b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/>
                <w:lang w:val="en-GB"/>
              </w:rPr>
              <w:t>բովանդակություն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65C" w:rsidRDefault="0068165C">
            <w:pPr>
              <w:pStyle w:val="NormalWeb"/>
              <w:spacing w:before="0" w:after="0" w:line="240" w:lineRule="auto"/>
              <w:ind w:left="0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b/>
                <w:lang w:val="en-GB"/>
              </w:rPr>
              <w:t>Եզրակացությու</w:t>
            </w:r>
            <w:proofErr w:type="spellEnd"/>
            <w:r>
              <w:rPr>
                <w:rFonts w:ascii="GHEA Grapalat" w:eastAsia="Times New Roman" w:hAnsi="GHEA Grapalat"/>
                <w:b/>
                <w:lang w:val="hy-AM"/>
              </w:rPr>
              <w:t>ն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65C" w:rsidRDefault="0068165C">
            <w:pPr>
              <w:pStyle w:val="NormalWeb"/>
              <w:spacing w:before="0" w:after="0" w:line="240" w:lineRule="auto"/>
              <w:ind w:left="-104" w:right="-110"/>
              <w:jc w:val="center"/>
              <w:rPr>
                <w:rFonts w:ascii="GHEA Grapalat" w:eastAsia="Times New Roman" w:hAnsi="GHEA Grapalat"/>
                <w:b/>
                <w:lang w:val="en-GB"/>
              </w:rPr>
            </w:pPr>
            <w:proofErr w:type="spellStart"/>
            <w:r>
              <w:rPr>
                <w:rFonts w:ascii="GHEA Grapalat" w:eastAsia="Times New Roman" w:hAnsi="GHEA Grapalat"/>
                <w:b/>
                <w:lang w:val="en-GB"/>
              </w:rPr>
              <w:t>Կատարված</w:t>
            </w:r>
            <w:proofErr w:type="spellEnd"/>
            <w:r>
              <w:rPr>
                <w:rFonts w:ascii="GHEA Grapalat" w:eastAsia="Times New Roman" w:hAnsi="GHEA Grapalat"/>
                <w:b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b/>
                <w:lang w:val="en-GB"/>
              </w:rPr>
              <w:t>փոփոխություններ</w:t>
            </w:r>
            <w:proofErr w:type="spellEnd"/>
          </w:p>
        </w:tc>
      </w:tr>
      <w:tr w:rsidR="0068165C" w:rsidTr="0068165C">
        <w:trPr>
          <w:trHeight w:val="14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pStyle w:val="NormalWeb"/>
              <w:spacing w:before="0" w:after="0" w:line="240" w:lineRule="auto"/>
              <w:ind w:left="0"/>
              <w:jc w:val="center"/>
              <w:rPr>
                <w:rFonts w:ascii="GHEA Grapalat" w:eastAsia="Times New Roman" w:hAnsi="GHEA Grapalat"/>
                <w:lang w:val="en-GB"/>
              </w:rPr>
            </w:pPr>
            <w:r>
              <w:rPr>
                <w:rFonts w:ascii="GHEA Grapalat" w:eastAsia="Times New Roman" w:hAnsi="GHEA Grapalat"/>
                <w:lang w:val="en-GB"/>
              </w:rP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pStyle w:val="NormalWeb"/>
              <w:spacing w:before="0" w:after="0" w:line="240" w:lineRule="auto"/>
              <w:ind w:left="0"/>
              <w:jc w:val="center"/>
              <w:rPr>
                <w:rFonts w:ascii="GHEA Grapalat" w:eastAsia="Times New Roman" w:hAnsi="GHEA Grapalat"/>
                <w:lang w:val="en-GB"/>
              </w:rPr>
            </w:pPr>
            <w:r>
              <w:rPr>
                <w:rFonts w:ascii="GHEA Grapalat" w:eastAsia="Times New Roman" w:hAnsi="GHEA Grapalat"/>
                <w:lang w:val="en-GB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pStyle w:val="NormalWeb"/>
              <w:spacing w:before="0" w:after="0" w:line="240" w:lineRule="auto"/>
              <w:ind w:left="0"/>
              <w:jc w:val="center"/>
              <w:rPr>
                <w:rFonts w:ascii="GHEA Grapalat" w:eastAsia="Times New Roman" w:hAnsi="GHEA Grapalat"/>
                <w:lang w:val="en-GB"/>
              </w:rPr>
            </w:pPr>
            <w:r>
              <w:rPr>
                <w:rFonts w:ascii="GHEA Grapalat" w:eastAsia="Times New Roman" w:hAnsi="GHEA Grapalat"/>
                <w:lang w:val="en-GB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pStyle w:val="NormalWeb"/>
              <w:spacing w:before="0" w:after="0" w:line="240" w:lineRule="auto"/>
              <w:ind w:left="0"/>
              <w:jc w:val="center"/>
              <w:rPr>
                <w:rFonts w:ascii="GHEA Grapalat" w:eastAsia="Times New Roman" w:hAnsi="GHEA Grapalat"/>
                <w:lang w:val="en-GB"/>
              </w:rPr>
            </w:pPr>
            <w:r>
              <w:rPr>
                <w:rFonts w:ascii="GHEA Grapalat" w:eastAsia="Times New Roman" w:hAnsi="GHEA Grapalat"/>
                <w:lang w:val="en-GB"/>
              </w:rPr>
              <w:t>4</w:t>
            </w:r>
          </w:p>
        </w:tc>
      </w:tr>
      <w:tr w:rsidR="0068165C" w:rsidTr="0068165C">
        <w:trPr>
          <w:trHeight w:val="206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1.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Տարածքային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</w:p>
          <w:p w:rsidR="0068165C" w:rsidRDefault="0068165C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13.02.2020թ. հ.</w:t>
            </w:r>
          </w:p>
          <w:p w:rsidR="0068165C" w:rsidRDefault="0068165C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ՍՊ/21.1/3859-2020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spacing w:line="360" w:lineRule="auto"/>
              <w:ind w:left="-547" w:firstLine="54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Առաջարկվում է.</w:t>
            </w:r>
          </w:p>
          <w:p w:rsidR="0068165C" w:rsidRDefault="0068165C">
            <w:pPr>
              <w:pStyle w:val="norm"/>
              <w:spacing w:line="276" w:lineRule="auto"/>
              <w:ind w:left="3" w:right="475" w:firstLine="0"/>
              <w:rPr>
                <w:rFonts w:ascii="GHEA Grapalat" w:hAnsi="GHEA Grapalat" w:cs="Sylfaen"/>
                <w:sz w:val="24"/>
                <w:szCs w:val="24"/>
                <w:lang w:val="ro-RO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Նախագծի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նախաբանից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հանել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«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Հայաստանի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բառերը՝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հիմք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ընդունելով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«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Նորմատիվ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իրավական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ակտերի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մասին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18-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րդ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հոդվածի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3-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րդ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մասը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>:</w:t>
            </w:r>
          </w:p>
          <w:p w:rsidR="0068165C" w:rsidRDefault="0068165C">
            <w:pPr>
              <w:tabs>
                <w:tab w:val="left" w:pos="450"/>
                <w:tab w:val="left" w:pos="630"/>
                <w:tab w:val="left" w:pos="6480"/>
                <w:tab w:val="left" w:pos="6660"/>
              </w:tabs>
              <w:spacing w:line="360" w:lineRule="auto"/>
              <w:ind w:right="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B062B">
              <w:rPr>
                <w:rFonts w:ascii="GHEA Grapalat" w:hAnsi="GHEA Grapalat" w:cs="Sylfaen"/>
                <w:sz w:val="24"/>
                <w:szCs w:val="24"/>
                <w:lang w:val="ro-RO"/>
              </w:rPr>
              <w:t>2.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Նախագիծը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համապատասխանեցնել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«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Նորմատիվ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իրավական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ակտերի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մասին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11-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րդ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հոդվածի</w:t>
            </w:r>
            <w:r>
              <w:rPr>
                <w:rFonts w:ascii="GHEA Grapalat" w:hAnsi="GHEA Grapalat" w:cs="Sylfae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ru-RU"/>
              </w:rPr>
              <w:t>պահանջներին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1.Ընդունվել է</w:t>
            </w: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2.Ընդունվել է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Default="0068165C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1.Խմբագրվել է</w:t>
            </w:r>
          </w:p>
          <w:p w:rsidR="0068165C" w:rsidRDefault="0068165C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2.Խմբագրվել է</w:t>
            </w:r>
          </w:p>
        </w:tc>
      </w:tr>
      <w:tr w:rsidR="0068165C" w:rsidTr="0068165C">
        <w:trPr>
          <w:trHeight w:val="2066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2.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Բարձր տեխնոլոգիական արդյունաբերության</w:t>
            </w: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  <w:p w:rsidR="0068165C" w:rsidRDefault="0068165C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17.02.2020թ. հ.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1/16</w:t>
            </w:r>
            <w:r>
              <w:rPr>
                <w:rFonts w:ascii="GHEA Grapalat" w:eastAsia="MS Mincho" w:hAnsi="MS Mincho" w:cs="MS Mincho" w:hint="eastAsia"/>
                <w:b/>
                <w:color w:val="000000"/>
                <w:sz w:val="24"/>
                <w:szCs w:val="24"/>
                <w:shd w:val="clear" w:color="auto" w:fill="FFFFFF"/>
              </w:rPr>
              <w:t>․</w:t>
            </w:r>
            <w:r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</w:rPr>
              <w:t>1/796-202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0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առարկություններ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չունի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Default="0068165C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68165C" w:rsidTr="0068165C">
        <w:trPr>
          <w:trHeight w:val="627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3.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Տարածքային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</w:p>
          <w:p w:rsidR="0068165C" w:rsidRDefault="0068165C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17.02.2020թ. հ.</w:t>
            </w:r>
          </w:p>
          <w:p w:rsidR="0068165C" w:rsidRDefault="0068165C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ՍՊ//4226-2020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Pr="002B062B" w:rsidRDefault="0068165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Առաջարկվում է.</w:t>
            </w:r>
          </w:p>
          <w:p w:rsidR="0068165C" w:rsidRDefault="0068165C">
            <w:pPr>
              <w:spacing w:line="360" w:lineRule="auto"/>
              <w:ind w:lef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062B">
              <w:rPr>
                <w:rFonts w:ascii="GHEA Grapalat" w:hAnsi="GHEA Grapalat"/>
                <w:sz w:val="24"/>
                <w:szCs w:val="24"/>
                <w:lang w:val="es-ES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նախաբանում հղում կատարել նաև «Նորմատիվ իրավական ակտերի մասին» Հայաստանի Հանրապետության օրենքի 33-րդ հոդվածին։</w:t>
            </w:r>
          </w:p>
          <w:p w:rsidR="0068165C" w:rsidRPr="002B062B" w:rsidRDefault="0068165C">
            <w:pPr>
              <w:spacing w:line="360" w:lineRule="auto"/>
              <w:ind w:firstLine="49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1-ին և 2-րդ կետերի հիմքով փոփոխության ենթարկել նաև Հայաստանի Հանրապետության կառավարության  2005  թվականի փետրվարի 17-ի N 194-Ն  որոշման Հավելված N 2-ի «Ընդամենը» տողի համապատասխան սյունակները։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B062B">
              <w:rPr>
                <w:rFonts w:ascii="GHEA Grapalat" w:hAnsi="GHEA Grapalat" w:cs="Times Armenian"/>
                <w:sz w:val="24"/>
                <w:szCs w:val="24"/>
                <w:lang w:val="hy-AM"/>
              </w:rPr>
              <w:t>1.Ընդունվել է</w:t>
            </w: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B062B">
              <w:rPr>
                <w:rFonts w:ascii="GHEA Grapalat" w:hAnsi="GHEA Grapalat" w:cs="Times Armenian"/>
                <w:sz w:val="24"/>
                <w:szCs w:val="24"/>
                <w:lang w:val="hy-AM"/>
              </w:rPr>
              <w:t>2.Չի ընդունվել</w:t>
            </w:r>
            <w:r w:rsidRPr="002B062B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քանի որ սյունակների հանրագումարները ճշգրիտ չեն: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Pr="002B062B" w:rsidRDefault="0068165C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165C" w:rsidRDefault="0068165C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1.Խմբագրվել է</w:t>
            </w:r>
          </w:p>
        </w:tc>
      </w:tr>
      <w:tr w:rsidR="0068165C" w:rsidTr="0068165C">
        <w:trPr>
          <w:trHeight w:val="2417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4.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Ֆինանսների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    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</w:p>
          <w:p w:rsidR="0068165C" w:rsidRDefault="0068165C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18.02.2020թ. </w:t>
            </w:r>
          </w:p>
          <w:p w:rsidR="0068165C" w:rsidRDefault="0068165C">
            <w:pP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հ.</w:t>
            </w:r>
            <w:r>
              <w:rPr>
                <w:rFonts w:ascii="Sylfaen" w:hAnsi="Sylfae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01/11-1/2116-2020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Pr="002B062B" w:rsidRDefault="0068165C">
            <w:pPr>
              <w:spacing w:line="360" w:lineRule="auto"/>
              <w:ind w:firstLine="450"/>
              <w:jc w:val="both"/>
              <w:rPr>
                <w:rFonts w:ascii="GHEA Grapalat" w:hAnsi="GHEA Grapalat" w:cs="Sylfaen"/>
                <w:lang w:val="es-ES"/>
              </w:rPr>
            </w:pPr>
            <w:r w:rsidRPr="002B062B">
              <w:rPr>
                <w:rFonts w:ascii="GHEA Grapalat" w:hAnsi="GHEA Grapalat"/>
                <w:sz w:val="24"/>
                <w:szCs w:val="24"/>
                <w:lang w:val="es-ES"/>
              </w:rPr>
              <w:t xml:space="preserve">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Առաջարկվում է.</w:t>
            </w:r>
            <w:r>
              <w:rPr>
                <w:rFonts w:ascii="GHEA Grapalat" w:hAnsi="GHEA Grapalat"/>
                <w:noProof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նախագծում նախատեսել կետ՝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2005 թվականի փետրվարի 17-ի N 194-Ն</w:t>
            </w:r>
            <w:r w:rsidRPr="002B06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2B062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s-ES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1-ին կետի «ա» ենթակետով հաստատված Կարգում լրացում կատարելու մասին,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որով կսահմանվի ՀՀ 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րթության, գիտության, մշակույթի և սպորտի նախարարությանը սպասարկելու համար հատկացված ծառայողական ավտոմեքենաների թվաքանակը (6 ավտոմեքենա):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լրացվել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նոր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ժդ</w:t>
            </w:r>
            <w:proofErr w:type="spellEnd"/>
            <w:r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sz w:val="24"/>
                <w:szCs w:val="24"/>
              </w:rPr>
              <w:t>ենթակետ</w:t>
            </w:r>
            <w:proofErr w:type="spellEnd"/>
            <w:r>
              <w:rPr>
                <w:rFonts w:ascii="GHEA Grapalat" w:hAnsi="GHEA Grapalat" w:cs="Tahoma"/>
                <w:sz w:val="24"/>
                <w:szCs w:val="24"/>
              </w:rPr>
              <w:t xml:space="preserve"> </w:t>
            </w:r>
          </w:p>
        </w:tc>
      </w:tr>
      <w:tr w:rsidR="0068165C" w:rsidTr="0068165C">
        <w:trPr>
          <w:trHeight w:val="2417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Default="0068165C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5.Արդարադատության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</w:p>
          <w:p w:rsidR="0068165C" w:rsidRDefault="0068165C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19.03.2020թ. հ.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01/27.0.01/5773-2020</w:t>
            </w:r>
          </w:p>
          <w:p w:rsidR="0068165C" w:rsidRDefault="0068165C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Pr="002B062B" w:rsidRDefault="0068165C">
            <w:pPr>
              <w:widowControl w:val="0"/>
              <w:spacing w:line="360" w:lineRule="auto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r w:rsidRPr="002B062B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ՓՈՐՁԱԳԻՏԱԿԱՆ</w:t>
            </w:r>
            <w:r w:rsidRPr="002B062B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ԵԶՐԱԿԱՑՈՒԹՅՈՒՆ</w:t>
            </w:r>
          </w:p>
          <w:p w:rsidR="0068165C" w:rsidRPr="002B062B" w:rsidRDefault="0068165C">
            <w:pPr>
              <w:widowControl w:val="0"/>
              <w:spacing w:line="360" w:lineRule="auto"/>
              <w:ind w:firstLine="720"/>
              <w:jc w:val="center"/>
              <w:textAlignment w:val="baseline"/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</w:pPr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>«</w:t>
            </w:r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Հ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  <w:lang w:val="en-US"/>
              </w:rPr>
              <w:t>այաստանի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Հ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  <w:lang w:val="en-US"/>
              </w:rPr>
              <w:t>անրապետության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կառավարության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2005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թվականի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փետրվարի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17-</w:t>
            </w:r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ի</w:t>
            </w:r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N 194-</w:t>
            </w:r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Ն</w:t>
            </w:r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որոշման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մեջ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  <w:lang w:val="en-US"/>
              </w:rPr>
              <w:t>լրացում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/>
                <w:bCs/>
                <w:sz w:val="24"/>
                <w:szCs w:val="24"/>
                <w:lang w:val="en-US"/>
              </w:rPr>
              <w:t>և</w:t>
            </w:r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  <w:lang w:val="en-US"/>
              </w:rPr>
              <w:t>փոփոխություններ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կատարելու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մասին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»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  <w:lang w:val="en-US"/>
              </w:rPr>
              <w:t>Հայաստանի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  <w:lang w:val="en-US"/>
              </w:rPr>
              <w:t>որոշման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նախագծի</w:t>
            </w:r>
            <w:proofErr w:type="spellEnd"/>
            <w:r w:rsidRPr="002B062B">
              <w:rPr>
                <w:rFonts w:ascii="GHEA Grapalat" w:hAnsi="GHEA Grapalat" w:cs="Courier New"/>
                <w:b/>
                <w:bCs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/>
                <w:bCs/>
                <w:sz w:val="24"/>
                <w:szCs w:val="24"/>
              </w:rPr>
              <w:t>վերաբերյալ</w:t>
            </w:r>
            <w:proofErr w:type="spellEnd"/>
          </w:p>
          <w:p w:rsidR="0068165C" w:rsidRPr="002B062B" w:rsidRDefault="0068165C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Cs/>
                <w:sz w:val="24"/>
                <w:szCs w:val="24"/>
                <w:lang w:val="es-ES"/>
              </w:rPr>
            </w:pPr>
          </w:p>
          <w:p w:rsidR="0068165C" w:rsidRPr="002B062B" w:rsidRDefault="0068165C" w:rsidP="001E31F1">
            <w:pPr>
              <w:pStyle w:val="NormalWeb"/>
              <w:widowControl w:val="0"/>
              <w:numPr>
                <w:ilvl w:val="0"/>
                <w:numId w:val="1"/>
              </w:numPr>
              <w:tabs>
                <w:tab w:val="left" w:pos="450"/>
              </w:tabs>
              <w:spacing w:before="0" w:after="0" w:line="360" w:lineRule="auto"/>
              <w:ind w:left="0" w:firstLine="180"/>
              <w:jc w:val="both"/>
              <w:textAlignment w:val="baseline"/>
              <w:rPr>
                <w:rFonts w:ascii="GHEA Grapalat" w:hAnsi="GHEA Grapalat" w:cs="Courier New"/>
                <w:bCs/>
                <w:lang w:val="es-ES"/>
              </w:rPr>
            </w:pPr>
            <w:r w:rsidRPr="002B062B">
              <w:rPr>
                <w:rFonts w:ascii="GHEA Grapalat" w:hAnsi="GHEA Grapalat" w:cs="Courier New"/>
                <w:bCs/>
                <w:lang w:val="es-ES"/>
              </w:rPr>
              <w:t>«</w:t>
            </w:r>
            <w:r>
              <w:rPr>
                <w:rFonts w:ascii="GHEA Grapalat" w:hAnsi="GHEA Grapalat" w:cs="Courier New"/>
                <w:bCs/>
              </w:rPr>
              <w:t>Հայաստանի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Հանրապետության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կառավարության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2005 </w:t>
            </w:r>
            <w:r>
              <w:rPr>
                <w:rFonts w:ascii="GHEA Grapalat" w:hAnsi="GHEA Grapalat" w:cs="Courier New"/>
                <w:bCs/>
              </w:rPr>
              <w:t>թվականի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փետրվարի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17-</w:t>
            </w:r>
            <w:r>
              <w:rPr>
                <w:rFonts w:ascii="GHEA Grapalat" w:hAnsi="GHEA Grapalat" w:cs="Courier New"/>
                <w:bCs/>
              </w:rPr>
              <w:t>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N 194-</w:t>
            </w:r>
            <w:r>
              <w:rPr>
                <w:rFonts w:ascii="GHEA Grapalat" w:hAnsi="GHEA Grapalat" w:cs="Courier New"/>
                <w:bCs/>
              </w:rPr>
              <w:t>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որոշման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մեջ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լրացում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և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փոփոխություններ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կատարելու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մասին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» </w:t>
            </w:r>
            <w:r>
              <w:rPr>
                <w:rFonts w:ascii="GHEA Grapalat" w:hAnsi="GHEA Grapalat" w:cs="Courier New"/>
                <w:bCs/>
              </w:rPr>
              <w:t>Հայաստանի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Հանրապետության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կառավարության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որոշման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նախագծի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/</w:t>
            </w:r>
            <w:r>
              <w:rPr>
                <w:rFonts w:ascii="GHEA Grapalat" w:hAnsi="GHEA Grapalat" w:cs="Courier New"/>
                <w:bCs/>
              </w:rPr>
              <w:t>այսուհետ՝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նախագիծ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>/ 1-</w:t>
            </w:r>
            <w:r>
              <w:rPr>
                <w:rFonts w:ascii="GHEA Grapalat" w:hAnsi="GHEA Grapalat" w:cs="Courier New"/>
                <w:bCs/>
              </w:rPr>
              <w:t>ին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կետի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2-</w:t>
            </w:r>
            <w:r>
              <w:rPr>
                <w:rFonts w:ascii="GHEA Grapalat" w:hAnsi="GHEA Grapalat" w:cs="Courier New"/>
                <w:bCs/>
              </w:rPr>
              <w:t>րդ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ենթակետում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«</w:t>
            </w:r>
            <w:r>
              <w:rPr>
                <w:rFonts w:ascii="GHEA Grapalat" w:hAnsi="GHEA Grapalat" w:cs="Courier New"/>
                <w:bCs/>
              </w:rPr>
              <w:t>Կրթության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» </w:t>
            </w:r>
            <w:r>
              <w:rPr>
                <w:rFonts w:ascii="GHEA Grapalat" w:hAnsi="GHEA Grapalat" w:cs="Courier New"/>
                <w:bCs/>
              </w:rPr>
              <w:t>բառից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առաջ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անհրաժեշտ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է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լրացնել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«</w:t>
            </w:r>
            <w:r>
              <w:rPr>
                <w:rFonts w:ascii="GHEA Grapalat" w:hAnsi="GHEA Grapalat" w:cs="Courier New"/>
                <w:bCs/>
              </w:rPr>
              <w:t>ՀՀ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» </w:t>
            </w:r>
            <w:r>
              <w:rPr>
                <w:rFonts w:ascii="GHEA Grapalat" w:hAnsi="GHEA Grapalat" w:cs="Courier New"/>
                <w:bCs/>
              </w:rPr>
              <w:t>բառը՝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նկատի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ունենալով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Հայաստանի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Հանրապետության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կառավարության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2005 </w:t>
            </w:r>
            <w:r>
              <w:rPr>
                <w:rFonts w:ascii="GHEA Grapalat" w:hAnsi="GHEA Grapalat" w:cs="Courier New"/>
                <w:bCs/>
              </w:rPr>
              <w:t>թվականի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փետրվարի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17-</w:t>
            </w:r>
            <w:r>
              <w:rPr>
                <w:rFonts w:ascii="GHEA Grapalat" w:hAnsi="GHEA Grapalat" w:cs="Courier New"/>
                <w:bCs/>
              </w:rPr>
              <w:t>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N 194-</w:t>
            </w:r>
            <w:r>
              <w:rPr>
                <w:rFonts w:ascii="GHEA Grapalat" w:hAnsi="GHEA Grapalat" w:cs="Courier New"/>
                <w:bCs/>
              </w:rPr>
              <w:t>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որոշման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1-</w:t>
            </w:r>
            <w:r>
              <w:rPr>
                <w:rFonts w:ascii="GHEA Grapalat" w:hAnsi="GHEA Grapalat" w:cs="Courier New"/>
                <w:bCs/>
              </w:rPr>
              <w:t>ին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կետի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«</w:t>
            </w:r>
            <w:r>
              <w:rPr>
                <w:rFonts w:ascii="GHEA Grapalat" w:hAnsi="GHEA Grapalat" w:cs="Courier New"/>
                <w:bCs/>
              </w:rPr>
              <w:t>բ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» </w:t>
            </w:r>
            <w:r>
              <w:rPr>
                <w:rFonts w:ascii="GHEA Grapalat" w:hAnsi="GHEA Grapalat" w:cs="Courier New"/>
                <w:bCs/>
              </w:rPr>
              <w:t>ենթակետով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հաստատված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N 2 </w:t>
            </w:r>
            <w:r>
              <w:rPr>
                <w:rFonts w:ascii="GHEA Grapalat" w:hAnsi="GHEA Grapalat" w:cs="Courier New"/>
                <w:bCs/>
              </w:rPr>
              <w:t>հավելվածի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դրույթները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>:</w:t>
            </w:r>
          </w:p>
          <w:p w:rsidR="0068165C" w:rsidRPr="002B062B" w:rsidRDefault="0068165C" w:rsidP="001E31F1">
            <w:pPr>
              <w:pStyle w:val="NormalWeb"/>
              <w:widowControl w:val="0"/>
              <w:numPr>
                <w:ilvl w:val="0"/>
                <w:numId w:val="1"/>
              </w:numPr>
              <w:tabs>
                <w:tab w:val="left" w:pos="450"/>
              </w:tabs>
              <w:spacing w:before="0" w:after="0" w:line="360" w:lineRule="auto"/>
              <w:ind w:left="0" w:firstLine="180"/>
              <w:jc w:val="both"/>
              <w:textAlignment w:val="baseline"/>
              <w:rPr>
                <w:rFonts w:ascii="GHEA Grapalat" w:hAnsi="GHEA Grapalat" w:cs="Times New Roman"/>
                <w:lang w:val="es-ES"/>
              </w:rPr>
            </w:pPr>
            <w:r>
              <w:rPr>
                <w:rFonts w:ascii="GHEA Grapalat" w:hAnsi="GHEA Grapalat" w:cs="Courier New"/>
                <w:bCs/>
              </w:rPr>
              <w:t>Նախագծի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1-</w:t>
            </w:r>
            <w:r>
              <w:rPr>
                <w:rFonts w:ascii="GHEA Grapalat" w:hAnsi="GHEA Grapalat" w:cs="Courier New"/>
                <w:bCs/>
              </w:rPr>
              <w:t>ին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կետի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2-</w:t>
            </w:r>
            <w:r>
              <w:rPr>
                <w:rFonts w:ascii="GHEA Grapalat" w:hAnsi="GHEA Grapalat" w:cs="Courier New"/>
                <w:bCs/>
              </w:rPr>
              <w:t>րդ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ենթակետում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«10.1-</w:t>
            </w:r>
            <w:r>
              <w:rPr>
                <w:rFonts w:ascii="GHEA Grapalat" w:hAnsi="GHEA Grapalat" w:cs="Courier New"/>
                <w:bCs/>
              </w:rPr>
              <w:t>րդ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կետում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» </w:t>
            </w:r>
            <w:r>
              <w:rPr>
                <w:rFonts w:ascii="GHEA Grapalat" w:hAnsi="GHEA Grapalat" w:cs="Courier New"/>
                <w:bCs/>
              </w:rPr>
              <w:t>բառերից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առաջ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անհրաժեշտ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է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</w:t>
            </w:r>
            <w:r>
              <w:rPr>
                <w:rFonts w:ascii="GHEA Grapalat" w:hAnsi="GHEA Grapalat" w:cs="Courier New"/>
                <w:bCs/>
              </w:rPr>
              <w:t>լրացնել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 «N 2 </w:t>
            </w:r>
            <w:r>
              <w:rPr>
                <w:rFonts w:ascii="GHEA Grapalat" w:hAnsi="GHEA Grapalat" w:cs="Courier New"/>
                <w:bCs/>
              </w:rPr>
              <w:t>հավելվածի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 xml:space="preserve">» </w:t>
            </w:r>
            <w:r>
              <w:rPr>
                <w:rFonts w:ascii="GHEA Grapalat" w:hAnsi="GHEA Grapalat" w:cs="Courier New"/>
                <w:bCs/>
              </w:rPr>
              <w:t>բառերը</w:t>
            </w:r>
            <w:r w:rsidRPr="002B062B">
              <w:rPr>
                <w:rFonts w:ascii="GHEA Grapalat" w:hAnsi="GHEA Grapalat" w:cs="Courier New"/>
                <w:bCs/>
                <w:lang w:val="es-ES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1.ընդունվել է</w:t>
            </w: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68165C" w:rsidRDefault="0068165C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2.ընդունվել է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1.Ն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</w:rPr>
              <w:t>ախագծի</w:t>
            </w:r>
            <w:proofErr w:type="spellEnd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 1-ին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 2-րդ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ենթակետում</w:t>
            </w:r>
            <w:proofErr w:type="spellEnd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րացվել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r>
              <w:rPr>
                <w:rFonts w:ascii="GHEA Grapalat" w:hAnsi="GHEA Grapalat" w:cs="Courier New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ՀՀ</w:t>
            </w:r>
            <w:r>
              <w:rPr>
                <w:rFonts w:ascii="GHEA Grapalat" w:hAnsi="GHEA Grapalat" w:cs="Courier New"/>
                <w:bCs/>
                <w:sz w:val="24"/>
                <w:szCs w:val="24"/>
              </w:rPr>
              <w:t>»</w:t>
            </w:r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բառը</w:t>
            </w:r>
            <w:proofErr w:type="spellEnd"/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</w:pPr>
          </w:p>
          <w:p w:rsidR="0068165C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2.Նախագծի 1-ին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 2-րդ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ենթակետում</w:t>
            </w:r>
            <w:proofErr w:type="spellEnd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Courier New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10.1-րդ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կետում</w:t>
            </w:r>
            <w:proofErr w:type="spellEnd"/>
            <w:r>
              <w:rPr>
                <w:rFonts w:ascii="GHEA Grapalat" w:hAnsi="GHEA Grapalat" w:cs="Courier New"/>
                <w:bCs/>
                <w:sz w:val="24"/>
                <w:szCs w:val="24"/>
              </w:rPr>
              <w:t>»</w:t>
            </w:r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բառերից</w:t>
            </w:r>
            <w:proofErr w:type="spellEnd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առաջ</w:t>
            </w:r>
            <w:proofErr w:type="spellEnd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lastRenderedPageBreak/>
              <w:t>լրացվել</w:t>
            </w:r>
            <w:proofErr w:type="spellEnd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Courier New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N 2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հավելվածի</w:t>
            </w:r>
            <w:proofErr w:type="spellEnd"/>
            <w:r>
              <w:rPr>
                <w:rFonts w:ascii="GHEA Grapalat" w:hAnsi="GHEA Grapalat" w:cs="Courier New"/>
                <w:bCs/>
                <w:sz w:val="24"/>
                <w:szCs w:val="24"/>
              </w:rPr>
              <w:t>»</w:t>
            </w:r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bCs/>
                <w:sz w:val="24"/>
                <w:szCs w:val="24"/>
                <w:lang w:val="en-US"/>
              </w:rPr>
              <w:t>բառերը</w:t>
            </w:r>
            <w:proofErr w:type="spellEnd"/>
          </w:p>
        </w:tc>
      </w:tr>
      <w:tr w:rsidR="0068165C" w:rsidRPr="002B062B" w:rsidTr="0068165C">
        <w:trPr>
          <w:trHeight w:val="2417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Default="0068165C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6.Տարածքային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ենթակառուցվածքների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</w:p>
          <w:p w:rsidR="0068165C" w:rsidRDefault="0068165C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31.03.2020թ. հ.</w:t>
            </w:r>
          </w:p>
          <w:p w:rsidR="0068165C" w:rsidRDefault="0068165C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ՍՊ/21.1/8927-2020</w:t>
            </w:r>
          </w:p>
          <w:p w:rsidR="0068165C" w:rsidRDefault="0068165C">
            <w:pPr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Default="0068165C">
            <w:pPr>
              <w:spacing w:line="276" w:lineRule="auto"/>
              <w:ind w:left="72" w:firstLine="57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տարածքային կառավարման և ենթակառուցվածքների նախարարությունը «Հայաստանի Հանրապետության կառավարության 2005 թվականի փետրվարի 17-ի  N 194-Ն որոշման մեջ լրացումներ կատարելու մասին» Կառավարության որոշման նախագծի(այսուհետ՝ Նախագիծ) վերաբերյալ առաջարկություններ և դիտողություններ չունի:</w:t>
            </w:r>
          </w:p>
          <w:p w:rsidR="0068165C" w:rsidRDefault="0068165C">
            <w:pPr>
              <w:spacing w:line="276" w:lineRule="auto"/>
              <w:ind w:firstLine="57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հայտնում ենք, որ Նախագիծը քննարկվել է Պետական գույքի կառավարման կոմիտեի հետ: Վերջինս նույնպես հայտնել է, որ առաջարկություններ և դիտողություններ չունի</w:t>
            </w:r>
          </w:p>
          <w:p w:rsidR="0068165C" w:rsidRPr="002B062B" w:rsidRDefault="0068165C">
            <w:pPr>
              <w:widowControl w:val="0"/>
              <w:spacing w:line="360" w:lineRule="auto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Pr="002B062B" w:rsidRDefault="0068165C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5C" w:rsidRPr="002B062B" w:rsidRDefault="0068165C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68165C" w:rsidRDefault="0068165C" w:rsidP="0068165C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68165C" w:rsidRPr="002B062B" w:rsidRDefault="0068165C" w:rsidP="0068165C">
      <w:pPr>
        <w:widowControl w:val="0"/>
        <w:spacing w:line="360" w:lineRule="auto"/>
        <w:outlineLvl w:val="0"/>
        <w:rPr>
          <w:rFonts w:ascii="GHEA Grapalat" w:hAnsi="GHEA Grapalat"/>
          <w:sz w:val="24"/>
          <w:lang w:val="hy-AM"/>
        </w:rPr>
      </w:pPr>
    </w:p>
    <w:p w:rsidR="0068165C" w:rsidRDefault="0068165C" w:rsidP="0068165C">
      <w:pPr>
        <w:widowControl w:val="0"/>
        <w:tabs>
          <w:tab w:val="left" w:pos="8100"/>
        </w:tabs>
        <w:spacing w:line="360" w:lineRule="auto"/>
        <w:jc w:val="both"/>
        <w:outlineLvl w:val="0"/>
        <w:rPr>
          <w:rFonts w:ascii="GHEA Grapalat" w:hAnsi="GHEA Grapalat" w:cs="Times Armenian"/>
          <w:sz w:val="24"/>
          <w:szCs w:val="24"/>
          <w:lang w:val="ro-RO"/>
        </w:rPr>
      </w:pPr>
    </w:p>
    <w:p w:rsidR="00FF490B" w:rsidRPr="002B062B" w:rsidRDefault="00FF490B">
      <w:pPr>
        <w:rPr>
          <w:lang w:val="hy-AM"/>
        </w:rPr>
      </w:pPr>
    </w:p>
    <w:sectPr w:rsidR="00FF490B" w:rsidRPr="002B062B" w:rsidSect="00AD5348">
      <w:pgSz w:w="12240" w:h="15840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C7B6C"/>
    <w:multiLevelType w:val="hybridMultilevel"/>
    <w:tmpl w:val="75744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426"/>
    <w:rsid w:val="00212C1F"/>
    <w:rsid w:val="002B062B"/>
    <w:rsid w:val="0068165C"/>
    <w:rsid w:val="009B5426"/>
    <w:rsid w:val="00AD5348"/>
    <w:rsid w:val="00FF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7D57"/>
  <w15:chartTrackingRefBased/>
  <w15:docId w15:val="{95EDB8D6-AD2F-4FFB-ABE1-A70843BD5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16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semiHidden/>
    <w:locked/>
    <w:rsid w:val="0068165C"/>
    <w:rPr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semiHidden/>
    <w:unhideWhenUsed/>
    <w:qFormat/>
    <w:rsid w:val="0068165C"/>
    <w:pPr>
      <w:spacing w:before="100" w:after="200" w:line="276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val="ru-RU"/>
    </w:rPr>
  </w:style>
  <w:style w:type="character" w:customStyle="1" w:styleId="mechtexChar">
    <w:name w:val="mechtex Char"/>
    <w:basedOn w:val="DefaultParagraphFont"/>
    <w:link w:val="mechtex"/>
    <w:locked/>
    <w:rsid w:val="0068165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68165C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68165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68165C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table" w:styleId="TableGrid">
    <w:name w:val="Table Grid"/>
    <w:basedOn w:val="TableNormal"/>
    <w:uiPriority w:val="39"/>
    <w:rsid w:val="00AD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1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97300-7F45-4D83-B1D7-E127B9D37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961</Words>
  <Characters>5478</Characters>
  <Application>Microsoft Office Word</Application>
  <DocSecurity>0</DocSecurity>
  <Lines>45</Lines>
  <Paragraphs>12</Paragraphs>
  <ScaleCrop>false</ScaleCrop>
  <Company/>
  <LinksUpToDate>false</LinksUpToDate>
  <CharactersWithSpaces>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Araik</dc:creator>
  <cp:keywords/>
  <dc:description/>
  <cp:lastModifiedBy>HP</cp:lastModifiedBy>
  <cp:revision>9</cp:revision>
  <dcterms:created xsi:type="dcterms:W3CDTF">2020-04-15T08:03:00Z</dcterms:created>
  <dcterms:modified xsi:type="dcterms:W3CDTF">2020-04-15T08:21:00Z</dcterms:modified>
</cp:coreProperties>
</file>