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6DBA6D" w14:textId="77777777" w:rsidR="003D769C" w:rsidRDefault="003D769C" w:rsidP="003D769C">
      <w:pPr>
        <w:pStyle w:val="mechtex"/>
        <w:rPr>
          <w:rFonts w:ascii="GHEA Grapalat" w:hAnsi="GHEA Grapalat" w:cs="Arial Armenian"/>
          <w:b/>
          <w:sz w:val="30"/>
          <w:szCs w:val="30"/>
          <w:lang w:val="hy-AM"/>
        </w:rPr>
      </w:pPr>
      <w:r>
        <w:rPr>
          <w:rFonts w:ascii="GHEA Grapalat" w:hAnsi="GHEA Grapalat" w:cs="Sylfaen"/>
          <w:b/>
          <w:sz w:val="30"/>
          <w:szCs w:val="30"/>
        </w:rPr>
        <w:t>ՀԱՅԱՍՏԱՆԻ</w:t>
      </w:r>
      <w:r w:rsidRPr="003D769C">
        <w:rPr>
          <w:rFonts w:ascii="GHEA Grapalat" w:hAnsi="GHEA Grapalat" w:cs="Arial Armenian"/>
          <w:b/>
          <w:sz w:val="30"/>
          <w:szCs w:val="30"/>
          <w:lang w:val="af-ZA"/>
        </w:rPr>
        <w:t xml:space="preserve"> </w:t>
      </w:r>
      <w:proofErr w:type="gramStart"/>
      <w:r>
        <w:rPr>
          <w:rFonts w:ascii="GHEA Grapalat" w:hAnsi="GHEA Grapalat" w:cs="Sylfaen"/>
          <w:b/>
          <w:sz w:val="30"/>
          <w:szCs w:val="30"/>
        </w:rPr>
        <w:t>ՀԱՆՐԱՊԵՏՈՒԹՅԱՆ</w:t>
      </w:r>
      <w:r w:rsidRPr="003D769C">
        <w:rPr>
          <w:rFonts w:ascii="GHEA Grapalat" w:hAnsi="GHEA Grapalat" w:cs="Arial Armenian"/>
          <w:b/>
          <w:sz w:val="30"/>
          <w:szCs w:val="30"/>
          <w:lang w:val="af-ZA"/>
        </w:rPr>
        <w:t xml:space="preserve">  </w:t>
      </w:r>
      <w:r>
        <w:rPr>
          <w:rFonts w:ascii="GHEA Grapalat" w:hAnsi="GHEA Grapalat" w:cs="Arial Armenian"/>
          <w:b/>
          <w:sz w:val="30"/>
          <w:szCs w:val="30"/>
          <w:lang w:val="hy-AM"/>
        </w:rPr>
        <w:t>ԿԱՌԱՎԱՐՈՒԹՅՈՒՆ</w:t>
      </w:r>
      <w:proofErr w:type="gramEnd"/>
    </w:p>
    <w:p w14:paraId="7395A1BD" w14:textId="77777777" w:rsidR="003D769C" w:rsidRPr="003D769C" w:rsidRDefault="003D769C" w:rsidP="003D769C">
      <w:pPr>
        <w:pStyle w:val="mechtex"/>
        <w:rPr>
          <w:rFonts w:ascii="GHEA Grapalat" w:hAnsi="GHEA Grapalat"/>
          <w:b/>
          <w:lang w:val="af-ZA"/>
        </w:rPr>
      </w:pPr>
    </w:p>
    <w:p w14:paraId="4E6ACE10" w14:textId="77777777" w:rsidR="003D769C" w:rsidRPr="003D769C" w:rsidRDefault="003D769C" w:rsidP="003D769C">
      <w:pPr>
        <w:pStyle w:val="mechtex"/>
        <w:rPr>
          <w:rFonts w:ascii="GHEA Grapalat" w:hAnsi="GHEA Grapalat"/>
          <w:b/>
          <w:sz w:val="40"/>
          <w:szCs w:val="40"/>
          <w:lang w:val="af-ZA"/>
        </w:rPr>
      </w:pPr>
      <w:proofErr w:type="gramStart"/>
      <w:r>
        <w:rPr>
          <w:rFonts w:ascii="GHEA Grapalat" w:hAnsi="GHEA Grapalat" w:cs="Sylfaen"/>
          <w:b/>
          <w:sz w:val="40"/>
          <w:szCs w:val="40"/>
        </w:rPr>
        <w:t>Ո</w:t>
      </w:r>
      <w:r w:rsidRPr="003D7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>
        <w:rPr>
          <w:rFonts w:ascii="GHEA Grapalat" w:hAnsi="GHEA Grapalat" w:cs="Sylfaen"/>
          <w:b/>
          <w:sz w:val="40"/>
          <w:szCs w:val="40"/>
        </w:rPr>
        <w:t>Ր</w:t>
      </w:r>
      <w:proofErr w:type="gramEnd"/>
      <w:r w:rsidRPr="003D7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>
        <w:rPr>
          <w:rFonts w:ascii="GHEA Grapalat" w:hAnsi="GHEA Grapalat" w:cs="Sylfaen"/>
          <w:b/>
          <w:sz w:val="40"/>
          <w:szCs w:val="40"/>
        </w:rPr>
        <w:t>Ո</w:t>
      </w:r>
      <w:r w:rsidRPr="003D7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>
        <w:rPr>
          <w:rFonts w:ascii="GHEA Grapalat" w:hAnsi="GHEA Grapalat" w:cs="Sylfaen"/>
          <w:b/>
          <w:sz w:val="40"/>
          <w:szCs w:val="40"/>
        </w:rPr>
        <w:t>Շ</w:t>
      </w:r>
      <w:r w:rsidRPr="003D7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>
        <w:rPr>
          <w:rFonts w:ascii="GHEA Grapalat" w:hAnsi="GHEA Grapalat" w:cs="Sylfaen"/>
          <w:b/>
          <w:sz w:val="40"/>
          <w:szCs w:val="40"/>
        </w:rPr>
        <w:t>Ո</w:t>
      </w:r>
      <w:r w:rsidRPr="003D769C">
        <w:rPr>
          <w:rFonts w:ascii="GHEA Grapalat" w:hAnsi="GHEA Grapalat" w:cs="Arial Armenian"/>
          <w:b/>
          <w:sz w:val="40"/>
          <w:szCs w:val="40"/>
          <w:lang w:val="af-ZA"/>
        </w:rPr>
        <w:t xml:space="preserve"> </w:t>
      </w:r>
      <w:r>
        <w:rPr>
          <w:rFonts w:ascii="GHEA Grapalat" w:hAnsi="GHEA Grapalat" w:cs="Sylfaen"/>
          <w:b/>
          <w:sz w:val="40"/>
          <w:szCs w:val="40"/>
        </w:rPr>
        <w:t>Ւ</w:t>
      </w:r>
      <w:r w:rsidRPr="003D7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>
        <w:rPr>
          <w:rFonts w:ascii="GHEA Grapalat" w:hAnsi="GHEA Grapalat" w:cs="Sylfaen"/>
          <w:b/>
          <w:sz w:val="40"/>
          <w:szCs w:val="40"/>
        </w:rPr>
        <w:t>Մ</w:t>
      </w:r>
    </w:p>
    <w:p w14:paraId="72702622" w14:textId="77777777" w:rsidR="003D769C" w:rsidRPr="003D769C" w:rsidRDefault="003D769C" w:rsidP="003D769C">
      <w:pPr>
        <w:jc w:val="center"/>
        <w:rPr>
          <w:rFonts w:ascii="GHEA Grapalat" w:hAnsi="GHEA Grapalat"/>
          <w:sz w:val="22"/>
          <w:szCs w:val="22"/>
          <w:lang w:val="af-ZA"/>
        </w:rPr>
      </w:pPr>
    </w:p>
    <w:p w14:paraId="5373DCE3" w14:textId="77777777" w:rsidR="003D769C" w:rsidRPr="003D769C" w:rsidRDefault="003D769C" w:rsidP="003D769C">
      <w:pPr>
        <w:jc w:val="center"/>
        <w:rPr>
          <w:rFonts w:ascii="GHEA Grapalat" w:hAnsi="GHEA Grapalat"/>
          <w:sz w:val="22"/>
          <w:szCs w:val="22"/>
          <w:lang w:val="af-ZA"/>
        </w:rPr>
      </w:pPr>
      <w:r w:rsidRPr="00E63F48">
        <w:rPr>
          <w:rFonts w:ascii="GHEA Grapalat" w:hAnsi="GHEA Grapalat"/>
          <w:sz w:val="22"/>
          <w:szCs w:val="22"/>
          <w:lang w:val="hy-AM"/>
        </w:rPr>
        <w:t>__</w:t>
      </w:r>
      <w:r>
        <w:rPr>
          <w:rFonts w:ascii="GHEA Grapalat" w:hAnsi="GHEA Grapalat"/>
          <w:sz w:val="22"/>
          <w:szCs w:val="22"/>
          <w:lang w:val="hy-AM"/>
        </w:rPr>
        <w:t xml:space="preserve"> ապրիլի</w:t>
      </w:r>
      <w:r w:rsidRPr="003D769C">
        <w:rPr>
          <w:rFonts w:ascii="GHEA Grapalat" w:hAnsi="GHEA Grapalat"/>
          <w:sz w:val="22"/>
          <w:szCs w:val="22"/>
          <w:lang w:val="af-ZA"/>
        </w:rPr>
        <w:t xml:space="preserve"> 2020 </w:t>
      </w:r>
      <w:proofErr w:type="spellStart"/>
      <w:r>
        <w:rPr>
          <w:rFonts w:ascii="GHEA Grapalat" w:hAnsi="GHEA Grapalat" w:cs="Sylfaen"/>
          <w:sz w:val="22"/>
          <w:szCs w:val="22"/>
        </w:rPr>
        <w:t>թվականի</w:t>
      </w:r>
      <w:proofErr w:type="spellEnd"/>
      <w:r w:rsidRPr="003D769C">
        <w:rPr>
          <w:rFonts w:ascii="GHEA Grapalat" w:hAnsi="GHEA Grapalat"/>
          <w:sz w:val="22"/>
          <w:szCs w:val="22"/>
          <w:lang w:val="af-ZA"/>
        </w:rPr>
        <w:t xml:space="preserve">  N    - </w:t>
      </w:r>
      <w:r>
        <w:rPr>
          <w:rFonts w:ascii="GHEA Grapalat" w:hAnsi="GHEA Grapalat"/>
          <w:sz w:val="22"/>
          <w:szCs w:val="22"/>
        </w:rPr>
        <w:t>Ա</w:t>
      </w:r>
    </w:p>
    <w:p w14:paraId="1EEDD818" w14:textId="77777777" w:rsidR="003D769C" w:rsidRPr="003D769C" w:rsidRDefault="003D769C" w:rsidP="003D769C">
      <w:pPr>
        <w:jc w:val="center"/>
        <w:rPr>
          <w:rFonts w:ascii="GHEA Grapalat" w:hAnsi="GHEA Grapalat"/>
          <w:sz w:val="22"/>
          <w:szCs w:val="22"/>
          <w:lang w:val="af-ZA"/>
        </w:rPr>
      </w:pPr>
    </w:p>
    <w:p w14:paraId="2587CC37" w14:textId="77777777" w:rsidR="003D769C" w:rsidRPr="003D769C" w:rsidRDefault="003D769C" w:rsidP="003D769C">
      <w:pPr>
        <w:jc w:val="center"/>
        <w:rPr>
          <w:rFonts w:ascii="GHEA Grapalat" w:hAnsi="GHEA Grapalat"/>
          <w:sz w:val="22"/>
          <w:szCs w:val="22"/>
          <w:lang w:val="af-ZA"/>
        </w:rPr>
      </w:pPr>
    </w:p>
    <w:p w14:paraId="65B215FF" w14:textId="50B38901" w:rsidR="003D769C" w:rsidRDefault="003D769C" w:rsidP="003D769C">
      <w:pPr>
        <w:pStyle w:val="mechtex"/>
        <w:rPr>
          <w:rFonts w:ascii="GHEA Grapalat" w:hAnsi="GHEA Grapalat" w:cs="Arial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«</w:t>
      </w:r>
      <w:r>
        <w:rPr>
          <w:rFonts w:ascii="GHEA Grapalat" w:hAnsi="GHEA Grapalat" w:cs="Arial"/>
          <w:szCs w:val="22"/>
          <w:lang w:val="hy-AM"/>
        </w:rPr>
        <w:t>ՀԱՅԱՍՏԱՆԻ ՀԱՆՐԱՊԵՏՈՒԹՅԱՆ 2020 ԹՎԱԿԱՆԻ ՊԵՏԱԿԱՆ ԲՅՈՒՋԵԻ ՄԱՍԻՆ» ՕՐԵՆՔՈՒՄ ՓՈՓՈԽՈՒԹՅՈՒՆ ԵՎ ԼՐԱՑՈՒՄՆԵՐ ԿԱՏԱՐԵԼՈՒ ՄԱՍԻՆ</w:t>
      </w:r>
      <w:r>
        <w:rPr>
          <w:rFonts w:ascii="GHEA Grapalat" w:hAnsi="GHEA Grapalat" w:cs="Arial Armenian"/>
          <w:szCs w:val="22"/>
          <w:lang w:val="hy-AM"/>
        </w:rPr>
        <w:t>»</w:t>
      </w: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 w:cs="Arial"/>
          <w:szCs w:val="22"/>
        </w:rPr>
        <w:t>ՕՐԵՆՔԻ</w:t>
      </w:r>
      <w:r w:rsidRPr="003D769C"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 w:cs="Arial"/>
          <w:szCs w:val="22"/>
        </w:rPr>
        <w:t>ՆԱԽԱԳ</w:t>
      </w:r>
      <w:r>
        <w:rPr>
          <w:rFonts w:ascii="GHEA Grapalat" w:hAnsi="GHEA Grapalat" w:cs="Arial"/>
          <w:szCs w:val="22"/>
          <w:lang w:val="hy-AM"/>
        </w:rPr>
        <w:t>Ծ</w:t>
      </w:r>
      <w:r>
        <w:rPr>
          <w:rFonts w:ascii="GHEA Grapalat" w:hAnsi="GHEA Grapalat" w:cs="Arial"/>
          <w:szCs w:val="22"/>
        </w:rPr>
        <w:t>Ի</w:t>
      </w:r>
      <w:r>
        <w:rPr>
          <w:rFonts w:ascii="GHEA Grapalat" w:hAnsi="GHEA Grapalat" w:cs="Arial"/>
          <w:szCs w:val="22"/>
          <w:lang w:val="hy-AM"/>
        </w:rPr>
        <w:t xml:space="preserve">Ն </w:t>
      </w:r>
      <w:r>
        <w:rPr>
          <w:rFonts w:ascii="GHEA Grapalat" w:hAnsi="GHEA Grapalat" w:cs="Arial"/>
          <w:caps/>
          <w:szCs w:val="22"/>
        </w:rPr>
        <w:t>ՀԱՎԱՆՈՒԹՅՈՒՆ</w:t>
      </w:r>
      <w:r w:rsidRPr="003D769C">
        <w:rPr>
          <w:rFonts w:ascii="GHEA Grapalat" w:hAnsi="GHEA Grapalat"/>
          <w:caps/>
          <w:szCs w:val="22"/>
          <w:lang w:val="af-ZA"/>
        </w:rPr>
        <w:t xml:space="preserve"> </w:t>
      </w:r>
      <w:r>
        <w:rPr>
          <w:rFonts w:ascii="GHEA Grapalat" w:hAnsi="GHEA Grapalat" w:cs="Arial"/>
          <w:caps/>
          <w:szCs w:val="22"/>
        </w:rPr>
        <w:t>ՏԱԼՈՒ</w:t>
      </w:r>
      <w:r w:rsidRPr="003D769C">
        <w:rPr>
          <w:rFonts w:ascii="GHEA Grapalat" w:hAnsi="GHEA Grapalat"/>
          <w:caps/>
          <w:szCs w:val="22"/>
          <w:lang w:val="af-ZA"/>
        </w:rPr>
        <w:t xml:space="preserve"> </w:t>
      </w:r>
      <w:r>
        <w:rPr>
          <w:rFonts w:ascii="GHEA Grapalat" w:hAnsi="GHEA Grapalat" w:cs="Arial"/>
          <w:caps/>
          <w:szCs w:val="22"/>
        </w:rPr>
        <w:t>ՄԱՍԻՆ</w:t>
      </w:r>
    </w:p>
    <w:p w14:paraId="7C02C46E" w14:textId="77777777" w:rsidR="003D769C" w:rsidRDefault="003D769C" w:rsidP="003D769C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  <w:r>
        <w:rPr>
          <w:rFonts w:ascii="GHEA Grapalat" w:eastAsia="Batang" w:hAnsi="GHEA Grapalat" w:cs="Sylfaen"/>
          <w:szCs w:val="22"/>
          <w:lang w:val="hy-AM"/>
        </w:rPr>
        <w:t>----------------------------------------------------------------------------------------------------------</w:t>
      </w:r>
    </w:p>
    <w:p w14:paraId="1136A647" w14:textId="77777777" w:rsidR="003D769C" w:rsidRDefault="003D769C" w:rsidP="003D769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8959E13" w14:textId="2738B73B" w:rsidR="003D769C" w:rsidRDefault="003D769C" w:rsidP="003D769C">
      <w:pPr>
        <w:pStyle w:val="Style15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 w:cs="Arial"/>
          <w:lang w:val="hy-AM"/>
        </w:rPr>
        <w:t>Հիմք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>«</w:t>
      </w:r>
      <w:r>
        <w:rPr>
          <w:rFonts w:ascii="GHEA Grapalat" w:hAnsi="GHEA Grapalat" w:cs="Arial"/>
          <w:lang w:val="hy-AM"/>
        </w:rPr>
        <w:t>Ազգային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ժողովի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կանոնակարգ</w:t>
      </w:r>
      <w:r>
        <w:rPr>
          <w:rFonts w:ascii="GHEA Grapalat" w:hAnsi="GHEA Grapalat" w:cs="Arial Armenian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t>Հայաստանի</w:t>
      </w:r>
      <w:proofErr w:type="spellEnd"/>
      <w:r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t>Հանրա</w:t>
      </w:r>
      <w:r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softHyphen/>
        <w:t>պետության</w:t>
      </w:r>
      <w:proofErr w:type="spellEnd"/>
      <w:r>
        <w:rPr>
          <w:rFonts w:ascii="GHEA Grapalat" w:hAnsi="GHEA Grapalat" w:cs="Arial"/>
          <w:lang w:val="hy-AM"/>
        </w:rPr>
        <w:t xml:space="preserve"> օրենքի</w:t>
      </w:r>
      <w:r>
        <w:rPr>
          <w:rFonts w:ascii="GHEA Grapalat" w:hAnsi="GHEA Grapalat"/>
          <w:lang w:val="hy-AM"/>
        </w:rPr>
        <w:t xml:space="preserve"> 65-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3-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մասը՝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t>Հայաստանի</w:t>
      </w:r>
      <w:proofErr w:type="spellEnd"/>
      <w:r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8"/>
          <w:szCs w:val="22"/>
          <w:lang w:val="fr-FR" w:eastAsia="en-US"/>
        </w:rPr>
        <w:t>Հանրապետության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կառա</w:t>
      </w:r>
      <w:r>
        <w:rPr>
          <w:rFonts w:ascii="GHEA Grapalat" w:hAnsi="GHEA Grapalat" w:cs="Arial"/>
          <w:lang w:val="hy-AM"/>
        </w:rPr>
        <w:softHyphen/>
        <w:t>վարությունը</w:t>
      </w:r>
      <w:r w:rsidR="00833092" w:rsidRPr="00833092">
        <w:rPr>
          <w:rFonts w:ascii="GHEA Grapalat" w:hAnsi="GHEA Grapalat" w:cs="Arial"/>
          <w:lang w:val="hy-AM"/>
        </w:rPr>
        <w:t xml:space="preserve">                 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ո ր ո շ ո ւ մ 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է</w:t>
      </w:r>
      <w:r>
        <w:rPr>
          <w:rFonts w:ascii="GHEA Grapalat" w:hAnsi="GHEA Grapalat"/>
          <w:lang w:val="hy-AM"/>
        </w:rPr>
        <w:t xml:space="preserve">. </w:t>
      </w:r>
    </w:p>
    <w:p w14:paraId="1EDE2628" w14:textId="129BB9BE" w:rsidR="003D769C" w:rsidRDefault="003D769C" w:rsidP="003D769C">
      <w:pPr>
        <w:pStyle w:val="Style15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>
        <w:rPr>
          <w:rFonts w:ascii="GHEA Grapalat" w:hAnsi="GHEA Grapalat" w:cs="Arial"/>
          <w:lang w:val="hy-AM"/>
        </w:rPr>
        <w:t>Հավանություն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տալ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>«Հայաստանի Հանրապետության 2020 թվականի պետական բյուջեի մասին» օրենքում փոփոխություն և լրացումներ կատարելու մասին» օրենքի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կառավարու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 w:cs="Arial"/>
          <w:lang w:val="hy-AM"/>
        </w:rPr>
        <w:t>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</w:t>
      </w:r>
      <w:r>
        <w:rPr>
          <w:rFonts w:ascii="GHEA Grapalat" w:hAnsi="GHEA Grapalat" w:cs="Arial"/>
          <w:lang w:val="hy-AM"/>
        </w:rPr>
        <w:softHyphen/>
        <w:t>դրա</w:t>
      </w:r>
      <w:r>
        <w:rPr>
          <w:rFonts w:ascii="GHEA Grapalat" w:hAnsi="GHEA Grapalat" w:cs="Arial"/>
          <w:lang w:val="hy-AM"/>
        </w:rPr>
        <w:softHyphen/>
        <w:t>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 w:cs="Arial"/>
          <w:lang w:val="hy-AM"/>
        </w:rPr>
        <w:t>ձեռնությանը</w:t>
      </w:r>
      <w:r>
        <w:rPr>
          <w:rFonts w:ascii="GHEA Grapalat" w:hAnsi="GHEA Grapalat"/>
          <w:lang w:val="hy-AM"/>
        </w:rPr>
        <w:t>:</w:t>
      </w:r>
    </w:p>
    <w:p w14:paraId="4B6A8BB2" w14:textId="77777777" w:rsidR="003D769C" w:rsidRDefault="003D769C" w:rsidP="003D769C">
      <w:pPr>
        <w:pStyle w:val="Style15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 w:cs="Sylfaen"/>
          <w:lang w:val="hy-AM"/>
        </w:rPr>
        <w:t xml:space="preserve">2.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կառավարության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օրենսդրական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Arial"/>
          <w:spacing w:val="-4"/>
          <w:lang w:val="hy-AM"/>
        </w:rPr>
        <w:t>նախաձեռ</w:t>
      </w:r>
      <w:r>
        <w:rPr>
          <w:rFonts w:ascii="GHEA Grapalat" w:hAnsi="GHEA Grapalat" w:cs="Sylfaen"/>
          <w:spacing w:val="-4"/>
          <w:lang w:val="hy-AM"/>
        </w:rPr>
        <w:softHyphen/>
      </w:r>
      <w:r>
        <w:rPr>
          <w:rFonts w:ascii="GHEA Grapalat" w:hAnsi="GHEA Grapalat" w:cs="Arial"/>
          <w:spacing w:val="-4"/>
          <w:lang w:val="hy-AM"/>
        </w:rPr>
        <w:t>նու</w:t>
      </w:r>
      <w:r>
        <w:rPr>
          <w:rFonts w:ascii="GHEA Grapalat" w:hAnsi="GHEA Grapalat" w:cs="Sylfaen"/>
          <w:spacing w:val="-4"/>
          <w:lang w:val="hy-AM"/>
        </w:rPr>
        <w:softHyphen/>
      </w:r>
      <w:r>
        <w:rPr>
          <w:rFonts w:ascii="GHEA Grapalat" w:hAnsi="GHEA Grapalat" w:cs="Arial"/>
          <w:spacing w:val="-4"/>
          <w:lang w:val="hy-AM"/>
        </w:rPr>
        <w:t>թյունը</w:t>
      </w:r>
      <w:r>
        <w:rPr>
          <w:rFonts w:ascii="GHEA Grapalat" w:hAnsi="GHEA Grapalat"/>
          <w:spacing w:val="-4"/>
          <w:lang w:val="hy-AM"/>
        </w:rPr>
        <w:t xml:space="preserve"> </w:t>
      </w:r>
      <w:r>
        <w:rPr>
          <w:rFonts w:ascii="GHEA Grapalat" w:hAnsi="GHEA Grapalat" w:cs="Arial"/>
          <w:spacing w:val="-4"/>
          <w:lang w:val="hy-AM"/>
        </w:rPr>
        <w:t>սահմանված</w:t>
      </w:r>
      <w:r>
        <w:rPr>
          <w:rFonts w:ascii="GHEA Grapalat" w:hAnsi="GHEA Grapalat"/>
          <w:spacing w:val="-4"/>
          <w:lang w:val="hy-AM"/>
        </w:rPr>
        <w:t xml:space="preserve"> </w:t>
      </w:r>
      <w:r>
        <w:rPr>
          <w:rFonts w:ascii="GHEA Grapalat" w:hAnsi="GHEA Grapalat" w:cs="Arial"/>
          <w:spacing w:val="-4"/>
          <w:lang w:val="hy-AM"/>
        </w:rPr>
        <w:t>կարգով</w:t>
      </w:r>
      <w:r>
        <w:rPr>
          <w:rFonts w:ascii="GHEA Grapalat" w:hAnsi="GHEA Grapalat"/>
          <w:spacing w:val="-4"/>
          <w:lang w:val="hy-AM"/>
        </w:rPr>
        <w:t xml:space="preserve"> </w:t>
      </w:r>
      <w:r>
        <w:rPr>
          <w:rFonts w:ascii="GHEA Grapalat" w:hAnsi="GHEA Grapalat" w:cs="Arial"/>
          <w:spacing w:val="-4"/>
          <w:lang w:val="hy-AM"/>
        </w:rPr>
        <w:t>ներկայացնել</w:t>
      </w:r>
      <w:r>
        <w:rPr>
          <w:rFonts w:ascii="GHEA Grapalat" w:hAnsi="GHEA Grapalat"/>
          <w:spacing w:val="-4"/>
          <w:lang w:val="hy-AM"/>
        </w:rPr>
        <w:t xml:space="preserve"> </w:t>
      </w:r>
      <w:r>
        <w:rPr>
          <w:rFonts w:ascii="GHEA Grapalat" w:hAnsi="GHEA Grapalat" w:cs="Arial"/>
          <w:spacing w:val="-4"/>
          <w:lang w:val="hy-AM"/>
        </w:rPr>
        <w:t>Հայաստանի</w:t>
      </w:r>
      <w:r>
        <w:rPr>
          <w:rFonts w:ascii="GHEA Grapalat" w:hAnsi="GHEA Grapalat"/>
          <w:spacing w:val="-4"/>
          <w:lang w:val="hy-AM"/>
        </w:rPr>
        <w:t xml:space="preserve"> </w:t>
      </w:r>
      <w:r>
        <w:rPr>
          <w:rFonts w:ascii="GHEA Grapalat" w:hAnsi="GHEA Grapalat" w:cs="Arial"/>
          <w:spacing w:val="-4"/>
          <w:lang w:val="hy-AM"/>
        </w:rPr>
        <w:t>Հանրապետության</w:t>
      </w:r>
      <w:r>
        <w:rPr>
          <w:rFonts w:ascii="GHEA Grapalat" w:hAnsi="GHEA Grapalat"/>
          <w:spacing w:val="-4"/>
          <w:lang w:val="hy-AM"/>
        </w:rPr>
        <w:t xml:space="preserve"> </w:t>
      </w:r>
      <w:r>
        <w:rPr>
          <w:rFonts w:ascii="GHEA Grapalat" w:hAnsi="GHEA Grapalat" w:cs="Arial"/>
          <w:spacing w:val="-4"/>
          <w:lang w:val="hy-AM"/>
        </w:rPr>
        <w:t>Ազգային</w:t>
      </w:r>
      <w:r>
        <w:rPr>
          <w:rFonts w:ascii="GHEA Grapalat" w:hAnsi="GHEA Grapalat"/>
          <w:spacing w:val="-4"/>
          <w:lang w:val="hy-AM"/>
        </w:rPr>
        <w:t xml:space="preserve"> </w:t>
      </w:r>
      <w:r>
        <w:rPr>
          <w:rFonts w:ascii="GHEA Grapalat" w:hAnsi="GHEA Grapalat" w:cs="Arial"/>
          <w:spacing w:val="-4"/>
          <w:lang w:val="hy-AM"/>
        </w:rPr>
        <w:t>ժողով</w:t>
      </w:r>
      <w:r>
        <w:rPr>
          <w:rFonts w:ascii="GHEA Grapalat" w:hAnsi="GHEA Grapalat"/>
          <w:spacing w:val="-4"/>
          <w:lang w:val="hy-AM"/>
        </w:rPr>
        <w:t>:</w:t>
      </w:r>
    </w:p>
    <w:p w14:paraId="517E0A39" w14:textId="77777777" w:rsidR="003D769C" w:rsidRDefault="003D769C" w:rsidP="003D769C">
      <w:pPr>
        <w:pStyle w:val="mechtex"/>
        <w:rPr>
          <w:rFonts w:ascii="GHEA Grapalat" w:hAnsi="GHEA Grapalat" w:cs="Arial"/>
          <w:lang w:val="hy-AM"/>
        </w:rPr>
      </w:pPr>
    </w:p>
    <w:p w14:paraId="6B5B0F63" w14:textId="77777777" w:rsidR="003D769C" w:rsidRDefault="003D769C" w:rsidP="003D769C">
      <w:pPr>
        <w:pStyle w:val="mechtex"/>
        <w:rPr>
          <w:rFonts w:ascii="GHEA Grapalat" w:hAnsi="GHEA Grapalat" w:cs="Arial"/>
          <w:lang w:val="hy-AM"/>
        </w:rPr>
      </w:pPr>
    </w:p>
    <w:p w14:paraId="1F6A2B46" w14:textId="77777777" w:rsidR="003D769C" w:rsidRDefault="003D769C" w:rsidP="003D769C">
      <w:pPr>
        <w:pStyle w:val="mechtex"/>
        <w:rPr>
          <w:rFonts w:ascii="GHEA Grapalat" w:hAnsi="GHEA Grapalat" w:cs="Arial"/>
          <w:lang w:val="hy-AM"/>
        </w:rPr>
      </w:pPr>
    </w:p>
    <w:p w14:paraId="470ADBE5" w14:textId="77777777" w:rsidR="003D769C" w:rsidRDefault="003D769C" w:rsidP="003D769C">
      <w:pPr>
        <w:pStyle w:val="mechtex"/>
        <w:ind w:firstLine="720"/>
        <w:jc w:val="left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af-ZA"/>
        </w:rPr>
        <w:t xml:space="preserve">  </w:t>
      </w:r>
      <w:r>
        <w:rPr>
          <w:rFonts w:ascii="GHEA Grapalat" w:hAnsi="GHEA Grapalat" w:cs="Sylfaen"/>
          <w:lang w:val="hy-AM"/>
        </w:rPr>
        <w:t>ՀԱՆՐԱՊԵՏՈՒԹՅԱՆ</w:t>
      </w:r>
    </w:p>
    <w:p w14:paraId="06A2B444" w14:textId="77777777" w:rsidR="003D769C" w:rsidRDefault="003D769C" w:rsidP="003D769C">
      <w:pPr>
        <w:pStyle w:val="mechtex"/>
        <w:ind w:firstLine="720"/>
        <w:rPr>
          <w:rFonts w:ascii="GHEA Grapalat" w:hAnsi="GHEA Grapalat" w:cs="Arial Armenian"/>
          <w:lang w:val="af-ZA"/>
        </w:rPr>
      </w:pPr>
      <w:r>
        <w:rPr>
          <w:rFonts w:ascii="GHEA Grapalat" w:hAnsi="GHEA Grapalat"/>
          <w:lang w:val="af-ZA"/>
        </w:rPr>
        <w:t xml:space="preserve">             </w:t>
      </w:r>
      <w:r>
        <w:rPr>
          <w:rFonts w:ascii="GHEA Grapalat" w:hAnsi="GHEA Grapalat" w:cs="Sylfaen"/>
          <w:lang w:val="hy-AM"/>
        </w:rPr>
        <w:t>ՎԱՐՉԱՊԵՏ</w:t>
      </w:r>
      <w:r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af-ZA"/>
        </w:rPr>
        <w:tab/>
        <w:t xml:space="preserve">          </w:t>
      </w:r>
      <w:r>
        <w:rPr>
          <w:rFonts w:ascii="GHEA Grapalat" w:hAnsi="GHEA Grapalat" w:cs="Arial Armenian"/>
          <w:lang w:val="hy-AM"/>
        </w:rPr>
        <w:t>Ն</w:t>
      </w:r>
      <w:r>
        <w:rPr>
          <w:rFonts w:ascii="GHEA Grapalat" w:hAnsi="GHEA Grapalat" w:cs="Sylfaen"/>
          <w:lang w:val="af-ZA"/>
        </w:rPr>
        <w:t>.</w:t>
      </w:r>
      <w:r>
        <w:rPr>
          <w:rFonts w:ascii="GHEA Grapalat" w:hAnsi="GHEA Grapalat" w:cs="Arial Armenian"/>
          <w:lang w:val="af-ZA"/>
        </w:rPr>
        <w:t xml:space="preserve"> ՓԱՇԻՆ</w:t>
      </w:r>
      <w:r>
        <w:rPr>
          <w:rFonts w:ascii="GHEA Grapalat" w:hAnsi="GHEA Grapalat" w:cs="Sylfaen"/>
          <w:lang w:val="hy-AM"/>
        </w:rPr>
        <w:t>ՅԱՆ</w:t>
      </w:r>
    </w:p>
    <w:p w14:paraId="2AEA408A" w14:textId="77777777" w:rsidR="003D769C" w:rsidRDefault="003D769C" w:rsidP="003D769C">
      <w:pPr>
        <w:rPr>
          <w:rFonts w:ascii="GHEA Grapalat" w:hAnsi="GHEA Grapalat"/>
          <w:lang w:val="af-ZA"/>
        </w:rPr>
      </w:pPr>
    </w:p>
    <w:p w14:paraId="77BAAB92" w14:textId="77777777" w:rsidR="003D769C" w:rsidRDefault="003D769C" w:rsidP="003D769C">
      <w:pPr>
        <w:rPr>
          <w:rFonts w:ascii="GHEA Grapalat" w:hAnsi="GHEA Grapalat"/>
          <w:spacing w:val="-4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af-ZA"/>
        </w:rPr>
        <w:t xml:space="preserve">   </w:t>
      </w:r>
      <w:r>
        <w:rPr>
          <w:rFonts w:ascii="GHEA Grapalat" w:hAnsi="GHEA Grapalat"/>
          <w:sz w:val="22"/>
          <w:szCs w:val="22"/>
          <w:lang w:val="af-ZA"/>
        </w:rPr>
        <w:tab/>
        <w:t xml:space="preserve">          20</w:t>
      </w:r>
      <w:r>
        <w:rPr>
          <w:rFonts w:ascii="GHEA Grapalat" w:hAnsi="GHEA Grapalat"/>
          <w:sz w:val="22"/>
          <w:szCs w:val="22"/>
          <w:lang w:val="hy-AM"/>
        </w:rPr>
        <w:t>20</w:t>
      </w:r>
      <w:r>
        <w:rPr>
          <w:rFonts w:ascii="GHEA Grapalat" w:hAnsi="GHEA Grapalat"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թ</w:t>
      </w:r>
      <w:r>
        <w:rPr>
          <w:rFonts w:ascii="GHEA Grapalat" w:hAnsi="GHEA Grapalat" w:cs="Arial Armenian"/>
          <w:sz w:val="22"/>
          <w:szCs w:val="22"/>
          <w:lang w:val="af-ZA"/>
        </w:rPr>
        <w:t xml:space="preserve">. </w:t>
      </w:r>
      <w:r>
        <w:rPr>
          <w:rFonts w:ascii="GHEA Grapalat" w:hAnsi="GHEA Grapalat" w:cs="Arial Armenian"/>
          <w:sz w:val="22"/>
          <w:szCs w:val="22"/>
          <w:lang w:val="hy-AM"/>
        </w:rPr>
        <w:t xml:space="preserve">ապրիլի </w:t>
      </w:r>
      <w:r w:rsidRPr="00E63F48">
        <w:rPr>
          <w:rFonts w:ascii="GHEA Grapalat" w:hAnsi="GHEA Grapalat" w:cs="Arial Armenian"/>
          <w:sz w:val="22"/>
          <w:szCs w:val="22"/>
          <w:lang w:val="hy-AM"/>
        </w:rPr>
        <w:t>__</w:t>
      </w:r>
    </w:p>
    <w:p w14:paraId="4F54FE25" w14:textId="77777777" w:rsidR="003D769C" w:rsidRDefault="003D769C" w:rsidP="003D769C">
      <w:pPr>
        <w:pStyle w:val="mechtex"/>
        <w:jc w:val="left"/>
        <w:rPr>
          <w:rFonts w:ascii="GHEA Grapalat" w:hAnsi="GHEA Grapalat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 xml:space="preserve">        </w:t>
      </w:r>
      <w:proofErr w:type="spellStart"/>
      <w:r>
        <w:rPr>
          <w:rFonts w:ascii="GHEA Grapalat" w:hAnsi="GHEA Grapalat" w:cs="Sylfaen"/>
        </w:rPr>
        <w:t>Երևան</w:t>
      </w:r>
      <w:proofErr w:type="spellEnd"/>
    </w:p>
    <w:p w14:paraId="0AA69FE5" w14:textId="77777777" w:rsidR="003D769C" w:rsidRDefault="003D769C" w:rsidP="003D769C"/>
    <w:p w14:paraId="33F8D4C3" w14:textId="77777777" w:rsidR="003D769C" w:rsidRDefault="003D769C"/>
    <w:sectPr w:rsidR="003D769C" w:rsidSect="005771AA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0A1653" w14:textId="77777777" w:rsidR="009C61DF" w:rsidRDefault="009C61DF">
      <w:r>
        <w:separator/>
      </w:r>
    </w:p>
  </w:endnote>
  <w:endnote w:type="continuationSeparator" w:id="0">
    <w:p w14:paraId="796A4C8E" w14:textId="77777777" w:rsidR="009C61DF" w:rsidRDefault="009C6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7160C9" w14:textId="77777777" w:rsidR="003D4BA2" w:rsidRDefault="007827A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voroshumKV026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F26CFE" w14:textId="77777777" w:rsidR="003D4BA2" w:rsidRDefault="007827A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voroshumKV026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340D71" w14:textId="77777777" w:rsidR="009C61DF" w:rsidRDefault="009C61DF">
      <w:r>
        <w:separator/>
      </w:r>
    </w:p>
  </w:footnote>
  <w:footnote w:type="continuationSeparator" w:id="0">
    <w:p w14:paraId="47234A54" w14:textId="77777777" w:rsidR="009C61DF" w:rsidRDefault="009C6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C0EF71" w14:textId="77777777" w:rsidR="003D4BA2" w:rsidRDefault="007827A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EAE8290" w14:textId="77777777" w:rsidR="003D4BA2" w:rsidRDefault="009C61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2877D8" w14:textId="77777777" w:rsidR="003D4BA2" w:rsidRDefault="007827A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769C">
      <w:rPr>
        <w:rStyle w:val="PageNumber"/>
        <w:noProof/>
      </w:rPr>
      <w:t>2</w:t>
    </w:r>
    <w:r>
      <w:rPr>
        <w:rStyle w:val="PageNumber"/>
      </w:rPr>
      <w:fldChar w:fldCharType="end"/>
    </w:r>
  </w:p>
  <w:p w14:paraId="6B8A8284" w14:textId="77777777" w:rsidR="003D4BA2" w:rsidRDefault="009C61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7A8"/>
    <w:rsid w:val="00010CBF"/>
    <w:rsid w:val="001E62F9"/>
    <w:rsid w:val="00247A34"/>
    <w:rsid w:val="003D769C"/>
    <w:rsid w:val="003F3559"/>
    <w:rsid w:val="0043117E"/>
    <w:rsid w:val="00464C18"/>
    <w:rsid w:val="004A0382"/>
    <w:rsid w:val="00580503"/>
    <w:rsid w:val="00660D75"/>
    <w:rsid w:val="006A4B72"/>
    <w:rsid w:val="007827A8"/>
    <w:rsid w:val="007F7D9F"/>
    <w:rsid w:val="00833092"/>
    <w:rsid w:val="009C61DF"/>
    <w:rsid w:val="00A96959"/>
    <w:rsid w:val="00CD0FB9"/>
    <w:rsid w:val="00D81CB7"/>
    <w:rsid w:val="00E63F48"/>
    <w:rsid w:val="00E82448"/>
    <w:rsid w:val="00EA0C33"/>
    <w:rsid w:val="00F73859"/>
    <w:rsid w:val="00FA27AF"/>
    <w:rsid w:val="00FC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8215F"/>
  <w15:docId w15:val="{869FB4CA-E500-48A1-B3B5-97A473E96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7A8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827A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827A8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7827A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827A8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7827A8"/>
  </w:style>
  <w:style w:type="paragraph" w:customStyle="1" w:styleId="mechtex">
    <w:name w:val="mechtex"/>
    <w:basedOn w:val="Normal"/>
    <w:link w:val="mechtex0"/>
    <w:uiPriority w:val="99"/>
    <w:qFormat/>
    <w:rsid w:val="007827A8"/>
    <w:pPr>
      <w:jc w:val="center"/>
    </w:pPr>
    <w:rPr>
      <w:sz w:val="22"/>
    </w:rPr>
  </w:style>
  <w:style w:type="paragraph" w:customStyle="1" w:styleId="Style15">
    <w:name w:val="Style1.5"/>
    <w:basedOn w:val="Normal"/>
    <w:rsid w:val="007827A8"/>
    <w:pPr>
      <w:spacing w:line="360" w:lineRule="auto"/>
      <w:ind w:firstLine="709"/>
      <w:jc w:val="both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7827A8"/>
    <w:rPr>
      <w:rFonts w:ascii="Arial Armenian" w:eastAsia="Times New Roman" w:hAnsi="Arial Armenian" w:cs="Times New Rom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94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Nahapetyan</dc:creator>
  <cp:keywords>https:/mul2-minfin.gov.am/tasks/166437/oneclick/2havanutya voroshum.docx?token=eba1314dff24f1a96cc59394dc9dadc5</cp:keywords>
  <cp:lastModifiedBy>Armenak Khachatryan</cp:lastModifiedBy>
  <cp:revision>2</cp:revision>
  <dcterms:created xsi:type="dcterms:W3CDTF">2020-04-22T18:26:00Z</dcterms:created>
  <dcterms:modified xsi:type="dcterms:W3CDTF">2020-04-22T18:26:00Z</dcterms:modified>
</cp:coreProperties>
</file>