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</w:p>
    <w:p w:rsidR="00711757" w:rsidRPr="00ED721E" w:rsidRDefault="00711757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23 ապրիլ</w:t>
      </w:r>
      <w:r w:rsidRPr="00A93960">
        <w:rPr>
          <w:rFonts w:ascii="GHEA Mariam" w:hAnsi="GHEA Mariam" w:cs="Sylfaen"/>
          <w:spacing w:val="-4"/>
          <w:sz w:val="22"/>
          <w:szCs w:val="22"/>
          <w:lang w:val="pt-BR"/>
        </w:rPr>
        <w:t>ի</w:t>
      </w:r>
      <w:r>
        <w:rPr>
          <w:rFonts w:ascii="GHEA Mariam" w:hAnsi="GHEA Mariam"/>
          <w:sz w:val="22"/>
          <w:szCs w:val="22"/>
        </w:rPr>
        <w:t xml:space="preserve"> 2020</w:t>
      </w:r>
      <w:r w:rsidRPr="00ED721E">
        <w:rPr>
          <w:rFonts w:ascii="GHEA Mariam" w:hAnsi="GHEA Mariam" w:cs="Sylfaen"/>
          <w:sz w:val="22"/>
          <w:szCs w:val="22"/>
        </w:rPr>
        <w:t>թվականի</w:t>
      </w:r>
      <w:r w:rsidRPr="00ED721E">
        <w:rPr>
          <w:rFonts w:ascii="GHEA Mariam" w:hAnsi="GHEA Mariam"/>
          <w:sz w:val="22"/>
          <w:szCs w:val="22"/>
        </w:rPr>
        <w:t xml:space="preserve">  N              - Ն</w:t>
      </w:r>
    </w:p>
    <w:p w:rsidR="00711757" w:rsidRPr="00711757" w:rsidRDefault="00711757" w:rsidP="00711757">
      <w:pPr>
        <w:pStyle w:val="mechtex"/>
      </w:pPr>
    </w:p>
    <w:p w:rsidR="00711757" w:rsidRDefault="00711757" w:rsidP="00711757">
      <w:pPr>
        <w:pStyle w:val="mechtex"/>
      </w:pPr>
    </w:p>
    <w:p w:rsidR="00711757" w:rsidRPr="00711757" w:rsidRDefault="00711757" w:rsidP="00711757">
      <w:pPr>
        <w:pStyle w:val="mechtex"/>
      </w:pPr>
    </w:p>
    <w:p w:rsidR="00711757" w:rsidRPr="00711757" w:rsidRDefault="00711757" w:rsidP="00711757">
      <w:pPr>
        <w:pStyle w:val="mechtex"/>
        <w:jc w:val="both"/>
        <w:rPr>
          <w:rFonts w:ascii="GHEA Mariam" w:eastAsia="GHEA Grapalat" w:hAnsi="GHEA Mariam" w:cs="GHEA Grapalat"/>
          <w:szCs w:val="22"/>
        </w:rPr>
      </w:pPr>
      <w:bookmarkStart w:id="0" w:name="_GoBack"/>
      <w:r w:rsidRPr="00711757">
        <w:rPr>
          <w:rFonts w:ascii="GHEA Mariam" w:eastAsia="GHEA Grapalat" w:hAnsi="GHEA Mariam" w:cs="GHEA Grapalat"/>
          <w:szCs w:val="22"/>
        </w:rPr>
        <w:t>ՀԱՅԱՍՏԱՆԻ ՀԱՆՐԱՊԵՏՈՒԹՅԱՆ ԿԱՌԱՎԱՐՈՒԹՅԱՆ 2019 ԹՎԱԿԱՆԻ ԴԵԿՏԵՄ</w:t>
      </w:r>
      <w:r>
        <w:rPr>
          <w:rFonts w:ascii="GHEA Mariam" w:eastAsia="GHEA Grapalat" w:hAnsi="GHEA Mariam" w:cs="GHEA Grapalat"/>
          <w:szCs w:val="22"/>
        </w:rPr>
        <w:softHyphen/>
      </w:r>
      <w:r w:rsidRPr="00711757">
        <w:rPr>
          <w:rFonts w:ascii="GHEA Mariam" w:eastAsia="GHEA Grapalat" w:hAnsi="GHEA Mariam" w:cs="GHEA Grapalat"/>
          <w:szCs w:val="22"/>
        </w:rPr>
        <w:t xml:space="preserve">ԲԵՐԻ 26-Ի N 1919-Ն ՈՐՈՇՄԱՆ ՄԵՋ ՓՈՓՈԽՈՒԹՅՈՒՆ ԿԱՏԱՐԵԼՈՒ  ԵՎ ԳՅՈՒՄՐՈՒ </w:t>
      </w:r>
      <w:r w:rsidRPr="00711757">
        <w:rPr>
          <w:rFonts w:ascii="GHEA Mariam" w:eastAsia="GHEA Grapalat" w:hAnsi="GHEA Mariam" w:cs="GHEA Grapalat"/>
          <w:spacing w:val="-4"/>
          <w:szCs w:val="22"/>
        </w:rPr>
        <w:t xml:space="preserve">ՏՈՒՆ-ԻՆՏԵՐՆԱՏՈՒՄ ՏԱՐԵՑՆԵՐԻ </w:t>
      </w:r>
      <w:r w:rsidRPr="00711757">
        <w:rPr>
          <w:rFonts w:ascii="GHEA Mariam" w:hAnsi="GHEA Mariam"/>
          <w:color w:val="000000"/>
          <w:spacing w:val="-4"/>
          <w:szCs w:val="22"/>
          <w:shd w:val="clear" w:color="auto" w:fill="FFFFFF"/>
        </w:rPr>
        <w:t>ԽՆԱՄՔԻ ԾԱՌԱՅՈՒԹՅՈՒՆՆԵՐԻ ՄԱՏՈՒՑ</w:t>
      </w:r>
      <w:r w:rsidRPr="00711757">
        <w:rPr>
          <w:rFonts w:ascii="GHEA Mariam" w:hAnsi="GHEA Mariam"/>
          <w:color w:val="000000"/>
          <w:spacing w:val="-4"/>
          <w:szCs w:val="22"/>
          <w:shd w:val="clear" w:color="auto" w:fill="FFFFFF"/>
        </w:rPr>
        <w:softHyphen/>
        <w:t>ՄԱՆ</w:t>
      </w:r>
      <w:r>
        <w:rPr>
          <w:rFonts w:ascii="GHEA Mariam" w:hAnsi="GHEA Mariam"/>
          <w:color w:val="000000"/>
          <w:szCs w:val="22"/>
          <w:shd w:val="clear" w:color="auto" w:fill="FFFFFF"/>
        </w:rPr>
        <w:br/>
      </w:r>
      <w:r w:rsidRPr="00711757">
        <w:rPr>
          <w:rFonts w:ascii="GHEA Mariam" w:eastAsia="GHEA Grapalat" w:hAnsi="GHEA Mariam" w:cs="GHEA Grapalat"/>
          <w:szCs w:val="22"/>
        </w:rPr>
        <w:t>ԳՈՐԾԸՆԹԱՑԸ ԿԱԶՄԱԿԵՐՊԵԼՈՒ ՄԱՍԻՆ</w:t>
      </w:r>
    </w:p>
    <w:bookmarkEnd w:id="0"/>
    <w:p w:rsidR="00711757" w:rsidRPr="00711757" w:rsidRDefault="00711757" w:rsidP="00711757">
      <w:pPr>
        <w:pStyle w:val="mechtex"/>
        <w:rPr>
          <w:rFonts w:ascii="GHEA Mariam" w:eastAsia="GHEA Grapalat" w:hAnsi="GHEA Mariam"/>
        </w:rPr>
      </w:pPr>
      <w:r w:rsidRPr="00711757">
        <w:rPr>
          <w:rFonts w:ascii="Calibri" w:eastAsia="GHEA Grapalat" w:hAnsi="Calibri" w:cs="Calibri"/>
        </w:rPr>
        <w:t> </w:t>
      </w:r>
      <w:r w:rsidRPr="00711757">
        <w:rPr>
          <w:rFonts w:ascii="GHEA Mariam" w:eastAsia="GHEA Grapalat" w:hAnsi="GHEA Mariam"/>
        </w:rPr>
        <w:t>--------------------------------------------------------------------------------------------------------------------------</w:t>
      </w:r>
    </w:p>
    <w:p w:rsidR="00711757" w:rsidRPr="00711757" w:rsidRDefault="00711757" w:rsidP="00711757">
      <w:pPr>
        <w:pStyle w:val="mechtex"/>
        <w:rPr>
          <w:rFonts w:eastAsia="GHEA Grapalat"/>
        </w:rPr>
      </w:pPr>
    </w:p>
    <w:p w:rsidR="00711757" w:rsidRPr="00711757" w:rsidRDefault="00711757" w:rsidP="00711757">
      <w:pPr>
        <w:pStyle w:val="norm"/>
        <w:rPr>
          <w:rFonts w:ascii="GHEA Mariam" w:eastAsia="GHEA Grapalat" w:hAnsi="GHEA Mariam"/>
        </w:rPr>
      </w:pPr>
      <w:r w:rsidRPr="00711757">
        <w:rPr>
          <w:rFonts w:ascii="GHEA Mariam" w:eastAsia="GHEA Grapalat" w:hAnsi="GHEA Mariam" w:cs="Sylfaen"/>
          <w:spacing w:val="-6"/>
        </w:rPr>
        <w:t>Հիմք</w:t>
      </w:r>
      <w:r w:rsidR="00F363F0" w:rsidRPr="00F363F0">
        <w:rPr>
          <w:rFonts w:ascii="GHEA Mariam" w:eastAsia="GHEA Grapalat" w:hAnsi="GHEA Mariam" w:cs="Sylfaen"/>
          <w:spacing w:val="-6"/>
        </w:rPr>
        <w:t xml:space="preserve"> </w:t>
      </w:r>
      <w:r w:rsidRPr="00711757">
        <w:rPr>
          <w:rFonts w:ascii="GHEA Mariam" w:eastAsia="GHEA Grapalat" w:hAnsi="GHEA Mariam" w:cs="Sylfaen"/>
          <w:spacing w:val="-6"/>
        </w:rPr>
        <w:t>ընդունելով</w:t>
      </w:r>
      <w:r w:rsidRPr="00711757">
        <w:rPr>
          <w:rFonts w:ascii="GHEA Mariam" w:eastAsia="GHEA Grapalat" w:hAnsi="GHEA Mariam"/>
          <w:spacing w:val="-6"/>
        </w:rPr>
        <w:t xml:space="preserve"> «</w:t>
      </w:r>
      <w:r w:rsidRPr="00711757">
        <w:rPr>
          <w:rFonts w:ascii="GHEA Mariam" w:eastAsia="GHEA Grapalat" w:hAnsi="GHEA Mariam" w:cs="Sylfaen"/>
          <w:spacing w:val="-6"/>
        </w:rPr>
        <w:t>Հայաստանի</w:t>
      </w:r>
      <w:r w:rsidR="00F363F0" w:rsidRPr="00F363F0">
        <w:rPr>
          <w:rFonts w:ascii="GHEA Mariam" w:eastAsia="GHEA Grapalat" w:hAnsi="GHEA Mariam" w:cs="Sylfaen"/>
          <w:spacing w:val="-6"/>
        </w:rPr>
        <w:t xml:space="preserve"> </w:t>
      </w:r>
      <w:r w:rsidRPr="00711757">
        <w:rPr>
          <w:rFonts w:ascii="GHEA Mariam" w:eastAsia="GHEA Grapalat" w:hAnsi="GHEA Mariam" w:cs="Sylfaen"/>
          <w:spacing w:val="-6"/>
        </w:rPr>
        <w:t>Հանրապետության</w:t>
      </w:r>
      <w:r w:rsidRPr="00711757">
        <w:rPr>
          <w:rFonts w:ascii="GHEA Mariam" w:eastAsia="GHEA Grapalat" w:hAnsi="GHEA Mariam"/>
          <w:spacing w:val="-6"/>
        </w:rPr>
        <w:t xml:space="preserve"> 2020 </w:t>
      </w:r>
      <w:r w:rsidRPr="00711757">
        <w:rPr>
          <w:rFonts w:ascii="GHEA Mariam" w:eastAsia="GHEA Grapalat" w:hAnsi="GHEA Mariam" w:cs="Sylfaen"/>
          <w:spacing w:val="-6"/>
        </w:rPr>
        <w:t>թվականի</w:t>
      </w:r>
      <w:r w:rsidR="00F363F0" w:rsidRPr="00F363F0">
        <w:rPr>
          <w:rFonts w:ascii="GHEA Mariam" w:eastAsia="GHEA Grapalat" w:hAnsi="GHEA Mariam" w:cs="Sylfaen"/>
          <w:spacing w:val="-6"/>
        </w:rPr>
        <w:t xml:space="preserve"> </w:t>
      </w:r>
      <w:r w:rsidRPr="00711757">
        <w:rPr>
          <w:rFonts w:ascii="GHEA Mariam" w:eastAsia="GHEA Grapalat" w:hAnsi="GHEA Mariam" w:cs="Sylfaen"/>
          <w:spacing w:val="-6"/>
        </w:rPr>
        <w:t>պետական</w:t>
      </w:r>
      <w:r w:rsidR="00F363F0" w:rsidRPr="00F363F0">
        <w:rPr>
          <w:rFonts w:ascii="GHEA Mariam" w:eastAsia="GHEA Grapalat" w:hAnsi="GHEA Mariam" w:cs="Sylfaen"/>
          <w:spacing w:val="-6"/>
        </w:rPr>
        <w:t xml:space="preserve"> </w:t>
      </w:r>
      <w:r w:rsidRPr="00711757">
        <w:rPr>
          <w:rFonts w:ascii="GHEA Mariam" w:eastAsia="GHEA Grapalat" w:hAnsi="GHEA Mariam" w:cs="Sylfaen"/>
          <w:spacing w:val="-6"/>
        </w:rPr>
        <w:t>բյուջեի</w:t>
      </w:r>
      <w:r w:rsidR="00F363F0" w:rsidRPr="00F363F0">
        <w:rPr>
          <w:rFonts w:ascii="GHEA Mariam" w:eastAsia="GHEA Grapalat" w:hAnsi="GHEA Mariam" w:cs="Sylfaen"/>
          <w:spacing w:val="-6"/>
        </w:rPr>
        <w:t xml:space="preserve"> </w:t>
      </w:r>
      <w:r w:rsidRPr="00711757">
        <w:rPr>
          <w:rFonts w:ascii="GHEA Mariam" w:eastAsia="GHEA Grapalat" w:hAnsi="GHEA Mariam" w:cs="Sylfaen"/>
        </w:rPr>
        <w:t>մասին</w:t>
      </w:r>
      <w:r w:rsidRPr="00711757">
        <w:rPr>
          <w:rFonts w:ascii="GHEA Mariam" w:eastAsia="GHEA Grapalat" w:hAnsi="GHEA Mariam"/>
        </w:rPr>
        <w:t xml:space="preserve">» </w:t>
      </w:r>
      <w:r w:rsidRPr="00711757">
        <w:rPr>
          <w:rFonts w:ascii="GHEA Mariam" w:eastAsia="GHEA Grapalat" w:hAnsi="GHEA Mariam" w:cs="Sylfaen"/>
        </w:rPr>
        <w:t>Հայաստանի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Հանրապետության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օրենքի</w:t>
      </w:r>
      <w:r w:rsidRPr="00711757">
        <w:rPr>
          <w:rFonts w:ascii="GHEA Mariam" w:eastAsia="GHEA Grapalat" w:hAnsi="GHEA Mariam"/>
        </w:rPr>
        <w:t xml:space="preserve"> 7-</w:t>
      </w:r>
      <w:r w:rsidRPr="00711757">
        <w:rPr>
          <w:rFonts w:ascii="GHEA Mariam" w:eastAsia="GHEA Grapalat" w:hAnsi="GHEA Mariam" w:cs="Sylfaen"/>
        </w:rPr>
        <w:t>րդ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հոդվածի</w:t>
      </w:r>
      <w:r w:rsidRPr="00711757">
        <w:rPr>
          <w:rFonts w:ascii="GHEA Mariam" w:eastAsia="GHEA Grapalat" w:hAnsi="GHEA Mariam"/>
        </w:rPr>
        <w:t xml:space="preserve"> 17-</w:t>
      </w:r>
      <w:r w:rsidRPr="00711757">
        <w:rPr>
          <w:rFonts w:ascii="GHEA Mariam" w:eastAsia="GHEA Grapalat" w:hAnsi="GHEA Mariam" w:cs="Sylfaen"/>
        </w:rPr>
        <w:t>րդ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  <w:lang w:val="ru-RU"/>
        </w:rPr>
        <w:t>մաս</w:t>
      </w:r>
      <w:r w:rsidRPr="00711757">
        <w:rPr>
          <w:rFonts w:ascii="GHEA Mariam" w:eastAsia="GHEA Grapalat" w:hAnsi="GHEA Mariam" w:cs="Sylfaen"/>
        </w:rPr>
        <w:t>ը՝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  <w:szCs w:val="22"/>
        </w:rPr>
        <w:t>Հայաստանի</w:t>
      </w:r>
      <w:r w:rsidR="00F363F0" w:rsidRPr="00F363F0">
        <w:rPr>
          <w:rFonts w:ascii="GHEA Mariam" w:eastAsia="GHEA Grapalat" w:hAnsi="GHEA Mariam" w:cs="Sylfaen"/>
          <w:szCs w:val="22"/>
        </w:rPr>
        <w:t xml:space="preserve"> </w:t>
      </w:r>
      <w:r w:rsidRPr="00711757">
        <w:rPr>
          <w:rFonts w:ascii="GHEA Mariam" w:eastAsia="GHEA Grapalat" w:hAnsi="GHEA Mariam" w:cs="Sylfaen"/>
          <w:szCs w:val="22"/>
        </w:rPr>
        <w:t>Հանրապետության</w:t>
      </w:r>
      <w:r w:rsidR="00F363F0" w:rsidRPr="00F363F0">
        <w:rPr>
          <w:rFonts w:ascii="GHEA Mariam" w:eastAsia="GHEA Grapalat" w:hAnsi="GHEA Mariam" w:cs="Sylfaen"/>
          <w:szCs w:val="22"/>
        </w:rPr>
        <w:t xml:space="preserve"> </w:t>
      </w:r>
      <w:r w:rsidRPr="00711757">
        <w:rPr>
          <w:rFonts w:ascii="GHEA Mariam" w:eastAsia="GHEA Grapalat" w:hAnsi="GHEA Mariam" w:cs="Sylfaen"/>
          <w:szCs w:val="22"/>
        </w:rPr>
        <w:t>կառավարությունը</w:t>
      </w:r>
      <w:r w:rsidR="00F363F0" w:rsidRPr="00F363F0">
        <w:rPr>
          <w:rFonts w:ascii="GHEA Mariam" w:eastAsia="GHEA Grapalat" w:hAnsi="GHEA Mariam" w:cs="Sylfaen"/>
          <w:szCs w:val="22"/>
        </w:rPr>
        <w:t xml:space="preserve"> </w:t>
      </w:r>
      <w:r w:rsidRPr="00711757">
        <w:rPr>
          <w:rFonts w:ascii="GHEA Mariam" w:eastAsia="GHEA Grapalat" w:hAnsi="GHEA Mariam" w:cs="Sylfaen"/>
          <w:szCs w:val="22"/>
        </w:rPr>
        <w:t>որոշում</w:t>
      </w:r>
      <w:r w:rsidR="00F363F0" w:rsidRPr="00F363F0">
        <w:rPr>
          <w:rFonts w:ascii="GHEA Mariam" w:eastAsia="GHEA Grapalat" w:hAnsi="GHEA Mariam" w:cs="Sylfaen"/>
          <w:szCs w:val="22"/>
        </w:rPr>
        <w:t xml:space="preserve"> </w:t>
      </w:r>
      <w:r w:rsidRPr="00711757">
        <w:rPr>
          <w:rFonts w:ascii="GHEA Mariam" w:eastAsia="GHEA Grapalat" w:hAnsi="GHEA Mariam" w:cs="Sylfaen"/>
          <w:szCs w:val="22"/>
        </w:rPr>
        <w:t>է</w:t>
      </w:r>
      <w:r w:rsidRPr="00711757">
        <w:rPr>
          <w:rFonts w:ascii="GHEA Mariam" w:eastAsia="GHEA Grapalat" w:hAnsi="GHEA Mariam" w:cs="Arial Armenian"/>
          <w:szCs w:val="22"/>
        </w:rPr>
        <w:t>.</w:t>
      </w:r>
    </w:p>
    <w:p w:rsidR="00711757" w:rsidRPr="00711757" w:rsidRDefault="00711757" w:rsidP="00711757">
      <w:pPr>
        <w:pStyle w:val="norm"/>
        <w:rPr>
          <w:rFonts w:ascii="GHEA Mariam" w:eastAsia="GHEA Grapalat" w:hAnsi="GHEA Mariam"/>
        </w:rPr>
      </w:pPr>
      <w:r w:rsidRPr="00711757">
        <w:rPr>
          <w:rFonts w:ascii="GHEA Mariam" w:eastAsia="GHEA Grapalat" w:hAnsi="GHEA Mariam"/>
        </w:rPr>
        <w:t xml:space="preserve">1. </w:t>
      </w:r>
      <w:r w:rsidRPr="00711757">
        <w:rPr>
          <w:rFonts w:ascii="GHEA Mariam" w:eastAsia="GHEA Grapalat" w:hAnsi="GHEA Mariam" w:cs="Sylfaen"/>
        </w:rPr>
        <w:t>Հայաստանի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Հանրապետության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կառավարության</w:t>
      </w:r>
      <w:r w:rsidRPr="00711757">
        <w:rPr>
          <w:rFonts w:ascii="GHEA Mariam" w:eastAsia="GHEA Grapalat" w:hAnsi="GHEA Mariam"/>
        </w:rPr>
        <w:t xml:space="preserve"> 2019 </w:t>
      </w:r>
      <w:r w:rsidRPr="00711757">
        <w:rPr>
          <w:rFonts w:ascii="GHEA Mariam" w:eastAsia="GHEA Grapalat" w:hAnsi="GHEA Mariam" w:cs="Sylfaen"/>
        </w:rPr>
        <w:t>թվականի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դեկտեմբերի</w:t>
      </w:r>
      <w:r w:rsidRPr="00711757">
        <w:rPr>
          <w:rFonts w:ascii="GHEA Mariam" w:eastAsia="GHEA Grapalat" w:hAnsi="GHEA Mariam"/>
        </w:rPr>
        <w:t xml:space="preserve"> 26-</w:t>
      </w:r>
      <w:r w:rsidRPr="00711757">
        <w:rPr>
          <w:rFonts w:ascii="GHEA Mariam" w:eastAsia="GHEA Grapalat" w:hAnsi="GHEA Mariam" w:cs="Sylfaen"/>
        </w:rPr>
        <w:t>ի</w:t>
      </w:r>
      <w:r w:rsidRPr="00711757">
        <w:rPr>
          <w:rFonts w:ascii="GHEA Mariam" w:eastAsia="GHEA Grapalat" w:hAnsi="GHEA Mariam"/>
        </w:rPr>
        <w:t xml:space="preserve"> «</w:t>
      </w:r>
      <w:r w:rsidRPr="00711757">
        <w:rPr>
          <w:rFonts w:ascii="GHEA Mariam" w:eastAsia="GHEA Grapalat" w:hAnsi="GHEA Mariam" w:cs="Sylfaen"/>
        </w:rPr>
        <w:t>Հայաստանի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Հանրապետության</w:t>
      </w:r>
      <w:r w:rsidRPr="00711757">
        <w:rPr>
          <w:rFonts w:ascii="GHEA Mariam" w:eastAsia="GHEA Grapalat" w:hAnsi="GHEA Mariam"/>
        </w:rPr>
        <w:t xml:space="preserve"> 2020 </w:t>
      </w:r>
      <w:r w:rsidRPr="00711757">
        <w:rPr>
          <w:rFonts w:ascii="GHEA Mariam" w:eastAsia="GHEA Grapalat" w:hAnsi="GHEA Mariam" w:cs="Sylfaen"/>
        </w:rPr>
        <w:t>թվականի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պետական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բյուջեի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կատարումն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ապահովող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միջոցառումների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մասին</w:t>
      </w:r>
      <w:r w:rsidRPr="00711757">
        <w:rPr>
          <w:rFonts w:ascii="GHEA Mariam" w:eastAsia="GHEA Grapalat" w:hAnsi="GHEA Mariam"/>
        </w:rPr>
        <w:t>» N 1919-</w:t>
      </w:r>
      <w:r w:rsidRPr="00711757">
        <w:rPr>
          <w:rFonts w:ascii="GHEA Mariam" w:eastAsia="GHEA Grapalat" w:hAnsi="GHEA Mariam" w:cs="Sylfaen"/>
        </w:rPr>
        <w:t>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որոշման</w:t>
      </w:r>
      <w:r w:rsidRPr="00711757">
        <w:rPr>
          <w:rFonts w:ascii="GHEA Mariam" w:eastAsia="GHEA Grapalat" w:hAnsi="GHEA Mariam"/>
        </w:rPr>
        <w:t xml:space="preserve"> N 5 </w:t>
      </w:r>
      <w:r w:rsidRPr="00711757">
        <w:rPr>
          <w:rFonts w:ascii="GHEA Mariam" w:eastAsia="GHEA Grapalat" w:hAnsi="GHEA Mariam" w:cs="Sylfaen"/>
        </w:rPr>
        <w:t>հավելվածի</w:t>
      </w:r>
      <w:r w:rsidRPr="00711757">
        <w:rPr>
          <w:rFonts w:ascii="GHEA Mariam" w:eastAsia="GHEA Grapalat" w:hAnsi="GHEA Mariam"/>
        </w:rPr>
        <w:t xml:space="preserve"> 7-</w:t>
      </w:r>
      <w:r w:rsidRPr="00711757">
        <w:rPr>
          <w:rFonts w:ascii="GHEA Mariam" w:eastAsia="GHEA Grapalat" w:hAnsi="GHEA Mariam" w:cs="Sylfaen"/>
        </w:rPr>
        <w:t>րդ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աղյուսա</w:t>
      </w:r>
      <w:r>
        <w:rPr>
          <w:rFonts w:ascii="GHEA Mariam" w:eastAsia="GHEA Grapalat" w:hAnsi="GHEA Mariam" w:cs="Sylfaen"/>
        </w:rPr>
        <w:softHyphen/>
      </w:r>
      <w:r w:rsidRPr="00711757">
        <w:rPr>
          <w:rFonts w:ascii="GHEA Mariam" w:eastAsia="GHEA Grapalat" w:hAnsi="GHEA Mariam" w:cs="Sylfaen"/>
        </w:rPr>
        <w:t>կում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կատարել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փոփոխություն՝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համաձայն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հավելվածի</w:t>
      </w:r>
      <w:r w:rsidRPr="00711757">
        <w:rPr>
          <w:rFonts w:ascii="GHEA Mariam" w:eastAsia="GHEA Grapalat" w:hAnsi="GHEA Mariam"/>
        </w:rPr>
        <w:t>:</w:t>
      </w:r>
    </w:p>
    <w:p w:rsidR="00711757" w:rsidRPr="00711757" w:rsidRDefault="00711757" w:rsidP="00711757">
      <w:pPr>
        <w:pStyle w:val="norm"/>
        <w:rPr>
          <w:rFonts w:ascii="GHEA Mariam" w:eastAsia="GHEA Grapalat" w:hAnsi="GHEA Mariam"/>
        </w:rPr>
      </w:pPr>
      <w:r w:rsidRPr="00711757">
        <w:rPr>
          <w:rFonts w:ascii="GHEA Mariam" w:eastAsia="GHEA Grapalat" w:hAnsi="GHEA Mariam"/>
        </w:rPr>
        <w:t xml:space="preserve">2. </w:t>
      </w:r>
      <w:r w:rsidRPr="00711757">
        <w:rPr>
          <w:rFonts w:ascii="Calibri" w:eastAsia="GHEA Grapalat" w:hAnsi="Calibri" w:cs="Calibri"/>
        </w:rPr>
        <w:t> </w:t>
      </w:r>
      <w:r w:rsidRPr="00711757">
        <w:rPr>
          <w:rFonts w:ascii="GHEA Mariam" w:eastAsia="GHEA Grapalat" w:hAnsi="GHEA Mariam" w:cs="Sylfaen"/>
        </w:rPr>
        <w:t>Հայաստանի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Հանրապետության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աշխատանքի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և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սոցիալական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հարցերի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նախա</w:t>
      </w:r>
      <w:r>
        <w:rPr>
          <w:rFonts w:ascii="GHEA Mariam" w:eastAsia="GHEA Grapalat" w:hAnsi="GHEA Mariam" w:cs="Sylfaen"/>
        </w:rPr>
        <w:softHyphen/>
      </w:r>
      <w:r w:rsidRPr="00711757">
        <w:rPr>
          <w:rFonts w:ascii="GHEA Mariam" w:eastAsia="GHEA Grapalat" w:hAnsi="GHEA Mariam" w:cs="Sylfaen"/>
        </w:rPr>
        <w:t>րարին՝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սույն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որոշումն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ուժի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մեջ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մտնելուց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հետո</w:t>
      </w:r>
      <w:r w:rsidRPr="00711757">
        <w:rPr>
          <w:rFonts w:ascii="GHEA Mariam" w:eastAsia="GHEA Grapalat" w:hAnsi="GHEA Mariam"/>
        </w:rPr>
        <w:t xml:space="preserve"> 5-</w:t>
      </w:r>
      <w:r w:rsidRPr="00711757">
        <w:rPr>
          <w:rFonts w:ascii="GHEA Mariam" w:eastAsia="GHEA Grapalat" w:hAnsi="GHEA Mariam" w:cs="Sylfaen"/>
        </w:rPr>
        <w:t>օրյա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ժամկետում</w:t>
      </w:r>
      <w:r w:rsidRPr="00711757">
        <w:rPr>
          <w:rFonts w:ascii="GHEA Mariam" w:eastAsia="GHEA Grapalat" w:hAnsi="GHEA Mariam"/>
        </w:rPr>
        <w:t xml:space="preserve"> «</w:t>
      </w:r>
      <w:r w:rsidRPr="00711757">
        <w:rPr>
          <w:rFonts w:ascii="GHEA Mariam" w:eastAsia="GHEA Grapalat" w:hAnsi="GHEA Mariam" w:cs="Sylfaen"/>
        </w:rPr>
        <w:t>Հայկական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կարմիր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խաչի</w:t>
      </w:r>
      <w:r w:rsidRPr="00711757">
        <w:rPr>
          <w:rFonts w:ascii="GHEA Mariam" w:eastAsia="GHEA Grapalat" w:hAnsi="GHEA Mariam"/>
        </w:rPr>
        <w:t xml:space="preserve">» </w:t>
      </w:r>
      <w:r w:rsidRPr="00711757">
        <w:rPr>
          <w:rFonts w:ascii="GHEA Mariam" w:eastAsia="GHEA Grapalat" w:hAnsi="GHEA Mariam" w:cs="Sylfaen"/>
        </w:rPr>
        <w:t>ընկերության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հետ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կնքել՝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պետության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կողմից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դրամաշնորհի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ձևով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տրամադրվող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ֆինանսական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աջակցության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պայմանագիր՝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լուծարման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գործընթացում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գտնվող</w:t>
      </w:r>
      <w:r w:rsidRPr="00711757">
        <w:rPr>
          <w:rFonts w:ascii="GHEA Mariam" w:eastAsia="GHEA Grapalat" w:hAnsi="GHEA Mariam"/>
        </w:rPr>
        <w:t xml:space="preserve"> «</w:t>
      </w:r>
      <w:r w:rsidRPr="00711757">
        <w:rPr>
          <w:rFonts w:ascii="GHEA Mariam" w:eastAsia="GHEA Grapalat" w:hAnsi="GHEA Mariam" w:cs="Sylfaen"/>
        </w:rPr>
        <w:t>Գյումրու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տուն</w:t>
      </w:r>
      <w:r w:rsidRPr="00711757">
        <w:rPr>
          <w:rFonts w:ascii="GHEA Mariam" w:eastAsia="GHEA Grapalat" w:hAnsi="GHEA Mariam"/>
        </w:rPr>
        <w:t>-</w:t>
      </w:r>
      <w:r w:rsidRPr="00711757">
        <w:rPr>
          <w:rFonts w:ascii="GHEA Mariam" w:eastAsia="GHEA Grapalat" w:hAnsi="GHEA Mariam" w:cs="Sylfaen"/>
        </w:rPr>
        <w:t>ինտերնատ</w:t>
      </w:r>
      <w:r w:rsidRPr="00711757">
        <w:rPr>
          <w:rFonts w:ascii="GHEA Mariam" w:eastAsia="GHEA Grapalat" w:hAnsi="GHEA Mariam"/>
        </w:rPr>
        <w:t xml:space="preserve">» </w:t>
      </w:r>
      <w:r w:rsidRPr="00711757">
        <w:rPr>
          <w:rFonts w:ascii="GHEA Mariam" w:eastAsia="GHEA Grapalat" w:hAnsi="GHEA Mariam" w:cs="Sylfaen"/>
        </w:rPr>
        <w:t>պետական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ոչ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առևտրային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կազմակերպության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կողմից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զբաղեցրած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շենքային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տարածքներում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բնակվող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տարեցների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շուրջօրյա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խնամքի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lastRenderedPageBreak/>
        <w:t>և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սպասարկման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ծառայությունների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մատուցման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նպատակով՝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ծառայությունների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մատուցման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սկիզբ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սահ</w:t>
      </w:r>
      <w:r>
        <w:rPr>
          <w:rFonts w:ascii="GHEA Mariam" w:eastAsia="GHEA Grapalat" w:hAnsi="GHEA Mariam" w:cs="Sylfaen"/>
        </w:rPr>
        <w:softHyphen/>
      </w:r>
      <w:r w:rsidRPr="00711757">
        <w:rPr>
          <w:rFonts w:ascii="GHEA Mariam" w:eastAsia="GHEA Grapalat" w:hAnsi="GHEA Mariam" w:cs="Sylfaen"/>
        </w:rPr>
        <w:t>մա</w:t>
      </w:r>
      <w:r>
        <w:rPr>
          <w:rFonts w:ascii="GHEA Mariam" w:eastAsia="GHEA Grapalat" w:hAnsi="GHEA Mariam" w:cs="Sylfaen"/>
        </w:rPr>
        <w:softHyphen/>
      </w:r>
      <w:r w:rsidRPr="00711757">
        <w:rPr>
          <w:rFonts w:ascii="GHEA Mariam" w:eastAsia="GHEA Grapalat" w:hAnsi="GHEA Mariam" w:cs="Sylfaen"/>
        </w:rPr>
        <w:t>նելով</w:t>
      </w:r>
      <w:r w:rsidRPr="00711757">
        <w:rPr>
          <w:rFonts w:ascii="GHEA Mariam" w:eastAsia="GHEA Grapalat" w:hAnsi="GHEA Mariam"/>
        </w:rPr>
        <w:t xml:space="preserve"> 2020 </w:t>
      </w:r>
      <w:r w:rsidRPr="00711757">
        <w:rPr>
          <w:rFonts w:ascii="GHEA Mariam" w:eastAsia="GHEA Grapalat" w:hAnsi="GHEA Mariam" w:cs="Sylfaen"/>
        </w:rPr>
        <w:t>թվականի</w:t>
      </w:r>
      <w:r w:rsidR="00F363F0" w:rsidRPr="00F363F0">
        <w:rPr>
          <w:rFonts w:ascii="GHEA Mariam" w:eastAsia="GHEA Grapalat" w:hAnsi="GHEA Mariam" w:cs="Sylfaen"/>
        </w:rPr>
        <w:t xml:space="preserve"> </w:t>
      </w:r>
      <w:r w:rsidRPr="00711757">
        <w:rPr>
          <w:rFonts w:ascii="GHEA Mariam" w:eastAsia="GHEA Grapalat" w:hAnsi="GHEA Mariam" w:cs="Sylfaen"/>
        </w:rPr>
        <w:t>մայիսի</w:t>
      </w:r>
      <w:r w:rsidRPr="00711757">
        <w:rPr>
          <w:rFonts w:ascii="GHEA Mariam" w:eastAsia="GHEA Grapalat" w:hAnsi="GHEA Mariam"/>
        </w:rPr>
        <w:t xml:space="preserve"> 1-</w:t>
      </w:r>
      <w:r w:rsidRPr="00711757">
        <w:rPr>
          <w:rFonts w:ascii="GHEA Mariam" w:eastAsia="GHEA Grapalat" w:hAnsi="GHEA Mariam" w:cs="Sylfaen"/>
        </w:rPr>
        <w:t>ը</w:t>
      </w:r>
      <w:r w:rsidRPr="00711757">
        <w:rPr>
          <w:rFonts w:ascii="GHEA Mariam" w:eastAsia="GHEA Grapalat" w:hAnsi="GHEA Mariam"/>
        </w:rPr>
        <w:t>.</w:t>
      </w:r>
    </w:p>
    <w:p w:rsidR="005C48A7" w:rsidRPr="005C48A7" w:rsidRDefault="005C48A7" w:rsidP="005C48A7">
      <w:pPr>
        <w:pStyle w:val="norm"/>
        <w:rPr>
          <w:rFonts w:ascii="GHEA Mariam" w:eastAsia="GHEA Grapalat" w:hAnsi="GHEA Mariam" w:cs="Sylfaen"/>
          <w:highlight w:val="yellow"/>
        </w:rPr>
      </w:pPr>
      <w:r>
        <w:rPr>
          <w:rFonts w:ascii="GHEA Grapalat" w:eastAsia="GHEA Grapalat" w:hAnsi="GHEA Grapalat" w:cs="GHEA Grapalat"/>
        </w:rPr>
        <w:tab/>
      </w:r>
      <w:r w:rsidRPr="005C48A7">
        <w:rPr>
          <w:rFonts w:ascii="GHEA Mariam" w:eastAsia="GHEA Grapalat" w:hAnsi="GHEA Mariam" w:cs="Sylfaen"/>
          <w:highlight w:val="yellow"/>
        </w:rPr>
        <w:t>3.Հայաստանի Հանրապետության կառավարության 2019 թվականի դեկտեմբերի 12-ի N 1786-Ա որոշման 4-րդկետի 1-ին ենթակետով Հայաստանի Հանրապետության աշխատանքի և սոցիալական հարցերի նախարարությանը ամրացված շարժական գույքը հետ վերցնել և անհատույց օգտագործման իրավունքով հատկացնել «Հայկական կարմիր խաչի» ընկերությանը, իսկ լուծարման գործընթացում գտնվող «Գյումրու տուն-ինտերնատ» պետական ոչ առևտրային կազմակերպությունում 2020 թվականի մայիսի 1-ի դրությամբ մնացորդ պաշարները (սննդամթերք, դեղորայք, սանիտարահիգիենիկ պարագաներ, արագամաշ և փոքրարժեք առարկաներ և այլն) նվիրաբերության կարգով տրամադրել «Հայկական կարմիր խաչի» ընկերությանը:</w:t>
      </w:r>
    </w:p>
    <w:p w:rsidR="005C48A7" w:rsidRPr="005C48A7" w:rsidRDefault="005C48A7" w:rsidP="005C48A7">
      <w:pPr>
        <w:pStyle w:val="norm"/>
        <w:rPr>
          <w:rFonts w:ascii="GHEA Mariam" w:eastAsia="GHEA Grapalat" w:hAnsi="GHEA Mariam" w:cs="Sylfaen"/>
          <w:highlight w:val="yellow"/>
        </w:rPr>
      </w:pPr>
      <w:r w:rsidRPr="005C48A7">
        <w:rPr>
          <w:rFonts w:ascii="GHEA Mariam" w:eastAsia="GHEA Grapalat" w:hAnsi="GHEA Mariam" w:cs="Sylfaen"/>
          <w:highlight w:val="yellow"/>
        </w:rPr>
        <w:t>Հայաստանի Հանրապետության աշխատանքի և սոցիալական հարցերի նախարարությանը «Հայկական կարմիր խաչի» ընկերության հետ կնքել  սույն որոշումից բխող համապատասխան պայմանագրեր:</w:t>
      </w:r>
    </w:p>
    <w:p w:rsidR="005C48A7" w:rsidRPr="005C48A7" w:rsidRDefault="005C48A7" w:rsidP="005C48A7">
      <w:pPr>
        <w:pStyle w:val="norm"/>
        <w:rPr>
          <w:rFonts w:ascii="GHEA Mariam" w:eastAsia="GHEA Grapalat" w:hAnsi="GHEA Mariam" w:cs="Sylfaen"/>
        </w:rPr>
      </w:pPr>
      <w:r w:rsidRPr="005C48A7">
        <w:rPr>
          <w:rFonts w:ascii="GHEA Mariam" w:eastAsia="GHEA Grapalat" w:hAnsi="GHEA Mariam" w:cs="Sylfaen"/>
          <w:highlight w:val="yellow"/>
        </w:rPr>
        <w:t>5. Սույն որոշումն ուժի մեջ է մտնում պաշտոնական հրապարակմանը հաջորդող օրվանից:</w:t>
      </w:r>
    </w:p>
    <w:p w:rsidR="00711757" w:rsidRPr="00F363F0" w:rsidRDefault="00711757" w:rsidP="00711757">
      <w:pPr>
        <w:pStyle w:val="norm"/>
        <w:rPr>
          <w:rFonts w:ascii="GHEA Mariam" w:hAnsi="GHEA Mariam"/>
          <w:szCs w:val="22"/>
          <w:lang w:val="fr-FR"/>
        </w:rPr>
      </w:pPr>
    </w:p>
    <w:p w:rsidR="00711757" w:rsidRPr="00F363F0" w:rsidRDefault="00711757">
      <w:pPr>
        <w:pStyle w:val="mechtex"/>
        <w:ind w:firstLine="720"/>
        <w:jc w:val="left"/>
        <w:rPr>
          <w:rFonts w:ascii="GHEA Mariam" w:hAnsi="GHEA Mariam" w:cs="Arial Armenian"/>
          <w:lang w:val="fr-FR"/>
        </w:rPr>
      </w:pPr>
      <w:r w:rsidRPr="00B16FF5">
        <w:rPr>
          <w:rFonts w:ascii="GHEA Mariam" w:hAnsi="GHEA Mariam" w:cs="Sylfaen"/>
        </w:rPr>
        <w:t>ՀԱՅԱՍՏԱՆԻՀԱՆՐԱՊԵՏՈՒԹՅԱՆ</w:t>
      </w:r>
    </w:p>
    <w:p w:rsidR="00711757" w:rsidRPr="00F363F0" w:rsidRDefault="00711757">
      <w:pPr>
        <w:pStyle w:val="mechtex"/>
        <w:ind w:firstLine="720"/>
        <w:rPr>
          <w:rFonts w:ascii="GHEA Mariam" w:hAnsi="GHEA Mariam" w:cs="Arial Armenian"/>
          <w:lang w:val="fr-FR"/>
        </w:rPr>
      </w:pPr>
      <w:r w:rsidRPr="00B16FF5">
        <w:rPr>
          <w:rFonts w:ascii="GHEA Mariam" w:hAnsi="GHEA Mariam" w:cs="Sylfaen"/>
        </w:rPr>
        <w:t>ՎԱՐՉԱՊԵՏ</w:t>
      </w:r>
      <w:r w:rsidRPr="00F363F0">
        <w:rPr>
          <w:rFonts w:ascii="GHEA Mariam" w:hAnsi="GHEA Mariam" w:cs="Arial Armenian"/>
          <w:lang w:val="fr-FR"/>
        </w:rPr>
        <w:tab/>
      </w:r>
      <w:r w:rsidRPr="00F363F0">
        <w:rPr>
          <w:rFonts w:ascii="GHEA Mariam" w:hAnsi="GHEA Mariam" w:cs="Arial Armenian"/>
          <w:lang w:val="fr-FR"/>
        </w:rPr>
        <w:tab/>
      </w:r>
      <w:r w:rsidRPr="00F363F0">
        <w:rPr>
          <w:rFonts w:ascii="GHEA Mariam" w:hAnsi="GHEA Mariam" w:cs="Arial Armenian"/>
          <w:lang w:val="fr-FR"/>
        </w:rPr>
        <w:tab/>
      </w:r>
      <w:r w:rsidRPr="00F363F0">
        <w:rPr>
          <w:rFonts w:ascii="GHEA Mariam" w:hAnsi="GHEA Mariam" w:cs="Arial Armenian"/>
          <w:lang w:val="fr-FR"/>
        </w:rPr>
        <w:tab/>
      </w:r>
      <w:r w:rsidRPr="00F363F0">
        <w:rPr>
          <w:rFonts w:ascii="GHEA Mariam" w:hAnsi="GHEA Mariam" w:cs="Arial Armenian"/>
          <w:lang w:val="fr-FR"/>
        </w:rPr>
        <w:tab/>
      </w:r>
      <w:r w:rsidRPr="00F363F0"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</w:rPr>
        <w:t>Ն</w:t>
      </w:r>
      <w:r w:rsidRPr="00F363F0">
        <w:rPr>
          <w:rFonts w:ascii="GHEA Mariam" w:hAnsi="GHEA Mariam" w:cs="Sylfaen"/>
          <w:lang w:val="fr-FR"/>
        </w:rPr>
        <w:t>.</w:t>
      </w:r>
      <w:r>
        <w:rPr>
          <w:rFonts w:ascii="GHEA Mariam" w:hAnsi="GHEA Mariam" w:cs="Arial Armenian"/>
        </w:rPr>
        <w:t>ՓԱՇԻՆ</w:t>
      </w:r>
      <w:r w:rsidRPr="00B16FF5">
        <w:rPr>
          <w:rFonts w:ascii="GHEA Mariam" w:hAnsi="GHEA Mariam" w:cs="Sylfaen"/>
        </w:rPr>
        <w:t>ՅԱՆ</w:t>
      </w:r>
    </w:p>
    <w:p w:rsidR="00711757" w:rsidRPr="00F363F0" w:rsidRDefault="00711757">
      <w:pPr>
        <w:rPr>
          <w:lang w:val="fr-FR"/>
        </w:rPr>
      </w:pPr>
    </w:p>
    <w:p w:rsidR="00711757" w:rsidRPr="00B16FF5" w:rsidRDefault="00711757">
      <w:pPr>
        <w:rPr>
          <w:rFonts w:ascii="GHEA Mariam" w:hAnsi="GHEA Mariam"/>
          <w:spacing w:val="-4"/>
          <w:sz w:val="22"/>
          <w:szCs w:val="22"/>
          <w:lang w:val="pt-BR"/>
        </w:rPr>
      </w:pPr>
      <w:r w:rsidRPr="00F363F0">
        <w:rPr>
          <w:sz w:val="22"/>
          <w:szCs w:val="22"/>
          <w:lang w:val="fr-FR"/>
        </w:rPr>
        <w:tab/>
      </w:r>
      <w:r w:rsidRPr="00F363F0">
        <w:rPr>
          <w:rFonts w:ascii="GHEA Mariam" w:hAnsi="GHEA Mariam"/>
          <w:sz w:val="22"/>
          <w:szCs w:val="22"/>
          <w:lang w:val="fr-FR"/>
        </w:rPr>
        <w:t>2020</w:t>
      </w:r>
      <w:r w:rsidRPr="00B16FF5">
        <w:rPr>
          <w:rFonts w:ascii="GHEA Mariam" w:hAnsi="GHEA Mariam" w:cs="Sylfaen"/>
          <w:sz w:val="22"/>
          <w:szCs w:val="22"/>
        </w:rPr>
        <w:t>թ</w:t>
      </w:r>
      <w:r w:rsidRPr="00F363F0">
        <w:rPr>
          <w:rFonts w:ascii="GHEA Mariam" w:hAnsi="GHEA Mariam" w:cs="Arial Armenian"/>
          <w:sz w:val="22"/>
          <w:szCs w:val="22"/>
          <w:lang w:val="fr-FR"/>
        </w:rPr>
        <w:t xml:space="preserve">. </w:t>
      </w:r>
      <w:r>
        <w:rPr>
          <w:rFonts w:ascii="GHEA Mariam" w:hAnsi="GHEA Mariam" w:cs="Sylfaen"/>
          <w:spacing w:val="-4"/>
          <w:sz w:val="22"/>
          <w:szCs w:val="22"/>
          <w:lang w:val="pt-BR"/>
        </w:rPr>
        <w:t>ապրիլի</w:t>
      </w:r>
    </w:p>
    <w:p w:rsidR="00711757" w:rsidRPr="00F363F0" w:rsidRDefault="00711757">
      <w:pPr>
        <w:pStyle w:val="mechtex"/>
        <w:jc w:val="left"/>
        <w:rPr>
          <w:rFonts w:ascii="Sylfaen" w:hAnsi="Sylfaen" w:cs="Sylfaen"/>
          <w:lang w:val="fr-FR"/>
        </w:rPr>
      </w:pPr>
      <w:r w:rsidRPr="00F363F0">
        <w:rPr>
          <w:rFonts w:ascii="GHEA Mariam" w:hAnsi="GHEA Mariam"/>
          <w:lang w:val="fr-FR"/>
        </w:rPr>
        <w:tab/>
      </w:r>
      <w:r w:rsidRPr="00F363F0">
        <w:rPr>
          <w:rFonts w:ascii="GHEA Mariam" w:hAnsi="GHEA Mariam"/>
          <w:lang w:val="fr-FR"/>
        </w:rPr>
        <w:tab/>
      </w:r>
      <w:r w:rsidRPr="00B16FF5">
        <w:rPr>
          <w:rFonts w:ascii="GHEA Mariam" w:hAnsi="GHEA Mariam" w:cs="Sylfaen"/>
        </w:rPr>
        <w:t>Երևան</w:t>
      </w:r>
    </w:p>
    <w:p w:rsidR="00711757" w:rsidRPr="00F363F0" w:rsidRDefault="00711757" w:rsidP="00711757">
      <w:pPr>
        <w:pStyle w:val="norm"/>
        <w:rPr>
          <w:rFonts w:ascii="GHEA Mariam" w:hAnsi="GHEA Mariam" w:cs="Arial"/>
          <w:lang w:val="fr-FR"/>
        </w:rPr>
      </w:pPr>
    </w:p>
    <w:p w:rsidR="00711757" w:rsidRPr="00F363F0" w:rsidRDefault="00711757">
      <w:pPr>
        <w:pStyle w:val="mechtex"/>
        <w:rPr>
          <w:rFonts w:ascii="Sylfaen" w:hAnsi="Sylfaen"/>
          <w:lang w:val="fr-FR"/>
        </w:rPr>
      </w:pPr>
    </w:p>
    <w:p w:rsidR="00711757" w:rsidRPr="00F363F0" w:rsidRDefault="00711757" w:rsidP="00711757">
      <w:pPr>
        <w:tabs>
          <w:tab w:val="left" w:pos="3283"/>
        </w:tabs>
        <w:rPr>
          <w:lang w:val="fr-FR"/>
        </w:rPr>
        <w:sectPr w:rsidR="00711757" w:rsidRPr="00F363F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363F0">
        <w:rPr>
          <w:lang w:val="fr-FR"/>
        </w:rPr>
        <w:tab/>
      </w:r>
    </w:p>
    <w:p w:rsidR="00711757" w:rsidRPr="00F363F0" w:rsidRDefault="00711757">
      <w:pPr>
        <w:pStyle w:val="mechtex"/>
        <w:ind w:left="5760"/>
        <w:jc w:val="left"/>
        <w:rPr>
          <w:rFonts w:ascii="GHEA Mariam" w:hAnsi="GHEA Mariam"/>
          <w:spacing w:val="-8"/>
          <w:lang w:val="fr-FR"/>
        </w:rPr>
      </w:pPr>
      <w:r w:rsidRPr="00F363F0">
        <w:rPr>
          <w:rFonts w:ascii="GHEA Mariam" w:hAnsi="GHEA Mariam"/>
          <w:spacing w:val="-8"/>
          <w:lang w:val="fr-FR"/>
        </w:rPr>
        <w:lastRenderedPageBreak/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 w:rsidRPr="00F363F0">
        <w:rPr>
          <w:rFonts w:ascii="GHEA Mariam" w:hAnsi="GHEA Mariam"/>
          <w:spacing w:val="-8"/>
          <w:lang w:val="fr-FR"/>
        </w:rPr>
        <w:tab/>
      </w:r>
      <w:r>
        <w:rPr>
          <w:rFonts w:ascii="GHEA Mariam" w:hAnsi="GHEA Mariam"/>
          <w:spacing w:val="-8"/>
        </w:rPr>
        <w:t>Հավելված</w:t>
      </w:r>
    </w:p>
    <w:p w:rsidR="00711757" w:rsidRPr="00F363F0" w:rsidRDefault="00711757">
      <w:pPr>
        <w:pStyle w:val="mechtex"/>
        <w:ind w:left="3600" w:firstLine="720"/>
        <w:jc w:val="left"/>
        <w:rPr>
          <w:rFonts w:ascii="GHEA Mariam" w:hAnsi="GHEA Mariam"/>
          <w:spacing w:val="-6"/>
          <w:lang w:val="fr-FR"/>
        </w:rPr>
      </w:pP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</w:r>
      <w:r w:rsidRPr="00F363F0">
        <w:rPr>
          <w:rFonts w:ascii="GHEA Mariam" w:hAnsi="GHEA Mariam"/>
          <w:spacing w:val="-6"/>
          <w:lang w:val="fr-FR"/>
        </w:rPr>
        <w:tab/>
        <w:t xml:space="preserve">           </w:t>
      </w:r>
      <w:r>
        <w:rPr>
          <w:rFonts w:ascii="GHEA Mariam" w:hAnsi="GHEA Mariam"/>
          <w:spacing w:val="-6"/>
        </w:rPr>
        <w:t>ՀՀ</w:t>
      </w:r>
      <w:r w:rsidRPr="00F363F0">
        <w:rPr>
          <w:rFonts w:ascii="GHEA Mariam" w:hAnsi="GHEA Mariam"/>
          <w:spacing w:val="-6"/>
          <w:lang w:val="fr-FR"/>
        </w:rPr>
        <w:t xml:space="preserve"> </w:t>
      </w:r>
      <w:r>
        <w:rPr>
          <w:rFonts w:ascii="GHEA Mariam" w:hAnsi="GHEA Mariam"/>
          <w:spacing w:val="-6"/>
        </w:rPr>
        <w:t>կառավարության</w:t>
      </w:r>
      <w:r w:rsidRPr="00F363F0">
        <w:rPr>
          <w:rFonts w:ascii="GHEA Mariam" w:hAnsi="GHEA Mariam"/>
          <w:spacing w:val="-6"/>
          <w:lang w:val="fr-FR"/>
        </w:rPr>
        <w:t xml:space="preserve"> 2020</w:t>
      </w:r>
      <w:r w:rsidRPr="006B7192">
        <w:rPr>
          <w:rFonts w:ascii="GHEA Mariam" w:hAnsi="GHEA Mariam"/>
          <w:spacing w:val="-6"/>
        </w:rPr>
        <w:t>թվականի</w:t>
      </w:r>
    </w:p>
    <w:p w:rsidR="00711757" w:rsidRPr="00F363F0" w:rsidRDefault="00711757">
      <w:pPr>
        <w:pStyle w:val="mechtex"/>
        <w:jc w:val="left"/>
        <w:rPr>
          <w:rFonts w:ascii="Sylfaen" w:hAnsi="Sylfaen" w:cs="Sylfaen"/>
          <w:lang w:val="fr-FR"/>
        </w:rPr>
      </w:pP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 w:rsidRPr="00F363F0">
        <w:rPr>
          <w:rFonts w:ascii="GHEA Mariam" w:hAnsi="GHEA Mariam"/>
          <w:spacing w:val="-2"/>
          <w:lang w:val="fr-FR"/>
        </w:rPr>
        <w:tab/>
      </w:r>
      <w:r>
        <w:rPr>
          <w:rFonts w:ascii="GHEA Mariam" w:hAnsi="GHEA Mariam"/>
          <w:spacing w:val="-2"/>
        </w:rPr>
        <w:t>ապրիլ</w:t>
      </w:r>
      <w:r>
        <w:rPr>
          <w:rFonts w:ascii="GHEA Mariam" w:hAnsi="GHEA Mariam" w:cs="IRTEK Courier"/>
          <w:spacing w:val="-4"/>
          <w:lang w:val="pt-BR"/>
        </w:rPr>
        <w:t>ի</w:t>
      </w:r>
      <w:r>
        <w:rPr>
          <w:rFonts w:ascii="GHEA Mariam" w:hAnsi="GHEA Mariam" w:cs="Sylfaen"/>
          <w:spacing w:val="-2"/>
          <w:lang w:val="pt-BR"/>
        </w:rPr>
        <w:t xml:space="preserve"> 23</w:t>
      </w:r>
      <w:r w:rsidRPr="00D63DF6">
        <w:rPr>
          <w:rFonts w:ascii="GHEA Mariam" w:hAnsi="GHEA Mariam" w:cs="Sylfaen"/>
          <w:spacing w:val="-2"/>
          <w:lang w:val="pt-BR"/>
        </w:rPr>
        <w:t>-</w:t>
      </w:r>
      <w:r w:rsidRPr="00D63DF6">
        <w:rPr>
          <w:rFonts w:ascii="GHEA Mariam" w:hAnsi="GHEA Mariam"/>
          <w:spacing w:val="-2"/>
        </w:rPr>
        <w:t>ի</w:t>
      </w:r>
      <w:r w:rsidRPr="00F363F0">
        <w:rPr>
          <w:rFonts w:ascii="GHEA Mariam" w:hAnsi="GHEA Mariam"/>
          <w:spacing w:val="-2"/>
          <w:lang w:val="fr-FR"/>
        </w:rPr>
        <w:t xml:space="preserve"> N             - </w:t>
      </w:r>
      <w:r>
        <w:rPr>
          <w:rFonts w:ascii="GHEA Mariam" w:hAnsi="GHEA Mariam"/>
          <w:spacing w:val="-2"/>
        </w:rPr>
        <w:t>Ն</w:t>
      </w:r>
      <w:r w:rsidRPr="00D63DF6">
        <w:rPr>
          <w:rFonts w:ascii="GHEA Mariam" w:hAnsi="GHEA Mariam"/>
          <w:spacing w:val="-2"/>
        </w:rPr>
        <w:t>որոշման</w:t>
      </w:r>
    </w:p>
    <w:p w:rsidR="00711757" w:rsidRPr="00F363F0" w:rsidRDefault="00711757" w:rsidP="00711757">
      <w:pPr>
        <w:tabs>
          <w:tab w:val="left" w:pos="3283"/>
        </w:tabs>
        <w:rPr>
          <w:rFonts w:ascii="Sylfaen" w:hAnsi="Sylfaen"/>
          <w:lang w:val="fr-FR"/>
        </w:rPr>
      </w:pPr>
    </w:p>
    <w:p w:rsidR="00711757" w:rsidRPr="00F363F0" w:rsidRDefault="00711757" w:rsidP="00711757">
      <w:pPr>
        <w:rPr>
          <w:rFonts w:ascii="Sylfaen" w:hAnsi="Sylfaen"/>
          <w:lang w:val="fr-FR"/>
        </w:rPr>
      </w:pPr>
    </w:p>
    <w:tbl>
      <w:tblPr>
        <w:tblW w:w="15210" w:type="dxa"/>
        <w:tblLook w:val="04A0"/>
      </w:tblPr>
      <w:tblGrid>
        <w:gridCol w:w="1286"/>
        <w:gridCol w:w="1500"/>
        <w:gridCol w:w="2690"/>
        <w:gridCol w:w="1443"/>
        <w:gridCol w:w="2263"/>
        <w:gridCol w:w="6984"/>
        <w:gridCol w:w="6537"/>
      </w:tblGrid>
      <w:tr w:rsidR="00711757" w:rsidRPr="00F363F0" w:rsidTr="00711757">
        <w:trPr>
          <w:trHeight w:val="1155"/>
        </w:trPr>
        <w:tc>
          <w:tcPr>
            <w:tcW w:w="152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11757" w:rsidRPr="00F363F0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2019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26-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N 1919-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br/>
              <w:t xml:space="preserve">  N 5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N7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F363F0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</w:p>
        </w:tc>
      </w:tr>
      <w:tr w:rsidR="00711757" w:rsidRPr="00711757" w:rsidTr="00711757">
        <w:trPr>
          <w:trHeight w:val="33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4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F363F0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fr-FR" w:eastAsia="en-US"/>
              </w:rPr>
            </w:pPr>
            <w:r w:rsidRPr="00F363F0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3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sz w:val="22"/>
                <w:szCs w:val="22"/>
                <w:lang w:eastAsia="en-US"/>
              </w:rPr>
              <w:t>հազ. դրամ</w:t>
            </w:r>
          </w:p>
        </w:tc>
      </w:tr>
      <w:tr w:rsidR="00711757" w:rsidRPr="00711757" w:rsidTr="00711757">
        <w:trPr>
          <w:trHeight w:val="735"/>
        </w:trPr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Ծրագրայինդասիչը</w:t>
            </w:r>
          </w:p>
        </w:tc>
        <w:tc>
          <w:tcPr>
            <w:tcW w:w="41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Բյուջետայինհատկացումներիգլխավորկարգադրիչների, ծրագրերի, միջոցառումների, ծախսայինուղղություններիանվանումները</w:t>
            </w:r>
          </w:p>
        </w:tc>
        <w:tc>
          <w:tcPr>
            <w:tcW w:w="4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Միջոցառումներըկատարողպետականմարմինների և դրամաշնորհստացողտնտես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</w:t>
            </w:r>
            <w:r w:rsidRPr="00711757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վարողսուբյեկտներիանվանումները</w:t>
            </w:r>
          </w:p>
        </w:tc>
        <w:tc>
          <w:tcPr>
            <w:tcW w:w="3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Default="00711757" w:rsidP="007117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Ցուցանիշներիփոփոխությունը (ավելացումներընշվածենդրականնշանով,</w:t>
            </w: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իսկ</w:t>
            </w:r>
            <w:r w:rsidRPr="007117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նվազեցումները՝ փակագծերում)</w:t>
            </w:r>
          </w:p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տարի</w:t>
            </w:r>
          </w:p>
        </w:tc>
      </w:tr>
      <w:tr w:rsidR="00711757" w:rsidRPr="00711757" w:rsidTr="00711757">
        <w:trPr>
          <w:trHeight w:val="675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ծ</w:t>
            </w:r>
            <w:r w:rsidRPr="00711757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մ</w:t>
            </w:r>
            <w:r w:rsidRPr="00711757"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414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</w:tr>
      <w:tr w:rsidR="00711757" w:rsidRPr="00711757" w:rsidTr="00711757">
        <w:trPr>
          <w:trHeight w:val="345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i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i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iCs/>
                <w:color w:val="000000"/>
                <w:sz w:val="22"/>
                <w:szCs w:val="22"/>
                <w:lang w:eastAsia="en-US"/>
              </w:rPr>
              <w:t>ՀՀ աշխատանքի և սոցիալականհարցերինախարարություն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711757" w:rsidRPr="00711757" w:rsidTr="00711757">
        <w:trPr>
          <w:trHeight w:val="675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1032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>Խնամքիծառայություններ 18 տարե</w:t>
            </w:r>
            <w:r w:rsidRPr="00711757">
              <w:rPr>
                <w:rFonts w:ascii="GHEA Mariam" w:hAnsi="GHEA Mariam" w:cs="Calibr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softHyphen/>
              <w:t>կ</w:t>
            </w:r>
            <w:r w:rsidRPr="0071175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անիցբարձրտարիքիանձանց</w:t>
            </w:r>
          </w:p>
        </w:tc>
        <w:tc>
          <w:tcPr>
            <w:tcW w:w="4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711757" w:rsidRPr="00711757" w:rsidTr="00711757">
        <w:trPr>
          <w:trHeight w:val="795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Տարեցների և հաշմանդամությունունեցող 18 տարինլրացածանձանց</w:t>
            </w:r>
            <w:r w:rsidRPr="00711757">
              <w:rPr>
                <w:rFonts w:ascii="GHEA Mariam" w:hAnsi="GHEA Mariam" w:cs="Calibr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>շուրջօրյախնամքիծառայություններ</w:t>
            </w:r>
          </w:p>
        </w:tc>
        <w:tc>
          <w:tcPr>
            <w:tcW w:w="4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ՀՀ աշխատանքի և սոցիալականհարցերինախարարություն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711757" w:rsidRPr="00711757" w:rsidTr="00711757">
        <w:trPr>
          <w:trHeight w:val="33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«Գյումրուտուն-ինտերնատ» ՊՈԱԿ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sz w:val="22"/>
                <w:szCs w:val="22"/>
                <w:lang w:eastAsia="en-US"/>
              </w:rPr>
              <w:t>(168,462.4)</w:t>
            </w:r>
          </w:p>
        </w:tc>
      </w:tr>
      <w:tr w:rsidR="00711757" w:rsidRPr="00711757" w:rsidTr="00711757">
        <w:trPr>
          <w:trHeight w:val="330"/>
        </w:trPr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1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757" w:rsidRPr="00711757" w:rsidRDefault="00711757" w:rsidP="00711757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ՀայկականԿարմիրխաչիընկերություն</w:t>
            </w:r>
          </w:p>
        </w:tc>
        <w:tc>
          <w:tcPr>
            <w:tcW w:w="3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757" w:rsidRPr="00711757" w:rsidRDefault="00711757" w:rsidP="0071175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11757">
              <w:rPr>
                <w:rFonts w:ascii="GHEA Mariam" w:hAnsi="GHEA Mariam" w:cs="Calibri"/>
                <w:sz w:val="22"/>
                <w:szCs w:val="22"/>
                <w:lang w:eastAsia="en-US"/>
              </w:rPr>
              <w:t>168,462.4</w:t>
            </w:r>
          </w:p>
        </w:tc>
      </w:tr>
    </w:tbl>
    <w:p w:rsidR="00711757" w:rsidRDefault="00711757" w:rsidP="00711757">
      <w:pPr>
        <w:tabs>
          <w:tab w:val="left" w:pos="6497"/>
        </w:tabs>
        <w:rPr>
          <w:rFonts w:ascii="Sylfaen" w:hAnsi="Sylfaen"/>
        </w:rPr>
      </w:pPr>
    </w:p>
    <w:p w:rsidR="00711757" w:rsidRPr="00711757" w:rsidRDefault="00711757" w:rsidP="00711757">
      <w:pPr>
        <w:rPr>
          <w:rFonts w:ascii="Sylfaen" w:hAnsi="Sylfaen"/>
        </w:rPr>
      </w:pPr>
    </w:p>
    <w:p w:rsidR="00711757" w:rsidRDefault="00711757" w:rsidP="00711757">
      <w:pPr>
        <w:rPr>
          <w:rFonts w:ascii="Sylfaen" w:hAnsi="Sylfaen"/>
        </w:rPr>
      </w:pPr>
    </w:p>
    <w:p w:rsidR="00711757" w:rsidRPr="00195F1B" w:rsidRDefault="00711757" w:rsidP="00711757">
      <w:pPr>
        <w:pStyle w:val="mechtex"/>
        <w:ind w:firstLine="720"/>
        <w:jc w:val="left"/>
        <w:rPr>
          <w:rFonts w:ascii="GHEA Mariam" w:hAnsi="GHEA Mariam" w:cs="Arial Armenian"/>
        </w:rPr>
      </w:pPr>
      <w:r>
        <w:rPr>
          <w:rFonts w:ascii="Sylfaen" w:hAnsi="Sylfaen"/>
        </w:rPr>
        <w:tab/>
      </w:r>
      <w:r w:rsidRPr="00195F1B">
        <w:rPr>
          <w:rFonts w:ascii="GHEA Mariam" w:hAnsi="GHEA Mariam" w:cs="Sylfaen"/>
        </w:rPr>
        <w:t>ՀԱՅԱՍՏԱՆԻՀԱՆՐԱՊԵՏՈՒԹՅԱՆ</w:t>
      </w:r>
    </w:p>
    <w:p w:rsidR="00711757" w:rsidRPr="00195F1B" w:rsidRDefault="00711757" w:rsidP="00711757">
      <w:pPr>
        <w:pStyle w:val="mechtex"/>
        <w:ind w:firstLine="720"/>
        <w:jc w:val="left"/>
        <w:rPr>
          <w:rFonts w:ascii="GHEA Mariam" w:hAnsi="GHEA Mariam" w:cs="Sylfaen"/>
        </w:rPr>
      </w:pPr>
      <w:r w:rsidRPr="00195F1B">
        <w:rPr>
          <w:rFonts w:ascii="GHEA Mariam" w:hAnsi="GHEA Mariam" w:cs="Sylfaen"/>
        </w:rPr>
        <w:t>ՎԱՐՉԱՊԵՏԻ ԱՇԽԱՏԱԿԱԶՄԻ</w:t>
      </w:r>
    </w:p>
    <w:p w:rsidR="001F225D" w:rsidRPr="00711757" w:rsidRDefault="00711757" w:rsidP="00711757">
      <w:pPr>
        <w:pStyle w:val="mechtex"/>
        <w:ind w:firstLine="720"/>
        <w:jc w:val="left"/>
        <w:rPr>
          <w:rFonts w:ascii="Sylfaen" w:hAnsi="Sylfaen"/>
        </w:rPr>
      </w:pPr>
      <w:r w:rsidRPr="00195F1B">
        <w:rPr>
          <w:rFonts w:ascii="GHEA Mariam" w:hAnsi="GHEA Mariam" w:cs="Sylfaen"/>
        </w:rPr>
        <w:t>ՂԵԿԱՎԱՐ</w:t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</w:r>
      <w:r w:rsidRPr="00195F1B">
        <w:rPr>
          <w:rFonts w:ascii="GHEA Mariam" w:hAnsi="GHEA Mariam" w:cs="Arial Armenian"/>
        </w:rPr>
        <w:tab/>
        <w:t>Է</w:t>
      </w:r>
      <w:r w:rsidRPr="00195F1B">
        <w:rPr>
          <w:rFonts w:ascii="GHEA Mariam" w:hAnsi="GHEA Mariam" w:cs="Sylfaen"/>
        </w:rPr>
        <w:t>.</w:t>
      </w:r>
      <w:r w:rsidRPr="00195F1B">
        <w:rPr>
          <w:rFonts w:ascii="GHEA Mariam" w:hAnsi="GHEA Mariam" w:cs="Arial Armenian"/>
        </w:rPr>
        <w:t xml:space="preserve"> ԱՂԱՋԱՆ</w:t>
      </w:r>
      <w:r w:rsidRPr="00195F1B">
        <w:rPr>
          <w:rFonts w:ascii="GHEA Mariam" w:hAnsi="GHEA Mariam" w:cs="Sylfaen"/>
        </w:rPr>
        <w:t>ՅԱՆ</w:t>
      </w:r>
    </w:p>
    <w:sectPr w:rsidR="001F225D" w:rsidRPr="00711757" w:rsidSect="00711757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999" w:rsidRDefault="001A3999">
      <w:r>
        <w:separator/>
      </w:r>
    </w:p>
  </w:endnote>
  <w:endnote w:type="continuationSeparator" w:id="1">
    <w:p w:rsidR="001A3999" w:rsidRDefault="001A3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F069C5">
    <w:pPr>
      <w:pStyle w:val="a4"/>
    </w:pPr>
    <w:fldSimple w:instr=" FILENAME  \* MERGEFORMAT ">
      <w:r w:rsidR="00DC640B">
        <w:rPr>
          <w:noProof/>
          <w:sz w:val="18"/>
        </w:rPr>
        <w:t>voroshumKK117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F069C5">
    <w:pPr>
      <w:pStyle w:val="a4"/>
    </w:pPr>
    <w:fldSimple w:instr=" FILENAME  \* MERGEFORMAT ">
      <w:r w:rsidR="00DC640B">
        <w:rPr>
          <w:noProof/>
          <w:sz w:val="18"/>
        </w:rPr>
        <w:t>voroshumKK117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Pr="00DC640B" w:rsidRDefault="00F069C5" w:rsidP="00DC640B">
    <w:pPr>
      <w:pStyle w:val="a4"/>
    </w:pPr>
    <w:fldSimple w:instr=" FILENAME   \* MERGEFORMAT ">
      <w:r w:rsidR="00DC640B">
        <w:rPr>
          <w:noProof/>
        </w:rPr>
        <w:t>voroshumKK117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999" w:rsidRDefault="001A3999">
      <w:r>
        <w:separator/>
      </w:r>
    </w:p>
  </w:footnote>
  <w:footnote w:type="continuationSeparator" w:id="1">
    <w:p w:rsidR="001A3999" w:rsidRDefault="001A3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F069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D4B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4BA2">
      <w:rPr>
        <w:rStyle w:val="a5"/>
        <w:noProof/>
      </w:rPr>
      <w:t>2</w:t>
    </w:r>
    <w:r>
      <w:rPr>
        <w:rStyle w:val="a5"/>
      </w:rPr>
      <w:fldChar w:fldCharType="end"/>
    </w:r>
  </w:p>
  <w:p w:rsidR="003D4BA2" w:rsidRDefault="003D4BA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F069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D4B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48A7">
      <w:rPr>
        <w:rStyle w:val="a5"/>
        <w:noProof/>
      </w:rPr>
      <w:t>2</w:t>
    </w:r>
    <w:r>
      <w:rPr>
        <w:rStyle w:val="a5"/>
      </w:rPr>
      <w:fldChar w:fldCharType="end"/>
    </w:r>
  </w:p>
  <w:p w:rsidR="003D4BA2" w:rsidRDefault="003D4B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B59E4"/>
    <w:multiLevelType w:val="hybridMultilevel"/>
    <w:tmpl w:val="9C82D21E"/>
    <w:lvl w:ilvl="0" w:tplc="3E98BF06">
      <w:start w:val="1"/>
      <w:numFmt w:val="decimal"/>
      <w:lvlText w:val="%1)"/>
      <w:lvlJc w:val="left"/>
      <w:pPr>
        <w:ind w:left="900" w:hanging="360"/>
      </w:pPr>
      <w:rPr>
        <w:rFonts w:ascii="GHEA Grapalat" w:eastAsia="Times New Roman" w:hAnsi="GHEA Grapalat" w:cs="Calibri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6560335"/>
    <w:multiLevelType w:val="hybridMultilevel"/>
    <w:tmpl w:val="922C2DF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1C242A"/>
    <w:multiLevelType w:val="hybridMultilevel"/>
    <w:tmpl w:val="624A34F0"/>
    <w:lvl w:ilvl="0" w:tplc="F08AA2A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7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5FE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99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8A7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757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40B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9C5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3F0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69C5"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069C5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F069C5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F069C5"/>
  </w:style>
  <w:style w:type="paragraph" w:customStyle="1" w:styleId="norm">
    <w:name w:val="norm"/>
    <w:basedOn w:val="a"/>
    <w:rsid w:val="00F069C5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rsid w:val="00F069C5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F069C5"/>
    <w:pPr>
      <w:jc w:val="both"/>
    </w:pPr>
  </w:style>
  <w:style w:type="paragraph" w:customStyle="1" w:styleId="russtyle">
    <w:name w:val="russtyle"/>
    <w:basedOn w:val="a"/>
    <w:rsid w:val="00F069C5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sid w:val="00F069C5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sid w:val="00F069C5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a6">
    <w:name w:val="Normal (Web)"/>
    <w:basedOn w:val="a"/>
    <w:uiPriority w:val="99"/>
    <w:rsid w:val="0071175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711757"/>
    <w:rPr>
      <w:rFonts w:ascii="Arial Armenian" w:hAnsi="Arial Armenian"/>
      <w:sz w:val="22"/>
      <w:lang w:eastAsia="ru-RU"/>
    </w:rPr>
  </w:style>
  <w:style w:type="paragraph" w:styleId="a7">
    <w:name w:val="Balloon Text"/>
    <w:basedOn w:val="a"/>
    <w:link w:val="a8"/>
    <w:rsid w:val="00DC640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DC64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8CF00-D05E-4311-B34B-1DFA5282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>https://mul2.gov.am/tasks/245731/oneclick/voroshumKK117.docx?token=38921fb2d6f99ede734947164f1fe625</cp:keywords>
  <dc:description/>
  <cp:lastModifiedBy>Home</cp:lastModifiedBy>
  <cp:revision>5</cp:revision>
  <cp:lastPrinted>2020-04-22T07:50:00Z</cp:lastPrinted>
  <dcterms:created xsi:type="dcterms:W3CDTF">2020-04-22T07:42:00Z</dcterms:created>
  <dcterms:modified xsi:type="dcterms:W3CDTF">2020-04-23T11:57:00Z</dcterms:modified>
</cp:coreProperties>
</file>