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3286" w:rsidRPr="005A13D5" w:rsidRDefault="00713286" w:rsidP="00713286">
      <w:pPr>
        <w:tabs>
          <w:tab w:val="center" w:pos="2520"/>
        </w:tabs>
        <w:ind w:right="1980"/>
        <w:jc w:val="center"/>
        <w:rPr>
          <w:rFonts w:ascii="GHEA Grapalat" w:hAnsi="GHEA Grapalat"/>
          <w:b/>
          <w:sz w:val="24"/>
          <w:szCs w:val="24"/>
        </w:rPr>
      </w:pPr>
      <w:r w:rsidRPr="005A13D5">
        <w:rPr>
          <w:rFonts w:ascii="GHEA Grapalat" w:hAnsi="GHEA Grapalat"/>
          <w:b/>
          <w:sz w:val="24"/>
          <w:szCs w:val="24"/>
        </w:rPr>
        <w:t xml:space="preserve">                 ԱՄՓՈՓԱԹԵՐ</w:t>
      </w:r>
      <w:r w:rsidRPr="005A13D5">
        <w:rPr>
          <w:rFonts w:ascii="GHEA Grapalat" w:hAnsi="GHEA Grapalat" w:cs="Sylfaen"/>
          <w:b/>
          <w:sz w:val="24"/>
          <w:szCs w:val="24"/>
        </w:rPr>
        <w:t>Թ</w:t>
      </w:r>
    </w:p>
    <w:p w:rsidR="00713286" w:rsidRPr="005A13D5" w:rsidRDefault="00596B43" w:rsidP="00713286">
      <w:pPr>
        <w:ind w:firstLine="720"/>
        <w:jc w:val="center"/>
        <w:rPr>
          <w:rFonts w:ascii="GHEA Grapalat" w:hAnsi="GHEA Grapalat" w:cs="Sylfaen"/>
          <w:b/>
          <w:i/>
          <w:sz w:val="24"/>
          <w:szCs w:val="24"/>
          <w:lang w:val="hy-AM"/>
        </w:rPr>
      </w:pPr>
      <w:r w:rsidRPr="005A13D5">
        <w:rPr>
          <w:rFonts w:ascii="GHEA Grapalat" w:hAnsi="GHEA Grapalat" w:cs="Sylfaen"/>
          <w:b/>
          <w:bCs/>
          <w:i/>
          <w:iCs/>
          <w:sz w:val="24"/>
          <w:szCs w:val="24"/>
          <w:lang w:val="af-ZA"/>
        </w:rPr>
        <w:t>«Ա</w:t>
      </w:r>
      <w:r w:rsidRPr="005A13D5">
        <w:rPr>
          <w:rFonts w:ascii="GHEA Grapalat" w:hAnsi="GHEA Grapalat" w:cs="Sylfaen"/>
          <w:b/>
          <w:i/>
          <w:sz w:val="24"/>
          <w:szCs w:val="24"/>
          <w:lang w:val="af-ZA"/>
        </w:rPr>
        <w:t xml:space="preserve">ռգրավված վերցված, կամավոր հանձնված և գտնված զենքի և ռազմամթերքի ընդունման կարգը սահմանելու մասին </w:t>
      </w:r>
      <w:r w:rsidR="00BF0278" w:rsidRPr="005A13D5">
        <w:rPr>
          <w:rFonts w:ascii="GHEA Grapalat" w:hAnsi="GHEA Grapalat"/>
          <w:b/>
          <w:i/>
          <w:color w:val="000000"/>
          <w:sz w:val="24"/>
          <w:szCs w:val="24"/>
          <w:shd w:val="clear" w:color="auto" w:fill="FFFFFF"/>
          <w:lang w:val="hy-AM"/>
        </w:rPr>
        <w:t>ՀՀ կառավարության որոշման նախագծի</w:t>
      </w:r>
      <w:r w:rsidR="00BF0278" w:rsidRPr="005A13D5">
        <w:rPr>
          <w:rFonts w:ascii="GHEA Grapalat" w:hAnsi="GHEA Grapalat" w:cs="Sylfaen"/>
          <w:b/>
          <w:i/>
          <w:sz w:val="24"/>
          <w:szCs w:val="24"/>
        </w:rPr>
        <w:t xml:space="preserve"> </w:t>
      </w:r>
      <w:r w:rsidR="00957E69" w:rsidRPr="005A13D5">
        <w:rPr>
          <w:rFonts w:ascii="GHEA Grapalat" w:hAnsi="GHEA Grapalat" w:cs="Sylfaen"/>
          <w:b/>
          <w:i/>
          <w:sz w:val="24"/>
          <w:szCs w:val="24"/>
        </w:rPr>
        <w:t xml:space="preserve">կապակցությամբ </w:t>
      </w:r>
      <w:r w:rsidR="00957E69" w:rsidRPr="005A13D5">
        <w:rPr>
          <w:rFonts w:ascii="GHEA Grapalat" w:hAnsi="GHEA Grapalat"/>
          <w:b/>
          <w:i/>
          <w:sz w:val="24"/>
          <w:szCs w:val="24"/>
        </w:rPr>
        <w:t>ստացված</w:t>
      </w:r>
      <w:r w:rsidR="00957E69" w:rsidRPr="005A13D5">
        <w:rPr>
          <w:rFonts w:ascii="GHEA Grapalat" w:hAnsi="GHEA Grapalat"/>
          <w:b/>
          <w:i/>
          <w:sz w:val="24"/>
          <w:szCs w:val="24"/>
          <w:lang w:val="hy-AM"/>
        </w:rPr>
        <w:t xml:space="preserve"> </w:t>
      </w:r>
      <w:r w:rsidR="00957E69" w:rsidRPr="005A13D5">
        <w:rPr>
          <w:rFonts w:ascii="GHEA Grapalat" w:hAnsi="GHEA Grapalat" w:cs="Sylfaen"/>
          <w:b/>
          <w:i/>
          <w:sz w:val="24"/>
          <w:szCs w:val="24"/>
        </w:rPr>
        <w:t xml:space="preserve">դիտողությունների և </w:t>
      </w:r>
      <w:r w:rsidR="00713286" w:rsidRPr="005A13D5">
        <w:rPr>
          <w:rFonts w:ascii="GHEA Grapalat" w:hAnsi="GHEA Grapalat"/>
          <w:b/>
          <w:i/>
          <w:sz w:val="24"/>
          <w:szCs w:val="24"/>
          <w:lang w:val="hy-AM"/>
        </w:rPr>
        <w:t>առաջարկությունների վերաբերյալ</w:t>
      </w:r>
    </w:p>
    <w:p w:rsidR="00713286" w:rsidRPr="005A13D5" w:rsidRDefault="00713286" w:rsidP="00713286">
      <w:pPr>
        <w:tabs>
          <w:tab w:val="center" w:pos="2520"/>
        </w:tabs>
        <w:jc w:val="center"/>
        <w:rPr>
          <w:rFonts w:ascii="GHEA Grapalat" w:hAnsi="GHEA Grapalat"/>
          <w:b/>
          <w:sz w:val="24"/>
          <w:szCs w:val="24"/>
        </w:rPr>
      </w:pPr>
    </w:p>
    <w:tbl>
      <w:tblPr>
        <w:tblW w:w="148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5"/>
        <w:gridCol w:w="6149"/>
        <w:gridCol w:w="2647"/>
        <w:gridCol w:w="2709"/>
      </w:tblGrid>
      <w:tr w:rsidR="00713286" w:rsidRPr="005A13D5" w:rsidTr="00F344B2">
        <w:trPr>
          <w:trHeight w:val="2159"/>
        </w:trPr>
        <w:tc>
          <w:tcPr>
            <w:tcW w:w="3345" w:type="dxa"/>
            <w:tcBorders>
              <w:top w:val="single" w:sz="4" w:space="0" w:color="auto"/>
              <w:left w:val="single" w:sz="4" w:space="0" w:color="auto"/>
              <w:bottom w:val="single" w:sz="4" w:space="0" w:color="auto"/>
              <w:right w:val="single" w:sz="4" w:space="0" w:color="auto"/>
            </w:tcBorders>
            <w:hideMark/>
          </w:tcPr>
          <w:p w:rsidR="00713286" w:rsidRPr="005A13D5" w:rsidRDefault="00713286">
            <w:pPr>
              <w:spacing w:after="0"/>
              <w:jc w:val="center"/>
              <w:rPr>
                <w:rFonts w:ascii="GHEA Grapalat" w:hAnsi="GHEA Grapalat" w:cs="Sylfaen"/>
                <w:b/>
                <w:i/>
                <w:lang w:val="hy-AM"/>
              </w:rPr>
            </w:pPr>
            <w:r w:rsidRPr="005A13D5">
              <w:rPr>
                <w:rFonts w:ascii="GHEA Grapalat" w:hAnsi="GHEA Grapalat" w:cs="Sylfaen"/>
                <w:b/>
                <w:i/>
                <w:lang w:val="hy-AM"/>
              </w:rPr>
              <w:t>Առարկության, առաջարկության հեղինակը¸</w:t>
            </w:r>
          </w:p>
          <w:p w:rsidR="00713286" w:rsidRPr="005A13D5" w:rsidRDefault="00713286">
            <w:pPr>
              <w:spacing w:after="0"/>
              <w:jc w:val="center"/>
              <w:rPr>
                <w:rFonts w:ascii="GHEA Grapalat" w:hAnsi="GHEA Grapalat"/>
                <w:b/>
                <w:i/>
              </w:rPr>
            </w:pPr>
            <w:r w:rsidRPr="005A13D5">
              <w:rPr>
                <w:rFonts w:ascii="GHEA Grapalat" w:hAnsi="GHEA Grapalat" w:cs="Sylfaen"/>
                <w:b/>
                <w:i/>
                <w:lang w:val="hy-AM"/>
              </w:rPr>
              <w:t>գրության ստացման ամսաթիվը, գրության համարը</w:t>
            </w:r>
          </w:p>
        </w:tc>
        <w:tc>
          <w:tcPr>
            <w:tcW w:w="6149" w:type="dxa"/>
            <w:tcBorders>
              <w:top w:val="single" w:sz="4" w:space="0" w:color="auto"/>
              <w:left w:val="single" w:sz="4" w:space="0" w:color="auto"/>
              <w:bottom w:val="single" w:sz="4" w:space="0" w:color="auto"/>
              <w:right w:val="single" w:sz="4" w:space="0" w:color="auto"/>
            </w:tcBorders>
          </w:tcPr>
          <w:p w:rsidR="00713286" w:rsidRPr="005A13D5" w:rsidRDefault="00713286" w:rsidP="008B7DFC">
            <w:pPr>
              <w:ind w:firstLine="417"/>
              <w:jc w:val="center"/>
              <w:rPr>
                <w:rFonts w:ascii="GHEA Grapalat" w:hAnsi="GHEA Grapalat" w:cs="Sylfaen"/>
                <w:b/>
                <w:i/>
                <w:lang w:val="en-GB"/>
              </w:rPr>
            </w:pPr>
          </w:p>
          <w:p w:rsidR="00713286" w:rsidRPr="005A13D5" w:rsidRDefault="00713286" w:rsidP="008B7DFC">
            <w:pPr>
              <w:ind w:firstLine="417"/>
              <w:jc w:val="center"/>
              <w:rPr>
                <w:rFonts w:ascii="GHEA Grapalat" w:hAnsi="GHEA Grapalat"/>
                <w:b/>
                <w:i/>
                <w:lang w:val="hy-AM"/>
              </w:rPr>
            </w:pPr>
            <w:r w:rsidRPr="005A13D5">
              <w:rPr>
                <w:rFonts w:ascii="GHEA Grapalat" w:hAnsi="GHEA Grapalat" w:cs="Sylfaen"/>
                <w:b/>
                <w:i/>
                <w:lang w:val="en-GB"/>
              </w:rPr>
              <w:t>Առարկության, առաջարկության բովանդակությունը</w:t>
            </w:r>
          </w:p>
        </w:tc>
        <w:tc>
          <w:tcPr>
            <w:tcW w:w="2647" w:type="dxa"/>
            <w:tcBorders>
              <w:top w:val="single" w:sz="4" w:space="0" w:color="auto"/>
              <w:left w:val="single" w:sz="4" w:space="0" w:color="auto"/>
              <w:bottom w:val="single" w:sz="4" w:space="0" w:color="auto"/>
              <w:right w:val="single" w:sz="4" w:space="0" w:color="auto"/>
            </w:tcBorders>
          </w:tcPr>
          <w:p w:rsidR="00713286" w:rsidRPr="005A13D5" w:rsidRDefault="00713286">
            <w:pPr>
              <w:jc w:val="center"/>
              <w:rPr>
                <w:rFonts w:ascii="GHEA Grapalat" w:hAnsi="GHEA Grapalat" w:cs="Sylfaen"/>
                <w:b/>
                <w:i/>
              </w:rPr>
            </w:pPr>
          </w:p>
          <w:p w:rsidR="00713286" w:rsidRPr="005A13D5" w:rsidRDefault="00713286">
            <w:pPr>
              <w:jc w:val="center"/>
              <w:rPr>
                <w:rFonts w:ascii="GHEA Grapalat" w:hAnsi="GHEA Grapalat"/>
                <w:b/>
                <w:i/>
              </w:rPr>
            </w:pPr>
            <w:r w:rsidRPr="005A13D5">
              <w:rPr>
                <w:rFonts w:ascii="GHEA Grapalat" w:hAnsi="GHEA Grapalat" w:cs="Sylfaen"/>
                <w:b/>
                <w:i/>
              </w:rPr>
              <w:t>Եզրակացություն</w:t>
            </w:r>
          </w:p>
        </w:tc>
        <w:tc>
          <w:tcPr>
            <w:tcW w:w="2709" w:type="dxa"/>
            <w:tcBorders>
              <w:top w:val="single" w:sz="4" w:space="0" w:color="auto"/>
              <w:left w:val="single" w:sz="4" w:space="0" w:color="auto"/>
              <w:bottom w:val="single" w:sz="4" w:space="0" w:color="auto"/>
              <w:right w:val="single" w:sz="4" w:space="0" w:color="auto"/>
            </w:tcBorders>
          </w:tcPr>
          <w:p w:rsidR="00713286" w:rsidRPr="005A13D5" w:rsidRDefault="00713286">
            <w:pPr>
              <w:jc w:val="center"/>
              <w:rPr>
                <w:rFonts w:ascii="GHEA Grapalat" w:hAnsi="GHEA Grapalat" w:cs="Sylfaen"/>
                <w:b/>
                <w:i/>
                <w:lang w:val="en-GB"/>
              </w:rPr>
            </w:pPr>
          </w:p>
          <w:p w:rsidR="00713286" w:rsidRPr="005A13D5" w:rsidRDefault="00713286">
            <w:pPr>
              <w:jc w:val="center"/>
              <w:rPr>
                <w:rFonts w:ascii="GHEA Grapalat" w:hAnsi="GHEA Grapalat" w:cs="Sylfaen"/>
                <w:b/>
                <w:i/>
              </w:rPr>
            </w:pPr>
            <w:r w:rsidRPr="005A13D5">
              <w:rPr>
                <w:rFonts w:ascii="GHEA Grapalat" w:hAnsi="GHEA Grapalat" w:cs="Sylfaen"/>
                <w:b/>
                <w:i/>
                <w:lang w:val="en-GB"/>
              </w:rPr>
              <w:t>Կատարված փոփոխությունները</w:t>
            </w:r>
          </w:p>
        </w:tc>
      </w:tr>
      <w:tr w:rsidR="00713286" w:rsidRPr="005A13D5" w:rsidTr="002F25E4">
        <w:trPr>
          <w:trHeight w:val="327"/>
        </w:trPr>
        <w:tc>
          <w:tcPr>
            <w:tcW w:w="3345" w:type="dxa"/>
            <w:tcBorders>
              <w:top w:val="single" w:sz="4" w:space="0" w:color="auto"/>
              <w:left w:val="single" w:sz="4" w:space="0" w:color="auto"/>
              <w:bottom w:val="single" w:sz="4" w:space="0" w:color="auto"/>
              <w:right w:val="single" w:sz="4" w:space="0" w:color="auto"/>
            </w:tcBorders>
            <w:shd w:val="clear" w:color="auto" w:fill="E0E0E0"/>
          </w:tcPr>
          <w:p w:rsidR="00713286" w:rsidRPr="005A13D5" w:rsidRDefault="007546FE" w:rsidP="002F25E4">
            <w:pPr>
              <w:spacing w:after="0"/>
              <w:jc w:val="center"/>
              <w:rPr>
                <w:rFonts w:ascii="GHEA Grapalat" w:hAnsi="GHEA Grapalat"/>
              </w:rPr>
            </w:pPr>
            <w:r w:rsidRPr="005A13D5">
              <w:rPr>
                <w:rFonts w:ascii="GHEA Grapalat" w:hAnsi="GHEA Grapalat"/>
              </w:rPr>
              <w:t xml:space="preserve"> </w:t>
            </w:r>
          </w:p>
        </w:tc>
        <w:tc>
          <w:tcPr>
            <w:tcW w:w="6149" w:type="dxa"/>
            <w:tcBorders>
              <w:top w:val="single" w:sz="4" w:space="0" w:color="auto"/>
              <w:left w:val="single" w:sz="4" w:space="0" w:color="auto"/>
              <w:bottom w:val="single" w:sz="4" w:space="0" w:color="auto"/>
              <w:right w:val="single" w:sz="4" w:space="0" w:color="auto"/>
            </w:tcBorders>
            <w:shd w:val="clear" w:color="auto" w:fill="E0E0E0"/>
          </w:tcPr>
          <w:p w:rsidR="00713286" w:rsidRPr="005A13D5" w:rsidRDefault="002F25E4" w:rsidP="002F25E4">
            <w:pPr>
              <w:spacing w:after="0"/>
              <w:ind w:firstLine="417"/>
              <w:rPr>
                <w:rFonts w:ascii="GHEA Grapalat" w:hAnsi="GHEA Grapalat"/>
              </w:rPr>
            </w:pPr>
            <w:r w:rsidRPr="005A13D5">
              <w:rPr>
                <w:rFonts w:ascii="GHEA Grapalat" w:hAnsi="GHEA Grapalat"/>
              </w:rPr>
              <w:tab/>
            </w:r>
          </w:p>
        </w:tc>
        <w:tc>
          <w:tcPr>
            <w:tcW w:w="2647" w:type="dxa"/>
            <w:tcBorders>
              <w:top w:val="single" w:sz="4" w:space="0" w:color="auto"/>
              <w:left w:val="single" w:sz="4" w:space="0" w:color="auto"/>
              <w:bottom w:val="single" w:sz="4" w:space="0" w:color="auto"/>
              <w:right w:val="single" w:sz="4" w:space="0" w:color="auto"/>
            </w:tcBorders>
            <w:shd w:val="clear" w:color="auto" w:fill="E0E0E0"/>
          </w:tcPr>
          <w:p w:rsidR="00713286" w:rsidRPr="005A13D5" w:rsidRDefault="00713286" w:rsidP="002F25E4">
            <w:pPr>
              <w:spacing w:after="0"/>
              <w:jc w:val="center"/>
              <w:rPr>
                <w:rFonts w:ascii="GHEA Grapalat" w:hAnsi="GHEA Grapalat"/>
                <w:lang w:val="hy-AM"/>
              </w:rPr>
            </w:pPr>
          </w:p>
        </w:tc>
        <w:tc>
          <w:tcPr>
            <w:tcW w:w="2709" w:type="dxa"/>
            <w:tcBorders>
              <w:top w:val="single" w:sz="4" w:space="0" w:color="auto"/>
              <w:left w:val="single" w:sz="4" w:space="0" w:color="auto"/>
              <w:bottom w:val="single" w:sz="4" w:space="0" w:color="auto"/>
              <w:right w:val="single" w:sz="4" w:space="0" w:color="auto"/>
            </w:tcBorders>
            <w:shd w:val="clear" w:color="auto" w:fill="E0E0E0"/>
          </w:tcPr>
          <w:p w:rsidR="00713286" w:rsidRPr="005A13D5" w:rsidRDefault="00713286" w:rsidP="002F25E4">
            <w:pPr>
              <w:spacing w:after="0"/>
              <w:rPr>
                <w:rFonts w:ascii="GHEA Grapalat" w:hAnsi="GHEA Grapalat"/>
                <w:lang w:val="hy-AM"/>
              </w:rPr>
            </w:pPr>
          </w:p>
        </w:tc>
      </w:tr>
      <w:tr w:rsidR="00713286" w:rsidRPr="005A13D5" w:rsidTr="00F344B2">
        <w:trPr>
          <w:trHeight w:val="1051"/>
        </w:trPr>
        <w:tc>
          <w:tcPr>
            <w:tcW w:w="3345" w:type="dxa"/>
            <w:tcBorders>
              <w:top w:val="single" w:sz="4" w:space="0" w:color="auto"/>
              <w:left w:val="single" w:sz="4" w:space="0" w:color="auto"/>
              <w:bottom w:val="single" w:sz="4" w:space="0" w:color="auto"/>
              <w:right w:val="single" w:sz="4" w:space="0" w:color="auto"/>
            </w:tcBorders>
            <w:shd w:val="clear" w:color="auto" w:fill="auto"/>
            <w:hideMark/>
          </w:tcPr>
          <w:p w:rsidR="001E1B32" w:rsidRPr="005A13D5" w:rsidRDefault="001E1B32" w:rsidP="001E1B32">
            <w:pPr>
              <w:spacing w:after="0"/>
              <w:jc w:val="center"/>
              <w:rPr>
                <w:rFonts w:ascii="GHEA Grapalat" w:hAnsi="GHEA Grapalat"/>
                <w:b/>
                <w:i/>
                <w:lang w:val="fr-FR"/>
              </w:rPr>
            </w:pPr>
            <w:r w:rsidRPr="005A13D5">
              <w:rPr>
                <w:rFonts w:ascii="GHEA Grapalat" w:hAnsi="GHEA Grapalat"/>
                <w:b/>
                <w:i/>
                <w:lang w:val="fr-FR"/>
              </w:rPr>
              <w:t>ՀՀ պետական եկամուտների կոմիտե</w:t>
            </w:r>
          </w:p>
          <w:p w:rsidR="001E1B32" w:rsidRPr="005A13D5" w:rsidRDefault="001E1B32" w:rsidP="001E1B32">
            <w:pPr>
              <w:spacing w:after="0"/>
              <w:jc w:val="center"/>
              <w:rPr>
                <w:rFonts w:ascii="GHEA Grapalat" w:hAnsi="GHEA Grapalat"/>
                <w:b/>
                <w:i/>
                <w:lang w:val="fr-FR"/>
              </w:rPr>
            </w:pPr>
            <w:r w:rsidRPr="005A13D5">
              <w:rPr>
                <w:rFonts w:ascii="GHEA Grapalat" w:hAnsi="GHEA Grapalat"/>
                <w:b/>
                <w:i/>
                <w:lang w:val="fr-FR"/>
              </w:rPr>
              <w:t>31.10.2019թ.</w:t>
            </w:r>
          </w:p>
          <w:p w:rsidR="00713286" w:rsidRPr="005A13D5" w:rsidRDefault="001E1B32" w:rsidP="001E1B32">
            <w:pPr>
              <w:jc w:val="center"/>
              <w:rPr>
                <w:rFonts w:ascii="GHEA Grapalat" w:hAnsi="GHEA Grapalat"/>
                <w:b/>
                <w:i/>
                <w:lang w:val="fr-FR"/>
              </w:rPr>
            </w:pPr>
            <w:r w:rsidRPr="005A13D5">
              <w:rPr>
                <w:rFonts w:ascii="GHEA Grapalat" w:hAnsi="GHEA Grapalat"/>
                <w:b/>
                <w:i/>
                <w:lang w:val="fr-FR"/>
              </w:rPr>
              <w:t>01/11-1/68125-2019</w:t>
            </w:r>
          </w:p>
        </w:tc>
        <w:tc>
          <w:tcPr>
            <w:tcW w:w="6149" w:type="dxa"/>
            <w:tcBorders>
              <w:top w:val="single" w:sz="4" w:space="0" w:color="auto"/>
              <w:left w:val="single" w:sz="4" w:space="0" w:color="auto"/>
              <w:bottom w:val="single" w:sz="4" w:space="0" w:color="auto"/>
              <w:right w:val="single" w:sz="4" w:space="0" w:color="auto"/>
            </w:tcBorders>
            <w:shd w:val="clear" w:color="auto" w:fill="auto"/>
          </w:tcPr>
          <w:p w:rsidR="00856A14" w:rsidRPr="005A13D5" w:rsidRDefault="00856A14" w:rsidP="008B7DFC">
            <w:pPr>
              <w:spacing w:after="0" w:line="360" w:lineRule="auto"/>
              <w:ind w:firstLine="417"/>
              <w:jc w:val="both"/>
              <w:rPr>
                <w:rFonts w:ascii="GHEA Grapalat" w:hAnsi="GHEA Grapalat" w:cs="Sylfaen"/>
              </w:rPr>
            </w:pPr>
          </w:p>
          <w:p w:rsidR="00713286" w:rsidRPr="005A13D5" w:rsidRDefault="00957E69" w:rsidP="008B7DFC">
            <w:pPr>
              <w:spacing w:after="0" w:line="360" w:lineRule="auto"/>
              <w:ind w:firstLine="417"/>
              <w:jc w:val="both"/>
              <w:rPr>
                <w:rFonts w:ascii="GHEA Grapalat" w:hAnsi="GHEA Grapalat" w:cs="Sylfaen"/>
              </w:rPr>
            </w:pPr>
            <w:r w:rsidRPr="005A13D5">
              <w:rPr>
                <w:rFonts w:ascii="GHEA Grapalat" w:hAnsi="GHEA Grapalat" w:cs="Sylfaen"/>
              </w:rPr>
              <w:t>Դիտողություններ և ա</w:t>
            </w:r>
            <w:r w:rsidR="00713286" w:rsidRPr="005A13D5">
              <w:rPr>
                <w:rFonts w:ascii="GHEA Grapalat" w:hAnsi="GHEA Grapalat" w:cs="Sylfaen"/>
              </w:rPr>
              <w:t>ռաջարկություններ չկան:</w:t>
            </w:r>
          </w:p>
        </w:tc>
        <w:tc>
          <w:tcPr>
            <w:tcW w:w="2647" w:type="dxa"/>
            <w:tcBorders>
              <w:top w:val="single" w:sz="4" w:space="0" w:color="auto"/>
              <w:left w:val="single" w:sz="4" w:space="0" w:color="auto"/>
              <w:bottom w:val="single" w:sz="4" w:space="0" w:color="auto"/>
              <w:right w:val="single" w:sz="4" w:space="0" w:color="auto"/>
            </w:tcBorders>
          </w:tcPr>
          <w:p w:rsidR="00713286" w:rsidRPr="005A13D5" w:rsidRDefault="00713286" w:rsidP="00856A14">
            <w:pPr>
              <w:spacing w:after="0"/>
              <w:jc w:val="center"/>
              <w:rPr>
                <w:rFonts w:ascii="GHEA Grapalat" w:hAnsi="GHEA Grapalat"/>
                <w:lang w:val="fr-FR"/>
              </w:rPr>
            </w:pPr>
          </w:p>
          <w:p w:rsidR="00856A14" w:rsidRPr="005A13D5" w:rsidRDefault="00856A14" w:rsidP="00856A14">
            <w:pPr>
              <w:spacing w:after="0"/>
              <w:jc w:val="center"/>
              <w:rPr>
                <w:rFonts w:ascii="GHEA Grapalat" w:hAnsi="GHEA Grapalat"/>
                <w:lang w:val="fr-FR"/>
              </w:rPr>
            </w:pPr>
            <w:r w:rsidRPr="005A13D5">
              <w:rPr>
                <w:rFonts w:ascii="GHEA Grapalat" w:hAnsi="GHEA Grapalat"/>
                <w:lang w:val="fr-FR"/>
              </w:rPr>
              <w:t>-</w:t>
            </w:r>
          </w:p>
        </w:tc>
        <w:tc>
          <w:tcPr>
            <w:tcW w:w="2709" w:type="dxa"/>
            <w:tcBorders>
              <w:top w:val="single" w:sz="4" w:space="0" w:color="auto"/>
              <w:left w:val="single" w:sz="4" w:space="0" w:color="auto"/>
              <w:bottom w:val="single" w:sz="4" w:space="0" w:color="auto"/>
              <w:right w:val="single" w:sz="4" w:space="0" w:color="auto"/>
            </w:tcBorders>
          </w:tcPr>
          <w:p w:rsidR="00713286" w:rsidRPr="005A13D5" w:rsidRDefault="00713286" w:rsidP="00856A14">
            <w:pPr>
              <w:spacing w:after="0"/>
              <w:jc w:val="center"/>
              <w:rPr>
                <w:rFonts w:ascii="GHEA Grapalat" w:hAnsi="GHEA Grapalat"/>
                <w:lang w:val="fr-FR"/>
              </w:rPr>
            </w:pPr>
          </w:p>
          <w:p w:rsidR="00856A14" w:rsidRPr="005A13D5" w:rsidRDefault="00856A14" w:rsidP="00856A14">
            <w:pPr>
              <w:spacing w:after="0"/>
              <w:jc w:val="center"/>
              <w:rPr>
                <w:rFonts w:ascii="GHEA Grapalat" w:hAnsi="GHEA Grapalat"/>
                <w:lang w:val="fr-FR"/>
              </w:rPr>
            </w:pPr>
            <w:r w:rsidRPr="005A13D5">
              <w:rPr>
                <w:rFonts w:ascii="GHEA Grapalat" w:hAnsi="GHEA Grapalat"/>
                <w:lang w:val="fr-FR"/>
              </w:rPr>
              <w:t>-</w:t>
            </w:r>
          </w:p>
        </w:tc>
      </w:tr>
      <w:tr w:rsidR="00BD11AE" w:rsidRPr="005A13D5" w:rsidTr="00F344B2">
        <w:trPr>
          <w:trHeight w:val="1051"/>
        </w:trPr>
        <w:tc>
          <w:tcPr>
            <w:tcW w:w="3345" w:type="dxa"/>
            <w:tcBorders>
              <w:top w:val="single" w:sz="4" w:space="0" w:color="auto"/>
              <w:left w:val="single" w:sz="4" w:space="0" w:color="auto"/>
              <w:bottom w:val="single" w:sz="4" w:space="0" w:color="auto"/>
              <w:right w:val="single" w:sz="4" w:space="0" w:color="auto"/>
            </w:tcBorders>
            <w:shd w:val="clear" w:color="auto" w:fill="auto"/>
            <w:hideMark/>
          </w:tcPr>
          <w:p w:rsidR="00816423" w:rsidRPr="005A13D5" w:rsidRDefault="00816423" w:rsidP="00816423">
            <w:pPr>
              <w:spacing w:after="0"/>
              <w:jc w:val="center"/>
              <w:rPr>
                <w:rFonts w:ascii="GHEA Grapalat" w:hAnsi="GHEA Grapalat"/>
                <w:b/>
                <w:i/>
                <w:lang w:val="fr-FR"/>
              </w:rPr>
            </w:pPr>
            <w:r w:rsidRPr="005A13D5">
              <w:rPr>
                <w:rFonts w:ascii="GHEA Grapalat" w:hAnsi="GHEA Grapalat"/>
                <w:b/>
                <w:i/>
                <w:lang w:val="fr-FR"/>
              </w:rPr>
              <w:t xml:space="preserve">ՀՀ հատուկ քննչական ծառայություն </w:t>
            </w:r>
          </w:p>
          <w:p w:rsidR="00816423" w:rsidRPr="005A13D5" w:rsidRDefault="00816423" w:rsidP="00816423">
            <w:pPr>
              <w:spacing w:after="0"/>
              <w:jc w:val="center"/>
              <w:rPr>
                <w:rFonts w:ascii="GHEA Grapalat" w:hAnsi="GHEA Grapalat"/>
                <w:b/>
                <w:i/>
                <w:lang w:val="fr-FR"/>
              </w:rPr>
            </w:pPr>
            <w:r w:rsidRPr="005A13D5">
              <w:rPr>
                <w:rFonts w:ascii="GHEA Grapalat" w:hAnsi="GHEA Grapalat"/>
                <w:b/>
                <w:i/>
                <w:lang w:val="fr-FR"/>
              </w:rPr>
              <w:t>31.10.2019թ.</w:t>
            </w:r>
          </w:p>
          <w:p w:rsidR="00BD11AE" w:rsidRPr="005A13D5" w:rsidRDefault="00816423" w:rsidP="00816423">
            <w:pPr>
              <w:jc w:val="center"/>
              <w:rPr>
                <w:rFonts w:ascii="GHEA Grapalat" w:hAnsi="GHEA Grapalat"/>
                <w:b/>
                <w:i/>
                <w:lang w:val="fr-FR"/>
              </w:rPr>
            </w:pPr>
            <w:r w:rsidRPr="005A13D5">
              <w:rPr>
                <w:rFonts w:ascii="GHEA Grapalat" w:hAnsi="GHEA Grapalat"/>
                <w:b/>
                <w:i/>
                <w:color w:val="000000"/>
                <w:shd w:val="clear" w:color="auto" w:fill="FFFFFF"/>
              </w:rPr>
              <w:t>18-9520գ-19</w:t>
            </w:r>
          </w:p>
        </w:tc>
        <w:tc>
          <w:tcPr>
            <w:tcW w:w="6149" w:type="dxa"/>
            <w:tcBorders>
              <w:top w:val="single" w:sz="4" w:space="0" w:color="auto"/>
              <w:left w:val="single" w:sz="4" w:space="0" w:color="auto"/>
              <w:bottom w:val="single" w:sz="4" w:space="0" w:color="auto"/>
              <w:right w:val="single" w:sz="4" w:space="0" w:color="auto"/>
            </w:tcBorders>
            <w:shd w:val="clear" w:color="auto" w:fill="auto"/>
          </w:tcPr>
          <w:p w:rsidR="003438D4" w:rsidRPr="005A13D5" w:rsidRDefault="003438D4" w:rsidP="008B7DFC">
            <w:pPr>
              <w:ind w:firstLine="417"/>
              <w:jc w:val="both"/>
              <w:rPr>
                <w:rFonts w:ascii="GHEA Grapalat" w:hAnsi="GHEA Grapalat" w:cs="Sylfaen"/>
              </w:rPr>
            </w:pPr>
          </w:p>
          <w:p w:rsidR="00BD11AE" w:rsidRPr="005A13D5" w:rsidRDefault="003438D4" w:rsidP="008B7DFC">
            <w:pPr>
              <w:ind w:firstLine="417"/>
              <w:jc w:val="both"/>
              <w:rPr>
                <w:rFonts w:ascii="GHEA Grapalat" w:hAnsi="GHEA Grapalat" w:cs="Sylfaen"/>
                <w:lang w:val="fr-FR"/>
              </w:rPr>
            </w:pPr>
            <w:r w:rsidRPr="005A13D5">
              <w:rPr>
                <w:rFonts w:ascii="GHEA Grapalat" w:hAnsi="GHEA Grapalat" w:cs="Sylfaen"/>
              </w:rPr>
              <w:t>Դիտողություններ և առաջարկություններ չկան:</w:t>
            </w:r>
          </w:p>
        </w:tc>
        <w:tc>
          <w:tcPr>
            <w:tcW w:w="2647" w:type="dxa"/>
            <w:tcBorders>
              <w:top w:val="single" w:sz="4" w:space="0" w:color="auto"/>
              <w:left w:val="single" w:sz="4" w:space="0" w:color="auto"/>
              <w:bottom w:val="single" w:sz="4" w:space="0" w:color="auto"/>
              <w:right w:val="single" w:sz="4" w:space="0" w:color="auto"/>
            </w:tcBorders>
          </w:tcPr>
          <w:p w:rsidR="00BD11AE" w:rsidRPr="005A13D5" w:rsidRDefault="00BD11AE" w:rsidP="003438D4">
            <w:pPr>
              <w:jc w:val="center"/>
              <w:rPr>
                <w:rFonts w:ascii="GHEA Grapalat" w:hAnsi="GHEA Grapalat"/>
                <w:lang w:val="fr-FR"/>
              </w:rPr>
            </w:pPr>
          </w:p>
          <w:p w:rsidR="003438D4" w:rsidRPr="005A13D5" w:rsidRDefault="003438D4" w:rsidP="003438D4">
            <w:pPr>
              <w:jc w:val="center"/>
              <w:rPr>
                <w:rFonts w:ascii="GHEA Grapalat" w:hAnsi="GHEA Grapalat"/>
                <w:lang w:val="fr-FR"/>
              </w:rPr>
            </w:pPr>
            <w:r w:rsidRPr="005A13D5">
              <w:rPr>
                <w:rFonts w:ascii="GHEA Grapalat" w:hAnsi="GHEA Grapalat"/>
                <w:lang w:val="fr-FR"/>
              </w:rPr>
              <w:t>-</w:t>
            </w:r>
          </w:p>
        </w:tc>
        <w:tc>
          <w:tcPr>
            <w:tcW w:w="2709" w:type="dxa"/>
            <w:tcBorders>
              <w:top w:val="single" w:sz="4" w:space="0" w:color="auto"/>
              <w:left w:val="single" w:sz="4" w:space="0" w:color="auto"/>
              <w:bottom w:val="single" w:sz="4" w:space="0" w:color="auto"/>
              <w:right w:val="single" w:sz="4" w:space="0" w:color="auto"/>
            </w:tcBorders>
          </w:tcPr>
          <w:p w:rsidR="00BD11AE" w:rsidRPr="005A13D5" w:rsidRDefault="00BD11AE" w:rsidP="003438D4">
            <w:pPr>
              <w:jc w:val="center"/>
              <w:rPr>
                <w:rFonts w:ascii="GHEA Grapalat" w:hAnsi="GHEA Grapalat"/>
                <w:lang w:val="fr-FR"/>
              </w:rPr>
            </w:pPr>
          </w:p>
          <w:p w:rsidR="003438D4" w:rsidRPr="005A13D5" w:rsidRDefault="003438D4" w:rsidP="003438D4">
            <w:pPr>
              <w:jc w:val="center"/>
              <w:rPr>
                <w:rFonts w:ascii="GHEA Grapalat" w:hAnsi="GHEA Grapalat"/>
                <w:lang w:val="fr-FR"/>
              </w:rPr>
            </w:pPr>
            <w:r w:rsidRPr="005A13D5">
              <w:rPr>
                <w:rFonts w:ascii="GHEA Grapalat" w:hAnsi="GHEA Grapalat"/>
                <w:lang w:val="fr-FR"/>
              </w:rPr>
              <w:t>-</w:t>
            </w:r>
          </w:p>
        </w:tc>
      </w:tr>
      <w:tr w:rsidR="00683A81" w:rsidRPr="005A13D5" w:rsidTr="00F344B2">
        <w:trPr>
          <w:trHeight w:val="1051"/>
        </w:trPr>
        <w:tc>
          <w:tcPr>
            <w:tcW w:w="3345" w:type="dxa"/>
            <w:tcBorders>
              <w:top w:val="single" w:sz="4" w:space="0" w:color="auto"/>
              <w:left w:val="single" w:sz="4" w:space="0" w:color="auto"/>
              <w:bottom w:val="single" w:sz="4" w:space="0" w:color="auto"/>
              <w:right w:val="single" w:sz="4" w:space="0" w:color="auto"/>
            </w:tcBorders>
            <w:shd w:val="clear" w:color="auto" w:fill="auto"/>
            <w:hideMark/>
          </w:tcPr>
          <w:p w:rsidR="00683A81" w:rsidRPr="005A13D5" w:rsidRDefault="00683A81">
            <w:pPr>
              <w:spacing w:after="0"/>
              <w:jc w:val="center"/>
              <w:rPr>
                <w:rFonts w:ascii="GHEA Grapalat" w:hAnsi="GHEA Grapalat"/>
                <w:b/>
                <w:i/>
                <w:lang w:val="fr-FR"/>
              </w:rPr>
            </w:pPr>
            <w:r w:rsidRPr="005A13D5">
              <w:rPr>
                <w:rFonts w:ascii="GHEA Grapalat" w:hAnsi="GHEA Grapalat"/>
                <w:b/>
                <w:i/>
                <w:lang w:val="fr-FR"/>
              </w:rPr>
              <w:t>ՀՀ ֆինանսների նախարարություն</w:t>
            </w:r>
          </w:p>
          <w:p w:rsidR="00683A81" w:rsidRPr="005A13D5" w:rsidRDefault="00683A81">
            <w:pPr>
              <w:spacing w:after="0"/>
              <w:jc w:val="center"/>
              <w:rPr>
                <w:rFonts w:ascii="GHEA Grapalat" w:hAnsi="GHEA Grapalat"/>
                <w:b/>
                <w:i/>
                <w:lang w:val="fr-FR"/>
              </w:rPr>
            </w:pPr>
            <w:r w:rsidRPr="005A13D5">
              <w:rPr>
                <w:rFonts w:ascii="GHEA Grapalat" w:hAnsi="GHEA Grapalat"/>
                <w:b/>
                <w:i/>
                <w:lang w:val="fr-FR"/>
              </w:rPr>
              <w:t>04.11.2019թ.</w:t>
            </w:r>
          </w:p>
          <w:p w:rsidR="00683A81" w:rsidRPr="005A13D5" w:rsidRDefault="00683A81" w:rsidP="00816423">
            <w:pPr>
              <w:jc w:val="center"/>
              <w:rPr>
                <w:rFonts w:ascii="GHEA Grapalat" w:hAnsi="GHEA Grapalat"/>
                <w:b/>
                <w:i/>
                <w:lang w:val="fr-FR"/>
              </w:rPr>
            </w:pPr>
            <w:r w:rsidRPr="005A13D5">
              <w:rPr>
                <w:rFonts w:ascii="GHEA Grapalat" w:hAnsi="GHEA Grapalat"/>
                <w:b/>
                <w:i/>
                <w:lang w:val="fr-FR"/>
              </w:rPr>
              <w:t>01/11-1/1</w:t>
            </w:r>
            <w:r w:rsidR="00816423" w:rsidRPr="005A13D5">
              <w:rPr>
                <w:rFonts w:ascii="GHEA Grapalat" w:hAnsi="GHEA Grapalat"/>
                <w:b/>
                <w:i/>
                <w:lang w:val="fr-FR"/>
              </w:rPr>
              <w:t>7841</w:t>
            </w:r>
            <w:r w:rsidRPr="005A13D5">
              <w:rPr>
                <w:rFonts w:ascii="GHEA Grapalat" w:hAnsi="GHEA Grapalat"/>
                <w:b/>
                <w:i/>
                <w:lang w:val="fr-FR"/>
              </w:rPr>
              <w:t>-2019</w:t>
            </w:r>
          </w:p>
        </w:tc>
        <w:tc>
          <w:tcPr>
            <w:tcW w:w="6149" w:type="dxa"/>
            <w:tcBorders>
              <w:top w:val="single" w:sz="4" w:space="0" w:color="auto"/>
              <w:left w:val="single" w:sz="4" w:space="0" w:color="auto"/>
              <w:bottom w:val="single" w:sz="4" w:space="0" w:color="auto"/>
              <w:right w:val="single" w:sz="4" w:space="0" w:color="auto"/>
            </w:tcBorders>
            <w:shd w:val="clear" w:color="auto" w:fill="auto"/>
          </w:tcPr>
          <w:p w:rsidR="00683A81" w:rsidRPr="005A13D5" w:rsidRDefault="00816423" w:rsidP="00816423">
            <w:pPr>
              <w:jc w:val="both"/>
              <w:rPr>
                <w:rFonts w:ascii="GHEA Grapalat" w:hAnsi="GHEA Grapalat" w:cs="Sylfaen"/>
                <w:lang w:val="fr-FR"/>
              </w:rPr>
            </w:pPr>
            <w:r w:rsidRPr="005A13D5">
              <w:rPr>
                <w:rFonts w:ascii="GHEA Grapalat" w:hAnsi="GHEA Grapalat" w:cs="Sylfaen"/>
                <w:lang w:val="fr-FR"/>
              </w:rPr>
              <w:tab/>
            </w:r>
            <w:r w:rsidRPr="005A13D5">
              <w:rPr>
                <w:rFonts w:ascii="GHEA Grapalat" w:hAnsi="GHEA Grapalat" w:cs="Sylfaen"/>
              </w:rPr>
              <w:t>Նախագծով</w:t>
            </w:r>
            <w:r w:rsidRPr="005A13D5">
              <w:rPr>
                <w:rFonts w:ascii="GHEA Grapalat" w:hAnsi="GHEA Grapalat" w:cs="Sylfaen"/>
                <w:lang w:val="fr-FR"/>
              </w:rPr>
              <w:t xml:space="preserve"> </w:t>
            </w:r>
            <w:r w:rsidRPr="005A13D5">
              <w:rPr>
                <w:rFonts w:ascii="GHEA Grapalat" w:hAnsi="GHEA Grapalat" w:cs="Sylfaen"/>
              </w:rPr>
              <w:t>հաստատվող</w:t>
            </w:r>
            <w:r w:rsidRPr="005A13D5">
              <w:rPr>
                <w:rFonts w:ascii="GHEA Grapalat" w:hAnsi="GHEA Grapalat" w:cs="Sylfaen"/>
                <w:lang w:val="fr-FR"/>
              </w:rPr>
              <w:t xml:space="preserve"> </w:t>
            </w:r>
            <w:r w:rsidRPr="005A13D5">
              <w:rPr>
                <w:rFonts w:ascii="GHEA Grapalat" w:hAnsi="GHEA Grapalat" w:cs="Sylfaen"/>
              </w:rPr>
              <w:t>կարգի</w:t>
            </w:r>
            <w:r w:rsidRPr="005A13D5">
              <w:rPr>
                <w:rFonts w:ascii="GHEA Grapalat" w:hAnsi="GHEA Grapalat" w:cs="Sylfaen"/>
                <w:lang w:val="fr-FR"/>
              </w:rPr>
              <w:t xml:space="preserve"> 8-</w:t>
            </w:r>
            <w:r w:rsidRPr="005A13D5">
              <w:rPr>
                <w:rFonts w:ascii="GHEA Grapalat" w:hAnsi="GHEA Grapalat" w:cs="Sylfaen"/>
              </w:rPr>
              <w:t>րդ</w:t>
            </w:r>
            <w:r w:rsidRPr="005A13D5">
              <w:rPr>
                <w:rFonts w:ascii="GHEA Grapalat" w:hAnsi="GHEA Grapalat" w:cs="Sylfaen"/>
                <w:lang w:val="fr-FR"/>
              </w:rPr>
              <w:t xml:space="preserve"> </w:t>
            </w:r>
            <w:r w:rsidRPr="005A13D5">
              <w:rPr>
                <w:rFonts w:ascii="GHEA Grapalat" w:hAnsi="GHEA Grapalat" w:cs="Sylfaen"/>
              </w:rPr>
              <w:t>կետում</w:t>
            </w:r>
            <w:r w:rsidRPr="005A13D5">
              <w:rPr>
                <w:rFonts w:ascii="GHEA Grapalat" w:hAnsi="GHEA Grapalat" w:cs="Sylfaen"/>
                <w:lang w:val="fr-FR"/>
              </w:rPr>
              <w:t xml:space="preserve"> «</w:t>
            </w:r>
            <w:r w:rsidRPr="005A13D5">
              <w:rPr>
                <w:rFonts w:ascii="GHEA Grapalat" w:hAnsi="GHEA Grapalat" w:cs="Sylfaen"/>
              </w:rPr>
              <w:t>Ոստիկանության</w:t>
            </w:r>
            <w:r w:rsidRPr="005A13D5">
              <w:rPr>
                <w:rFonts w:ascii="GHEA Grapalat" w:hAnsi="GHEA Grapalat" w:cs="Sylfaen"/>
                <w:lang w:val="fr-FR"/>
              </w:rPr>
              <w:t xml:space="preserve"> </w:t>
            </w:r>
            <w:r w:rsidRPr="005A13D5">
              <w:rPr>
                <w:rFonts w:ascii="GHEA Grapalat" w:hAnsi="GHEA Grapalat" w:cs="Sylfaen"/>
              </w:rPr>
              <w:t>հաշվեկշռին</w:t>
            </w:r>
            <w:r w:rsidRPr="005A13D5">
              <w:rPr>
                <w:rFonts w:ascii="GHEA Grapalat" w:hAnsi="GHEA Grapalat" w:cs="Sylfaen"/>
                <w:lang w:val="fr-FR"/>
              </w:rPr>
              <w:t xml:space="preserve"> </w:t>
            </w:r>
            <w:r w:rsidRPr="005A13D5">
              <w:rPr>
                <w:rFonts w:ascii="GHEA Grapalat" w:hAnsi="GHEA Grapalat" w:cs="Sylfaen"/>
              </w:rPr>
              <w:t>բառերը</w:t>
            </w:r>
            <w:r w:rsidRPr="005A13D5">
              <w:rPr>
                <w:rFonts w:ascii="GHEA Grapalat" w:hAnsi="GHEA Grapalat" w:cs="Sylfaen"/>
                <w:lang w:val="fr-FR"/>
              </w:rPr>
              <w:t xml:space="preserve"> </w:t>
            </w:r>
            <w:r w:rsidRPr="005A13D5">
              <w:rPr>
                <w:rFonts w:ascii="GHEA Grapalat" w:hAnsi="GHEA Grapalat" w:cs="Sylfaen"/>
              </w:rPr>
              <w:t>փոխարինել</w:t>
            </w:r>
            <w:r w:rsidRPr="005A13D5">
              <w:rPr>
                <w:rFonts w:ascii="GHEA Grapalat" w:hAnsi="GHEA Grapalat" w:cs="Sylfaen"/>
                <w:lang w:val="fr-FR"/>
              </w:rPr>
              <w:t xml:space="preserve"> «</w:t>
            </w:r>
            <w:r w:rsidRPr="005A13D5">
              <w:rPr>
                <w:rFonts w:ascii="GHEA Grapalat" w:hAnsi="GHEA Grapalat" w:cs="Sylfaen"/>
              </w:rPr>
              <w:t>ՀՀ</w:t>
            </w:r>
            <w:r w:rsidRPr="005A13D5">
              <w:rPr>
                <w:rFonts w:ascii="GHEA Grapalat" w:hAnsi="GHEA Grapalat" w:cs="Sylfaen"/>
                <w:lang w:val="fr-FR"/>
              </w:rPr>
              <w:t xml:space="preserve"> </w:t>
            </w:r>
            <w:r w:rsidRPr="005A13D5">
              <w:rPr>
                <w:rFonts w:ascii="GHEA Grapalat" w:hAnsi="GHEA Grapalat" w:cs="Sylfaen"/>
              </w:rPr>
              <w:t>պետական</w:t>
            </w:r>
            <w:r w:rsidRPr="005A13D5">
              <w:rPr>
                <w:rFonts w:ascii="GHEA Grapalat" w:hAnsi="GHEA Grapalat" w:cs="Sylfaen"/>
                <w:lang w:val="fr-FR"/>
              </w:rPr>
              <w:t xml:space="preserve"> </w:t>
            </w:r>
            <w:r w:rsidRPr="005A13D5">
              <w:rPr>
                <w:rFonts w:ascii="GHEA Grapalat" w:hAnsi="GHEA Grapalat" w:cs="Sylfaen"/>
              </w:rPr>
              <w:t>բյուջե</w:t>
            </w:r>
            <w:r w:rsidRPr="005A13D5">
              <w:rPr>
                <w:rFonts w:ascii="GHEA Grapalat" w:hAnsi="GHEA Grapalat" w:cs="Sylfaen"/>
                <w:lang w:val="fr-FR"/>
              </w:rPr>
              <w:t xml:space="preserve"> </w:t>
            </w:r>
            <w:r w:rsidRPr="005A13D5">
              <w:rPr>
                <w:rFonts w:ascii="GHEA Grapalat" w:hAnsi="GHEA Grapalat" w:cs="Sylfaen"/>
              </w:rPr>
              <w:t>բառերով՝</w:t>
            </w:r>
            <w:r w:rsidRPr="005A13D5">
              <w:rPr>
                <w:rFonts w:ascii="GHEA Grapalat" w:hAnsi="GHEA Grapalat" w:cs="Sylfaen"/>
                <w:lang w:val="fr-FR"/>
              </w:rPr>
              <w:t xml:space="preserve"> </w:t>
            </w:r>
            <w:r w:rsidRPr="005A13D5">
              <w:rPr>
                <w:rFonts w:ascii="GHEA Grapalat" w:hAnsi="GHEA Grapalat" w:cs="Sylfaen"/>
              </w:rPr>
              <w:t>միաժամանակ</w:t>
            </w:r>
            <w:r w:rsidRPr="005A13D5">
              <w:rPr>
                <w:rFonts w:ascii="GHEA Grapalat" w:hAnsi="GHEA Grapalat" w:cs="Sylfaen"/>
                <w:lang w:val="fr-FR"/>
              </w:rPr>
              <w:t xml:space="preserve"> </w:t>
            </w:r>
            <w:r w:rsidRPr="005A13D5">
              <w:rPr>
                <w:rFonts w:ascii="GHEA Grapalat" w:hAnsi="GHEA Grapalat" w:cs="Sylfaen"/>
              </w:rPr>
              <w:t>հստակեցնելով</w:t>
            </w:r>
            <w:r w:rsidRPr="005A13D5">
              <w:rPr>
                <w:rFonts w:ascii="GHEA Grapalat" w:hAnsi="GHEA Grapalat" w:cs="Sylfaen"/>
                <w:lang w:val="fr-FR"/>
              </w:rPr>
              <w:t xml:space="preserve"> </w:t>
            </w:r>
            <w:r w:rsidRPr="005A13D5">
              <w:rPr>
                <w:rFonts w:ascii="GHEA Grapalat" w:hAnsi="GHEA Grapalat" w:cs="Sylfaen"/>
              </w:rPr>
              <w:t>նշված</w:t>
            </w:r>
            <w:r w:rsidRPr="005A13D5">
              <w:rPr>
                <w:rFonts w:ascii="GHEA Grapalat" w:hAnsi="GHEA Grapalat" w:cs="Sylfaen"/>
                <w:lang w:val="fr-FR"/>
              </w:rPr>
              <w:t xml:space="preserve"> </w:t>
            </w:r>
            <w:r w:rsidRPr="005A13D5">
              <w:rPr>
                <w:rFonts w:ascii="GHEA Grapalat" w:hAnsi="GHEA Grapalat" w:cs="Sylfaen"/>
              </w:rPr>
              <w:t>կետով</w:t>
            </w:r>
            <w:r w:rsidRPr="005A13D5">
              <w:rPr>
                <w:rFonts w:ascii="GHEA Grapalat" w:hAnsi="GHEA Grapalat" w:cs="Sylfaen"/>
                <w:lang w:val="fr-FR"/>
              </w:rPr>
              <w:t xml:space="preserve"> </w:t>
            </w:r>
            <w:r w:rsidRPr="005A13D5">
              <w:rPr>
                <w:rFonts w:ascii="GHEA Grapalat" w:hAnsi="GHEA Grapalat" w:cs="Sylfaen"/>
              </w:rPr>
              <w:t>սահմանված</w:t>
            </w:r>
            <w:r w:rsidRPr="005A13D5">
              <w:rPr>
                <w:rFonts w:ascii="GHEA Grapalat" w:hAnsi="GHEA Grapalat" w:cs="Sylfaen"/>
                <w:lang w:val="fr-FR"/>
              </w:rPr>
              <w:t xml:space="preserve"> </w:t>
            </w:r>
            <w:r w:rsidRPr="005A13D5">
              <w:rPr>
                <w:rFonts w:ascii="GHEA Grapalat" w:hAnsi="GHEA Grapalat" w:cs="Sylfaen"/>
              </w:rPr>
              <w:t>բացառությունը</w:t>
            </w:r>
            <w:r w:rsidRPr="005A13D5">
              <w:rPr>
                <w:rFonts w:ascii="GHEA Grapalat" w:hAnsi="GHEA Grapalat" w:cs="Sylfaen"/>
                <w:lang w:val="fr-FR"/>
              </w:rPr>
              <w:t>:</w:t>
            </w:r>
          </w:p>
        </w:tc>
        <w:tc>
          <w:tcPr>
            <w:tcW w:w="2647" w:type="dxa"/>
            <w:tcBorders>
              <w:top w:val="single" w:sz="4" w:space="0" w:color="auto"/>
              <w:left w:val="single" w:sz="4" w:space="0" w:color="auto"/>
              <w:bottom w:val="single" w:sz="4" w:space="0" w:color="auto"/>
              <w:right w:val="single" w:sz="4" w:space="0" w:color="auto"/>
            </w:tcBorders>
          </w:tcPr>
          <w:p w:rsidR="00683A81" w:rsidRPr="005A13D5" w:rsidRDefault="00816423" w:rsidP="00816423">
            <w:pPr>
              <w:jc w:val="center"/>
              <w:rPr>
                <w:rFonts w:ascii="GHEA Grapalat" w:hAnsi="GHEA Grapalat"/>
                <w:lang w:val="fr-FR"/>
              </w:rPr>
            </w:pPr>
            <w:r w:rsidRPr="005A13D5">
              <w:rPr>
                <w:rFonts w:ascii="GHEA Grapalat" w:hAnsi="GHEA Grapalat"/>
                <w:lang w:val="fr-FR"/>
              </w:rPr>
              <w:t>Ընդունվել է:</w:t>
            </w:r>
          </w:p>
        </w:tc>
        <w:tc>
          <w:tcPr>
            <w:tcW w:w="2709" w:type="dxa"/>
            <w:tcBorders>
              <w:top w:val="single" w:sz="4" w:space="0" w:color="auto"/>
              <w:left w:val="single" w:sz="4" w:space="0" w:color="auto"/>
              <w:bottom w:val="single" w:sz="4" w:space="0" w:color="auto"/>
              <w:right w:val="single" w:sz="4" w:space="0" w:color="auto"/>
            </w:tcBorders>
          </w:tcPr>
          <w:p w:rsidR="00683A81" w:rsidRPr="005A13D5" w:rsidRDefault="00816423" w:rsidP="00816423">
            <w:pPr>
              <w:rPr>
                <w:rFonts w:ascii="GHEA Grapalat" w:hAnsi="GHEA Grapalat"/>
                <w:lang w:val="fr-FR"/>
              </w:rPr>
            </w:pPr>
            <w:r w:rsidRPr="005A13D5">
              <w:rPr>
                <w:rFonts w:ascii="GHEA Grapalat" w:hAnsi="GHEA Grapalat"/>
                <w:lang w:val="fr-FR"/>
              </w:rPr>
              <w:t>Դրույթը խմբագրվել է</w:t>
            </w:r>
            <w:r w:rsidRPr="005A13D5">
              <w:rPr>
                <w:rFonts w:ascii="GHEA Grapalat" w:hAnsi="GHEA Grapalat" w:cs="Courier New"/>
                <w:lang w:val="fr-FR"/>
              </w:rPr>
              <w:t>:</w:t>
            </w:r>
          </w:p>
        </w:tc>
      </w:tr>
      <w:tr w:rsidR="00683A81" w:rsidRPr="005A13D5" w:rsidTr="00F344B2">
        <w:trPr>
          <w:trHeight w:val="1051"/>
        </w:trPr>
        <w:tc>
          <w:tcPr>
            <w:tcW w:w="3345" w:type="dxa"/>
            <w:tcBorders>
              <w:top w:val="single" w:sz="4" w:space="0" w:color="auto"/>
              <w:left w:val="single" w:sz="4" w:space="0" w:color="auto"/>
              <w:bottom w:val="single" w:sz="4" w:space="0" w:color="auto"/>
              <w:right w:val="single" w:sz="4" w:space="0" w:color="auto"/>
            </w:tcBorders>
            <w:shd w:val="clear" w:color="auto" w:fill="auto"/>
            <w:hideMark/>
          </w:tcPr>
          <w:p w:rsidR="00961DFD" w:rsidRPr="005A13D5" w:rsidRDefault="00961DFD" w:rsidP="00961DFD">
            <w:pPr>
              <w:spacing w:after="0"/>
              <w:jc w:val="center"/>
              <w:rPr>
                <w:rFonts w:ascii="GHEA Grapalat" w:hAnsi="GHEA Grapalat"/>
                <w:b/>
                <w:i/>
                <w:lang w:val="fr-FR"/>
              </w:rPr>
            </w:pPr>
            <w:r w:rsidRPr="005A13D5">
              <w:rPr>
                <w:rFonts w:ascii="GHEA Grapalat" w:hAnsi="GHEA Grapalat"/>
                <w:b/>
                <w:i/>
                <w:lang w:val="fr-FR"/>
              </w:rPr>
              <w:t>ՀՀ քննչական կոմիտե</w:t>
            </w:r>
          </w:p>
          <w:p w:rsidR="00961DFD" w:rsidRPr="005A13D5" w:rsidRDefault="00961DFD" w:rsidP="00961DFD">
            <w:pPr>
              <w:spacing w:after="0"/>
              <w:jc w:val="center"/>
              <w:rPr>
                <w:rFonts w:ascii="GHEA Grapalat" w:hAnsi="GHEA Grapalat"/>
                <w:b/>
                <w:i/>
                <w:lang w:val="fr-FR"/>
              </w:rPr>
            </w:pPr>
            <w:r w:rsidRPr="005A13D5">
              <w:rPr>
                <w:rFonts w:ascii="GHEA Grapalat" w:hAnsi="GHEA Grapalat"/>
                <w:b/>
                <w:i/>
                <w:lang w:val="fr-FR"/>
              </w:rPr>
              <w:t>04.11.2019թ.</w:t>
            </w:r>
          </w:p>
          <w:p w:rsidR="00683A81" w:rsidRPr="005A13D5" w:rsidRDefault="009D1D38" w:rsidP="009D1D38">
            <w:pPr>
              <w:tabs>
                <w:tab w:val="center" w:pos="1564"/>
                <w:tab w:val="right" w:pos="3129"/>
              </w:tabs>
              <w:rPr>
                <w:rFonts w:ascii="GHEA Grapalat" w:hAnsi="GHEA Grapalat"/>
                <w:b/>
                <w:i/>
                <w:lang w:val="fr-FR"/>
              </w:rPr>
            </w:pPr>
            <w:r w:rsidRPr="005A13D5">
              <w:rPr>
                <w:rFonts w:ascii="GHEA Grapalat" w:hAnsi="GHEA Grapalat"/>
                <w:b/>
                <w:i/>
                <w:lang w:val="fr-FR"/>
              </w:rPr>
              <w:tab/>
            </w:r>
            <w:r w:rsidR="00961DFD" w:rsidRPr="005A13D5">
              <w:rPr>
                <w:rFonts w:ascii="GHEA Grapalat" w:hAnsi="GHEA Grapalat"/>
                <w:b/>
                <w:i/>
                <w:lang w:val="fr-FR"/>
              </w:rPr>
              <w:t>01/22/12959-19</w:t>
            </w:r>
            <w:r w:rsidRPr="005A13D5">
              <w:rPr>
                <w:rFonts w:ascii="GHEA Grapalat" w:hAnsi="GHEA Grapalat"/>
                <w:b/>
                <w:i/>
                <w:lang w:val="fr-FR"/>
              </w:rPr>
              <w:tab/>
            </w:r>
          </w:p>
        </w:tc>
        <w:tc>
          <w:tcPr>
            <w:tcW w:w="6149" w:type="dxa"/>
            <w:tcBorders>
              <w:top w:val="single" w:sz="4" w:space="0" w:color="auto"/>
              <w:left w:val="single" w:sz="4" w:space="0" w:color="auto"/>
              <w:bottom w:val="single" w:sz="4" w:space="0" w:color="auto"/>
              <w:right w:val="single" w:sz="4" w:space="0" w:color="auto"/>
            </w:tcBorders>
            <w:shd w:val="clear" w:color="auto" w:fill="auto"/>
          </w:tcPr>
          <w:p w:rsidR="00683A81" w:rsidRPr="005A13D5" w:rsidRDefault="00683A81" w:rsidP="008B7DFC">
            <w:pPr>
              <w:ind w:firstLine="417"/>
              <w:jc w:val="both"/>
              <w:rPr>
                <w:rFonts w:ascii="GHEA Grapalat" w:hAnsi="GHEA Grapalat" w:cs="Sylfaen"/>
              </w:rPr>
            </w:pPr>
          </w:p>
          <w:p w:rsidR="00683A81" w:rsidRPr="005A13D5" w:rsidRDefault="00683A81" w:rsidP="008B7DFC">
            <w:pPr>
              <w:ind w:firstLine="417"/>
              <w:jc w:val="both"/>
              <w:rPr>
                <w:rFonts w:ascii="GHEA Grapalat" w:hAnsi="GHEA Grapalat" w:cs="Sylfaen"/>
              </w:rPr>
            </w:pPr>
            <w:r w:rsidRPr="005A13D5">
              <w:rPr>
                <w:rFonts w:ascii="GHEA Grapalat" w:hAnsi="GHEA Grapalat" w:cs="Sylfaen"/>
              </w:rPr>
              <w:t>Դիտողություններ և առաջարկություններ չկան:</w:t>
            </w:r>
          </w:p>
        </w:tc>
        <w:tc>
          <w:tcPr>
            <w:tcW w:w="2647" w:type="dxa"/>
            <w:tcBorders>
              <w:top w:val="single" w:sz="4" w:space="0" w:color="auto"/>
              <w:left w:val="single" w:sz="4" w:space="0" w:color="auto"/>
              <w:bottom w:val="single" w:sz="4" w:space="0" w:color="auto"/>
              <w:right w:val="single" w:sz="4" w:space="0" w:color="auto"/>
            </w:tcBorders>
          </w:tcPr>
          <w:p w:rsidR="00683A81" w:rsidRPr="005A13D5" w:rsidRDefault="00683A81" w:rsidP="003438D4">
            <w:pPr>
              <w:jc w:val="center"/>
              <w:rPr>
                <w:rFonts w:ascii="GHEA Grapalat" w:hAnsi="GHEA Grapalat"/>
                <w:lang w:val="fr-FR"/>
              </w:rPr>
            </w:pPr>
          </w:p>
          <w:p w:rsidR="00683A81" w:rsidRPr="005A13D5" w:rsidRDefault="00683A81" w:rsidP="003438D4">
            <w:pPr>
              <w:jc w:val="center"/>
              <w:rPr>
                <w:rFonts w:ascii="GHEA Grapalat" w:hAnsi="GHEA Grapalat"/>
                <w:lang w:val="fr-FR"/>
              </w:rPr>
            </w:pPr>
            <w:r w:rsidRPr="005A13D5">
              <w:rPr>
                <w:rFonts w:ascii="GHEA Grapalat" w:hAnsi="GHEA Grapalat"/>
                <w:lang w:val="fr-FR"/>
              </w:rPr>
              <w:t>-</w:t>
            </w:r>
          </w:p>
        </w:tc>
        <w:tc>
          <w:tcPr>
            <w:tcW w:w="2709" w:type="dxa"/>
            <w:tcBorders>
              <w:top w:val="single" w:sz="4" w:space="0" w:color="auto"/>
              <w:left w:val="single" w:sz="4" w:space="0" w:color="auto"/>
              <w:bottom w:val="single" w:sz="4" w:space="0" w:color="auto"/>
              <w:right w:val="single" w:sz="4" w:space="0" w:color="auto"/>
            </w:tcBorders>
          </w:tcPr>
          <w:p w:rsidR="00683A81" w:rsidRPr="005A13D5" w:rsidRDefault="00683A81" w:rsidP="003438D4">
            <w:pPr>
              <w:jc w:val="center"/>
              <w:rPr>
                <w:rFonts w:ascii="GHEA Grapalat" w:hAnsi="GHEA Grapalat"/>
                <w:lang w:val="fr-FR"/>
              </w:rPr>
            </w:pPr>
          </w:p>
          <w:p w:rsidR="00683A81" w:rsidRPr="005A13D5" w:rsidRDefault="00683A81" w:rsidP="003438D4">
            <w:pPr>
              <w:jc w:val="center"/>
              <w:rPr>
                <w:rFonts w:ascii="GHEA Grapalat" w:hAnsi="GHEA Grapalat"/>
                <w:lang w:val="fr-FR"/>
              </w:rPr>
            </w:pPr>
            <w:r w:rsidRPr="005A13D5">
              <w:rPr>
                <w:rFonts w:ascii="GHEA Grapalat" w:hAnsi="GHEA Grapalat"/>
                <w:lang w:val="fr-FR"/>
              </w:rPr>
              <w:t>-</w:t>
            </w:r>
          </w:p>
        </w:tc>
      </w:tr>
      <w:tr w:rsidR="009D1D38" w:rsidRPr="005A13D5" w:rsidTr="00F344B2">
        <w:trPr>
          <w:trHeight w:val="1051"/>
        </w:trPr>
        <w:tc>
          <w:tcPr>
            <w:tcW w:w="3345" w:type="dxa"/>
            <w:vMerge w:val="restart"/>
            <w:tcBorders>
              <w:top w:val="single" w:sz="4" w:space="0" w:color="auto"/>
              <w:left w:val="single" w:sz="4" w:space="0" w:color="auto"/>
              <w:right w:val="single" w:sz="4" w:space="0" w:color="auto"/>
            </w:tcBorders>
            <w:shd w:val="clear" w:color="auto" w:fill="auto"/>
            <w:hideMark/>
          </w:tcPr>
          <w:p w:rsidR="009D1D38" w:rsidRPr="005A13D5" w:rsidRDefault="009D1D38" w:rsidP="009D1D38">
            <w:pPr>
              <w:spacing w:after="0"/>
              <w:jc w:val="center"/>
              <w:rPr>
                <w:rFonts w:ascii="GHEA Grapalat" w:hAnsi="GHEA Grapalat"/>
                <w:b/>
                <w:i/>
                <w:lang w:val="fr-FR"/>
              </w:rPr>
            </w:pPr>
            <w:r w:rsidRPr="005A13D5">
              <w:rPr>
                <w:rFonts w:ascii="GHEA Grapalat" w:hAnsi="GHEA Grapalat"/>
                <w:b/>
                <w:i/>
                <w:lang w:val="fr-FR"/>
              </w:rPr>
              <w:lastRenderedPageBreak/>
              <w:t>ՀՀ ազգային անվտանգության ծառայություն</w:t>
            </w:r>
          </w:p>
          <w:p w:rsidR="009D1D38" w:rsidRPr="005A13D5" w:rsidRDefault="009D1D38" w:rsidP="009D1D38">
            <w:pPr>
              <w:spacing w:after="0"/>
              <w:jc w:val="center"/>
              <w:rPr>
                <w:rFonts w:ascii="GHEA Grapalat" w:hAnsi="GHEA Grapalat"/>
                <w:b/>
                <w:i/>
                <w:lang w:val="fr-FR"/>
              </w:rPr>
            </w:pPr>
            <w:r w:rsidRPr="005A13D5">
              <w:rPr>
                <w:rFonts w:ascii="GHEA Grapalat" w:hAnsi="GHEA Grapalat"/>
                <w:b/>
                <w:i/>
                <w:lang w:val="fr-FR"/>
              </w:rPr>
              <w:t>05.11.2019թ.</w:t>
            </w:r>
          </w:p>
          <w:p w:rsidR="009D1D38" w:rsidRPr="005A13D5" w:rsidRDefault="009D1D38" w:rsidP="009D1D38">
            <w:pPr>
              <w:spacing w:after="0"/>
              <w:jc w:val="center"/>
              <w:rPr>
                <w:rFonts w:ascii="GHEA Grapalat" w:hAnsi="GHEA Grapalat"/>
                <w:b/>
                <w:i/>
                <w:lang w:val="fr-FR"/>
              </w:rPr>
            </w:pPr>
            <w:r w:rsidRPr="005A13D5">
              <w:rPr>
                <w:rFonts w:ascii="GHEA Grapalat" w:hAnsi="GHEA Grapalat"/>
                <w:b/>
                <w:i/>
                <w:color w:val="000000"/>
              </w:rPr>
              <w:t>11/1088</w:t>
            </w:r>
          </w:p>
        </w:tc>
        <w:tc>
          <w:tcPr>
            <w:tcW w:w="6149" w:type="dxa"/>
            <w:tcBorders>
              <w:top w:val="single" w:sz="4" w:space="0" w:color="auto"/>
              <w:left w:val="single" w:sz="4" w:space="0" w:color="auto"/>
              <w:bottom w:val="single" w:sz="4" w:space="0" w:color="auto"/>
              <w:right w:val="single" w:sz="4" w:space="0" w:color="auto"/>
            </w:tcBorders>
            <w:shd w:val="clear" w:color="auto" w:fill="auto"/>
          </w:tcPr>
          <w:p w:rsidR="009D1D38" w:rsidRPr="005A13D5" w:rsidRDefault="009D1D38" w:rsidP="009D1D38">
            <w:pPr>
              <w:ind w:firstLine="417"/>
              <w:jc w:val="both"/>
              <w:rPr>
                <w:rFonts w:ascii="GHEA Grapalat" w:hAnsi="GHEA Grapalat" w:cs="Sylfaen"/>
                <w:lang w:val="fr-FR"/>
              </w:rPr>
            </w:pPr>
            <w:r w:rsidRPr="005A13D5">
              <w:rPr>
                <w:rFonts w:ascii="GHEA Grapalat" w:hAnsi="GHEA Grapalat" w:cs="Sylfaen"/>
              </w:rPr>
              <w:t>Նախագծի</w:t>
            </w:r>
            <w:r w:rsidRPr="005A13D5">
              <w:rPr>
                <w:rFonts w:ascii="GHEA Grapalat" w:hAnsi="GHEA Grapalat" w:cs="Sylfaen"/>
                <w:lang w:val="fr-FR"/>
              </w:rPr>
              <w:t xml:space="preserve"> </w:t>
            </w:r>
            <w:r w:rsidRPr="005A13D5">
              <w:rPr>
                <w:rFonts w:ascii="GHEA Grapalat" w:hAnsi="GHEA Grapalat" w:cs="Sylfaen"/>
              </w:rPr>
              <w:t>հավելվածի</w:t>
            </w:r>
            <w:r w:rsidRPr="005A13D5">
              <w:rPr>
                <w:rFonts w:ascii="GHEA Grapalat" w:hAnsi="GHEA Grapalat" w:cs="Sylfaen"/>
                <w:lang w:val="fr-FR"/>
              </w:rPr>
              <w:t xml:space="preserve"> 4-</w:t>
            </w:r>
            <w:r w:rsidRPr="005A13D5">
              <w:rPr>
                <w:rFonts w:ascii="GHEA Grapalat" w:hAnsi="GHEA Grapalat" w:cs="Sylfaen"/>
              </w:rPr>
              <w:t>րդ</w:t>
            </w:r>
            <w:r w:rsidRPr="005A13D5">
              <w:rPr>
                <w:rFonts w:ascii="GHEA Grapalat" w:hAnsi="GHEA Grapalat" w:cs="Sylfaen"/>
                <w:lang w:val="fr-FR"/>
              </w:rPr>
              <w:t xml:space="preserve"> </w:t>
            </w:r>
            <w:r w:rsidRPr="005A13D5">
              <w:rPr>
                <w:rFonts w:ascii="GHEA Grapalat" w:hAnsi="GHEA Grapalat" w:cs="Sylfaen"/>
              </w:rPr>
              <w:t>կետը</w:t>
            </w:r>
            <w:r w:rsidRPr="005A13D5">
              <w:rPr>
                <w:rFonts w:ascii="GHEA Grapalat" w:hAnsi="GHEA Grapalat" w:cs="Sylfaen"/>
                <w:lang w:val="fr-FR"/>
              </w:rPr>
              <w:t xml:space="preserve"> «</w:t>
            </w:r>
            <w:r w:rsidRPr="005A13D5">
              <w:rPr>
                <w:rFonts w:ascii="GHEA Grapalat" w:hAnsi="GHEA Grapalat" w:cs="Sylfaen"/>
              </w:rPr>
              <w:t>դրա</w:t>
            </w:r>
            <w:r w:rsidRPr="005A13D5">
              <w:rPr>
                <w:rFonts w:ascii="GHEA Grapalat" w:hAnsi="GHEA Grapalat" w:cs="Sylfaen"/>
                <w:lang w:val="fr-FR"/>
              </w:rPr>
              <w:t xml:space="preserve"> </w:t>
            </w:r>
            <w:r w:rsidRPr="005A13D5">
              <w:rPr>
                <w:rFonts w:ascii="GHEA Grapalat" w:hAnsi="GHEA Grapalat" w:cs="Sylfaen"/>
              </w:rPr>
              <w:t>բառից</w:t>
            </w:r>
            <w:r w:rsidRPr="005A13D5">
              <w:rPr>
                <w:rFonts w:ascii="GHEA Grapalat" w:hAnsi="GHEA Grapalat" w:cs="Sylfaen"/>
                <w:lang w:val="fr-FR"/>
              </w:rPr>
              <w:t xml:space="preserve"> </w:t>
            </w:r>
            <w:r w:rsidRPr="005A13D5">
              <w:rPr>
                <w:rFonts w:ascii="GHEA Grapalat" w:hAnsi="GHEA Grapalat" w:cs="Sylfaen"/>
              </w:rPr>
              <w:t>առաջ</w:t>
            </w:r>
            <w:r w:rsidRPr="005A13D5">
              <w:rPr>
                <w:rFonts w:ascii="GHEA Grapalat" w:hAnsi="GHEA Grapalat" w:cs="Sylfaen"/>
                <w:lang w:val="fr-FR"/>
              </w:rPr>
              <w:t xml:space="preserve"> </w:t>
            </w:r>
            <w:r w:rsidRPr="005A13D5">
              <w:rPr>
                <w:rFonts w:ascii="GHEA Grapalat" w:hAnsi="GHEA Grapalat" w:cs="Sylfaen"/>
              </w:rPr>
              <w:t>լրացնել</w:t>
            </w:r>
            <w:r w:rsidRPr="005A13D5">
              <w:rPr>
                <w:rFonts w:ascii="GHEA Grapalat" w:hAnsi="GHEA Grapalat" w:cs="Sylfaen"/>
                <w:lang w:val="fr-FR"/>
              </w:rPr>
              <w:t xml:space="preserve"> «Հայաստանի Հանրապետության քրեական օրենսգրքի 75-րդ հոդվածով նախատեսված քրեական պատասխանատվությունից ազատվելու վաղեմության ժամկետն անցնելուց հետո բառերով:</w:t>
            </w:r>
          </w:p>
        </w:tc>
        <w:tc>
          <w:tcPr>
            <w:tcW w:w="2647" w:type="dxa"/>
            <w:tcBorders>
              <w:top w:val="single" w:sz="4" w:space="0" w:color="auto"/>
              <w:left w:val="single" w:sz="4" w:space="0" w:color="auto"/>
              <w:bottom w:val="single" w:sz="4" w:space="0" w:color="auto"/>
              <w:right w:val="single" w:sz="4" w:space="0" w:color="auto"/>
            </w:tcBorders>
          </w:tcPr>
          <w:p w:rsidR="008A0C50" w:rsidRPr="005A13D5" w:rsidRDefault="008A0C50" w:rsidP="008A0C50">
            <w:pPr>
              <w:jc w:val="center"/>
              <w:rPr>
                <w:rFonts w:ascii="GHEA Grapalat" w:hAnsi="GHEA Grapalat"/>
                <w:lang w:val="fr-FR"/>
              </w:rPr>
            </w:pPr>
            <w:r w:rsidRPr="005A13D5">
              <w:rPr>
                <w:rFonts w:ascii="GHEA Grapalat" w:hAnsi="GHEA Grapalat"/>
                <w:lang w:val="fr-FR"/>
              </w:rPr>
              <w:t>Չի ընդունվել:</w:t>
            </w:r>
          </w:p>
          <w:p w:rsidR="009D1D38" w:rsidRPr="005A13D5" w:rsidRDefault="008A0C50" w:rsidP="008A0C50">
            <w:pPr>
              <w:ind w:firstLine="208"/>
              <w:rPr>
                <w:rFonts w:ascii="GHEA Grapalat" w:hAnsi="GHEA Grapalat"/>
                <w:lang w:val="fr-FR"/>
              </w:rPr>
            </w:pPr>
            <w:r w:rsidRPr="005A13D5">
              <w:rPr>
                <w:rFonts w:ascii="GHEA Grapalat" w:hAnsi="GHEA Grapalat"/>
                <w:lang w:val="fr-FR"/>
              </w:rPr>
              <w:t>Զենքը պահելու անհրաժեշտությունը կարող է վերանալ ոչ միայն վաղեմության ժամկետն անցնելու կապակցությամբ: ՀՀ քրեական դատավարության օրենսգրքի 119-րդ հոդվածի համաձայն՝ կարող է որոշվել նաև իրեղեն ապացույցի հետագա պահպանության հարցը, ուստի վաղեմության ժամկետով պայմանավորելը նպատահարամար չէ:</w:t>
            </w:r>
          </w:p>
        </w:tc>
        <w:tc>
          <w:tcPr>
            <w:tcW w:w="2709" w:type="dxa"/>
            <w:tcBorders>
              <w:top w:val="single" w:sz="4" w:space="0" w:color="auto"/>
              <w:left w:val="single" w:sz="4" w:space="0" w:color="auto"/>
              <w:bottom w:val="single" w:sz="4" w:space="0" w:color="auto"/>
              <w:right w:val="single" w:sz="4" w:space="0" w:color="auto"/>
            </w:tcBorders>
          </w:tcPr>
          <w:p w:rsidR="009D1D38" w:rsidRPr="005A13D5" w:rsidRDefault="009D1D38" w:rsidP="003438D4">
            <w:pPr>
              <w:jc w:val="center"/>
              <w:rPr>
                <w:rFonts w:ascii="GHEA Grapalat" w:hAnsi="GHEA Grapalat"/>
                <w:lang w:val="fr-FR"/>
              </w:rPr>
            </w:pPr>
          </w:p>
          <w:p w:rsidR="009D1D38" w:rsidRPr="005A13D5" w:rsidRDefault="009D1D38" w:rsidP="003438D4">
            <w:pPr>
              <w:jc w:val="center"/>
              <w:rPr>
                <w:rFonts w:ascii="GHEA Grapalat" w:hAnsi="GHEA Grapalat"/>
                <w:lang w:val="fr-FR"/>
              </w:rPr>
            </w:pPr>
          </w:p>
        </w:tc>
      </w:tr>
      <w:tr w:rsidR="009D1D38" w:rsidRPr="005A13D5" w:rsidTr="00F344B2">
        <w:trPr>
          <w:trHeight w:val="435"/>
        </w:trPr>
        <w:tc>
          <w:tcPr>
            <w:tcW w:w="3345" w:type="dxa"/>
            <w:vMerge/>
            <w:tcBorders>
              <w:left w:val="single" w:sz="4" w:space="0" w:color="auto"/>
              <w:bottom w:val="single" w:sz="4" w:space="0" w:color="auto"/>
              <w:right w:val="single" w:sz="4" w:space="0" w:color="auto"/>
            </w:tcBorders>
            <w:shd w:val="clear" w:color="auto" w:fill="auto"/>
            <w:hideMark/>
          </w:tcPr>
          <w:p w:rsidR="009D1D38" w:rsidRPr="005A13D5" w:rsidRDefault="009D1D38" w:rsidP="009D1D38">
            <w:pPr>
              <w:spacing w:after="0"/>
              <w:jc w:val="center"/>
              <w:rPr>
                <w:rFonts w:ascii="GHEA Grapalat" w:hAnsi="GHEA Grapalat"/>
                <w:b/>
                <w:i/>
                <w:lang w:val="fr-FR"/>
              </w:rPr>
            </w:pPr>
          </w:p>
        </w:tc>
        <w:tc>
          <w:tcPr>
            <w:tcW w:w="6149" w:type="dxa"/>
            <w:tcBorders>
              <w:top w:val="single" w:sz="4" w:space="0" w:color="auto"/>
              <w:left w:val="single" w:sz="4" w:space="0" w:color="auto"/>
              <w:bottom w:val="single" w:sz="4" w:space="0" w:color="auto"/>
              <w:right w:val="single" w:sz="4" w:space="0" w:color="auto"/>
            </w:tcBorders>
            <w:shd w:val="clear" w:color="auto" w:fill="auto"/>
          </w:tcPr>
          <w:p w:rsidR="009D1D38" w:rsidRPr="005A13D5" w:rsidRDefault="00BB7ED6" w:rsidP="00F63465">
            <w:pPr>
              <w:ind w:firstLine="417"/>
              <w:jc w:val="both"/>
              <w:rPr>
                <w:rFonts w:ascii="GHEA Grapalat" w:hAnsi="GHEA Grapalat" w:cs="Sylfaen"/>
                <w:lang w:val="fr-FR"/>
              </w:rPr>
            </w:pPr>
            <w:r w:rsidRPr="005A13D5">
              <w:rPr>
                <w:rFonts w:ascii="GHEA Grapalat" w:hAnsi="GHEA Grapalat" w:cs="Sylfaen"/>
                <w:lang w:val="fr-FR"/>
              </w:rPr>
              <w:t xml:space="preserve">Միաժամանակ, առաջարկում ենք «Զենքի մասին օրենքի 29-րդ հոդվածի 5-րդ մասի հիմքով սահմանել ոչ միայն ՀՀ ոստիկանության կողմից </w:t>
            </w:r>
            <w:r w:rsidR="002129F4" w:rsidRPr="005A13D5">
              <w:rPr>
                <w:rFonts w:ascii="GHEA Grapalat" w:hAnsi="GHEA Grapalat" w:cs="Sylfaen"/>
                <w:lang w:val="fr-FR"/>
              </w:rPr>
              <w:t xml:space="preserve">առգրավված վերցված, ՀՀ ոստիկանություն կամավոր հանձնված և գտնված զենքի և ռազմամթերքի ընդունման կարգը, այլև նման իրավասություն ունեցող բոլոր մարմինների կողմից առգրավված վերցված, մարմիններին կամավոր հանձնված և գտնված զենքի և ռազմամթերքի ընդունման կարգը: Նշված կարգում նպատակահարմար է նախատեսել դրույթներ վերոհիշյալ զենքն ու ռազմամթերքը համապատասխան զինապահեստ հանձնելու, փորձաքննությունը նաև լիցենզավորված </w:t>
            </w:r>
            <w:r w:rsidR="002129F4" w:rsidRPr="005A13D5">
              <w:rPr>
                <w:rFonts w:ascii="GHEA Grapalat" w:hAnsi="GHEA Grapalat" w:cs="Sylfaen"/>
                <w:lang w:val="fr-FR"/>
              </w:rPr>
              <w:lastRenderedPageBreak/>
              <w:t xml:space="preserve">փորձաքրեագիտական կենտրոնների կողմից իրականացնելու, զենքներն ըստ որոշակի խմբերի դասակարգելու, ինչպես նաև ըստ ռազմականացված կառույցների գործառույթների և պահանջների դրանց հետագա պատկանելիությունը որոշելու իրավասություն ունեցող հանձնաժողով ստեղծելու, ոչնչացման ենթակա զենքերը պահեստավորելու և հետագայում սահմանված կարգով ոչնչացնելու համար </w:t>
            </w:r>
            <w:r w:rsidR="00F63465" w:rsidRPr="005A13D5">
              <w:rPr>
                <w:rFonts w:ascii="GHEA Grapalat" w:hAnsi="GHEA Grapalat" w:cs="Sylfaen"/>
                <w:lang w:val="fr-FR"/>
              </w:rPr>
              <w:t>մասնագիտ</w:t>
            </w:r>
            <w:r w:rsidR="002129F4" w:rsidRPr="005A13D5">
              <w:rPr>
                <w:rFonts w:ascii="GHEA Grapalat" w:hAnsi="GHEA Grapalat" w:cs="Sylfaen"/>
                <w:lang w:val="fr-FR"/>
              </w:rPr>
              <w:t>ացված ստորաբաժանումների</w:t>
            </w:r>
            <w:r w:rsidR="00F63465" w:rsidRPr="005A13D5">
              <w:rPr>
                <w:rFonts w:ascii="GHEA Grapalat" w:hAnsi="GHEA Grapalat" w:cs="Sylfaen"/>
                <w:lang w:val="fr-FR"/>
              </w:rPr>
              <w:t xml:space="preserve"> ցանկալի է ՀՀ պաշտպանության նախարարության</w:t>
            </w:r>
            <w:r w:rsidR="002129F4" w:rsidRPr="005A13D5">
              <w:rPr>
                <w:rFonts w:ascii="GHEA Grapalat" w:hAnsi="GHEA Grapalat" w:cs="Sylfaen"/>
                <w:lang w:val="fr-FR"/>
              </w:rPr>
              <w:t xml:space="preserve"> կողմից ոչնչացման ենթակա զենքերի </w:t>
            </w:r>
            <w:r w:rsidR="00894C4B" w:rsidRPr="005A13D5">
              <w:rPr>
                <w:rFonts w:ascii="GHEA Grapalat" w:hAnsi="GHEA Grapalat" w:cs="Sylfaen"/>
                <w:lang w:val="fr-FR"/>
              </w:rPr>
              <w:t>կենտրոնացված պահպանումը կազմակերպելու, ինչպես նաև ոչնչացման ենթակա զենքերի անվանացանկը նախքան ոչնչացումը Հայաստանի Հանրապետությունում ռազմական արդյունաբերությամբ զբաղվող լիցենզավորված կազմակերպությունների հետ քննարկելու վերաբերյալ:</w:t>
            </w:r>
          </w:p>
        </w:tc>
        <w:tc>
          <w:tcPr>
            <w:tcW w:w="2647" w:type="dxa"/>
            <w:tcBorders>
              <w:top w:val="single" w:sz="4" w:space="0" w:color="auto"/>
              <w:left w:val="single" w:sz="4" w:space="0" w:color="auto"/>
              <w:bottom w:val="single" w:sz="4" w:space="0" w:color="auto"/>
              <w:right w:val="single" w:sz="4" w:space="0" w:color="auto"/>
            </w:tcBorders>
          </w:tcPr>
          <w:p w:rsidR="008A0C50" w:rsidRPr="005A13D5" w:rsidRDefault="008A0C50" w:rsidP="008A0C50">
            <w:pPr>
              <w:rPr>
                <w:rFonts w:ascii="GHEA Grapalat" w:hAnsi="GHEA Grapalat"/>
                <w:lang w:val="fr-FR"/>
              </w:rPr>
            </w:pPr>
            <w:r w:rsidRPr="005A13D5">
              <w:rPr>
                <w:rFonts w:ascii="GHEA Grapalat" w:hAnsi="GHEA Grapalat"/>
                <w:lang w:val="fr-FR"/>
              </w:rPr>
              <w:lastRenderedPageBreak/>
              <w:t xml:space="preserve"> Չի ընդունվել:</w:t>
            </w:r>
          </w:p>
          <w:p w:rsidR="008A0C50" w:rsidRPr="005A13D5" w:rsidRDefault="008A0C50" w:rsidP="000D4E19">
            <w:pPr>
              <w:ind w:firstLine="208"/>
              <w:rPr>
                <w:rFonts w:ascii="GHEA Grapalat" w:hAnsi="GHEA Grapalat"/>
                <w:lang w:val="fr-FR"/>
              </w:rPr>
            </w:pPr>
            <w:r w:rsidRPr="005A13D5">
              <w:rPr>
                <w:rFonts w:ascii="GHEA Grapalat" w:hAnsi="GHEA Grapalat"/>
                <w:lang w:val="fr-FR"/>
              </w:rPr>
              <w:t xml:space="preserve">Նախագծի կարգավորման առարկան </w:t>
            </w:r>
            <w:r w:rsidRPr="005A13D5">
              <w:rPr>
                <w:rFonts w:ascii="GHEA Grapalat" w:eastAsia="Calibri" w:hAnsi="GHEA Grapalat" w:cs="Sylfaen"/>
                <w:lang w:val="fr-FR"/>
              </w:rPr>
              <w:t>առգրավված</w:t>
            </w:r>
            <w:r w:rsidR="00415E47" w:rsidRPr="005A13D5">
              <w:rPr>
                <w:rFonts w:ascii="GHEA Grapalat" w:eastAsia="Calibri" w:hAnsi="GHEA Grapalat" w:cs="Sylfaen"/>
                <w:lang w:val="fr-FR"/>
              </w:rPr>
              <w:t xml:space="preserve"> </w:t>
            </w:r>
            <w:r w:rsidR="00415E47" w:rsidRPr="005A13D5">
              <w:rPr>
                <w:rFonts w:ascii="GHEA Grapalat" w:hAnsi="GHEA Grapalat" w:cs="Sylfaen"/>
                <w:lang w:val="fr-FR"/>
              </w:rPr>
              <w:t>վերցված</w:t>
            </w:r>
            <w:r w:rsidRPr="005A13D5">
              <w:rPr>
                <w:rFonts w:ascii="GHEA Grapalat" w:eastAsia="Calibri" w:hAnsi="GHEA Grapalat" w:cs="Sylfaen"/>
                <w:lang w:val="fr-FR"/>
              </w:rPr>
              <w:t>, կամավոր հանձնված և գտնված զենքի և ռազմամթերքի ընդունման կարգի սահմանումն է , ուստի դրանց ոչնչացման հետ կապված իրավահարաբերություն</w:t>
            </w:r>
            <w:r w:rsidRPr="005A13D5">
              <w:rPr>
                <w:rFonts w:ascii="GHEA Grapalat" w:eastAsia="Calibri" w:hAnsi="GHEA Grapalat" w:cs="Sylfaen"/>
                <w:lang w:val="fr-FR"/>
              </w:rPr>
              <w:lastRenderedPageBreak/>
              <w:t>ները դուրս են նախագծի կարգավորման շրջանակից</w:t>
            </w:r>
            <w:r w:rsidR="00415E47" w:rsidRPr="005A13D5">
              <w:rPr>
                <w:rFonts w:ascii="GHEA Grapalat" w:eastAsia="Calibri" w:hAnsi="GHEA Grapalat" w:cs="Sylfaen"/>
                <w:lang w:val="fr-FR"/>
              </w:rPr>
              <w:t>: Միաժամանակ, նախագծով կարգավորվել են ոստիկանության կողմից զենքի և ռազմամթերքի ընունման հետ կապված հարաբերությունները, ինչը, սակայն, չի բացառում այլ մարմինների կողմից, օրենքով իրենց նման լիազորություն վերապահված լինելու դեպքում, նույն նորմատիվ հիմքով համանման կարգ ընդունելու հնարավորությունը: Բացի այդ, այլ մարմինների մասով առավել առարկայական առաջարկություններ ներկայացնելու դեպքում դրանք ևս հնարավոր է քննարկել և ընդգրկել նախագծում:</w:t>
            </w:r>
          </w:p>
        </w:tc>
        <w:tc>
          <w:tcPr>
            <w:tcW w:w="2709" w:type="dxa"/>
            <w:tcBorders>
              <w:top w:val="single" w:sz="4" w:space="0" w:color="auto"/>
              <w:left w:val="single" w:sz="4" w:space="0" w:color="auto"/>
              <w:bottom w:val="single" w:sz="4" w:space="0" w:color="auto"/>
              <w:right w:val="single" w:sz="4" w:space="0" w:color="auto"/>
            </w:tcBorders>
          </w:tcPr>
          <w:p w:rsidR="009D1D38" w:rsidRPr="005A13D5" w:rsidRDefault="009D1D38" w:rsidP="003438D4">
            <w:pPr>
              <w:jc w:val="center"/>
              <w:rPr>
                <w:rFonts w:ascii="GHEA Grapalat" w:hAnsi="GHEA Grapalat"/>
                <w:lang w:val="fr-FR"/>
              </w:rPr>
            </w:pPr>
          </w:p>
        </w:tc>
      </w:tr>
      <w:tr w:rsidR="009D1D38" w:rsidRPr="005A13D5" w:rsidTr="00F344B2">
        <w:trPr>
          <w:trHeight w:val="1051"/>
        </w:trPr>
        <w:tc>
          <w:tcPr>
            <w:tcW w:w="3345" w:type="dxa"/>
            <w:vMerge w:val="restart"/>
            <w:tcBorders>
              <w:top w:val="single" w:sz="4" w:space="0" w:color="auto"/>
              <w:left w:val="single" w:sz="4" w:space="0" w:color="auto"/>
              <w:right w:val="single" w:sz="4" w:space="0" w:color="auto"/>
            </w:tcBorders>
            <w:shd w:val="clear" w:color="auto" w:fill="auto"/>
            <w:hideMark/>
          </w:tcPr>
          <w:p w:rsidR="009D1D38" w:rsidRPr="005A13D5" w:rsidRDefault="009D1D38" w:rsidP="009D1D38">
            <w:pPr>
              <w:spacing w:after="0"/>
              <w:jc w:val="center"/>
              <w:rPr>
                <w:rFonts w:ascii="GHEA Grapalat" w:hAnsi="GHEA Grapalat"/>
                <w:b/>
                <w:i/>
                <w:lang w:val="fr-FR"/>
              </w:rPr>
            </w:pPr>
            <w:r w:rsidRPr="005A13D5">
              <w:rPr>
                <w:rFonts w:ascii="GHEA Grapalat" w:hAnsi="GHEA Grapalat"/>
                <w:b/>
                <w:i/>
                <w:lang w:val="fr-FR"/>
              </w:rPr>
              <w:lastRenderedPageBreak/>
              <w:t>ՀՀ գլխավոր դատախազություն</w:t>
            </w:r>
          </w:p>
          <w:p w:rsidR="009D1D38" w:rsidRPr="005A13D5" w:rsidRDefault="009D1D38">
            <w:pPr>
              <w:spacing w:after="0"/>
              <w:jc w:val="center"/>
              <w:rPr>
                <w:rFonts w:ascii="GHEA Grapalat" w:hAnsi="GHEA Grapalat"/>
                <w:b/>
                <w:i/>
                <w:lang w:val="fr-FR"/>
              </w:rPr>
            </w:pPr>
            <w:r w:rsidRPr="005A13D5">
              <w:rPr>
                <w:rFonts w:ascii="GHEA Grapalat" w:hAnsi="GHEA Grapalat"/>
                <w:b/>
                <w:i/>
                <w:lang w:val="fr-FR"/>
              </w:rPr>
              <w:t>13.11.2019թ.</w:t>
            </w:r>
          </w:p>
          <w:p w:rsidR="009D1D38" w:rsidRPr="005A13D5" w:rsidRDefault="009D1D38" w:rsidP="009D1D38">
            <w:pPr>
              <w:jc w:val="center"/>
              <w:rPr>
                <w:rFonts w:ascii="GHEA Grapalat" w:hAnsi="GHEA Grapalat"/>
                <w:b/>
                <w:i/>
                <w:lang w:val="fr-FR"/>
              </w:rPr>
            </w:pPr>
            <w:r w:rsidRPr="005A13D5">
              <w:rPr>
                <w:rFonts w:ascii="GHEA Grapalat" w:hAnsi="GHEA Grapalat"/>
                <w:b/>
                <w:i/>
                <w:lang w:val="fr-FR"/>
              </w:rPr>
              <w:t>04/20/15663-19</w:t>
            </w:r>
          </w:p>
        </w:tc>
        <w:tc>
          <w:tcPr>
            <w:tcW w:w="6149" w:type="dxa"/>
            <w:tcBorders>
              <w:top w:val="single" w:sz="4" w:space="0" w:color="auto"/>
              <w:left w:val="single" w:sz="4" w:space="0" w:color="auto"/>
              <w:bottom w:val="single" w:sz="4" w:space="0" w:color="auto"/>
              <w:right w:val="single" w:sz="4" w:space="0" w:color="auto"/>
            </w:tcBorders>
            <w:shd w:val="clear" w:color="auto" w:fill="auto"/>
          </w:tcPr>
          <w:p w:rsidR="009D1D38" w:rsidRPr="005A13D5" w:rsidRDefault="009D1D38" w:rsidP="009D1D38">
            <w:pPr>
              <w:pStyle w:val="ListParagraph"/>
              <w:numPr>
                <w:ilvl w:val="1"/>
                <w:numId w:val="17"/>
              </w:numPr>
              <w:shd w:val="clear" w:color="auto" w:fill="FFFFFF"/>
              <w:spacing w:line="276" w:lineRule="auto"/>
              <w:ind w:left="0" w:firstLine="567"/>
              <w:contextualSpacing/>
              <w:jc w:val="both"/>
              <w:rPr>
                <w:rFonts w:ascii="GHEA Grapalat" w:hAnsi="GHEA Grapalat"/>
                <w:bCs/>
                <w:color w:val="000000"/>
                <w:sz w:val="22"/>
                <w:szCs w:val="22"/>
                <w:lang w:val="af-ZA"/>
              </w:rPr>
            </w:pPr>
            <w:r w:rsidRPr="005A13D5">
              <w:rPr>
                <w:rFonts w:ascii="GHEA Grapalat" w:hAnsi="GHEA Grapalat"/>
                <w:sz w:val="22"/>
                <w:szCs w:val="22"/>
                <w:lang w:val="hy-AM"/>
              </w:rPr>
              <w:t>Նախագ</w:t>
            </w:r>
            <w:r w:rsidRPr="005A13D5">
              <w:rPr>
                <w:rFonts w:ascii="GHEA Grapalat" w:hAnsi="GHEA Grapalat"/>
                <w:sz w:val="22"/>
                <w:szCs w:val="22"/>
              </w:rPr>
              <w:t xml:space="preserve">ծի հավելվածով ներկայացված </w:t>
            </w:r>
            <w:r w:rsidRPr="005A13D5">
              <w:rPr>
                <w:rStyle w:val="Emphasis"/>
                <w:rFonts w:ascii="GHEA Grapalat" w:hAnsi="GHEA Grapalat"/>
                <w:sz w:val="22"/>
                <w:szCs w:val="22"/>
              </w:rPr>
              <w:t>Առգրավված վերցված, կամավոր հանձնված և գտնված զենքի և ռազմամթերքի ընդունման» կարգի (այսուհետ՝ Կարգ)</w:t>
            </w:r>
            <w:r w:rsidRPr="005A13D5">
              <w:rPr>
                <w:rStyle w:val="Emphasis"/>
                <w:rFonts w:ascii="GHEA Grapalat" w:hAnsi="GHEA Grapalat"/>
                <w:b w:val="0"/>
                <w:sz w:val="22"/>
                <w:szCs w:val="22"/>
              </w:rPr>
              <w:t xml:space="preserve"> </w:t>
            </w:r>
            <w:r w:rsidRPr="005A13D5">
              <w:rPr>
                <w:rFonts w:ascii="GHEA Grapalat" w:hAnsi="GHEA Grapalat"/>
                <w:sz w:val="22"/>
                <w:szCs w:val="22"/>
              </w:rPr>
              <w:t xml:space="preserve">5-րդ հոդվածի համաձայն՝ </w:t>
            </w:r>
            <w:r w:rsidRPr="005A13D5">
              <w:rPr>
                <w:rFonts w:ascii="GHEA Grapalat" w:hAnsi="GHEA Grapalat"/>
                <w:bCs/>
                <w:color w:val="000000"/>
                <w:sz w:val="22"/>
                <w:szCs w:val="22"/>
                <w:lang w:val="af-ZA"/>
              </w:rPr>
              <w:t>զինապահեստ ընդունելիս զենքը հաշվառվում է ՀՀ ոստիկանության պետի հրամանով սահմանված կարգով:</w:t>
            </w:r>
          </w:p>
          <w:p w:rsidR="009D1D38" w:rsidRPr="005A13D5" w:rsidRDefault="009D1D38" w:rsidP="009D1D38">
            <w:pPr>
              <w:shd w:val="clear" w:color="auto" w:fill="FFFFFF"/>
              <w:spacing w:after="0"/>
              <w:ind w:firstLine="567"/>
              <w:jc w:val="both"/>
              <w:rPr>
                <w:rFonts w:ascii="GHEA Grapalat" w:hAnsi="GHEA Grapalat" w:cs="Sylfaen"/>
                <w:lang w:val="fr-FR"/>
              </w:rPr>
            </w:pPr>
            <w:r w:rsidRPr="005A13D5">
              <w:rPr>
                <w:rFonts w:ascii="GHEA Grapalat" w:eastAsia="Times New Roman" w:hAnsi="GHEA Grapalat" w:cs="Times New Roman"/>
                <w:bCs/>
                <w:color w:val="000000"/>
                <w:lang w:val="af-ZA"/>
              </w:rPr>
              <w:t>Որպես Նախագծի ընդունման հիմնավորում նշվում է</w:t>
            </w:r>
            <w:r w:rsidRPr="005A13D5">
              <w:rPr>
                <w:rFonts w:ascii="GHEA Grapalat" w:eastAsia="Calibri" w:hAnsi="GHEA Grapalat" w:cs="Sylfaen"/>
                <w:lang w:val="fr-FR"/>
              </w:rPr>
              <w:t>, որ 06.06.2019թ. Զենքի մասին օրենքում կատարված փոփոխություն</w:t>
            </w:r>
            <w:r w:rsidRPr="005A13D5">
              <w:rPr>
                <w:rFonts w:ascii="GHEA Grapalat" w:hAnsi="GHEA Grapalat" w:cs="Sylfaen"/>
                <w:lang w:val="fr-FR"/>
              </w:rPr>
              <w:t>ներով պայմանավորված՝</w:t>
            </w:r>
            <w:r w:rsidRPr="005A13D5">
              <w:rPr>
                <w:rFonts w:ascii="GHEA Grapalat" w:eastAsia="Calibri" w:hAnsi="GHEA Grapalat" w:cs="Sylfaen"/>
                <w:lang w:val="fr-FR"/>
              </w:rPr>
              <w:t xml:space="preserve"> անհրաժեշ-տություն է առաջացել ՀՀ ներքին գործերի նախարարի 02.04.1992թ. Առգրավված, կամավոր հանձնված և գտնված զենքի, զինամթերքի և մարտական այլ հանդերձանքի ընդունման կարգի մասին թիվ 145 հրամանով կարգավորված հարաբերություններն այսուհետ սահմանել ՀՀ կառավարության որոշմամբ</w:t>
            </w:r>
            <w:r w:rsidRPr="005A13D5">
              <w:rPr>
                <w:rFonts w:ascii="GHEA Grapalat" w:hAnsi="GHEA Grapalat" w:cs="Sylfaen"/>
                <w:lang w:val="fr-FR"/>
              </w:rPr>
              <w:t>:</w:t>
            </w:r>
          </w:p>
          <w:p w:rsidR="009D1D38" w:rsidRPr="005A13D5" w:rsidRDefault="009D1D38" w:rsidP="00F63465">
            <w:pPr>
              <w:shd w:val="clear" w:color="auto" w:fill="FFFFFF"/>
              <w:ind w:firstLine="567"/>
              <w:jc w:val="both"/>
              <w:rPr>
                <w:rFonts w:ascii="GHEA Grapalat" w:hAnsi="GHEA Grapalat" w:cs="Sylfaen"/>
                <w:lang w:val="fr-FR"/>
              </w:rPr>
            </w:pPr>
            <w:r w:rsidRPr="005A13D5">
              <w:rPr>
                <w:rFonts w:ascii="GHEA Grapalat" w:hAnsi="GHEA Grapalat" w:cs="Sylfaen"/>
                <w:lang w:val="fr-FR"/>
              </w:rPr>
              <w:t xml:space="preserve">Հաշվի առնելով այս հանգամանքը՝ գտնում ենք, որ Նախագծի ընդունմամբ </w:t>
            </w:r>
            <w:r w:rsidRPr="005A13D5">
              <w:rPr>
                <w:rFonts w:ascii="GHEA Grapalat" w:eastAsia="Times New Roman" w:hAnsi="GHEA Grapalat" w:cs="Times New Roman"/>
                <w:bCs/>
                <w:color w:val="000000"/>
                <w:lang w:val="af-ZA"/>
              </w:rPr>
              <w:t xml:space="preserve">զինապահեստ ընդունելիս զենքը հաշվառելու վերաբերյալ ՀՀ ոստիկանության պետի հրամանում փոփոխություններ կատարելու անհրաժեշտություն է առաջանալու՝ ապահովելու համար նոր իրավակարգավորումների լիարժեք իրացումը բոլոր մակարդակներում: Նկատի ունենալով այս հանգամանքը և հիմք ընդունելով «Նորմատիվ իրավական ակտերի մասին» օրենքի 2-րդ հոդվածի 6-րդ կետով ներքին իրավական ակտին տրված բնորոշումը՝ առաջարկում ենք Նախագծին կից ներկայացված՝ Նախագծի ընդունման կապակցությամբ </w:t>
            </w:r>
            <w:r w:rsidRPr="005A13D5">
              <w:rPr>
                <w:rFonts w:ascii="GHEA Grapalat" w:eastAsia="Times New Roman" w:hAnsi="GHEA Grapalat" w:cs="Times New Roman"/>
                <w:bCs/>
                <w:i/>
                <w:color w:val="000000"/>
                <w:lang w:val="af-ZA"/>
              </w:rPr>
              <w:t>այլ իրավական ակտերում</w:t>
            </w:r>
            <w:r w:rsidRPr="005A13D5">
              <w:rPr>
                <w:rFonts w:ascii="GHEA Grapalat" w:eastAsia="Times New Roman" w:hAnsi="GHEA Grapalat" w:cs="Times New Roman"/>
                <w:bCs/>
                <w:color w:val="000000"/>
                <w:lang w:val="af-ZA"/>
              </w:rPr>
              <w:t xml:space="preserve"> փոփոխություններ և լրացումներ կատարելու մասին տեղեկանքում ավելացնել զինապահեստ ընդունելիս զենքը հաշվառելու վերաբերյալ ՀՀ ոստիկանության պետի հրամանի մասին նշում:</w:t>
            </w:r>
          </w:p>
        </w:tc>
        <w:tc>
          <w:tcPr>
            <w:tcW w:w="2647" w:type="dxa"/>
            <w:tcBorders>
              <w:top w:val="single" w:sz="4" w:space="0" w:color="auto"/>
              <w:left w:val="single" w:sz="4" w:space="0" w:color="auto"/>
              <w:bottom w:val="single" w:sz="4" w:space="0" w:color="auto"/>
              <w:right w:val="single" w:sz="4" w:space="0" w:color="auto"/>
            </w:tcBorders>
          </w:tcPr>
          <w:p w:rsidR="009D1D38" w:rsidRPr="005A13D5" w:rsidRDefault="00D259DA" w:rsidP="003438D4">
            <w:pPr>
              <w:jc w:val="center"/>
              <w:rPr>
                <w:rFonts w:ascii="GHEA Grapalat" w:hAnsi="GHEA Grapalat"/>
                <w:lang w:val="fr-FR"/>
              </w:rPr>
            </w:pPr>
            <w:r w:rsidRPr="005A13D5">
              <w:rPr>
                <w:rFonts w:ascii="GHEA Grapalat" w:hAnsi="GHEA Grapalat"/>
                <w:lang w:val="fr-FR"/>
              </w:rPr>
              <w:t>Ընդունվել է:</w:t>
            </w:r>
          </w:p>
          <w:p w:rsidR="009D1D38" w:rsidRPr="005A13D5" w:rsidRDefault="009D1D38" w:rsidP="003438D4">
            <w:pPr>
              <w:jc w:val="center"/>
              <w:rPr>
                <w:rFonts w:ascii="GHEA Grapalat" w:hAnsi="GHEA Grapalat"/>
                <w:lang w:val="fr-FR"/>
              </w:rPr>
            </w:pPr>
          </w:p>
        </w:tc>
        <w:tc>
          <w:tcPr>
            <w:tcW w:w="2709" w:type="dxa"/>
            <w:tcBorders>
              <w:top w:val="single" w:sz="4" w:space="0" w:color="auto"/>
              <w:left w:val="single" w:sz="4" w:space="0" w:color="auto"/>
              <w:bottom w:val="single" w:sz="4" w:space="0" w:color="auto"/>
              <w:right w:val="single" w:sz="4" w:space="0" w:color="auto"/>
            </w:tcBorders>
          </w:tcPr>
          <w:p w:rsidR="009D1D38" w:rsidRPr="005A13D5" w:rsidRDefault="00D259DA" w:rsidP="00D259DA">
            <w:pPr>
              <w:rPr>
                <w:rFonts w:ascii="GHEA Grapalat" w:hAnsi="GHEA Grapalat"/>
                <w:lang w:val="fr-FR"/>
              </w:rPr>
            </w:pPr>
            <w:r w:rsidRPr="005A13D5">
              <w:rPr>
                <w:rFonts w:ascii="GHEA Grapalat" w:hAnsi="GHEA Grapalat" w:cs="Sylfaen"/>
              </w:rPr>
              <w:t>Այլ</w:t>
            </w:r>
            <w:r w:rsidRPr="005A13D5">
              <w:rPr>
                <w:rFonts w:ascii="GHEA Grapalat" w:hAnsi="GHEA Grapalat" w:cs="Times Armenian"/>
                <w:lang w:val="fr-FR"/>
              </w:rPr>
              <w:t xml:space="preserve"> </w:t>
            </w:r>
            <w:r w:rsidRPr="005A13D5">
              <w:rPr>
                <w:rFonts w:ascii="GHEA Grapalat" w:hAnsi="GHEA Grapalat" w:cs="Sylfaen"/>
              </w:rPr>
              <w:t>իրավական</w:t>
            </w:r>
            <w:r w:rsidRPr="005A13D5">
              <w:rPr>
                <w:rFonts w:ascii="GHEA Grapalat" w:hAnsi="GHEA Grapalat" w:cs="Times Armenian"/>
                <w:lang w:val="fr-FR"/>
              </w:rPr>
              <w:t xml:space="preserve"> </w:t>
            </w:r>
            <w:r w:rsidRPr="005A13D5">
              <w:rPr>
                <w:rFonts w:ascii="GHEA Grapalat" w:hAnsi="GHEA Grapalat" w:cs="Sylfaen"/>
              </w:rPr>
              <w:t>ակտերում</w:t>
            </w:r>
            <w:r w:rsidRPr="005A13D5">
              <w:rPr>
                <w:rFonts w:ascii="GHEA Grapalat" w:hAnsi="GHEA Grapalat" w:cs="Times Armenian"/>
                <w:lang w:val="fr-FR"/>
              </w:rPr>
              <w:t xml:space="preserve"> </w:t>
            </w:r>
            <w:r w:rsidRPr="005A13D5">
              <w:rPr>
                <w:rFonts w:ascii="GHEA Grapalat" w:hAnsi="GHEA Grapalat" w:cs="Sylfaen"/>
              </w:rPr>
              <w:t>փոփոխություններ</w:t>
            </w:r>
            <w:r w:rsidRPr="005A13D5">
              <w:rPr>
                <w:rFonts w:ascii="GHEA Grapalat" w:hAnsi="GHEA Grapalat" w:cs="Times Armenian"/>
                <w:lang w:val="fr-FR"/>
              </w:rPr>
              <w:t xml:space="preserve"> </w:t>
            </w:r>
            <w:r w:rsidRPr="005A13D5">
              <w:rPr>
                <w:rFonts w:ascii="GHEA Grapalat" w:hAnsi="GHEA Grapalat" w:cs="Times Armenian"/>
              </w:rPr>
              <w:t>և</w:t>
            </w:r>
            <w:r w:rsidRPr="005A13D5">
              <w:rPr>
                <w:rFonts w:ascii="GHEA Grapalat" w:hAnsi="GHEA Grapalat" w:cs="Times Armenian"/>
                <w:lang w:val="fr-FR"/>
              </w:rPr>
              <w:t xml:space="preserve">  </w:t>
            </w:r>
            <w:r w:rsidRPr="005A13D5">
              <w:rPr>
                <w:rFonts w:ascii="GHEA Grapalat" w:hAnsi="GHEA Grapalat" w:cs="Sylfaen"/>
              </w:rPr>
              <w:t>լրացումներ</w:t>
            </w:r>
            <w:r w:rsidRPr="005A13D5">
              <w:rPr>
                <w:rFonts w:ascii="GHEA Grapalat" w:hAnsi="GHEA Grapalat" w:cs="Times Armenian"/>
                <w:lang w:val="fr-FR"/>
              </w:rPr>
              <w:t xml:space="preserve"> </w:t>
            </w:r>
            <w:r w:rsidRPr="005A13D5">
              <w:rPr>
                <w:rFonts w:ascii="GHEA Grapalat" w:hAnsi="GHEA Grapalat" w:cs="Sylfaen"/>
              </w:rPr>
              <w:t>կատարելու</w:t>
            </w:r>
            <w:r w:rsidRPr="005A13D5">
              <w:rPr>
                <w:rFonts w:ascii="GHEA Grapalat" w:hAnsi="GHEA Grapalat" w:cs="Times Armenian"/>
                <w:lang w:val="fr-FR"/>
              </w:rPr>
              <w:t xml:space="preserve"> </w:t>
            </w:r>
            <w:r w:rsidRPr="005A13D5">
              <w:rPr>
                <w:rFonts w:ascii="GHEA Grapalat" w:hAnsi="GHEA Grapalat" w:cs="Sylfaen"/>
              </w:rPr>
              <w:t>անհրաժեշտության</w:t>
            </w:r>
            <w:r w:rsidRPr="005A13D5">
              <w:rPr>
                <w:rFonts w:ascii="GHEA Grapalat" w:hAnsi="GHEA Grapalat" w:cs="Times Armenian"/>
                <w:lang w:val="fr-FR"/>
              </w:rPr>
              <w:t xml:space="preserve"> </w:t>
            </w:r>
            <w:r w:rsidRPr="005A13D5">
              <w:rPr>
                <w:rFonts w:ascii="GHEA Grapalat" w:hAnsi="GHEA Grapalat" w:cs="Sylfaen"/>
              </w:rPr>
              <w:t>մասին</w:t>
            </w:r>
            <w:r w:rsidRPr="005A13D5">
              <w:rPr>
                <w:rFonts w:ascii="GHEA Grapalat" w:hAnsi="GHEA Grapalat" w:cs="Sylfaen"/>
                <w:lang w:val="fr-FR"/>
              </w:rPr>
              <w:t xml:space="preserve"> </w:t>
            </w:r>
            <w:r w:rsidRPr="005A13D5">
              <w:rPr>
                <w:rFonts w:ascii="GHEA Grapalat" w:hAnsi="GHEA Grapalat" w:cs="Sylfaen"/>
              </w:rPr>
              <w:t>տեղեկանքը</w:t>
            </w:r>
            <w:r w:rsidRPr="005A13D5">
              <w:rPr>
                <w:rFonts w:ascii="GHEA Grapalat" w:hAnsi="GHEA Grapalat" w:cs="Sylfaen"/>
                <w:lang w:val="fr-FR"/>
              </w:rPr>
              <w:t xml:space="preserve"> </w:t>
            </w:r>
            <w:r w:rsidRPr="005A13D5">
              <w:rPr>
                <w:rFonts w:ascii="GHEA Grapalat" w:hAnsi="GHEA Grapalat" w:cs="Sylfaen"/>
              </w:rPr>
              <w:t>խմբագրվել</w:t>
            </w:r>
            <w:r w:rsidRPr="005A13D5">
              <w:rPr>
                <w:rFonts w:ascii="GHEA Grapalat" w:hAnsi="GHEA Grapalat" w:cs="Sylfaen"/>
                <w:lang w:val="fr-FR"/>
              </w:rPr>
              <w:t xml:space="preserve"> </w:t>
            </w:r>
            <w:r w:rsidRPr="005A13D5">
              <w:rPr>
                <w:rFonts w:ascii="GHEA Grapalat" w:hAnsi="GHEA Grapalat" w:cs="Sylfaen"/>
              </w:rPr>
              <w:t>է</w:t>
            </w:r>
            <w:r w:rsidRPr="005A13D5">
              <w:rPr>
                <w:rFonts w:ascii="GHEA Grapalat" w:hAnsi="GHEA Grapalat" w:cs="Sylfaen"/>
                <w:lang w:val="fr-FR"/>
              </w:rPr>
              <w:t>:</w:t>
            </w:r>
          </w:p>
          <w:p w:rsidR="009D1D38" w:rsidRPr="005A13D5" w:rsidRDefault="009D1D38" w:rsidP="003438D4">
            <w:pPr>
              <w:jc w:val="center"/>
              <w:rPr>
                <w:rFonts w:ascii="GHEA Grapalat" w:hAnsi="GHEA Grapalat"/>
                <w:lang w:val="fr-FR"/>
              </w:rPr>
            </w:pPr>
          </w:p>
        </w:tc>
      </w:tr>
      <w:tr w:rsidR="009D1D38" w:rsidRPr="005A13D5" w:rsidTr="00F344B2">
        <w:trPr>
          <w:trHeight w:val="1051"/>
        </w:trPr>
        <w:tc>
          <w:tcPr>
            <w:tcW w:w="3345" w:type="dxa"/>
            <w:vMerge/>
            <w:tcBorders>
              <w:left w:val="single" w:sz="4" w:space="0" w:color="auto"/>
              <w:right w:val="single" w:sz="4" w:space="0" w:color="auto"/>
            </w:tcBorders>
            <w:shd w:val="clear" w:color="auto" w:fill="auto"/>
            <w:hideMark/>
          </w:tcPr>
          <w:p w:rsidR="009D1D38" w:rsidRPr="005A13D5" w:rsidRDefault="009D1D38">
            <w:pPr>
              <w:spacing w:after="0"/>
              <w:jc w:val="center"/>
              <w:rPr>
                <w:rFonts w:ascii="GHEA Grapalat" w:hAnsi="GHEA Grapalat"/>
                <w:b/>
                <w:i/>
                <w:lang w:val="fr-FR"/>
              </w:rPr>
            </w:pPr>
          </w:p>
        </w:tc>
        <w:tc>
          <w:tcPr>
            <w:tcW w:w="6149" w:type="dxa"/>
            <w:tcBorders>
              <w:top w:val="single" w:sz="4" w:space="0" w:color="auto"/>
              <w:left w:val="single" w:sz="4" w:space="0" w:color="auto"/>
              <w:bottom w:val="single" w:sz="4" w:space="0" w:color="auto"/>
              <w:right w:val="single" w:sz="4" w:space="0" w:color="auto"/>
            </w:tcBorders>
            <w:shd w:val="clear" w:color="auto" w:fill="auto"/>
          </w:tcPr>
          <w:p w:rsidR="009D1D38" w:rsidRPr="005A13D5" w:rsidRDefault="009D1D38" w:rsidP="00BB672A">
            <w:pPr>
              <w:shd w:val="clear" w:color="auto" w:fill="FFFFFF"/>
              <w:ind w:firstLine="567"/>
              <w:jc w:val="both"/>
              <w:rPr>
                <w:rFonts w:ascii="GHEA Grapalat" w:hAnsi="GHEA Grapalat" w:cs="Sylfaen"/>
                <w:lang w:val="af-ZA"/>
              </w:rPr>
            </w:pPr>
            <w:r w:rsidRPr="005A13D5">
              <w:rPr>
                <w:rFonts w:ascii="GHEA Grapalat" w:eastAsia="Times New Roman" w:hAnsi="GHEA Grapalat" w:cs="Times New Roman"/>
                <w:bCs/>
                <w:color w:val="000000"/>
                <w:lang w:val="af-ZA"/>
              </w:rPr>
              <w:t xml:space="preserve">2. Կարգի 8-րդ կետի համաձայն՝ </w:t>
            </w:r>
            <w:r w:rsidRPr="005A13D5">
              <w:rPr>
                <w:rFonts w:ascii="GHEA Grapalat" w:eastAsia="Times New Roman" w:hAnsi="GHEA Grapalat" w:cs="Times New Roman"/>
                <w:bCs/>
                <w:color w:val="000000"/>
              </w:rPr>
              <w:t>զինապահեստ</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ընդունված</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քաղաքացիական</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և</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ծառայողական</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զենքը</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հանձնվում</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է</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կոմիսիոն</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վաճառքի</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մատակարար</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իրավաբանական</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անձի</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համապատասխան</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լիցենզիայի</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առկայության</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դեպքում</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որից</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ստացված</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գումարը</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փոխանցվում</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է</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Ոստիկանության</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color w:val="000000"/>
              </w:rPr>
              <w:t>հաշվեկշռին</w:t>
            </w:r>
            <w:r w:rsidRPr="005A13D5">
              <w:rPr>
                <w:rFonts w:ascii="GHEA Grapalat" w:eastAsia="Times New Roman" w:hAnsi="GHEA Grapalat" w:cs="Times New Roman"/>
                <w:bCs/>
                <w:color w:val="000000"/>
                <w:lang w:val="af-ZA"/>
              </w:rPr>
              <w:t xml:space="preserve">, </w:t>
            </w:r>
            <w:r w:rsidRPr="005A13D5">
              <w:rPr>
                <w:rFonts w:ascii="GHEA Grapalat" w:eastAsia="Times New Roman" w:hAnsi="GHEA Grapalat" w:cs="Times New Roman"/>
                <w:bCs/>
                <w:i/>
                <w:color w:val="000000"/>
              </w:rPr>
              <w:t>բացառությամբ</w:t>
            </w:r>
            <w:r w:rsidRPr="005A13D5">
              <w:rPr>
                <w:rFonts w:ascii="GHEA Grapalat" w:eastAsia="Times New Roman" w:hAnsi="GHEA Grapalat" w:cs="Times New Roman"/>
                <w:bCs/>
                <w:i/>
                <w:color w:val="000000"/>
                <w:lang w:val="af-ZA"/>
              </w:rPr>
              <w:t xml:space="preserve"> </w:t>
            </w:r>
            <w:r w:rsidRPr="005A13D5">
              <w:rPr>
                <w:rFonts w:ascii="GHEA Grapalat" w:eastAsia="Times New Roman" w:hAnsi="GHEA Grapalat" w:cs="Times New Roman"/>
                <w:bCs/>
                <w:i/>
                <w:color w:val="000000"/>
              </w:rPr>
              <w:t>սույն</w:t>
            </w:r>
            <w:r w:rsidRPr="005A13D5">
              <w:rPr>
                <w:rFonts w:ascii="GHEA Grapalat" w:eastAsia="Times New Roman" w:hAnsi="GHEA Grapalat" w:cs="Times New Roman"/>
                <w:bCs/>
                <w:i/>
                <w:color w:val="000000"/>
                <w:lang w:val="af-ZA"/>
              </w:rPr>
              <w:t xml:space="preserve"> </w:t>
            </w:r>
            <w:r w:rsidRPr="005A13D5">
              <w:rPr>
                <w:rFonts w:ascii="GHEA Grapalat" w:eastAsia="Times New Roman" w:hAnsi="GHEA Grapalat" w:cs="Times New Roman"/>
                <w:bCs/>
                <w:i/>
                <w:color w:val="000000"/>
              </w:rPr>
              <w:t>կարգի</w:t>
            </w:r>
            <w:r w:rsidRPr="005A13D5">
              <w:rPr>
                <w:rFonts w:ascii="GHEA Grapalat" w:eastAsia="Times New Roman" w:hAnsi="GHEA Grapalat" w:cs="Times New Roman"/>
                <w:bCs/>
                <w:i/>
                <w:color w:val="000000"/>
                <w:lang w:val="af-ZA"/>
              </w:rPr>
              <w:t xml:space="preserve"> 6-</w:t>
            </w:r>
            <w:r w:rsidRPr="005A13D5">
              <w:rPr>
                <w:rFonts w:ascii="GHEA Grapalat" w:eastAsia="Times New Roman" w:hAnsi="GHEA Grapalat" w:cs="Times New Roman"/>
                <w:bCs/>
                <w:i/>
                <w:color w:val="000000"/>
              </w:rPr>
              <w:t>րդ</w:t>
            </w:r>
            <w:r w:rsidRPr="005A13D5">
              <w:rPr>
                <w:rFonts w:ascii="GHEA Grapalat" w:eastAsia="Times New Roman" w:hAnsi="GHEA Grapalat" w:cs="Times New Roman"/>
                <w:bCs/>
                <w:i/>
                <w:color w:val="000000"/>
                <w:lang w:val="af-ZA"/>
              </w:rPr>
              <w:t xml:space="preserve"> </w:t>
            </w:r>
            <w:r w:rsidRPr="005A13D5">
              <w:rPr>
                <w:rFonts w:ascii="GHEA Grapalat" w:eastAsia="Times New Roman" w:hAnsi="GHEA Grapalat" w:cs="Times New Roman"/>
                <w:bCs/>
                <w:i/>
                <w:color w:val="000000"/>
              </w:rPr>
              <w:t>կետով</w:t>
            </w:r>
            <w:r w:rsidRPr="005A13D5">
              <w:rPr>
                <w:rFonts w:ascii="GHEA Grapalat" w:eastAsia="Times New Roman" w:hAnsi="GHEA Grapalat" w:cs="Times New Roman"/>
                <w:bCs/>
                <w:i/>
                <w:color w:val="000000"/>
                <w:lang w:val="af-ZA"/>
              </w:rPr>
              <w:t xml:space="preserve"> </w:t>
            </w:r>
            <w:r w:rsidRPr="005A13D5">
              <w:rPr>
                <w:rFonts w:ascii="GHEA Grapalat" w:eastAsia="Times New Roman" w:hAnsi="GHEA Grapalat" w:cs="Times New Roman"/>
                <w:bCs/>
                <w:i/>
                <w:color w:val="000000"/>
              </w:rPr>
              <w:t>նախատեսված</w:t>
            </w:r>
            <w:r w:rsidRPr="005A13D5">
              <w:rPr>
                <w:rFonts w:ascii="GHEA Grapalat" w:eastAsia="Times New Roman" w:hAnsi="GHEA Grapalat" w:cs="Times New Roman"/>
                <w:bCs/>
                <w:i/>
                <w:color w:val="000000"/>
                <w:lang w:val="af-ZA"/>
              </w:rPr>
              <w:t xml:space="preserve"> </w:t>
            </w:r>
            <w:r w:rsidRPr="005A13D5">
              <w:rPr>
                <w:rFonts w:ascii="GHEA Grapalat" w:eastAsia="Times New Roman" w:hAnsi="GHEA Grapalat" w:cs="Times New Roman"/>
                <w:bCs/>
                <w:i/>
                <w:color w:val="000000"/>
              </w:rPr>
              <w:t>դեպքի</w:t>
            </w:r>
            <w:r w:rsidRPr="005A13D5">
              <w:rPr>
                <w:rFonts w:ascii="GHEA Grapalat" w:eastAsia="Times New Roman" w:hAnsi="GHEA Grapalat" w:cs="Times New Roman"/>
                <w:bCs/>
                <w:color w:val="000000"/>
                <w:lang w:val="af-ZA"/>
              </w:rPr>
              <w:t>: Կարգի 6-րդ կետի ուսումնասիրությունը ցույց է տալիս, որ դրանց միջև չկա իմաստային փոխկապակցվածություն և, ամենայն հավանականությամբ, տեխնիկական վրիպակ է: Առաջարկում ենք ուղղել նշյալ վրիպակը:</w:t>
            </w:r>
          </w:p>
        </w:tc>
        <w:tc>
          <w:tcPr>
            <w:tcW w:w="2647" w:type="dxa"/>
            <w:tcBorders>
              <w:top w:val="single" w:sz="4" w:space="0" w:color="auto"/>
              <w:left w:val="single" w:sz="4" w:space="0" w:color="auto"/>
              <w:bottom w:val="single" w:sz="4" w:space="0" w:color="auto"/>
              <w:right w:val="single" w:sz="4" w:space="0" w:color="auto"/>
            </w:tcBorders>
          </w:tcPr>
          <w:p w:rsidR="00F061EB" w:rsidRPr="005A13D5" w:rsidRDefault="00F061EB" w:rsidP="00F061EB">
            <w:pPr>
              <w:jc w:val="center"/>
              <w:rPr>
                <w:rFonts w:ascii="GHEA Grapalat" w:hAnsi="GHEA Grapalat"/>
                <w:lang w:val="fr-FR"/>
              </w:rPr>
            </w:pPr>
            <w:r w:rsidRPr="005A13D5">
              <w:rPr>
                <w:rFonts w:ascii="GHEA Grapalat" w:hAnsi="GHEA Grapalat"/>
                <w:lang w:val="fr-FR"/>
              </w:rPr>
              <w:t>Ընդունվել է:</w:t>
            </w:r>
          </w:p>
          <w:p w:rsidR="009D1D38" w:rsidRPr="005A13D5" w:rsidRDefault="009D1D38" w:rsidP="003438D4">
            <w:pPr>
              <w:jc w:val="center"/>
              <w:rPr>
                <w:rFonts w:ascii="GHEA Grapalat" w:hAnsi="GHEA Grapalat"/>
                <w:lang w:val="fr-FR"/>
              </w:rPr>
            </w:pPr>
          </w:p>
        </w:tc>
        <w:tc>
          <w:tcPr>
            <w:tcW w:w="2709" w:type="dxa"/>
            <w:tcBorders>
              <w:top w:val="single" w:sz="4" w:space="0" w:color="auto"/>
              <w:left w:val="single" w:sz="4" w:space="0" w:color="auto"/>
              <w:bottom w:val="single" w:sz="4" w:space="0" w:color="auto"/>
              <w:right w:val="single" w:sz="4" w:space="0" w:color="auto"/>
            </w:tcBorders>
          </w:tcPr>
          <w:p w:rsidR="009D1D38" w:rsidRPr="005A13D5" w:rsidRDefault="00C54C59" w:rsidP="003438D4">
            <w:pPr>
              <w:jc w:val="center"/>
              <w:rPr>
                <w:rFonts w:ascii="GHEA Grapalat" w:hAnsi="GHEA Grapalat"/>
                <w:lang w:val="fr-FR"/>
              </w:rPr>
            </w:pPr>
            <w:r w:rsidRPr="005A13D5">
              <w:rPr>
                <w:rFonts w:ascii="GHEA Grapalat" w:hAnsi="GHEA Grapalat"/>
                <w:lang w:val="fr-FR"/>
              </w:rPr>
              <w:t>Դրույթը խմբագրվել է:</w:t>
            </w:r>
          </w:p>
        </w:tc>
      </w:tr>
      <w:tr w:rsidR="009D1D38" w:rsidRPr="005A13D5" w:rsidTr="00F344B2">
        <w:trPr>
          <w:trHeight w:val="1051"/>
        </w:trPr>
        <w:tc>
          <w:tcPr>
            <w:tcW w:w="3345" w:type="dxa"/>
            <w:vMerge/>
            <w:tcBorders>
              <w:left w:val="single" w:sz="4" w:space="0" w:color="auto"/>
              <w:right w:val="single" w:sz="4" w:space="0" w:color="auto"/>
            </w:tcBorders>
            <w:shd w:val="clear" w:color="auto" w:fill="auto"/>
            <w:hideMark/>
          </w:tcPr>
          <w:p w:rsidR="009D1D38" w:rsidRPr="005A13D5" w:rsidRDefault="009D1D38" w:rsidP="00816423">
            <w:pPr>
              <w:jc w:val="center"/>
              <w:rPr>
                <w:rFonts w:ascii="GHEA Grapalat" w:hAnsi="GHEA Grapalat"/>
                <w:b/>
                <w:i/>
                <w:lang w:val="fr-FR"/>
              </w:rPr>
            </w:pPr>
          </w:p>
        </w:tc>
        <w:tc>
          <w:tcPr>
            <w:tcW w:w="6149" w:type="dxa"/>
            <w:tcBorders>
              <w:top w:val="single" w:sz="4" w:space="0" w:color="auto"/>
              <w:left w:val="single" w:sz="4" w:space="0" w:color="auto"/>
              <w:bottom w:val="single" w:sz="4" w:space="0" w:color="auto"/>
              <w:right w:val="single" w:sz="4" w:space="0" w:color="auto"/>
            </w:tcBorders>
            <w:shd w:val="clear" w:color="auto" w:fill="auto"/>
          </w:tcPr>
          <w:p w:rsidR="009D1D38" w:rsidRPr="005A13D5" w:rsidRDefault="00D30CB1" w:rsidP="00D30CB1">
            <w:pPr>
              <w:shd w:val="clear" w:color="auto" w:fill="FFFFFF"/>
              <w:ind w:firstLine="567"/>
              <w:jc w:val="both"/>
              <w:rPr>
                <w:rFonts w:ascii="GHEA Grapalat" w:hAnsi="GHEA Grapalat" w:cs="Sylfaen"/>
                <w:lang w:val="fr-FR"/>
              </w:rPr>
            </w:pPr>
            <w:r w:rsidRPr="005A13D5">
              <w:rPr>
                <w:rFonts w:ascii="GHEA Grapalat" w:hAnsi="GHEA Grapalat" w:cs="Sylfaen"/>
                <w:iCs/>
                <w:lang w:val="af-ZA"/>
              </w:rPr>
              <w:t xml:space="preserve">3. </w:t>
            </w:r>
            <w:r w:rsidRPr="005A13D5">
              <w:rPr>
                <w:rFonts w:ascii="GHEA Grapalat" w:hAnsi="GHEA Grapalat" w:cs="Sylfaen"/>
                <w:iCs/>
              </w:rPr>
              <w:t>Նախագծի</w:t>
            </w:r>
            <w:r w:rsidRPr="005A13D5">
              <w:rPr>
                <w:rFonts w:ascii="GHEA Grapalat" w:hAnsi="GHEA Grapalat" w:cs="Trebuchet MS"/>
                <w:iCs/>
                <w:lang w:val="af-ZA"/>
              </w:rPr>
              <w:t xml:space="preserve"> </w:t>
            </w:r>
            <w:r w:rsidRPr="005A13D5">
              <w:rPr>
                <w:rFonts w:ascii="GHEA Grapalat" w:hAnsi="GHEA Grapalat" w:cs="Sylfaen"/>
                <w:iCs/>
              </w:rPr>
              <w:t>հիմնավորման</w:t>
            </w:r>
            <w:r w:rsidRPr="005A13D5">
              <w:rPr>
                <w:rFonts w:ascii="GHEA Grapalat" w:hAnsi="GHEA Grapalat" w:cs="Trebuchet MS"/>
                <w:iCs/>
                <w:lang w:val="af-ZA"/>
              </w:rPr>
              <w:t xml:space="preserve"> </w:t>
            </w:r>
            <w:r w:rsidRPr="005A13D5">
              <w:rPr>
                <w:rFonts w:ascii="GHEA Grapalat" w:hAnsi="GHEA Grapalat" w:cs="Sylfaen"/>
                <w:iCs/>
              </w:rPr>
              <w:t>մեջ</w:t>
            </w:r>
            <w:r w:rsidRPr="005A13D5">
              <w:rPr>
                <w:rFonts w:ascii="GHEA Grapalat" w:hAnsi="GHEA Grapalat" w:cs="Trebuchet MS"/>
                <w:iCs/>
                <w:lang w:val="af-ZA"/>
              </w:rPr>
              <w:t xml:space="preserve"> </w:t>
            </w:r>
            <w:r w:rsidRPr="005A13D5">
              <w:rPr>
                <w:rFonts w:ascii="GHEA Grapalat" w:hAnsi="GHEA Grapalat" w:cs="Sylfaen"/>
                <w:iCs/>
              </w:rPr>
              <w:t>որևէ</w:t>
            </w:r>
            <w:r w:rsidRPr="005A13D5">
              <w:rPr>
                <w:rFonts w:ascii="GHEA Grapalat" w:hAnsi="GHEA Grapalat" w:cs="Trebuchet MS"/>
                <w:iCs/>
                <w:lang w:val="af-ZA"/>
              </w:rPr>
              <w:t xml:space="preserve"> </w:t>
            </w:r>
            <w:r w:rsidRPr="005A13D5">
              <w:rPr>
                <w:rFonts w:ascii="GHEA Grapalat" w:hAnsi="GHEA Grapalat" w:cs="Sylfaen"/>
                <w:iCs/>
              </w:rPr>
              <w:t>անդրադարձ</w:t>
            </w:r>
            <w:r w:rsidRPr="005A13D5">
              <w:rPr>
                <w:rFonts w:ascii="GHEA Grapalat" w:hAnsi="GHEA Grapalat" w:cs="Trebuchet MS"/>
                <w:iCs/>
                <w:lang w:val="af-ZA"/>
              </w:rPr>
              <w:t xml:space="preserve"> </w:t>
            </w:r>
            <w:r w:rsidRPr="005A13D5">
              <w:rPr>
                <w:rFonts w:ascii="GHEA Grapalat" w:hAnsi="GHEA Grapalat" w:cs="Sylfaen"/>
                <w:iCs/>
              </w:rPr>
              <w:t>չկա</w:t>
            </w:r>
            <w:r w:rsidRPr="005A13D5">
              <w:rPr>
                <w:rFonts w:ascii="GHEA Grapalat" w:hAnsi="GHEA Grapalat" w:cs="Trebuchet MS"/>
                <w:iCs/>
                <w:lang w:val="af-ZA"/>
              </w:rPr>
              <w:t xml:space="preserve"> </w:t>
            </w:r>
            <w:r w:rsidRPr="005A13D5">
              <w:rPr>
                <w:rFonts w:ascii="GHEA Grapalat" w:hAnsi="GHEA Grapalat" w:cs="Sylfaen"/>
                <w:iCs/>
              </w:rPr>
              <w:t>այն</w:t>
            </w:r>
            <w:r w:rsidRPr="005A13D5">
              <w:rPr>
                <w:rFonts w:ascii="GHEA Grapalat" w:hAnsi="GHEA Grapalat" w:cs="Trebuchet MS"/>
                <w:iCs/>
                <w:lang w:val="af-ZA"/>
              </w:rPr>
              <w:t xml:space="preserve"> </w:t>
            </w:r>
            <w:r w:rsidRPr="005A13D5">
              <w:rPr>
                <w:rFonts w:ascii="GHEA Grapalat" w:hAnsi="GHEA Grapalat" w:cs="Sylfaen"/>
                <w:iCs/>
              </w:rPr>
              <w:t>հարցին</w:t>
            </w:r>
            <w:r w:rsidRPr="005A13D5">
              <w:rPr>
                <w:rFonts w:ascii="GHEA Grapalat" w:hAnsi="GHEA Grapalat" w:cs="Trebuchet MS"/>
                <w:iCs/>
                <w:lang w:val="af-ZA"/>
              </w:rPr>
              <w:t xml:space="preserve">, </w:t>
            </w:r>
            <w:r w:rsidRPr="005A13D5">
              <w:rPr>
                <w:rFonts w:ascii="GHEA Grapalat" w:hAnsi="GHEA Grapalat" w:cs="Sylfaen"/>
                <w:iCs/>
              </w:rPr>
              <w:t>թե</w:t>
            </w:r>
            <w:r w:rsidRPr="005A13D5">
              <w:rPr>
                <w:rFonts w:ascii="GHEA Grapalat" w:hAnsi="GHEA Grapalat" w:cs="Trebuchet MS"/>
                <w:iCs/>
                <w:lang w:val="af-ZA"/>
              </w:rPr>
              <w:t xml:space="preserve"> </w:t>
            </w:r>
            <w:r w:rsidRPr="005A13D5">
              <w:rPr>
                <w:rFonts w:ascii="GHEA Grapalat" w:hAnsi="GHEA Grapalat" w:cs="Sylfaen"/>
                <w:iCs/>
              </w:rPr>
              <w:t>ինչու</w:t>
            </w:r>
            <w:r w:rsidRPr="005A13D5">
              <w:rPr>
                <w:rFonts w:ascii="GHEA Grapalat" w:hAnsi="GHEA Grapalat" w:cs="Trebuchet MS"/>
                <w:iCs/>
                <w:lang w:val="af-ZA"/>
              </w:rPr>
              <w:t xml:space="preserve"> </w:t>
            </w:r>
            <w:r w:rsidRPr="005A13D5">
              <w:rPr>
                <w:rFonts w:ascii="GHEA Grapalat" w:hAnsi="GHEA Grapalat" w:cs="Sylfaen"/>
                <w:iCs/>
              </w:rPr>
              <w:t>պետք</w:t>
            </w:r>
            <w:r w:rsidRPr="005A13D5">
              <w:rPr>
                <w:rFonts w:ascii="GHEA Grapalat" w:hAnsi="GHEA Grapalat" w:cs="Trebuchet MS"/>
                <w:iCs/>
                <w:lang w:val="af-ZA"/>
              </w:rPr>
              <w:t xml:space="preserve"> </w:t>
            </w:r>
            <w:r w:rsidRPr="005A13D5">
              <w:rPr>
                <w:rFonts w:ascii="GHEA Grapalat" w:hAnsi="GHEA Grapalat" w:cs="Sylfaen"/>
                <w:iCs/>
              </w:rPr>
              <w:t>է</w:t>
            </w:r>
            <w:r w:rsidRPr="005A13D5">
              <w:rPr>
                <w:rFonts w:ascii="GHEA Grapalat" w:hAnsi="GHEA Grapalat" w:cs="Trebuchet MS"/>
                <w:iCs/>
                <w:lang w:val="af-ZA"/>
              </w:rPr>
              <w:t xml:space="preserve"> </w:t>
            </w:r>
            <w:r w:rsidRPr="005A13D5">
              <w:rPr>
                <w:rFonts w:ascii="GHEA Grapalat" w:hAnsi="GHEA Grapalat" w:cs="Sylfaen"/>
                <w:iCs/>
              </w:rPr>
              <w:t>քաղաքացիական</w:t>
            </w:r>
            <w:r w:rsidRPr="005A13D5">
              <w:rPr>
                <w:rFonts w:ascii="GHEA Grapalat" w:hAnsi="GHEA Grapalat" w:cs="Trebuchet MS"/>
                <w:iCs/>
                <w:lang w:val="af-ZA"/>
              </w:rPr>
              <w:t xml:space="preserve"> </w:t>
            </w:r>
            <w:r w:rsidRPr="005A13D5">
              <w:rPr>
                <w:rFonts w:ascii="GHEA Grapalat" w:hAnsi="GHEA Grapalat" w:cs="Sylfaen"/>
                <w:iCs/>
              </w:rPr>
              <w:t>և</w:t>
            </w:r>
            <w:r w:rsidRPr="005A13D5">
              <w:rPr>
                <w:rFonts w:ascii="GHEA Grapalat" w:hAnsi="GHEA Grapalat" w:cs="Trebuchet MS"/>
                <w:iCs/>
                <w:lang w:val="af-ZA"/>
              </w:rPr>
              <w:t xml:space="preserve"> </w:t>
            </w:r>
            <w:r w:rsidRPr="005A13D5">
              <w:rPr>
                <w:rFonts w:ascii="GHEA Grapalat" w:hAnsi="GHEA Grapalat" w:cs="Sylfaen"/>
                <w:iCs/>
              </w:rPr>
              <w:t>ծառայողական</w:t>
            </w:r>
            <w:r w:rsidRPr="005A13D5">
              <w:rPr>
                <w:rFonts w:ascii="GHEA Grapalat" w:eastAsia="Times New Roman" w:hAnsi="GHEA Grapalat" w:cs="Times New Roman"/>
                <w:bCs/>
                <w:color w:val="000000"/>
                <w:lang w:val="af-ZA"/>
              </w:rPr>
              <w:t xml:space="preserve"> </w:t>
            </w:r>
            <w:r w:rsidRPr="005A13D5">
              <w:rPr>
                <w:rFonts w:ascii="GHEA Grapalat" w:hAnsi="GHEA Grapalat" w:cs="Sylfaen"/>
                <w:iCs/>
              </w:rPr>
              <w:t>զենքի</w:t>
            </w:r>
            <w:r w:rsidRPr="005A13D5">
              <w:rPr>
                <w:rFonts w:ascii="GHEA Grapalat" w:hAnsi="GHEA Grapalat" w:cs="Trebuchet MS"/>
                <w:iCs/>
                <w:lang w:val="af-ZA"/>
              </w:rPr>
              <w:t xml:space="preserve"> </w:t>
            </w:r>
            <w:r w:rsidRPr="005A13D5">
              <w:rPr>
                <w:rFonts w:ascii="GHEA Grapalat" w:hAnsi="GHEA Grapalat" w:cs="Sylfaen"/>
                <w:iCs/>
              </w:rPr>
              <w:t>կոմիսիոն</w:t>
            </w:r>
            <w:r w:rsidRPr="005A13D5">
              <w:rPr>
                <w:rFonts w:ascii="GHEA Grapalat" w:hAnsi="GHEA Grapalat" w:cs="Trebuchet MS"/>
                <w:iCs/>
                <w:lang w:val="af-ZA"/>
              </w:rPr>
              <w:t xml:space="preserve"> </w:t>
            </w:r>
            <w:r w:rsidRPr="005A13D5">
              <w:rPr>
                <w:rFonts w:ascii="GHEA Grapalat" w:hAnsi="GHEA Grapalat" w:cs="Sylfaen"/>
                <w:iCs/>
              </w:rPr>
              <w:t>վաճառքից</w:t>
            </w:r>
            <w:r w:rsidRPr="005A13D5">
              <w:rPr>
                <w:rFonts w:ascii="GHEA Grapalat" w:hAnsi="GHEA Grapalat" w:cs="Trebuchet MS"/>
                <w:iCs/>
                <w:lang w:val="af-ZA"/>
              </w:rPr>
              <w:t xml:space="preserve"> </w:t>
            </w:r>
            <w:r w:rsidRPr="005A13D5">
              <w:rPr>
                <w:rFonts w:ascii="GHEA Grapalat" w:hAnsi="GHEA Grapalat" w:cs="Sylfaen"/>
                <w:iCs/>
              </w:rPr>
              <w:t>ստացված</w:t>
            </w:r>
            <w:r w:rsidRPr="005A13D5">
              <w:rPr>
                <w:rFonts w:ascii="GHEA Grapalat" w:hAnsi="GHEA Grapalat" w:cs="Trebuchet MS"/>
                <w:iCs/>
                <w:lang w:val="af-ZA"/>
              </w:rPr>
              <w:t xml:space="preserve"> </w:t>
            </w:r>
            <w:r w:rsidRPr="005A13D5">
              <w:rPr>
                <w:rFonts w:ascii="GHEA Grapalat" w:hAnsi="GHEA Grapalat" w:cs="Sylfaen"/>
                <w:iCs/>
              </w:rPr>
              <w:t>գումարն</w:t>
            </w:r>
            <w:r w:rsidRPr="005A13D5">
              <w:rPr>
                <w:rFonts w:ascii="GHEA Grapalat" w:hAnsi="GHEA Grapalat" w:cs="Trebuchet MS"/>
                <w:iCs/>
                <w:lang w:val="af-ZA"/>
              </w:rPr>
              <w:t xml:space="preserve"> </w:t>
            </w:r>
            <w:r w:rsidRPr="005A13D5">
              <w:rPr>
                <w:rFonts w:ascii="GHEA Grapalat" w:hAnsi="GHEA Grapalat" w:cs="Sylfaen"/>
                <w:iCs/>
              </w:rPr>
              <w:t>ամբողջությամբ</w:t>
            </w:r>
            <w:r w:rsidRPr="005A13D5">
              <w:rPr>
                <w:rFonts w:ascii="GHEA Grapalat" w:hAnsi="GHEA Grapalat" w:cs="Trebuchet MS"/>
                <w:iCs/>
                <w:lang w:val="af-ZA"/>
              </w:rPr>
              <w:t xml:space="preserve"> </w:t>
            </w:r>
            <w:r w:rsidRPr="005A13D5">
              <w:rPr>
                <w:rFonts w:ascii="GHEA Grapalat" w:hAnsi="GHEA Grapalat" w:cs="Sylfaen"/>
                <w:iCs/>
              </w:rPr>
              <w:t>փոխանցվի</w:t>
            </w:r>
            <w:r w:rsidRPr="005A13D5">
              <w:rPr>
                <w:rFonts w:ascii="GHEA Grapalat" w:hAnsi="GHEA Grapalat" w:cs="Trebuchet MS"/>
                <w:iCs/>
                <w:lang w:val="af-ZA"/>
              </w:rPr>
              <w:t xml:space="preserve"> </w:t>
            </w:r>
            <w:r w:rsidRPr="005A13D5">
              <w:rPr>
                <w:rFonts w:ascii="GHEA Grapalat" w:hAnsi="GHEA Grapalat" w:cs="Sylfaen"/>
                <w:iCs/>
              </w:rPr>
              <w:t>ՀՀ</w:t>
            </w:r>
            <w:r w:rsidRPr="005A13D5">
              <w:rPr>
                <w:rFonts w:ascii="GHEA Grapalat" w:hAnsi="GHEA Grapalat" w:cs="Sylfaen"/>
                <w:iCs/>
                <w:lang w:val="af-ZA"/>
              </w:rPr>
              <w:t xml:space="preserve"> </w:t>
            </w:r>
            <w:r w:rsidRPr="005A13D5">
              <w:rPr>
                <w:rFonts w:ascii="GHEA Grapalat" w:hAnsi="GHEA Grapalat" w:cs="Sylfaen"/>
                <w:iCs/>
              </w:rPr>
              <w:t>ոստիկանության</w:t>
            </w:r>
            <w:r w:rsidRPr="005A13D5">
              <w:rPr>
                <w:rFonts w:ascii="GHEA Grapalat" w:hAnsi="GHEA Grapalat" w:cs="Trebuchet MS"/>
                <w:iCs/>
                <w:lang w:val="af-ZA"/>
              </w:rPr>
              <w:t xml:space="preserve"> </w:t>
            </w:r>
            <w:r w:rsidRPr="005A13D5">
              <w:rPr>
                <w:rFonts w:ascii="GHEA Grapalat" w:hAnsi="GHEA Grapalat" w:cs="Sylfaen"/>
                <w:iCs/>
              </w:rPr>
              <w:t>հաշվեկշռին</w:t>
            </w:r>
            <w:r w:rsidRPr="005A13D5">
              <w:rPr>
                <w:rFonts w:ascii="GHEA Grapalat" w:hAnsi="GHEA Grapalat" w:cs="Trebuchet MS"/>
                <w:iCs/>
                <w:lang w:val="af-ZA"/>
              </w:rPr>
              <w:t xml:space="preserve">, </w:t>
            </w:r>
            <w:r w:rsidRPr="005A13D5">
              <w:rPr>
                <w:rFonts w:ascii="GHEA Grapalat" w:hAnsi="GHEA Grapalat" w:cs="Sylfaen"/>
                <w:iCs/>
              </w:rPr>
              <w:t>այլ</w:t>
            </w:r>
            <w:r w:rsidRPr="005A13D5">
              <w:rPr>
                <w:rFonts w:ascii="GHEA Grapalat" w:hAnsi="GHEA Grapalat" w:cs="Trebuchet MS"/>
                <w:iCs/>
                <w:lang w:val="af-ZA"/>
              </w:rPr>
              <w:t xml:space="preserve"> </w:t>
            </w:r>
            <w:r w:rsidRPr="005A13D5">
              <w:rPr>
                <w:rFonts w:ascii="GHEA Grapalat" w:hAnsi="GHEA Grapalat" w:cs="Sylfaen"/>
                <w:iCs/>
              </w:rPr>
              <w:t>ոչ</w:t>
            </w:r>
            <w:r w:rsidRPr="005A13D5">
              <w:rPr>
                <w:rFonts w:ascii="GHEA Grapalat" w:hAnsi="GHEA Grapalat" w:cs="Trebuchet MS"/>
                <w:iCs/>
                <w:lang w:val="af-ZA"/>
              </w:rPr>
              <w:t xml:space="preserve"> </w:t>
            </w:r>
            <w:r w:rsidRPr="005A13D5">
              <w:rPr>
                <w:rFonts w:ascii="GHEA Grapalat" w:hAnsi="GHEA Grapalat" w:cs="Sylfaen"/>
                <w:iCs/>
              </w:rPr>
              <w:t>թե</w:t>
            </w:r>
            <w:r w:rsidRPr="005A13D5">
              <w:rPr>
                <w:rFonts w:ascii="GHEA Grapalat" w:hAnsi="GHEA Grapalat" w:cs="Trebuchet MS"/>
                <w:iCs/>
                <w:lang w:val="af-ZA"/>
              </w:rPr>
              <w:t xml:space="preserve"> </w:t>
            </w:r>
            <w:r w:rsidRPr="005A13D5">
              <w:rPr>
                <w:rFonts w:ascii="GHEA Grapalat" w:hAnsi="GHEA Grapalat" w:cs="Sylfaen"/>
                <w:iCs/>
              </w:rPr>
              <w:t>պետական</w:t>
            </w:r>
            <w:r w:rsidRPr="005A13D5">
              <w:rPr>
                <w:rFonts w:ascii="GHEA Grapalat" w:hAnsi="GHEA Grapalat" w:cs="Trebuchet MS"/>
                <w:iCs/>
                <w:lang w:val="af-ZA"/>
              </w:rPr>
              <w:t xml:space="preserve"> </w:t>
            </w:r>
            <w:r w:rsidRPr="005A13D5">
              <w:rPr>
                <w:rFonts w:ascii="GHEA Grapalat" w:hAnsi="GHEA Grapalat" w:cs="Sylfaen"/>
                <w:iCs/>
              </w:rPr>
              <w:t>բյուջե</w:t>
            </w:r>
            <w:r w:rsidRPr="005A13D5">
              <w:rPr>
                <w:rFonts w:ascii="GHEA Grapalat" w:hAnsi="GHEA Grapalat" w:cs="Trebuchet MS"/>
                <w:iCs/>
                <w:lang w:val="af-ZA"/>
              </w:rPr>
              <w:t xml:space="preserve">: </w:t>
            </w:r>
            <w:r w:rsidRPr="005A13D5">
              <w:rPr>
                <w:rFonts w:ascii="GHEA Grapalat" w:hAnsi="GHEA Grapalat" w:cs="Sylfaen"/>
                <w:iCs/>
              </w:rPr>
              <w:t>Այլ</w:t>
            </w:r>
            <w:r w:rsidRPr="005A13D5">
              <w:rPr>
                <w:rFonts w:ascii="GHEA Grapalat" w:hAnsi="GHEA Grapalat" w:cs="Trebuchet MS"/>
                <w:iCs/>
                <w:lang w:val="af-ZA"/>
              </w:rPr>
              <w:t xml:space="preserve"> </w:t>
            </w:r>
            <w:r w:rsidRPr="005A13D5">
              <w:rPr>
                <w:rFonts w:ascii="GHEA Grapalat" w:hAnsi="GHEA Grapalat" w:cs="Sylfaen"/>
                <w:iCs/>
              </w:rPr>
              <w:t>բան</w:t>
            </w:r>
            <w:r w:rsidRPr="005A13D5">
              <w:rPr>
                <w:rFonts w:ascii="GHEA Grapalat" w:hAnsi="GHEA Grapalat" w:cs="Trebuchet MS"/>
                <w:iCs/>
                <w:lang w:val="af-ZA"/>
              </w:rPr>
              <w:t xml:space="preserve"> </w:t>
            </w:r>
            <w:r w:rsidRPr="005A13D5">
              <w:rPr>
                <w:rFonts w:ascii="GHEA Grapalat" w:hAnsi="GHEA Grapalat" w:cs="Sylfaen"/>
                <w:iCs/>
              </w:rPr>
              <w:t>է</w:t>
            </w:r>
            <w:r w:rsidRPr="005A13D5">
              <w:rPr>
                <w:rFonts w:ascii="GHEA Grapalat" w:hAnsi="GHEA Grapalat" w:cs="Trebuchet MS"/>
                <w:iCs/>
                <w:lang w:val="af-ZA"/>
              </w:rPr>
              <w:t xml:space="preserve">, </w:t>
            </w:r>
            <w:r w:rsidRPr="005A13D5">
              <w:rPr>
                <w:rFonts w:ascii="GHEA Grapalat" w:hAnsi="GHEA Grapalat" w:cs="Sylfaen"/>
                <w:iCs/>
              </w:rPr>
              <w:t>որ</w:t>
            </w:r>
            <w:r w:rsidRPr="005A13D5">
              <w:rPr>
                <w:rFonts w:ascii="GHEA Grapalat" w:eastAsia="Times New Roman" w:hAnsi="GHEA Grapalat" w:cs="Times New Roman"/>
                <w:bCs/>
                <w:color w:val="000000"/>
                <w:lang w:val="af-ZA"/>
              </w:rPr>
              <w:t xml:space="preserve"> ՀՀ </w:t>
            </w:r>
            <w:r w:rsidRPr="005A13D5">
              <w:rPr>
                <w:rFonts w:ascii="GHEA Grapalat" w:hAnsi="GHEA Grapalat" w:cs="Sylfaen"/>
                <w:iCs/>
              </w:rPr>
              <w:t>ոստիկանության</w:t>
            </w:r>
            <w:r w:rsidRPr="005A13D5">
              <w:rPr>
                <w:rFonts w:ascii="GHEA Grapalat" w:hAnsi="GHEA Grapalat" w:cs="Trebuchet MS"/>
                <w:iCs/>
                <w:lang w:val="af-ZA"/>
              </w:rPr>
              <w:t xml:space="preserve"> </w:t>
            </w:r>
            <w:r w:rsidRPr="005A13D5">
              <w:rPr>
                <w:rFonts w:ascii="GHEA Grapalat" w:hAnsi="GHEA Grapalat" w:cs="Sylfaen"/>
                <w:iCs/>
              </w:rPr>
              <w:t>հաշվեկշռին</w:t>
            </w:r>
            <w:r w:rsidRPr="005A13D5">
              <w:rPr>
                <w:rFonts w:ascii="GHEA Grapalat" w:hAnsi="GHEA Grapalat" w:cs="Trebuchet MS"/>
                <w:iCs/>
                <w:lang w:val="af-ZA"/>
              </w:rPr>
              <w:t xml:space="preserve"> </w:t>
            </w:r>
            <w:r w:rsidRPr="005A13D5">
              <w:rPr>
                <w:rFonts w:ascii="GHEA Grapalat" w:hAnsi="GHEA Grapalat" w:cs="Sylfaen"/>
                <w:iCs/>
              </w:rPr>
              <w:t>տրամաբանական</w:t>
            </w:r>
            <w:r w:rsidRPr="005A13D5">
              <w:rPr>
                <w:rFonts w:ascii="GHEA Grapalat" w:hAnsi="GHEA Grapalat" w:cs="Trebuchet MS"/>
                <w:iCs/>
                <w:lang w:val="af-ZA"/>
              </w:rPr>
              <w:t xml:space="preserve"> </w:t>
            </w:r>
            <w:r w:rsidRPr="005A13D5">
              <w:rPr>
                <w:rFonts w:ascii="GHEA Grapalat" w:hAnsi="GHEA Grapalat" w:cs="Sylfaen"/>
                <w:iCs/>
              </w:rPr>
              <w:t>կլինի</w:t>
            </w:r>
            <w:r w:rsidRPr="005A13D5">
              <w:rPr>
                <w:rFonts w:ascii="GHEA Grapalat" w:hAnsi="GHEA Grapalat" w:cs="Trebuchet MS"/>
                <w:iCs/>
                <w:lang w:val="af-ZA"/>
              </w:rPr>
              <w:t xml:space="preserve"> </w:t>
            </w:r>
            <w:r w:rsidRPr="005A13D5">
              <w:rPr>
                <w:rFonts w:ascii="GHEA Grapalat" w:hAnsi="GHEA Grapalat" w:cs="Sylfaen"/>
                <w:iCs/>
              </w:rPr>
              <w:t>փոխանցել</w:t>
            </w:r>
            <w:r w:rsidRPr="005A13D5">
              <w:rPr>
                <w:rFonts w:ascii="GHEA Grapalat" w:hAnsi="GHEA Grapalat" w:cs="Trebuchet MS"/>
                <w:iCs/>
                <w:lang w:val="af-ZA"/>
              </w:rPr>
              <w:t xml:space="preserve"> </w:t>
            </w:r>
            <w:r w:rsidRPr="005A13D5">
              <w:rPr>
                <w:rFonts w:ascii="GHEA Grapalat" w:hAnsi="GHEA Grapalat" w:cs="Sylfaen"/>
                <w:iCs/>
              </w:rPr>
              <w:t>տվյալ</w:t>
            </w:r>
            <w:r w:rsidRPr="005A13D5">
              <w:rPr>
                <w:rFonts w:ascii="GHEA Grapalat" w:hAnsi="GHEA Grapalat" w:cs="Trebuchet MS"/>
                <w:iCs/>
                <w:lang w:val="af-ZA"/>
              </w:rPr>
              <w:t xml:space="preserve"> </w:t>
            </w:r>
            <w:r w:rsidRPr="005A13D5">
              <w:rPr>
                <w:rFonts w:ascii="GHEA Grapalat" w:hAnsi="GHEA Grapalat" w:cs="Sylfaen"/>
                <w:iCs/>
              </w:rPr>
              <w:t>զենքի</w:t>
            </w:r>
            <w:r w:rsidRPr="005A13D5">
              <w:rPr>
                <w:rFonts w:ascii="GHEA Grapalat" w:eastAsia="Times New Roman" w:hAnsi="GHEA Grapalat" w:cs="Times New Roman"/>
                <w:bCs/>
                <w:color w:val="000000"/>
                <w:lang w:val="af-ZA"/>
              </w:rPr>
              <w:t xml:space="preserve"> </w:t>
            </w:r>
            <w:r w:rsidRPr="005A13D5">
              <w:rPr>
                <w:rFonts w:ascii="GHEA Grapalat" w:hAnsi="GHEA Grapalat" w:cs="Sylfaen"/>
                <w:iCs/>
              </w:rPr>
              <w:t>փորձաքննության</w:t>
            </w:r>
            <w:r w:rsidRPr="005A13D5">
              <w:rPr>
                <w:rFonts w:ascii="GHEA Grapalat" w:hAnsi="GHEA Grapalat" w:cs="Trebuchet MS"/>
                <w:iCs/>
                <w:lang w:val="af-ZA"/>
              </w:rPr>
              <w:t xml:space="preserve"> </w:t>
            </w:r>
            <w:r w:rsidRPr="005A13D5">
              <w:rPr>
                <w:rFonts w:ascii="GHEA Grapalat" w:hAnsi="GHEA Grapalat" w:cs="Sylfaen"/>
                <w:iCs/>
              </w:rPr>
              <w:t>համար</w:t>
            </w:r>
            <w:r w:rsidRPr="005A13D5">
              <w:rPr>
                <w:rFonts w:ascii="GHEA Grapalat" w:hAnsi="GHEA Grapalat" w:cs="Trebuchet MS"/>
                <w:iCs/>
                <w:lang w:val="af-ZA"/>
              </w:rPr>
              <w:t xml:space="preserve"> </w:t>
            </w:r>
            <w:r w:rsidRPr="005A13D5">
              <w:rPr>
                <w:rFonts w:ascii="GHEA Grapalat" w:hAnsi="GHEA Grapalat" w:cs="Sylfaen"/>
                <w:iCs/>
              </w:rPr>
              <w:t>կատարված</w:t>
            </w:r>
            <w:r w:rsidRPr="005A13D5">
              <w:rPr>
                <w:rFonts w:ascii="GHEA Grapalat" w:hAnsi="GHEA Grapalat" w:cs="Trebuchet MS"/>
                <w:iCs/>
                <w:lang w:val="af-ZA"/>
              </w:rPr>
              <w:t xml:space="preserve"> </w:t>
            </w:r>
            <w:r w:rsidRPr="005A13D5">
              <w:rPr>
                <w:rFonts w:ascii="GHEA Grapalat" w:hAnsi="GHEA Grapalat" w:cs="Sylfaen"/>
                <w:iCs/>
              </w:rPr>
              <w:t>ծախսերին</w:t>
            </w:r>
            <w:r w:rsidRPr="005A13D5">
              <w:rPr>
                <w:rFonts w:ascii="GHEA Grapalat" w:hAnsi="GHEA Grapalat" w:cs="Trebuchet MS"/>
                <w:iCs/>
                <w:lang w:val="af-ZA"/>
              </w:rPr>
              <w:t xml:space="preserve"> </w:t>
            </w:r>
            <w:r w:rsidRPr="005A13D5">
              <w:rPr>
                <w:rFonts w:ascii="GHEA Grapalat" w:hAnsi="GHEA Grapalat" w:cs="Sylfaen"/>
                <w:iCs/>
              </w:rPr>
              <w:t>համարժեք</w:t>
            </w:r>
            <w:r w:rsidRPr="005A13D5">
              <w:rPr>
                <w:rFonts w:ascii="GHEA Grapalat" w:hAnsi="GHEA Grapalat" w:cs="Trebuchet MS"/>
                <w:iCs/>
                <w:lang w:val="af-ZA"/>
              </w:rPr>
              <w:t xml:space="preserve"> </w:t>
            </w:r>
            <w:r w:rsidRPr="005A13D5">
              <w:rPr>
                <w:rFonts w:ascii="GHEA Grapalat" w:hAnsi="GHEA Grapalat" w:cs="Sylfaen"/>
                <w:iCs/>
              </w:rPr>
              <w:t>գումարը</w:t>
            </w:r>
            <w:r w:rsidRPr="005A13D5">
              <w:rPr>
                <w:rFonts w:ascii="GHEA Grapalat" w:hAnsi="GHEA Grapalat" w:cs="Trebuchet MS"/>
                <w:iCs/>
                <w:lang w:val="af-ZA"/>
              </w:rPr>
              <w:t>:</w:t>
            </w:r>
          </w:p>
        </w:tc>
        <w:tc>
          <w:tcPr>
            <w:tcW w:w="2647" w:type="dxa"/>
            <w:tcBorders>
              <w:top w:val="single" w:sz="4" w:space="0" w:color="auto"/>
              <w:left w:val="single" w:sz="4" w:space="0" w:color="auto"/>
              <w:bottom w:val="single" w:sz="4" w:space="0" w:color="auto"/>
              <w:right w:val="single" w:sz="4" w:space="0" w:color="auto"/>
            </w:tcBorders>
          </w:tcPr>
          <w:p w:rsidR="009D1D38" w:rsidRPr="005A13D5" w:rsidRDefault="00F061EB" w:rsidP="003438D4">
            <w:pPr>
              <w:jc w:val="center"/>
              <w:rPr>
                <w:rFonts w:ascii="GHEA Grapalat" w:hAnsi="GHEA Grapalat"/>
                <w:lang w:val="fr-FR"/>
              </w:rPr>
            </w:pPr>
            <w:r w:rsidRPr="005A13D5">
              <w:rPr>
                <w:rFonts w:ascii="GHEA Grapalat" w:hAnsi="GHEA Grapalat"/>
                <w:lang w:val="fr-FR"/>
              </w:rPr>
              <w:t>Ընդունվել է:</w:t>
            </w:r>
          </w:p>
          <w:p w:rsidR="009D1D38" w:rsidRPr="005A13D5" w:rsidRDefault="009D1D38" w:rsidP="003438D4">
            <w:pPr>
              <w:jc w:val="center"/>
              <w:rPr>
                <w:rFonts w:ascii="GHEA Grapalat" w:hAnsi="GHEA Grapalat"/>
                <w:lang w:val="fr-FR"/>
              </w:rPr>
            </w:pPr>
          </w:p>
        </w:tc>
        <w:tc>
          <w:tcPr>
            <w:tcW w:w="2709" w:type="dxa"/>
            <w:tcBorders>
              <w:top w:val="single" w:sz="4" w:space="0" w:color="auto"/>
              <w:left w:val="single" w:sz="4" w:space="0" w:color="auto"/>
              <w:bottom w:val="single" w:sz="4" w:space="0" w:color="auto"/>
              <w:right w:val="single" w:sz="4" w:space="0" w:color="auto"/>
            </w:tcBorders>
          </w:tcPr>
          <w:p w:rsidR="009D1D38" w:rsidRPr="005A13D5" w:rsidRDefault="00C54C59" w:rsidP="003438D4">
            <w:pPr>
              <w:jc w:val="center"/>
              <w:rPr>
                <w:rFonts w:ascii="GHEA Grapalat" w:hAnsi="GHEA Grapalat"/>
                <w:lang w:val="fr-FR"/>
              </w:rPr>
            </w:pPr>
            <w:r w:rsidRPr="005A13D5">
              <w:rPr>
                <w:rFonts w:ascii="GHEA Grapalat" w:hAnsi="GHEA Grapalat"/>
                <w:lang w:val="fr-FR"/>
              </w:rPr>
              <w:t>Դրույթը խմբագրվել է:</w:t>
            </w:r>
          </w:p>
          <w:p w:rsidR="009D1D38" w:rsidRPr="005A13D5" w:rsidRDefault="009D1D38" w:rsidP="003438D4">
            <w:pPr>
              <w:jc w:val="center"/>
              <w:rPr>
                <w:rFonts w:ascii="GHEA Grapalat" w:hAnsi="GHEA Grapalat"/>
                <w:lang w:val="fr-FR"/>
              </w:rPr>
            </w:pPr>
          </w:p>
        </w:tc>
      </w:tr>
      <w:tr w:rsidR="00AD7D78" w:rsidRPr="005A13D5" w:rsidTr="00F344B2">
        <w:trPr>
          <w:trHeight w:val="1051"/>
        </w:trPr>
        <w:tc>
          <w:tcPr>
            <w:tcW w:w="3345" w:type="dxa"/>
            <w:vMerge w:val="restart"/>
            <w:tcBorders>
              <w:left w:val="single" w:sz="4" w:space="0" w:color="auto"/>
              <w:right w:val="single" w:sz="4" w:space="0" w:color="auto"/>
            </w:tcBorders>
            <w:shd w:val="clear" w:color="auto" w:fill="auto"/>
          </w:tcPr>
          <w:p w:rsidR="00AD7D78" w:rsidRPr="005A13D5" w:rsidRDefault="00AD7D78" w:rsidP="00AD7D78">
            <w:pPr>
              <w:spacing w:after="0"/>
              <w:jc w:val="center"/>
              <w:rPr>
                <w:rFonts w:ascii="GHEA Grapalat" w:hAnsi="GHEA Grapalat"/>
                <w:b/>
                <w:i/>
                <w:lang w:val="hy-AM"/>
              </w:rPr>
            </w:pPr>
            <w:r w:rsidRPr="005A13D5">
              <w:rPr>
                <w:rFonts w:ascii="GHEA Grapalat" w:hAnsi="GHEA Grapalat"/>
                <w:b/>
                <w:i/>
                <w:lang w:val="hy-AM"/>
              </w:rPr>
              <w:t>ՀՀ արդարադատության նախարարություն</w:t>
            </w:r>
          </w:p>
          <w:p w:rsidR="00AD7D78" w:rsidRPr="005A13D5" w:rsidRDefault="00AD7D78" w:rsidP="00AD7D78">
            <w:pPr>
              <w:spacing w:after="0"/>
              <w:jc w:val="center"/>
              <w:rPr>
                <w:rFonts w:ascii="GHEA Grapalat" w:hAnsi="GHEA Grapalat"/>
                <w:b/>
                <w:i/>
                <w:lang w:val="hy-AM"/>
              </w:rPr>
            </w:pPr>
            <w:r w:rsidRPr="005A13D5">
              <w:rPr>
                <w:rFonts w:ascii="GHEA Grapalat" w:hAnsi="GHEA Grapalat"/>
                <w:b/>
                <w:i/>
                <w:lang w:val="hy-AM"/>
              </w:rPr>
              <w:t>16</w:t>
            </w:r>
            <w:r w:rsidRPr="005A13D5">
              <w:rPr>
                <w:rFonts w:ascii="MS Mincho" w:eastAsia="MS Mincho" w:hAnsi="MS Mincho" w:cs="MS Mincho" w:hint="eastAsia"/>
                <w:b/>
                <w:i/>
                <w:lang w:val="hy-AM"/>
              </w:rPr>
              <w:t>․</w:t>
            </w:r>
            <w:r w:rsidRPr="005A13D5">
              <w:rPr>
                <w:rFonts w:ascii="GHEA Grapalat" w:hAnsi="GHEA Grapalat"/>
                <w:b/>
                <w:i/>
                <w:lang w:val="hy-AM"/>
              </w:rPr>
              <w:t>01</w:t>
            </w:r>
            <w:r w:rsidRPr="005A13D5">
              <w:rPr>
                <w:rFonts w:ascii="MS Mincho" w:eastAsia="MS Mincho" w:hAnsi="MS Mincho" w:cs="MS Mincho" w:hint="eastAsia"/>
                <w:b/>
                <w:i/>
                <w:lang w:val="hy-AM"/>
              </w:rPr>
              <w:t>․</w:t>
            </w:r>
            <w:r w:rsidRPr="005A13D5">
              <w:rPr>
                <w:rFonts w:ascii="GHEA Grapalat" w:hAnsi="GHEA Grapalat"/>
                <w:b/>
                <w:i/>
                <w:lang w:val="hy-AM"/>
              </w:rPr>
              <w:t>2020թ</w:t>
            </w:r>
            <w:r w:rsidRPr="005A13D5">
              <w:rPr>
                <w:rFonts w:ascii="MS Mincho" w:eastAsia="MS Mincho" w:hAnsi="MS Mincho" w:cs="MS Mincho" w:hint="eastAsia"/>
                <w:b/>
                <w:i/>
                <w:lang w:val="hy-AM"/>
              </w:rPr>
              <w:t>․</w:t>
            </w:r>
          </w:p>
          <w:p w:rsidR="00AD7D78" w:rsidRPr="005A13D5" w:rsidRDefault="00AD7D78" w:rsidP="00AD7D78">
            <w:pPr>
              <w:spacing w:after="0"/>
              <w:jc w:val="center"/>
              <w:rPr>
                <w:rFonts w:ascii="GHEA Grapalat" w:hAnsi="GHEA Grapalat"/>
                <w:b/>
                <w:i/>
                <w:sz w:val="24"/>
                <w:szCs w:val="24"/>
                <w:lang w:val="hy-AM"/>
              </w:rPr>
            </w:pPr>
            <w:r w:rsidRPr="005A13D5">
              <w:rPr>
                <w:rFonts w:ascii="GHEA Grapalat" w:hAnsi="GHEA Grapalat"/>
                <w:b/>
                <w:color w:val="000000"/>
                <w:shd w:val="clear" w:color="auto" w:fill="FFFFFF"/>
              </w:rPr>
              <w:t>/27.1/708-2020</w:t>
            </w:r>
          </w:p>
        </w:tc>
        <w:tc>
          <w:tcPr>
            <w:tcW w:w="6149" w:type="dxa"/>
            <w:tcBorders>
              <w:top w:val="single" w:sz="4" w:space="0" w:color="auto"/>
              <w:left w:val="single" w:sz="4" w:space="0" w:color="auto"/>
              <w:bottom w:val="single" w:sz="4" w:space="0" w:color="auto"/>
              <w:right w:val="single" w:sz="4" w:space="0" w:color="auto"/>
            </w:tcBorders>
            <w:shd w:val="clear" w:color="auto" w:fill="auto"/>
          </w:tcPr>
          <w:p w:rsidR="00AD7D78" w:rsidRPr="005A13D5" w:rsidRDefault="00AD7D78" w:rsidP="008740C7">
            <w:pPr>
              <w:pStyle w:val="ListParagraph"/>
              <w:numPr>
                <w:ilvl w:val="0"/>
                <w:numId w:val="18"/>
              </w:numPr>
              <w:spacing w:after="200" w:line="276" w:lineRule="auto"/>
              <w:ind w:left="0" w:firstLine="360"/>
              <w:contextualSpacing/>
              <w:jc w:val="both"/>
              <w:rPr>
                <w:rFonts w:ascii="GHEA Grapalat" w:hAnsi="GHEA Grapalat" w:cs="Sylfaen"/>
                <w:sz w:val="22"/>
                <w:szCs w:val="22"/>
                <w:lang w:val="af-ZA"/>
              </w:rPr>
            </w:pPr>
            <w:r w:rsidRPr="005A13D5">
              <w:rPr>
                <w:rFonts w:ascii="GHEA Grapalat" w:hAnsi="GHEA Grapalat" w:cs="Sylfaen"/>
                <w:sz w:val="22"/>
                <w:szCs w:val="22"/>
                <w:lang w:val="hy-AM"/>
              </w:rPr>
              <w:t></w:t>
            </w:r>
            <w:r w:rsidRPr="005A13D5">
              <w:rPr>
                <w:rFonts w:ascii="GHEA Grapalat" w:hAnsi="GHEA Grapalat" w:cs="Sylfaen"/>
                <w:color w:val="000000"/>
                <w:sz w:val="22"/>
                <w:szCs w:val="22"/>
                <w:shd w:val="clear" w:color="auto" w:fill="FFFFFF"/>
                <w:lang w:val="hy-AM"/>
              </w:rPr>
              <w:t>Առգրավված</w:t>
            </w:r>
            <w:r w:rsidRPr="005A13D5">
              <w:rPr>
                <w:rFonts w:ascii="GHEA Grapalat" w:hAnsi="GHEA Grapalat"/>
                <w:color w:val="000000"/>
                <w:sz w:val="22"/>
                <w:szCs w:val="22"/>
                <w:shd w:val="clear" w:color="auto" w:fill="FFFFFF"/>
                <w:lang w:val="hy-AM"/>
              </w:rPr>
              <w:t xml:space="preserve"> (</w:t>
            </w:r>
            <w:r w:rsidRPr="005A13D5">
              <w:rPr>
                <w:rFonts w:ascii="GHEA Grapalat" w:hAnsi="GHEA Grapalat" w:cs="Sylfaen"/>
                <w:color w:val="000000"/>
                <w:sz w:val="22"/>
                <w:szCs w:val="22"/>
                <w:shd w:val="clear" w:color="auto" w:fill="FFFFFF"/>
                <w:lang w:val="hy-AM"/>
              </w:rPr>
              <w:t>վերցված)</w:t>
            </w:r>
            <w:r w:rsidRPr="005A13D5">
              <w:rPr>
                <w:rFonts w:ascii="GHEA Grapalat" w:hAnsi="GHEA Grapalat"/>
                <w:color w:val="000000"/>
                <w:sz w:val="22"/>
                <w:szCs w:val="22"/>
                <w:shd w:val="clear" w:color="auto" w:fill="FFFFFF"/>
                <w:lang w:val="hy-AM"/>
              </w:rPr>
              <w:t xml:space="preserve">, </w:t>
            </w:r>
            <w:r w:rsidRPr="005A13D5">
              <w:rPr>
                <w:rFonts w:ascii="GHEA Grapalat" w:hAnsi="GHEA Grapalat" w:cs="Sylfaen"/>
                <w:color w:val="000000"/>
                <w:sz w:val="22"/>
                <w:szCs w:val="22"/>
                <w:shd w:val="clear" w:color="auto" w:fill="FFFFFF"/>
                <w:lang w:val="hy-AM"/>
              </w:rPr>
              <w:t>կամավոր</w:t>
            </w:r>
            <w:r w:rsidRPr="005A13D5">
              <w:rPr>
                <w:rFonts w:ascii="GHEA Grapalat" w:hAnsi="GHEA Grapalat"/>
                <w:color w:val="000000"/>
                <w:sz w:val="22"/>
                <w:szCs w:val="22"/>
                <w:shd w:val="clear" w:color="auto" w:fill="FFFFFF"/>
                <w:lang w:val="hy-AM"/>
              </w:rPr>
              <w:t xml:space="preserve"> </w:t>
            </w:r>
            <w:r w:rsidRPr="005A13D5">
              <w:rPr>
                <w:rFonts w:ascii="GHEA Grapalat" w:hAnsi="GHEA Grapalat" w:cs="Sylfaen"/>
                <w:color w:val="000000"/>
                <w:sz w:val="22"/>
                <w:szCs w:val="22"/>
                <w:shd w:val="clear" w:color="auto" w:fill="FFFFFF"/>
                <w:lang w:val="hy-AM"/>
              </w:rPr>
              <w:t>հանձնված</w:t>
            </w:r>
            <w:r w:rsidRPr="005A13D5">
              <w:rPr>
                <w:rFonts w:ascii="GHEA Grapalat" w:hAnsi="GHEA Grapalat"/>
                <w:color w:val="000000"/>
                <w:sz w:val="22"/>
                <w:szCs w:val="22"/>
                <w:shd w:val="clear" w:color="auto" w:fill="FFFFFF"/>
                <w:lang w:val="hy-AM"/>
              </w:rPr>
              <w:t xml:space="preserve"> </w:t>
            </w:r>
            <w:r w:rsidRPr="005A13D5">
              <w:rPr>
                <w:rFonts w:ascii="GHEA Grapalat" w:hAnsi="GHEA Grapalat" w:cs="Sylfaen"/>
                <w:color w:val="000000"/>
                <w:sz w:val="22"/>
                <w:szCs w:val="22"/>
                <w:shd w:val="clear" w:color="auto" w:fill="FFFFFF"/>
                <w:lang w:val="hy-AM"/>
              </w:rPr>
              <w:t>և</w:t>
            </w:r>
            <w:r w:rsidRPr="005A13D5">
              <w:rPr>
                <w:rFonts w:ascii="GHEA Grapalat" w:hAnsi="GHEA Grapalat"/>
                <w:color w:val="000000"/>
                <w:sz w:val="22"/>
                <w:szCs w:val="22"/>
                <w:shd w:val="clear" w:color="auto" w:fill="FFFFFF"/>
                <w:lang w:val="hy-AM"/>
              </w:rPr>
              <w:t xml:space="preserve"> </w:t>
            </w:r>
            <w:r w:rsidRPr="005A13D5">
              <w:rPr>
                <w:rFonts w:ascii="GHEA Grapalat" w:hAnsi="GHEA Grapalat" w:cs="Sylfaen"/>
                <w:color w:val="000000"/>
                <w:sz w:val="22"/>
                <w:szCs w:val="22"/>
                <w:shd w:val="clear" w:color="auto" w:fill="FFFFFF"/>
                <w:lang w:val="hy-AM"/>
              </w:rPr>
              <w:t>գտնված</w:t>
            </w:r>
            <w:r w:rsidRPr="005A13D5">
              <w:rPr>
                <w:rFonts w:ascii="GHEA Grapalat" w:hAnsi="GHEA Grapalat"/>
                <w:color w:val="000000"/>
                <w:sz w:val="22"/>
                <w:szCs w:val="22"/>
                <w:shd w:val="clear" w:color="auto" w:fill="FFFFFF"/>
                <w:lang w:val="hy-AM"/>
              </w:rPr>
              <w:t xml:space="preserve"> </w:t>
            </w:r>
            <w:r w:rsidRPr="005A13D5">
              <w:rPr>
                <w:rFonts w:ascii="GHEA Grapalat" w:hAnsi="GHEA Grapalat" w:cs="Sylfaen"/>
                <w:color w:val="000000"/>
                <w:sz w:val="22"/>
                <w:szCs w:val="22"/>
                <w:shd w:val="clear" w:color="auto" w:fill="FFFFFF"/>
                <w:lang w:val="hy-AM"/>
              </w:rPr>
              <w:t>զենքի</w:t>
            </w:r>
            <w:r w:rsidRPr="005A13D5">
              <w:rPr>
                <w:rFonts w:ascii="GHEA Grapalat" w:hAnsi="GHEA Grapalat"/>
                <w:color w:val="000000"/>
                <w:sz w:val="22"/>
                <w:szCs w:val="22"/>
                <w:shd w:val="clear" w:color="auto" w:fill="FFFFFF"/>
                <w:lang w:val="hy-AM"/>
              </w:rPr>
              <w:t xml:space="preserve"> </w:t>
            </w:r>
            <w:r w:rsidRPr="005A13D5">
              <w:rPr>
                <w:rFonts w:ascii="GHEA Grapalat" w:hAnsi="GHEA Grapalat" w:cs="Sylfaen"/>
                <w:color w:val="000000"/>
                <w:sz w:val="22"/>
                <w:szCs w:val="22"/>
                <w:shd w:val="clear" w:color="auto" w:fill="FFFFFF"/>
                <w:lang w:val="hy-AM"/>
              </w:rPr>
              <w:t>և</w:t>
            </w:r>
            <w:r w:rsidRPr="005A13D5">
              <w:rPr>
                <w:rFonts w:ascii="GHEA Grapalat" w:hAnsi="GHEA Grapalat"/>
                <w:color w:val="000000"/>
                <w:sz w:val="22"/>
                <w:szCs w:val="22"/>
                <w:shd w:val="clear" w:color="auto" w:fill="FFFFFF"/>
                <w:lang w:val="hy-AM"/>
              </w:rPr>
              <w:t xml:space="preserve"> </w:t>
            </w:r>
            <w:r w:rsidRPr="005A13D5">
              <w:rPr>
                <w:rFonts w:ascii="GHEA Grapalat" w:hAnsi="GHEA Grapalat" w:cs="Sylfaen"/>
                <w:color w:val="000000"/>
                <w:sz w:val="22"/>
                <w:szCs w:val="22"/>
                <w:shd w:val="clear" w:color="auto" w:fill="FFFFFF"/>
                <w:lang w:val="hy-AM"/>
              </w:rPr>
              <w:t>ռազմամթերքի</w:t>
            </w:r>
            <w:r w:rsidRPr="005A13D5">
              <w:rPr>
                <w:rFonts w:ascii="GHEA Grapalat" w:hAnsi="GHEA Grapalat"/>
                <w:color w:val="000000"/>
                <w:sz w:val="22"/>
                <w:szCs w:val="22"/>
                <w:shd w:val="clear" w:color="auto" w:fill="FFFFFF"/>
                <w:lang w:val="hy-AM"/>
              </w:rPr>
              <w:t xml:space="preserve"> </w:t>
            </w:r>
            <w:r w:rsidRPr="005A13D5">
              <w:rPr>
                <w:rFonts w:ascii="GHEA Grapalat" w:hAnsi="GHEA Grapalat" w:cs="Sylfaen"/>
                <w:color w:val="000000"/>
                <w:sz w:val="22"/>
                <w:szCs w:val="22"/>
                <w:shd w:val="clear" w:color="auto" w:fill="FFFFFF"/>
                <w:lang w:val="hy-AM"/>
              </w:rPr>
              <w:t>ընդունման</w:t>
            </w:r>
            <w:r w:rsidRPr="005A13D5">
              <w:rPr>
                <w:rFonts w:ascii="GHEA Grapalat" w:hAnsi="GHEA Grapalat"/>
                <w:color w:val="000000"/>
                <w:sz w:val="22"/>
                <w:szCs w:val="22"/>
                <w:shd w:val="clear" w:color="auto" w:fill="FFFFFF"/>
                <w:lang w:val="hy-AM"/>
              </w:rPr>
              <w:t xml:space="preserve"> </w:t>
            </w:r>
            <w:r w:rsidRPr="005A13D5">
              <w:rPr>
                <w:rFonts w:ascii="GHEA Grapalat" w:hAnsi="GHEA Grapalat" w:cs="Sylfaen"/>
                <w:color w:val="000000"/>
                <w:sz w:val="22"/>
                <w:szCs w:val="22"/>
                <w:shd w:val="clear" w:color="auto" w:fill="FFFFFF"/>
                <w:lang w:val="hy-AM"/>
              </w:rPr>
              <w:t>կարգը</w:t>
            </w:r>
            <w:r w:rsidRPr="005A13D5">
              <w:rPr>
                <w:rFonts w:ascii="GHEA Grapalat" w:hAnsi="GHEA Grapalat"/>
                <w:color w:val="000000"/>
                <w:sz w:val="22"/>
                <w:szCs w:val="22"/>
                <w:shd w:val="clear" w:color="auto" w:fill="FFFFFF"/>
                <w:lang w:val="hy-AM"/>
              </w:rPr>
              <w:t xml:space="preserve"> </w:t>
            </w:r>
            <w:r w:rsidRPr="005A13D5">
              <w:rPr>
                <w:rFonts w:ascii="GHEA Grapalat" w:hAnsi="GHEA Grapalat" w:cs="Sylfaen"/>
                <w:color w:val="000000"/>
                <w:sz w:val="22"/>
                <w:szCs w:val="22"/>
                <w:shd w:val="clear" w:color="auto" w:fill="FFFFFF"/>
                <w:lang w:val="hy-AM"/>
              </w:rPr>
              <w:t>սահմանելու</w:t>
            </w:r>
            <w:r w:rsidRPr="005A13D5">
              <w:rPr>
                <w:rFonts w:ascii="GHEA Grapalat" w:hAnsi="GHEA Grapalat"/>
                <w:color w:val="000000"/>
                <w:sz w:val="22"/>
                <w:szCs w:val="22"/>
                <w:shd w:val="clear" w:color="auto" w:fill="FFFFFF"/>
                <w:lang w:val="hy-AM"/>
              </w:rPr>
              <w:t xml:space="preserve"> </w:t>
            </w:r>
            <w:r w:rsidRPr="005A13D5">
              <w:rPr>
                <w:rFonts w:ascii="GHEA Grapalat" w:hAnsi="GHEA Grapalat" w:cs="Sylfaen"/>
                <w:color w:val="000000"/>
                <w:sz w:val="22"/>
                <w:szCs w:val="22"/>
                <w:shd w:val="clear" w:color="auto" w:fill="FFFFFF"/>
                <w:lang w:val="hy-AM"/>
              </w:rPr>
              <w:t>մասին</w:t>
            </w:r>
            <w:r w:rsidRPr="005A13D5">
              <w:rPr>
                <w:rFonts w:ascii="GHEA Grapalat" w:hAnsi="GHEA Grapalat" w:cs="Sylfaen"/>
                <w:sz w:val="22"/>
                <w:szCs w:val="22"/>
                <w:lang w:val="hy-AM"/>
              </w:rPr>
              <w:t></w:t>
            </w:r>
            <w:r w:rsidRPr="005A13D5">
              <w:rPr>
                <w:rFonts w:ascii="GHEA Grapalat" w:hAnsi="GHEA Grapalat"/>
                <w:color w:val="000000"/>
                <w:sz w:val="22"/>
                <w:szCs w:val="22"/>
                <w:shd w:val="clear" w:color="auto" w:fill="FFFFFF"/>
                <w:lang w:val="af-ZA"/>
              </w:rPr>
              <w:t xml:space="preserve"> </w:t>
            </w:r>
            <w:r w:rsidRPr="005A13D5">
              <w:rPr>
                <w:rFonts w:ascii="GHEA Grapalat" w:hAnsi="GHEA Grapalat" w:cs="Sylfaen"/>
                <w:sz w:val="22"/>
                <w:szCs w:val="22"/>
              </w:rPr>
              <w:t>Հ</w:t>
            </w:r>
            <w:r w:rsidRPr="005A13D5">
              <w:rPr>
                <w:rFonts w:ascii="GHEA Grapalat" w:hAnsi="GHEA Grapalat" w:cs="Sylfaen"/>
                <w:sz w:val="22"/>
                <w:szCs w:val="22"/>
                <w:lang w:val="hy-AM"/>
              </w:rPr>
              <w:t>այաստանի</w:t>
            </w:r>
            <w:r w:rsidRPr="005A13D5">
              <w:rPr>
                <w:rFonts w:ascii="GHEA Grapalat" w:hAnsi="GHEA Grapalat"/>
                <w:sz w:val="22"/>
                <w:szCs w:val="22"/>
                <w:lang w:val="hy-AM"/>
              </w:rPr>
              <w:t xml:space="preserve"> </w:t>
            </w:r>
            <w:r w:rsidRPr="005A13D5">
              <w:rPr>
                <w:rFonts w:ascii="GHEA Grapalat" w:hAnsi="GHEA Grapalat"/>
                <w:sz w:val="22"/>
                <w:szCs w:val="22"/>
              </w:rPr>
              <w:t>Հ</w:t>
            </w:r>
            <w:r w:rsidRPr="005A13D5">
              <w:rPr>
                <w:rFonts w:ascii="GHEA Grapalat" w:hAnsi="GHEA Grapalat" w:cs="Sylfaen"/>
                <w:sz w:val="22"/>
                <w:szCs w:val="22"/>
                <w:lang w:val="hy-AM"/>
              </w:rPr>
              <w:t>անրապետության</w:t>
            </w:r>
            <w:r w:rsidRPr="005A13D5">
              <w:rPr>
                <w:rFonts w:ascii="GHEA Grapalat" w:hAnsi="GHEA Grapalat"/>
                <w:sz w:val="22"/>
                <w:szCs w:val="22"/>
                <w:lang w:val="hy-AM"/>
              </w:rPr>
              <w:t xml:space="preserve"> </w:t>
            </w:r>
            <w:r w:rsidRPr="005A13D5">
              <w:rPr>
                <w:rFonts w:ascii="GHEA Grapalat" w:hAnsi="GHEA Grapalat"/>
                <w:color w:val="000000"/>
                <w:sz w:val="22"/>
                <w:szCs w:val="22"/>
                <w:shd w:val="clear" w:color="auto" w:fill="FFFFFF"/>
              </w:rPr>
              <w:t>կառավարության</w:t>
            </w:r>
            <w:r w:rsidRPr="005A13D5">
              <w:rPr>
                <w:rFonts w:ascii="GHEA Grapalat" w:hAnsi="GHEA Grapalat"/>
                <w:color w:val="000000"/>
                <w:sz w:val="22"/>
                <w:szCs w:val="22"/>
                <w:shd w:val="clear" w:color="auto" w:fill="FFFFFF"/>
                <w:lang w:val="af-ZA"/>
              </w:rPr>
              <w:t xml:space="preserve"> </w:t>
            </w:r>
            <w:r w:rsidRPr="005A13D5">
              <w:rPr>
                <w:rFonts w:ascii="GHEA Grapalat" w:hAnsi="GHEA Grapalat" w:cs="Sylfaen"/>
                <w:sz w:val="22"/>
                <w:szCs w:val="22"/>
              </w:rPr>
              <w:t>որոշման</w:t>
            </w:r>
            <w:r w:rsidRPr="005A13D5">
              <w:rPr>
                <w:rFonts w:ascii="GHEA Grapalat" w:hAnsi="GHEA Grapalat" w:cs="Sylfaen"/>
                <w:sz w:val="22"/>
                <w:szCs w:val="22"/>
                <w:lang w:val="af-ZA"/>
              </w:rPr>
              <w:t xml:space="preserve"> </w:t>
            </w:r>
            <w:r w:rsidRPr="005A13D5">
              <w:rPr>
                <w:rFonts w:ascii="GHEA Grapalat" w:hAnsi="GHEA Grapalat" w:cs="Sylfaen"/>
                <w:sz w:val="22"/>
                <w:szCs w:val="22"/>
              </w:rPr>
              <w:t>նախագծում</w:t>
            </w:r>
            <w:r w:rsidRPr="005A13D5">
              <w:rPr>
                <w:rFonts w:ascii="GHEA Grapalat" w:hAnsi="GHEA Grapalat" w:cs="Sylfaen"/>
                <w:sz w:val="22"/>
                <w:szCs w:val="22"/>
                <w:lang w:val="af-ZA"/>
              </w:rPr>
              <w:t xml:space="preserve"> (</w:t>
            </w:r>
            <w:r w:rsidRPr="005A13D5">
              <w:rPr>
                <w:rFonts w:ascii="GHEA Grapalat" w:hAnsi="GHEA Grapalat" w:cs="Sylfaen"/>
                <w:sz w:val="22"/>
                <w:szCs w:val="22"/>
              </w:rPr>
              <w:t>այսուհետ՝</w:t>
            </w:r>
            <w:r w:rsidRPr="005A13D5">
              <w:rPr>
                <w:rFonts w:ascii="GHEA Grapalat" w:hAnsi="GHEA Grapalat" w:cs="Sylfaen"/>
                <w:sz w:val="22"/>
                <w:szCs w:val="22"/>
                <w:lang w:val="af-ZA"/>
              </w:rPr>
              <w:t xml:space="preserve"> </w:t>
            </w:r>
            <w:r w:rsidRPr="005A13D5">
              <w:rPr>
                <w:rFonts w:ascii="GHEA Grapalat" w:hAnsi="GHEA Grapalat" w:cs="Sylfaen"/>
                <w:sz w:val="22"/>
                <w:szCs w:val="22"/>
              </w:rPr>
              <w:t>Նախագիծ</w:t>
            </w:r>
            <w:r w:rsidRPr="005A13D5">
              <w:rPr>
                <w:rFonts w:ascii="GHEA Grapalat" w:hAnsi="GHEA Grapalat" w:cs="Sylfaen"/>
                <w:sz w:val="22"/>
                <w:szCs w:val="22"/>
                <w:lang w:val="af-ZA"/>
              </w:rPr>
              <w:t xml:space="preserve">) «2019» </w:t>
            </w:r>
            <w:r w:rsidRPr="005A13D5">
              <w:rPr>
                <w:rFonts w:ascii="GHEA Grapalat" w:hAnsi="GHEA Grapalat" w:cs="Sylfaen"/>
                <w:sz w:val="22"/>
                <w:szCs w:val="22"/>
              </w:rPr>
              <w:t>թիվն</w:t>
            </w:r>
            <w:r w:rsidRPr="005A13D5">
              <w:rPr>
                <w:rFonts w:ascii="GHEA Grapalat" w:hAnsi="GHEA Grapalat" w:cs="Sylfaen"/>
                <w:sz w:val="22"/>
                <w:szCs w:val="22"/>
                <w:lang w:val="af-ZA"/>
              </w:rPr>
              <w:t xml:space="preserve"> </w:t>
            </w:r>
            <w:r w:rsidRPr="005A13D5">
              <w:rPr>
                <w:rFonts w:ascii="GHEA Grapalat" w:hAnsi="GHEA Grapalat" w:cs="Sylfaen"/>
                <w:sz w:val="22"/>
                <w:szCs w:val="22"/>
              </w:rPr>
              <w:t>անհրաժեշտ</w:t>
            </w:r>
            <w:r w:rsidRPr="005A13D5">
              <w:rPr>
                <w:rFonts w:ascii="GHEA Grapalat" w:hAnsi="GHEA Grapalat" w:cs="Sylfaen"/>
                <w:sz w:val="22"/>
                <w:szCs w:val="22"/>
                <w:lang w:val="af-ZA"/>
              </w:rPr>
              <w:t xml:space="preserve"> </w:t>
            </w:r>
            <w:r w:rsidRPr="005A13D5">
              <w:rPr>
                <w:rFonts w:ascii="GHEA Grapalat" w:hAnsi="GHEA Grapalat" w:cs="Sylfaen"/>
                <w:sz w:val="22"/>
                <w:szCs w:val="22"/>
              </w:rPr>
              <w:t>է</w:t>
            </w:r>
            <w:r w:rsidRPr="005A13D5">
              <w:rPr>
                <w:rFonts w:ascii="GHEA Grapalat" w:hAnsi="GHEA Grapalat" w:cs="Sylfaen"/>
                <w:sz w:val="22"/>
                <w:szCs w:val="22"/>
                <w:lang w:val="af-ZA"/>
              </w:rPr>
              <w:t xml:space="preserve"> </w:t>
            </w:r>
            <w:r w:rsidRPr="005A13D5">
              <w:rPr>
                <w:rFonts w:ascii="GHEA Grapalat" w:hAnsi="GHEA Grapalat" w:cs="Sylfaen"/>
                <w:sz w:val="22"/>
                <w:szCs w:val="22"/>
              </w:rPr>
              <w:t>փոխարինել</w:t>
            </w:r>
            <w:r w:rsidRPr="005A13D5">
              <w:rPr>
                <w:rFonts w:ascii="GHEA Grapalat" w:hAnsi="GHEA Grapalat" w:cs="Sylfaen"/>
                <w:sz w:val="22"/>
                <w:szCs w:val="22"/>
                <w:lang w:val="af-ZA"/>
              </w:rPr>
              <w:t xml:space="preserve"> «2020» </w:t>
            </w:r>
            <w:r w:rsidRPr="005A13D5">
              <w:rPr>
                <w:rFonts w:ascii="GHEA Grapalat" w:hAnsi="GHEA Grapalat" w:cs="Sylfaen"/>
                <w:sz w:val="22"/>
                <w:szCs w:val="22"/>
              </w:rPr>
              <w:t>թվով</w:t>
            </w:r>
            <w:r w:rsidRPr="005A13D5">
              <w:rPr>
                <w:rFonts w:ascii="GHEA Grapalat" w:hAnsi="GHEA Grapalat" w:cs="Sylfaen"/>
                <w:sz w:val="22"/>
                <w:szCs w:val="22"/>
                <w:lang w:val="af-ZA"/>
              </w:rPr>
              <w:t xml:space="preserve">: </w:t>
            </w:r>
            <w:r w:rsidRPr="005A13D5">
              <w:rPr>
                <w:rFonts w:ascii="GHEA Grapalat" w:hAnsi="GHEA Grapalat" w:cs="Sylfaen"/>
                <w:sz w:val="22"/>
                <w:szCs w:val="22"/>
              </w:rPr>
              <w:t>Նույն</w:t>
            </w:r>
            <w:r w:rsidRPr="005A13D5">
              <w:rPr>
                <w:rFonts w:ascii="GHEA Grapalat" w:hAnsi="GHEA Grapalat" w:cs="Sylfaen"/>
                <w:sz w:val="22"/>
                <w:szCs w:val="22"/>
                <w:lang w:val="af-ZA"/>
              </w:rPr>
              <w:t xml:space="preserve"> </w:t>
            </w:r>
            <w:r w:rsidRPr="005A13D5">
              <w:rPr>
                <w:rFonts w:ascii="GHEA Grapalat" w:hAnsi="GHEA Grapalat" w:cs="Sylfaen"/>
                <w:sz w:val="22"/>
                <w:szCs w:val="22"/>
              </w:rPr>
              <w:t>դիտողությունը</w:t>
            </w:r>
            <w:r w:rsidRPr="005A13D5">
              <w:rPr>
                <w:rFonts w:ascii="GHEA Grapalat" w:hAnsi="GHEA Grapalat" w:cs="Sylfaen"/>
                <w:sz w:val="22"/>
                <w:szCs w:val="22"/>
                <w:lang w:val="af-ZA"/>
              </w:rPr>
              <w:t xml:space="preserve"> </w:t>
            </w:r>
            <w:r w:rsidRPr="005A13D5">
              <w:rPr>
                <w:rFonts w:ascii="GHEA Grapalat" w:hAnsi="GHEA Grapalat" w:cs="Sylfaen"/>
                <w:sz w:val="22"/>
                <w:szCs w:val="22"/>
              </w:rPr>
              <w:t>վերաբերում</w:t>
            </w:r>
            <w:r w:rsidRPr="005A13D5">
              <w:rPr>
                <w:rFonts w:ascii="GHEA Grapalat" w:hAnsi="GHEA Grapalat" w:cs="Sylfaen"/>
                <w:sz w:val="22"/>
                <w:szCs w:val="22"/>
                <w:lang w:val="af-ZA"/>
              </w:rPr>
              <w:t xml:space="preserve"> </w:t>
            </w:r>
            <w:r w:rsidRPr="005A13D5">
              <w:rPr>
                <w:rFonts w:ascii="GHEA Grapalat" w:hAnsi="GHEA Grapalat" w:cs="Sylfaen"/>
                <w:sz w:val="22"/>
                <w:szCs w:val="22"/>
              </w:rPr>
              <w:t>է</w:t>
            </w:r>
            <w:r w:rsidRPr="005A13D5">
              <w:rPr>
                <w:rFonts w:ascii="GHEA Grapalat" w:hAnsi="GHEA Grapalat" w:cs="Sylfaen"/>
                <w:sz w:val="22"/>
                <w:szCs w:val="22"/>
                <w:lang w:val="af-ZA"/>
              </w:rPr>
              <w:t xml:space="preserve"> </w:t>
            </w:r>
            <w:r w:rsidRPr="005A13D5">
              <w:rPr>
                <w:rFonts w:ascii="GHEA Grapalat" w:hAnsi="GHEA Grapalat" w:cs="Sylfaen"/>
                <w:sz w:val="22"/>
                <w:szCs w:val="22"/>
              </w:rPr>
              <w:t>նաև</w:t>
            </w:r>
            <w:r w:rsidRPr="005A13D5">
              <w:rPr>
                <w:rFonts w:ascii="GHEA Grapalat" w:hAnsi="GHEA Grapalat" w:cs="Sylfaen"/>
                <w:sz w:val="22"/>
                <w:szCs w:val="22"/>
                <w:lang w:val="af-ZA"/>
              </w:rPr>
              <w:t xml:space="preserve"> </w:t>
            </w:r>
            <w:r w:rsidRPr="005A13D5">
              <w:rPr>
                <w:rFonts w:ascii="GHEA Grapalat" w:hAnsi="GHEA Grapalat" w:cs="Sylfaen"/>
                <w:sz w:val="22"/>
                <w:szCs w:val="22"/>
              </w:rPr>
              <w:t>Նախագծի</w:t>
            </w:r>
            <w:r w:rsidRPr="005A13D5">
              <w:rPr>
                <w:rFonts w:ascii="GHEA Grapalat" w:hAnsi="GHEA Grapalat" w:cs="Sylfaen"/>
                <w:sz w:val="22"/>
                <w:szCs w:val="22"/>
                <w:lang w:val="af-ZA"/>
              </w:rPr>
              <w:t xml:space="preserve"> 1-</w:t>
            </w:r>
            <w:r w:rsidRPr="005A13D5">
              <w:rPr>
                <w:rFonts w:ascii="GHEA Grapalat" w:hAnsi="GHEA Grapalat" w:cs="Sylfaen"/>
                <w:sz w:val="22"/>
                <w:szCs w:val="22"/>
              </w:rPr>
              <w:t>ին</w:t>
            </w:r>
            <w:r w:rsidRPr="005A13D5">
              <w:rPr>
                <w:rFonts w:ascii="GHEA Grapalat" w:hAnsi="GHEA Grapalat" w:cs="Sylfaen"/>
                <w:sz w:val="22"/>
                <w:szCs w:val="22"/>
                <w:lang w:val="af-ZA"/>
              </w:rPr>
              <w:t xml:space="preserve"> </w:t>
            </w:r>
            <w:r w:rsidRPr="005A13D5">
              <w:rPr>
                <w:rFonts w:ascii="GHEA Grapalat" w:hAnsi="GHEA Grapalat" w:cs="Sylfaen"/>
                <w:sz w:val="22"/>
                <w:szCs w:val="22"/>
              </w:rPr>
              <w:t>կետով</w:t>
            </w:r>
            <w:r w:rsidRPr="005A13D5">
              <w:rPr>
                <w:rFonts w:ascii="GHEA Grapalat" w:hAnsi="GHEA Grapalat" w:cs="Sylfaen"/>
                <w:sz w:val="22"/>
                <w:szCs w:val="22"/>
                <w:lang w:val="af-ZA"/>
              </w:rPr>
              <w:t xml:space="preserve"> </w:t>
            </w:r>
            <w:r w:rsidRPr="005A13D5">
              <w:rPr>
                <w:rFonts w:ascii="GHEA Grapalat" w:hAnsi="GHEA Grapalat" w:cs="Sylfaen"/>
                <w:sz w:val="22"/>
                <w:szCs w:val="22"/>
              </w:rPr>
              <w:t>հաստատվող</w:t>
            </w:r>
            <w:r w:rsidRPr="005A13D5">
              <w:rPr>
                <w:rFonts w:ascii="GHEA Grapalat" w:hAnsi="GHEA Grapalat" w:cs="Sylfaen"/>
                <w:sz w:val="22"/>
                <w:szCs w:val="22"/>
                <w:lang w:val="af-ZA"/>
              </w:rPr>
              <w:t xml:space="preserve">  </w:t>
            </w:r>
            <w:r w:rsidRPr="005A13D5">
              <w:rPr>
                <w:rFonts w:ascii="GHEA Grapalat" w:hAnsi="GHEA Grapalat" w:cs="Sylfaen"/>
                <w:sz w:val="22"/>
                <w:szCs w:val="22"/>
              </w:rPr>
              <w:t>հավելվածի</w:t>
            </w:r>
            <w:r w:rsidRPr="005A13D5">
              <w:rPr>
                <w:rFonts w:ascii="GHEA Grapalat" w:hAnsi="GHEA Grapalat" w:cs="Sylfaen"/>
                <w:sz w:val="22"/>
                <w:szCs w:val="22"/>
                <w:lang w:val="af-ZA"/>
              </w:rPr>
              <w:t xml:space="preserve"> (</w:t>
            </w:r>
            <w:r w:rsidRPr="005A13D5">
              <w:rPr>
                <w:rFonts w:ascii="GHEA Grapalat" w:hAnsi="GHEA Grapalat" w:cs="Sylfaen"/>
                <w:sz w:val="22"/>
                <w:szCs w:val="22"/>
              </w:rPr>
              <w:t>այսուհետ՝</w:t>
            </w:r>
            <w:r w:rsidRPr="005A13D5">
              <w:rPr>
                <w:rFonts w:ascii="GHEA Grapalat" w:hAnsi="GHEA Grapalat" w:cs="Sylfaen"/>
                <w:sz w:val="22"/>
                <w:szCs w:val="22"/>
                <w:lang w:val="af-ZA"/>
              </w:rPr>
              <w:t xml:space="preserve"> </w:t>
            </w:r>
            <w:r w:rsidRPr="005A13D5">
              <w:rPr>
                <w:rFonts w:ascii="GHEA Grapalat" w:hAnsi="GHEA Grapalat" w:cs="Sylfaen"/>
                <w:sz w:val="22"/>
                <w:szCs w:val="22"/>
              </w:rPr>
              <w:t>Հավելված</w:t>
            </w:r>
            <w:r w:rsidRPr="005A13D5">
              <w:rPr>
                <w:rFonts w:ascii="GHEA Grapalat" w:hAnsi="GHEA Grapalat" w:cs="Sylfaen"/>
                <w:sz w:val="22"/>
                <w:szCs w:val="22"/>
                <w:lang w:val="af-ZA"/>
              </w:rPr>
              <w:t xml:space="preserve">)  </w:t>
            </w:r>
            <w:r w:rsidRPr="005A13D5">
              <w:rPr>
                <w:rFonts w:ascii="GHEA Grapalat" w:hAnsi="GHEA Grapalat" w:cs="Sylfaen"/>
                <w:sz w:val="22"/>
                <w:szCs w:val="22"/>
              </w:rPr>
              <w:t>վերնագրին</w:t>
            </w:r>
            <w:r w:rsidRPr="005A13D5">
              <w:rPr>
                <w:rFonts w:ascii="GHEA Grapalat" w:hAnsi="GHEA Grapalat" w:cs="Sylfaen"/>
                <w:sz w:val="22"/>
                <w:szCs w:val="22"/>
                <w:lang w:val="af-ZA"/>
              </w:rPr>
              <w:t>:</w:t>
            </w:r>
          </w:p>
        </w:tc>
        <w:tc>
          <w:tcPr>
            <w:tcW w:w="2647" w:type="dxa"/>
            <w:tcBorders>
              <w:top w:val="single" w:sz="4" w:space="0" w:color="auto"/>
              <w:left w:val="single" w:sz="4" w:space="0" w:color="auto"/>
              <w:bottom w:val="single" w:sz="4" w:space="0" w:color="auto"/>
              <w:right w:val="single" w:sz="4" w:space="0" w:color="auto"/>
            </w:tcBorders>
          </w:tcPr>
          <w:p w:rsidR="00AD7D78" w:rsidRPr="005A13D5" w:rsidRDefault="0054283F" w:rsidP="003438D4">
            <w:pPr>
              <w:jc w:val="center"/>
              <w:rPr>
                <w:rFonts w:ascii="GHEA Grapalat" w:hAnsi="GHEA Grapalat"/>
                <w:lang w:val="hy-AM"/>
              </w:rPr>
            </w:pPr>
            <w:r w:rsidRPr="005A13D5">
              <w:rPr>
                <w:rFonts w:ascii="GHEA Grapalat" w:hAnsi="GHEA Grapalat"/>
                <w:lang w:val="hy-AM"/>
              </w:rPr>
              <w:t>Ընդունվել է</w:t>
            </w:r>
            <w:r w:rsidR="001C755E" w:rsidRPr="005A13D5">
              <w:rPr>
                <w:rFonts w:ascii="GHEA Grapalat" w:hAnsi="GHEA Grapalat"/>
                <w:lang w:val="hy-AM"/>
              </w:rPr>
              <w:t xml:space="preserve"> ի գիտություն</w:t>
            </w:r>
            <w:r w:rsidRPr="005A13D5">
              <w:rPr>
                <w:rFonts w:ascii="GHEA Grapalat" w:hAnsi="GHEA Grapalat"/>
                <w:lang w:val="hy-AM"/>
              </w:rPr>
              <w:t>։</w:t>
            </w:r>
          </w:p>
        </w:tc>
        <w:tc>
          <w:tcPr>
            <w:tcW w:w="2709" w:type="dxa"/>
            <w:tcBorders>
              <w:top w:val="single" w:sz="4" w:space="0" w:color="auto"/>
              <w:left w:val="single" w:sz="4" w:space="0" w:color="auto"/>
              <w:bottom w:val="single" w:sz="4" w:space="0" w:color="auto"/>
              <w:right w:val="single" w:sz="4" w:space="0" w:color="auto"/>
            </w:tcBorders>
          </w:tcPr>
          <w:p w:rsidR="00AD7D78" w:rsidRPr="005A13D5" w:rsidRDefault="00AD7D78" w:rsidP="001C755E">
            <w:pPr>
              <w:rPr>
                <w:rFonts w:ascii="GHEA Grapalat" w:hAnsi="GHEA Grapalat"/>
                <w:lang w:val="hy-AM"/>
              </w:rPr>
            </w:pPr>
          </w:p>
        </w:tc>
      </w:tr>
      <w:tr w:rsidR="00AD7D78" w:rsidRPr="005A13D5" w:rsidTr="00F344B2">
        <w:trPr>
          <w:trHeight w:val="1051"/>
        </w:trPr>
        <w:tc>
          <w:tcPr>
            <w:tcW w:w="3345" w:type="dxa"/>
            <w:vMerge/>
            <w:tcBorders>
              <w:left w:val="single" w:sz="4" w:space="0" w:color="auto"/>
              <w:right w:val="single" w:sz="4" w:space="0" w:color="auto"/>
            </w:tcBorders>
            <w:shd w:val="clear" w:color="auto" w:fill="auto"/>
          </w:tcPr>
          <w:p w:rsidR="00AD7D78" w:rsidRPr="005A13D5" w:rsidRDefault="00AD7D78" w:rsidP="00AD7D78">
            <w:pPr>
              <w:spacing w:after="0"/>
              <w:jc w:val="center"/>
              <w:rPr>
                <w:rFonts w:ascii="GHEA Grapalat" w:hAnsi="GHEA Grapalat"/>
                <w:b/>
                <w:i/>
                <w:lang w:val="hy-AM"/>
              </w:rPr>
            </w:pPr>
          </w:p>
        </w:tc>
        <w:tc>
          <w:tcPr>
            <w:tcW w:w="6149" w:type="dxa"/>
            <w:tcBorders>
              <w:top w:val="single" w:sz="4" w:space="0" w:color="auto"/>
              <w:left w:val="single" w:sz="4" w:space="0" w:color="auto"/>
              <w:bottom w:val="single" w:sz="4" w:space="0" w:color="auto"/>
              <w:right w:val="single" w:sz="4" w:space="0" w:color="auto"/>
            </w:tcBorders>
            <w:shd w:val="clear" w:color="auto" w:fill="auto"/>
          </w:tcPr>
          <w:p w:rsidR="00AD7D78" w:rsidRPr="005A13D5" w:rsidRDefault="00AD7D78" w:rsidP="008740C7">
            <w:pPr>
              <w:pStyle w:val="ListParagraph"/>
              <w:numPr>
                <w:ilvl w:val="0"/>
                <w:numId w:val="18"/>
              </w:numPr>
              <w:spacing w:after="200" w:line="276" w:lineRule="auto"/>
              <w:ind w:left="0" w:firstLine="360"/>
              <w:contextualSpacing/>
              <w:jc w:val="both"/>
              <w:rPr>
                <w:rFonts w:ascii="GHEA Grapalat" w:hAnsi="GHEA Grapalat" w:cs="Sylfaen"/>
                <w:sz w:val="22"/>
                <w:szCs w:val="22"/>
                <w:lang w:val="af-ZA"/>
              </w:rPr>
            </w:pPr>
            <w:r w:rsidRPr="005A13D5">
              <w:rPr>
                <w:rFonts w:ascii="GHEA Grapalat" w:hAnsi="GHEA Grapalat" w:cs="Sylfaen"/>
                <w:sz w:val="22"/>
                <w:szCs w:val="22"/>
              </w:rPr>
              <w:t>Հավելվածի</w:t>
            </w:r>
            <w:r w:rsidRPr="005A13D5">
              <w:rPr>
                <w:rFonts w:ascii="GHEA Grapalat" w:hAnsi="GHEA Grapalat" w:cs="Sylfaen"/>
                <w:sz w:val="22"/>
                <w:szCs w:val="22"/>
                <w:lang w:val="af-ZA"/>
              </w:rPr>
              <w:t xml:space="preserve"> 4-</w:t>
            </w:r>
            <w:r w:rsidRPr="005A13D5">
              <w:rPr>
                <w:rFonts w:ascii="GHEA Grapalat" w:hAnsi="GHEA Grapalat" w:cs="Sylfaen"/>
                <w:sz w:val="22"/>
                <w:szCs w:val="22"/>
              </w:rPr>
              <w:t>րդ</w:t>
            </w:r>
            <w:r w:rsidRPr="005A13D5">
              <w:rPr>
                <w:rFonts w:ascii="GHEA Grapalat" w:hAnsi="GHEA Grapalat" w:cs="Sylfaen"/>
                <w:sz w:val="22"/>
                <w:szCs w:val="22"/>
                <w:lang w:val="af-ZA"/>
              </w:rPr>
              <w:t xml:space="preserve"> </w:t>
            </w:r>
            <w:r w:rsidRPr="005A13D5">
              <w:rPr>
                <w:rFonts w:ascii="GHEA Grapalat" w:hAnsi="GHEA Grapalat" w:cs="Sylfaen"/>
                <w:sz w:val="22"/>
                <w:szCs w:val="22"/>
              </w:rPr>
              <w:t>կետից</w:t>
            </w:r>
            <w:r w:rsidRPr="005A13D5">
              <w:rPr>
                <w:rFonts w:ascii="GHEA Grapalat" w:hAnsi="GHEA Grapalat" w:cs="Sylfaen"/>
                <w:sz w:val="22"/>
                <w:szCs w:val="22"/>
                <w:lang w:val="af-ZA"/>
              </w:rPr>
              <w:t xml:space="preserve"> </w:t>
            </w:r>
            <w:r w:rsidRPr="005A13D5">
              <w:rPr>
                <w:rFonts w:ascii="GHEA Grapalat" w:hAnsi="GHEA Grapalat" w:cs="Sylfaen"/>
                <w:sz w:val="22"/>
                <w:szCs w:val="22"/>
              </w:rPr>
              <w:t>անհրաժեշտ</w:t>
            </w:r>
            <w:r w:rsidRPr="005A13D5">
              <w:rPr>
                <w:rFonts w:ascii="GHEA Grapalat" w:hAnsi="GHEA Grapalat" w:cs="Sylfaen"/>
                <w:sz w:val="22"/>
                <w:szCs w:val="22"/>
                <w:lang w:val="af-ZA"/>
              </w:rPr>
              <w:t xml:space="preserve"> </w:t>
            </w:r>
            <w:r w:rsidRPr="005A13D5">
              <w:rPr>
                <w:rFonts w:ascii="GHEA Grapalat" w:hAnsi="GHEA Grapalat" w:cs="Sylfaen"/>
                <w:sz w:val="22"/>
                <w:szCs w:val="22"/>
              </w:rPr>
              <w:t>է</w:t>
            </w:r>
            <w:r w:rsidRPr="005A13D5">
              <w:rPr>
                <w:rFonts w:ascii="GHEA Grapalat" w:hAnsi="GHEA Grapalat" w:cs="Sylfaen"/>
                <w:sz w:val="22"/>
                <w:szCs w:val="22"/>
                <w:lang w:val="af-ZA"/>
              </w:rPr>
              <w:t xml:space="preserve"> </w:t>
            </w:r>
            <w:r w:rsidRPr="005A13D5">
              <w:rPr>
                <w:rFonts w:ascii="GHEA Grapalat" w:hAnsi="GHEA Grapalat" w:cs="Sylfaen"/>
                <w:sz w:val="22"/>
                <w:szCs w:val="22"/>
              </w:rPr>
              <w:t>հանել</w:t>
            </w:r>
            <w:r w:rsidRPr="005A13D5">
              <w:rPr>
                <w:rFonts w:ascii="GHEA Grapalat" w:hAnsi="GHEA Grapalat" w:cs="Sylfaen"/>
                <w:sz w:val="22"/>
                <w:szCs w:val="22"/>
                <w:lang w:val="af-ZA"/>
              </w:rPr>
              <w:t xml:space="preserve"> «</w:t>
            </w:r>
            <w:r w:rsidRPr="005A13D5">
              <w:rPr>
                <w:rFonts w:ascii="GHEA Grapalat" w:hAnsi="GHEA Grapalat" w:cs="Sylfaen"/>
                <w:sz w:val="22"/>
                <w:szCs w:val="22"/>
              </w:rPr>
              <w:t>վերջնական</w:t>
            </w:r>
            <w:r w:rsidRPr="005A13D5">
              <w:rPr>
                <w:rFonts w:ascii="GHEA Grapalat" w:hAnsi="GHEA Grapalat" w:cs="Sylfaen"/>
                <w:sz w:val="22"/>
                <w:szCs w:val="22"/>
                <w:lang w:val="af-ZA"/>
              </w:rPr>
              <w:t xml:space="preserve">» </w:t>
            </w:r>
            <w:r w:rsidRPr="005A13D5">
              <w:rPr>
                <w:rFonts w:ascii="GHEA Grapalat" w:hAnsi="GHEA Grapalat" w:cs="Sylfaen"/>
                <w:sz w:val="22"/>
                <w:szCs w:val="22"/>
              </w:rPr>
              <w:t>բառը</w:t>
            </w:r>
            <w:r w:rsidRPr="005A13D5">
              <w:rPr>
                <w:rFonts w:ascii="GHEA Grapalat" w:hAnsi="GHEA Grapalat" w:cs="Sylfaen"/>
                <w:sz w:val="22"/>
                <w:szCs w:val="22"/>
                <w:lang w:val="af-ZA"/>
              </w:rPr>
              <w:t xml:space="preserve">, </w:t>
            </w:r>
            <w:r w:rsidRPr="005A13D5">
              <w:rPr>
                <w:rFonts w:ascii="GHEA Grapalat" w:hAnsi="GHEA Grapalat" w:cs="Sylfaen"/>
                <w:sz w:val="22"/>
                <w:szCs w:val="22"/>
              </w:rPr>
              <w:t>քանի</w:t>
            </w:r>
            <w:r w:rsidRPr="005A13D5">
              <w:rPr>
                <w:rFonts w:ascii="GHEA Grapalat" w:hAnsi="GHEA Grapalat" w:cs="Sylfaen"/>
                <w:sz w:val="22"/>
                <w:szCs w:val="22"/>
                <w:lang w:val="af-ZA"/>
              </w:rPr>
              <w:t xml:space="preserve"> </w:t>
            </w:r>
            <w:r w:rsidRPr="005A13D5">
              <w:rPr>
                <w:rFonts w:ascii="GHEA Grapalat" w:hAnsi="GHEA Grapalat" w:cs="Sylfaen"/>
                <w:sz w:val="22"/>
                <w:szCs w:val="22"/>
              </w:rPr>
              <w:t>որ</w:t>
            </w:r>
            <w:r w:rsidRPr="005A13D5">
              <w:rPr>
                <w:rFonts w:ascii="GHEA Grapalat" w:hAnsi="GHEA Grapalat" w:cs="Sylfaen"/>
                <w:sz w:val="22"/>
                <w:szCs w:val="22"/>
                <w:lang w:val="af-ZA"/>
              </w:rPr>
              <w:t xml:space="preserve"> </w:t>
            </w:r>
            <w:r w:rsidRPr="005A13D5">
              <w:rPr>
                <w:rFonts w:ascii="GHEA Grapalat" w:hAnsi="GHEA Grapalat" w:cs="Sylfaen"/>
                <w:sz w:val="22"/>
                <w:szCs w:val="22"/>
              </w:rPr>
              <w:t>դատարանի</w:t>
            </w:r>
            <w:r w:rsidRPr="005A13D5">
              <w:rPr>
                <w:rFonts w:ascii="GHEA Grapalat" w:hAnsi="GHEA Grapalat" w:cs="Sylfaen"/>
                <w:sz w:val="22"/>
                <w:szCs w:val="22"/>
                <w:lang w:val="af-ZA"/>
              </w:rPr>
              <w:t xml:space="preserve"> </w:t>
            </w:r>
            <w:r w:rsidRPr="005A13D5">
              <w:rPr>
                <w:rFonts w:ascii="GHEA Grapalat" w:hAnsi="GHEA Grapalat" w:cs="Sylfaen"/>
                <w:sz w:val="22"/>
                <w:szCs w:val="22"/>
              </w:rPr>
              <w:t>օրինական</w:t>
            </w:r>
            <w:r w:rsidRPr="005A13D5">
              <w:rPr>
                <w:rFonts w:ascii="GHEA Grapalat" w:hAnsi="GHEA Grapalat" w:cs="Sylfaen"/>
                <w:sz w:val="22"/>
                <w:szCs w:val="22"/>
                <w:lang w:val="af-ZA"/>
              </w:rPr>
              <w:t xml:space="preserve"> </w:t>
            </w:r>
            <w:r w:rsidRPr="005A13D5">
              <w:rPr>
                <w:rFonts w:ascii="GHEA Grapalat" w:hAnsi="GHEA Grapalat" w:cs="Sylfaen"/>
                <w:sz w:val="22"/>
                <w:szCs w:val="22"/>
              </w:rPr>
              <w:t>ուժի</w:t>
            </w:r>
            <w:r w:rsidRPr="005A13D5">
              <w:rPr>
                <w:rFonts w:ascii="GHEA Grapalat" w:hAnsi="GHEA Grapalat" w:cs="Sylfaen"/>
                <w:sz w:val="22"/>
                <w:szCs w:val="22"/>
                <w:lang w:val="af-ZA"/>
              </w:rPr>
              <w:t xml:space="preserve"> </w:t>
            </w:r>
            <w:r w:rsidRPr="005A13D5">
              <w:rPr>
                <w:rFonts w:ascii="GHEA Grapalat" w:hAnsi="GHEA Grapalat" w:cs="Sylfaen"/>
                <w:sz w:val="22"/>
                <w:szCs w:val="22"/>
              </w:rPr>
              <w:t>մեջ</w:t>
            </w:r>
            <w:r w:rsidRPr="005A13D5">
              <w:rPr>
                <w:rFonts w:ascii="GHEA Grapalat" w:hAnsi="GHEA Grapalat" w:cs="Sylfaen"/>
                <w:sz w:val="22"/>
                <w:szCs w:val="22"/>
                <w:lang w:val="af-ZA"/>
              </w:rPr>
              <w:t xml:space="preserve"> </w:t>
            </w:r>
            <w:r w:rsidRPr="005A13D5">
              <w:rPr>
                <w:rFonts w:ascii="GHEA Grapalat" w:hAnsi="GHEA Grapalat" w:cs="Sylfaen"/>
                <w:sz w:val="22"/>
                <w:szCs w:val="22"/>
              </w:rPr>
              <w:t>մտած</w:t>
            </w:r>
            <w:r w:rsidRPr="005A13D5">
              <w:rPr>
                <w:rFonts w:ascii="GHEA Grapalat" w:hAnsi="GHEA Grapalat" w:cs="Sylfaen"/>
                <w:sz w:val="22"/>
                <w:szCs w:val="22"/>
                <w:lang w:val="af-ZA"/>
              </w:rPr>
              <w:t xml:space="preserve"> </w:t>
            </w:r>
            <w:r w:rsidRPr="005A13D5">
              <w:rPr>
                <w:rFonts w:ascii="GHEA Grapalat" w:hAnsi="GHEA Grapalat" w:cs="Sylfaen"/>
                <w:sz w:val="22"/>
                <w:szCs w:val="22"/>
              </w:rPr>
              <w:t>որոշումը</w:t>
            </w:r>
            <w:r w:rsidRPr="005A13D5">
              <w:rPr>
                <w:rFonts w:ascii="GHEA Grapalat" w:hAnsi="GHEA Grapalat" w:cs="Sylfaen"/>
                <w:sz w:val="22"/>
                <w:szCs w:val="22"/>
                <w:lang w:val="af-ZA"/>
              </w:rPr>
              <w:t xml:space="preserve"> </w:t>
            </w:r>
            <w:r w:rsidRPr="005A13D5">
              <w:rPr>
                <w:rFonts w:ascii="GHEA Grapalat" w:hAnsi="GHEA Grapalat" w:cs="Sylfaen"/>
                <w:sz w:val="22"/>
                <w:szCs w:val="22"/>
              </w:rPr>
              <w:t>համարվում</w:t>
            </w:r>
            <w:r w:rsidRPr="005A13D5">
              <w:rPr>
                <w:rFonts w:ascii="GHEA Grapalat" w:hAnsi="GHEA Grapalat" w:cs="Sylfaen"/>
                <w:sz w:val="22"/>
                <w:szCs w:val="22"/>
                <w:lang w:val="af-ZA"/>
              </w:rPr>
              <w:t xml:space="preserve"> </w:t>
            </w:r>
            <w:r w:rsidRPr="005A13D5">
              <w:rPr>
                <w:rFonts w:ascii="GHEA Grapalat" w:hAnsi="GHEA Grapalat" w:cs="Sylfaen"/>
                <w:sz w:val="22"/>
                <w:szCs w:val="22"/>
              </w:rPr>
              <w:t>է</w:t>
            </w:r>
            <w:r w:rsidRPr="005A13D5">
              <w:rPr>
                <w:rFonts w:ascii="GHEA Grapalat" w:hAnsi="GHEA Grapalat" w:cs="Sylfaen"/>
                <w:sz w:val="22"/>
                <w:szCs w:val="22"/>
                <w:lang w:val="af-ZA"/>
              </w:rPr>
              <w:t xml:space="preserve"> </w:t>
            </w:r>
            <w:r w:rsidRPr="005A13D5">
              <w:rPr>
                <w:rFonts w:ascii="GHEA Grapalat" w:hAnsi="GHEA Grapalat" w:cs="Sylfaen"/>
                <w:sz w:val="22"/>
                <w:szCs w:val="22"/>
              </w:rPr>
              <w:t>արդեն</w:t>
            </w:r>
            <w:r w:rsidRPr="005A13D5">
              <w:rPr>
                <w:rFonts w:ascii="GHEA Grapalat" w:hAnsi="GHEA Grapalat" w:cs="Sylfaen"/>
                <w:sz w:val="22"/>
                <w:szCs w:val="22"/>
                <w:lang w:val="af-ZA"/>
              </w:rPr>
              <w:t xml:space="preserve"> </w:t>
            </w:r>
            <w:r w:rsidRPr="005A13D5">
              <w:rPr>
                <w:rFonts w:ascii="GHEA Grapalat" w:hAnsi="GHEA Grapalat" w:cs="Sylfaen"/>
                <w:sz w:val="22"/>
                <w:szCs w:val="22"/>
              </w:rPr>
              <w:t>իսկ</w:t>
            </w:r>
            <w:r w:rsidRPr="005A13D5">
              <w:rPr>
                <w:rFonts w:ascii="GHEA Grapalat" w:hAnsi="GHEA Grapalat" w:cs="Sylfaen"/>
                <w:sz w:val="22"/>
                <w:szCs w:val="22"/>
                <w:lang w:val="af-ZA"/>
              </w:rPr>
              <w:t xml:space="preserve"> </w:t>
            </w:r>
            <w:r w:rsidRPr="005A13D5">
              <w:rPr>
                <w:rFonts w:ascii="GHEA Grapalat" w:hAnsi="GHEA Grapalat" w:cs="Sylfaen"/>
                <w:sz w:val="22"/>
                <w:szCs w:val="22"/>
              </w:rPr>
              <w:lastRenderedPageBreak/>
              <w:t>վերջնական</w:t>
            </w:r>
            <w:r w:rsidRPr="005A13D5">
              <w:rPr>
                <w:rFonts w:ascii="GHEA Grapalat" w:hAnsi="GHEA Grapalat" w:cs="Sylfaen"/>
                <w:sz w:val="22"/>
                <w:szCs w:val="22"/>
                <w:lang w:val="af-ZA"/>
              </w:rPr>
              <w:t xml:space="preserve"> </w:t>
            </w:r>
            <w:r w:rsidRPr="005A13D5">
              <w:rPr>
                <w:rFonts w:ascii="GHEA Grapalat" w:hAnsi="GHEA Grapalat" w:cs="Sylfaen"/>
                <w:sz w:val="22"/>
                <w:szCs w:val="22"/>
              </w:rPr>
              <w:t>և</w:t>
            </w:r>
            <w:r w:rsidRPr="005A13D5">
              <w:rPr>
                <w:rFonts w:ascii="GHEA Grapalat" w:hAnsi="GHEA Grapalat" w:cs="Sylfaen"/>
                <w:sz w:val="22"/>
                <w:szCs w:val="22"/>
                <w:lang w:val="af-ZA"/>
              </w:rPr>
              <w:t xml:space="preserve"> </w:t>
            </w:r>
            <w:r w:rsidRPr="005A13D5">
              <w:rPr>
                <w:rFonts w:ascii="GHEA Grapalat" w:hAnsi="GHEA Grapalat" w:cs="Sylfaen"/>
                <w:sz w:val="22"/>
                <w:szCs w:val="22"/>
              </w:rPr>
              <w:t>պարտադիր</w:t>
            </w:r>
            <w:r w:rsidRPr="005A13D5">
              <w:rPr>
                <w:rFonts w:ascii="GHEA Grapalat" w:hAnsi="GHEA Grapalat" w:cs="Sylfaen"/>
                <w:sz w:val="22"/>
                <w:szCs w:val="22"/>
                <w:lang w:val="af-ZA"/>
              </w:rPr>
              <w:t xml:space="preserve"> </w:t>
            </w:r>
            <w:r w:rsidRPr="005A13D5">
              <w:rPr>
                <w:rFonts w:ascii="GHEA Grapalat" w:hAnsi="GHEA Grapalat" w:cs="Sylfaen"/>
                <w:sz w:val="22"/>
                <w:szCs w:val="22"/>
              </w:rPr>
              <w:t>կատարման</w:t>
            </w:r>
            <w:r w:rsidRPr="005A13D5">
              <w:rPr>
                <w:rFonts w:ascii="GHEA Grapalat" w:hAnsi="GHEA Grapalat" w:cs="Sylfaen"/>
                <w:sz w:val="22"/>
                <w:szCs w:val="22"/>
                <w:lang w:val="af-ZA"/>
              </w:rPr>
              <w:t xml:space="preserve"> </w:t>
            </w:r>
            <w:r w:rsidRPr="005A13D5">
              <w:rPr>
                <w:rFonts w:ascii="GHEA Grapalat" w:hAnsi="GHEA Grapalat" w:cs="Sylfaen"/>
                <w:sz w:val="22"/>
                <w:szCs w:val="22"/>
              </w:rPr>
              <w:t>ենթակա</w:t>
            </w:r>
            <w:r w:rsidRPr="005A13D5">
              <w:rPr>
                <w:rFonts w:ascii="GHEA Grapalat" w:hAnsi="GHEA Grapalat" w:cs="Sylfaen"/>
                <w:sz w:val="22"/>
                <w:szCs w:val="22"/>
                <w:lang w:val="af-ZA"/>
              </w:rPr>
              <w:t>:</w:t>
            </w:r>
          </w:p>
        </w:tc>
        <w:tc>
          <w:tcPr>
            <w:tcW w:w="2647" w:type="dxa"/>
            <w:tcBorders>
              <w:top w:val="single" w:sz="4" w:space="0" w:color="auto"/>
              <w:left w:val="single" w:sz="4" w:space="0" w:color="auto"/>
              <w:bottom w:val="single" w:sz="4" w:space="0" w:color="auto"/>
              <w:right w:val="single" w:sz="4" w:space="0" w:color="auto"/>
            </w:tcBorders>
          </w:tcPr>
          <w:p w:rsidR="00AD7D78" w:rsidRPr="005A13D5" w:rsidRDefault="0052388D" w:rsidP="003438D4">
            <w:pPr>
              <w:jc w:val="center"/>
              <w:rPr>
                <w:rFonts w:ascii="GHEA Grapalat" w:hAnsi="GHEA Grapalat"/>
                <w:lang w:val="hy-AM"/>
              </w:rPr>
            </w:pPr>
            <w:r w:rsidRPr="005A13D5">
              <w:rPr>
                <w:rFonts w:ascii="GHEA Grapalat" w:hAnsi="GHEA Grapalat"/>
                <w:lang w:val="hy-AM"/>
              </w:rPr>
              <w:lastRenderedPageBreak/>
              <w:t>Ընդունվել է։</w:t>
            </w:r>
          </w:p>
        </w:tc>
        <w:tc>
          <w:tcPr>
            <w:tcW w:w="2709" w:type="dxa"/>
            <w:tcBorders>
              <w:top w:val="single" w:sz="4" w:space="0" w:color="auto"/>
              <w:left w:val="single" w:sz="4" w:space="0" w:color="auto"/>
              <w:bottom w:val="single" w:sz="4" w:space="0" w:color="auto"/>
              <w:right w:val="single" w:sz="4" w:space="0" w:color="auto"/>
            </w:tcBorders>
          </w:tcPr>
          <w:p w:rsidR="00AD7D78" w:rsidRPr="005A13D5" w:rsidRDefault="0052388D" w:rsidP="003438D4">
            <w:pPr>
              <w:jc w:val="center"/>
              <w:rPr>
                <w:rFonts w:ascii="GHEA Grapalat" w:hAnsi="GHEA Grapalat"/>
                <w:lang w:val="hy-AM"/>
              </w:rPr>
            </w:pPr>
            <w:r w:rsidRPr="005A13D5">
              <w:rPr>
                <w:rFonts w:ascii="GHEA Grapalat" w:hAnsi="GHEA Grapalat"/>
                <w:lang w:val="hy-AM"/>
              </w:rPr>
              <w:t>Դրույթը խմբագրվել է։</w:t>
            </w:r>
          </w:p>
        </w:tc>
      </w:tr>
      <w:tr w:rsidR="00AD7D78" w:rsidRPr="005A13D5" w:rsidTr="00F344B2">
        <w:trPr>
          <w:trHeight w:val="1051"/>
        </w:trPr>
        <w:tc>
          <w:tcPr>
            <w:tcW w:w="3345" w:type="dxa"/>
            <w:vMerge/>
            <w:tcBorders>
              <w:left w:val="single" w:sz="4" w:space="0" w:color="auto"/>
              <w:right w:val="single" w:sz="4" w:space="0" w:color="auto"/>
            </w:tcBorders>
            <w:shd w:val="clear" w:color="auto" w:fill="auto"/>
          </w:tcPr>
          <w:p w:rsidR="00AD7D78" w:rsidRPr="005A13D5" w:rsidRDefault="00AD7D78" w:rsidP="00AD7D78">
            <w:pPr>
              <w:spacing w:after="0"/>
              <w:jc w:val="center"/>
              <w:rPr>
                <w:rFonts w:ascii="GHEA Grapalat" w:hAnsi="GHEA Grapalat"/>
                <w:b/>
                <w:i/>
                <w:lang w:val="hy-AM"/>
              </w:rPr>
            </w:pPr>
          </w:p>
        </w:tc>
        <w:tc>
          <w:tcPr>
            <w:tcW w:w="6149" w:type="dxa"/>
            <w:tcBorders>
              <w:top w:val="single" w:sz="4" w:space="0" w:color="auto"/>
              <w:left w:val="single" w:sz="4" w:space="0" w:color="auto"/>
              <w:bottom w:val="single" w:sz="4" w:space="0" w:color="auto"/>
              <w:right w:val="single" w:sz="4" w:space="0" w:color="auto"/>
            </w:tcBorders>
            <w:shd w:val="clear" w:color="auto" w:fill="auto"/>
          </w:tcPr>
          <w:p w:rsidR="00AD7D78" w:rsidRPr="005A13D5" w:rsidRDefault="00AD7D78" w:rsidP="008740C7">
            <w:pPr>
              <w:pStyle w:val="ListParagraph"/>
              <w:numPr>
                <w:ilvl w:val="0"/>
                <w:numId w:val="18"/>
              </w:numPr>
              <w:spacing w:after="200" w:line="276" w:lineRule="auto"/>
              <w:ind w:left="-29" w:firstLine="389"/>
              <w:contextualSpacing/>
              <w:jc w:val="both"/>
              <w:rPr>
                <w:rFonts w:ascii="GHEA Grapalat" w:hAnsi="GHEA Grapalat" w:cs="Sylfaen"/>
                <w:sz w:val="22"/>
                <w:szCs w:val="22"/>
                <w:lang w:val="af-ZA"/>
              </w:rPr>
            </w:pPr>
            <w:r w:rsidRPr="005A13D5">
              <w:rPr>
                <w:rFonts w:ascii="GHEA Grapalat" w:hAnsi="GHEA Grapalat" w:cs="Sylfaen"/>
                <w:sz w:val="22"/>
                <w:szCs w:val="22"/>
              </w:rPr>
              <w:t>Հավելվածի</w:t>
            </w:r>
            <w:r w:rsidRPr="005A13D5">
              <w:rPr>
                <w:rFonts w:ascii="GHEA Grapalat" w:hAnsi="GHEA Grapalat" w:cs="Sylfaen"/>
                <w:sz w:val="22"/>
                <w:szCs w:val="22"/>
                <w:lang w:val="af-ZA"/>
              </w:rPr>
              <w:t xml:space="preserve"> 5-</w:t>
            </w:r>
            <w:r w:rsidRPr="005A13D5">
              <w:rPr>
                <w:rFonts w:ascii="GHEA Grapalat" w:hAnsi="GHEA Grapalat" w:cs="Sylfaen"/>
                <w:sz w:val="22"/>
                <w:szCs w:val="22"/>
              </w:rPr>
              <w:t>րդ</w:t>
            </w:r>
            <w:r w:rsidRPr="005A13D5">
              <w:rPr>
                <w:rFonts w:ascii="GHEA Grapalat" w:hAnsi="GHEA Grapalat" w:cs="Sylfaen"/>
                <w:sz w:val="22"/>
                <w:szCs w:val="22"/>
                <w:lang w:val="af-ZA"/>
              </w:rPr>
              <w:t xml:space="preserve"> </w:t>
            </w:r>
            <w:r w:rsidRPr="005A13D5">
              <w:rPr>
                <w:rFonts w:ascii="GHEA Grapalat" w:hAnsi="GHEA Grapalat" w:cs="Sylfaen"/>
                <w:sz w:val="22"/>
                <w:szCs w:val="22"/>
              </w:rPr>
              <w:t>կետում</w:t>
            </w:r>
            <w:r w:rsidRPr="005A13D5">
              <w:rPr>
                <w:rFonts w:ascii="GHEA Grapalat" w:hAnsi="GHEA Grapalat" w:cs="Sylfaen"/>
                <w:sz w:val="22"/>
                <w:szCs w:val="22"/>
                <w:lang w:val="af-ZA"/>
              </w:rPr>
              <w:t xml:space="preserve"> </w:t>
            </w:r>
            <w:r w:rsidRPr="005A13D5">
              <w:rPr>
                <w:rFonts w:ascii="GHEA Grapalat" w:hAnsi="GHEA Grapalat" w:cs="Sylfaen"/>
                <w:sz w:val="22"/>
                <w:szCs w:val="22"/>
              </w:rPr>
              <w:t>նշվում</w:t>
            </w:r>
            <w:r w:rsidRPr="005A13D5">
              <w:rPr>
                <w:rFonts w:ascii="GHEA Grapalat" w:hAnsi="GHEA Grapalat" w:cs="Sylfaen"/>
                <w:sz w:val="22"/>
                <w:szCs w:val="22"/>
                <w:lang w:val="af-ZA"/>
              </w:rPr>
              <w:t xml:space="preserve"> </w:t>
            </w:r>
            <w:r w:rsidRPr="005A13D5">
              <w:rPr>
                <w:rFonts w:ascii="GHEA Grapalat" w:hAnsi="GHEA Grapalat" w:cs="Sylfaen"/>
                <w:sz w:val="22"/>
                <w:szCs w:val="22"/>
              </w:rPr>
              <w:t>է</w:t>
            </w:r>
            <w:r w:rsidRPr="005A13D5">
              <w:rPr>
                <w:rFonts w:ascii="GHEA Grapalat" w:hAnsi="GHEA Grapalat" w:cs="Sylfaen"/>
                <w:sz w:val="22"/>
                <w:szCs w:val="22"/>
                <w:lang w:val="af-ZA"/>
              </w:rPr>
              <w:t xml:space="preserve">, </w:t>
            </w:r>
            <w:r w:rsidRPr="005A13D5">
              <w:rPr>
                <w:rFonts w:ascii="GHEA Grapalat" w:hAnsi="GHEA Grapalat" w:cs="Sylfaen"/>
                <w:sz w:val="22"/>
                <w:szCs w:val="22"/>
              </w:rPr>
              <w:t>որ</w:t>
            </w:r>
            <w:r w:rsidRPr="005A13D5">
              <w:rPr>
                <w:rFonts w:ascii="GHEA Grapalat" w:hAnsi="GHEA Grapalat" w:cs="Sylfaen"/>
                <w:sz w:val="22"/>
                <w:szCs w:val="22"/>
                <w:lang w:val="af-ZA"/>
              </w:rPr>
              <w:t xml:space="preserve"> </w:t>
            </w:r>
            <w:r w:rsidRPr="005A13D5">
              <w:rPr>
                <w:rFonts w:ascii="GHEA Grapalat" w:hAnsi="GHEA Grapalat" w:cs="Sylfaen"/>
                <w:sz w:val="22"/>
                <w:szCs w:val="22"/>
              </w:rPr>
              <w:t>զ</w:t>
            </w:r>
            <w:r w:rsidRPr="005A13D5">
              <w:rPr>
                <w:rFonts w:ascii="GHEA Grapalat" w:hAnsi="GHEA Grapalat"/>
                <w:bCs/>
                <w:color w:val="000000"/>
                <w:sz w:val="22"/>
                <w:szCs w:val="22"/>
                <w:lang w:val="af-ZA"/>
              </w:rPr>
              <w:t xml:space="preserve">ինապահեստ ընդունելիս զենքը հաշվառվում է ոստիկանության պետի հրամանով սահմանված կարգով: Այս առնչությամբ հարկ է նկատի ունենալ </w:t>
            </w:r>
            <w:r w:rsidRPr="005A13D5">
              <w:rPr>
                <w:rFonts w:ascii="GHEA Grapalat" w:hAnsi="GHEA Grapalat" w:cs="Sylfaen"/>
                <w:b/>
                <w:sz w:val="22"/>
                <w:szCs w:val="22"/>
                <w:lang w:val="hy-AM"/>
              </w:rPr>
              <w:t>ՀՀ</w:t>
            </w:r>
            <w:r w:rsidRPr="005A13D5">
              <w:rPr>
                <w:rFonts w:ascii="GHEA Grapalat" w:hAnsi="GHEA Grapalat"/>
                <w:b/>
                <w:sz w:val="22"/>
                <w:szCs w:val="22"/>
                <w:lang w:val="hy-AM"/>
              </w:rPr>
              <w:t xml:space="preserve"> Սահմանադրության 6-րդ հոդվածի 2-րդ մասի պահանջները` համաձայն որոնց`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r w:rsidRPr="005A13D5">
              <w:rPr>
                <w:rFonts w:ascii="GHEA Grapalat" w:hAnsi="GHEA Grapalat"/>
                <w:b/>
                <w:sz w:val="22"/>
                <w:szCs w:val="22"/>
                <w:lang w:val="af-ZA"/>
              </w:rPr>
              <w:t xml:space="preserve">: </w:t>
            </w:r>
            <w:r w:rsidRPr="005A13D5">
              <w:rPr>
                <w:rFonts w:ascii="GHEA Grapalat" w:hAnsi="GHEA Grapalat"/>
                <w:sz w:val="22"/>
                <w:szCs w:val="22"/>
              </w:rPr>
              <w:t>Ուստի</w:t>
            </w:r>
            <w:r w:rsidRPr="005A13D5">
              <w:rPr>
                <w:rFonts w:ascii="GHEA Grapalat" w:hAnsi="GHEA Grapalat"/>
                <w:sz w:val="22"/>
                <w:szCs w:val="22"/>
                <w:lang w:val="af-ZA"/>
              </w:rPr>
              <w:t xml:space="preserve">, </w:t>
            </w:r>
            <w:r w:rsidRPr="005A13D5">
              <w:rPr>
                <w:rFonts w:ascii="GHEA Grapalat" w:hAnsi="GHEA Grapalat"/>
                <w:sz w:val="22"/>
                <w:szCs w:val="22"/>
              </w:rPr>
              <w:t>գտնում</w:t>
            </w:r>
            <w:r w:rsidRPr="005A13D5">
              <w:rPr>
                <w:rFonts w:ascii="GHEA Grapalat" w:hAnsi="GHEA Grapalat"/>
                <w:sz w:val="22"/>
                <w:szCs w:val="22"/>
                <w:lang w:val="af-ZA"/>
              </w:rPr>
              <w:t xml:space="preserve"> </w:t>
            </w:r>
            <w:r w:rsidRPr="005A13D5">
              <w:rPr>
                <w:rFonts w:ascii="GHEA Grapalat" w:hAnsi="GHEA Grapalat"/>
                <w:sz w:val="22"/>
                <w:szCs w:val="22"/>
              </w:rPr>
              <w:t>ենք</w:t>
            </w:r>
            <w:r w:rsidRPr="005A13D5">
              <w:rPr>
                <w:rFonts w:ascii="GHEA Grapalat" w:hAnsi="GHEA Grapalat"/>
                <w:sz w:val="22"/>
                <w:szCs w:val="22"/>
                <w:lang w:val="af-ZA"/>
              </w:rPr>
              <w:t xml:space="preserve">, </w:t>
            </w:r>
            <w:r w:rsidRPr="005A13D5">
              <w:rPr>
                <w:rFonts w:ascii="GHEA Grapalat" w:hAnsi="GHEA Grapalat"/>
                <w:sz w:val="22"/>
                <w:szCs w:val="22"/>
              </w:rPr>
              <w:t>որ</w:t>
            </w:r>
            <w:r w:rsidRPr="005A13D5">
              <w:rPr>
                <w:rFonts w:ascii="GHEA Grapalat" w:hAnsi="GHEA Grapalat"/>
                <w:b/>
                <w:sz w:val="22"/>
                <w:szCs w:val="22"/>
                <w:lang w:val="af-ZA"/>
              </w:rPr>
              <w:t xml:space="preserve"> </w:t>
            </w:r>
            <w:r w:rsidRPr="005A13D5">
              <w:rPr>
                <w:rFonts w:ascii="GHEA Grapalat" w:hAnsi="GHEA Grapalat" w:cs="Sylfaen"/>
                <w:sz w:val="22"/>
                <w:szCs w:val="22"/>
              </w:rPr>
              <w:t>հիշյալ</w:t>
            </w:r>
            <w:r w:rsidRPr="005A13D5">
              <w:rPr>
                <w:rFonts w:ascii="GHEA Grapalat" w:hAnsi="GHEA Grapalat" w:cs="Sylfaen"/>
                <w:sz w:val="22"/>
                <w:szCs w:val="22"/>
                <w:lang w:val="af-ZA"/>
              </w:rPr>
              <w:t xml:space="preserve"> </w:t>
            </w:r>
            <w:r w:rsidRPr="005A13D5">
              <w:rPr>
                <w:rFonts w:ascii="GHEA Grapalat" w:hAnsi="GHEA Grapalat" w:cs="Sylfaen"/>
                <w:sz w:val="22"/>
                <w:szCs w:val="22"/>
              </w:rPr>
              <w:t>հրամանը</w:t>
            </w:r>
            <w:r w:rsidRPr="005A13D5">
              <w:rPr>
                <w:rFonts w:ascii="GHEA Grapalat" w:hAnsi="GHEA Grapalat" w:cs="Sylfaen"/>
                <w:sz w:val="22"/>
                <w:szCs w:val="22"/>
                <w:lang w:val="af-ZA"/>
              </w:rPr>
              <w:t xml:space="preserve"> </w:t>
            </w:r>
            <w:r w:rsidRPr="005A13D5">
              <w:rPr>
                <w:rFonts w:ascii="GHEA Grapalat" w:hAnsi="GHEA Grapalat" w:cs="Sylfaen"/>
                <w:sz w:val="22"/>
                <w:szCs w:val="22"/>
              </w:rPr>
              <w:t>կարող</w:t>
            </w:r>
            <w:r w:rsidRPr="005A13D5">
              <w:rPr>
                <w:rFonts w:ascii="GHEA Grapalat" w:hAnsi="GHEA Grapalat" w:cs="Sylfaen"/>
                <w:sz w:val="22"/>
                <w:szCs w:val="22"/>
                <w:lang w:val="af-ZA"/>
              </w:rPr>
              <w:t xml:space="preserve"> </w:t>
            </w:r>
            <w:r w:rsidRPr="005A13D5">
              <w:rPr>
                <w:rFonts w:ascii="GHEA Grapalat" w:hAnsi="GHEA Grapalat" w:cs="Sylfaen"/>
                <w:sz w:val="22"/>
                <w:szCs w:val="22"/>
              </w:rPr>
              <w:t>է</w:t>
            </w:r>
            <w:r w:rsidRPr="005A13D5">
              <w:rPr>
                <w:rFonts w:ascii="GHEA Grapalat" w:hAnsi="GHEA Grapalat" w:cs="Sylfaen"/>
                <w:sz w:val="22"/>
                <w:szCs w:val="22"/>
                <w:lang w:val="af-ZA"/>
              </w:rPr>
              <w:t xml:space="preserve"> </w:t>
            </w:r>
            <w:r w:rsidRPr="005A13D5">
              <w:rPr>
                <w:rFonts w:ascii="GHEA Grapalat" w:hAnsi="GHEA Grapalat" w:cs="Sylfaen"/>
                <w:sz w:val="22"/>
                <w:szCs w:val="22"/>
              </w:rPr>
              <w:t>ընդունվել</w:t>
            </w:r>
            <w:r w:rsidRPr="005A13D5">
              <w:rPr>
                <w:rFonts w:ascii="GHEA Grapalat" w:hAnsi="GHEA Grapalat" w:cs="Sylfaen"/>
                <w:sz w:val="22"/>
                <w:szCs w:val="22"/>
                <w:lang w:val="af-ZA"/>
              </w:rPr>
              <w:t xml:space="preserve"> </w:t>
            </w:r>
            <w:r w:rsidRPr="005A13D5">
              <w:rPr>
                <w:rFonts w:ascii="GHEA Grapalat" w:hAnsi="GHEA Grapalat" w:cs="Sylfaen"/>
                <w:sz w:val="22"/>
                <w:szCs w:val="22"/>
              </w:rPr>
              <w:t>միայն</w:t>
            </w:r>
            <w:r w:rsidRPr="005A13D5">
              <w:rPr>
                <w:rFonts w:ascii="GHEA Grapalat" w:hAnsi="GHEA Grapalat" w:cs="Sylfaen"/>
                <w:sz w:val="22"/>
                <w:szCs w:val="22"/>
                <w:lang w:val="af-ZA"/>
              </w:rPr>
              <w:t xml:space="preserve"> </w:t>
            </w:r>
            <w:r w:rsidRPr="005A13D5">
              <w:rPr>
                <w:rFonts w:ascii="GHEA Grapalat" w:hAnsi="GHEA Grapalat" w:cs="Sylfaen"/>
                <w:sz w:val="22"/>
                <w:szCs w:val="22"/>
              </w:rPr>
              <w:t>լոկալ</w:t>
            </w:r>
            <w:r w:rsidRPr="005A13D5">
              <w:rPr>
                <w:rFonts w:ascii="GHEA Grapalat" w:hAnsi="GHEA Grapalat" w:cs="Sylfaen"/>
                <w:sz w:val="22"/>
                <w:szCs w:val="22"/>
                <w:lang w:val="af-ZA"/>
              </w:rPr>
              <w:t xml:space="preserve">  </w:t>
            </w:r>
            <w:r w:rsidRPr="005A13D5">
              <w:rPr>
                <w:rFonts w:ascii="GHEA Grapalat" w:hAnsi="GHEA Grapalat" w:cs="Sylfaen"/>
                <w:sz w:val="22"/>
                <w:szCs w:val="22"/>
              </w:rPr>
              <w:t>ակտի</w:t>
            </w:r>
            <w:r w:rsidRPr="005A13D5">
              <w:rPr>
                <w:rFonts w:ascii="GHEA Grapalat" w:hAnsi="GHEA Grapalat" w:cs="Sylfaen"/>
                <w:sz w:val="22"/>
                <w:szCs w:val="22"/>
                <w:lang w:val="af-ZA"/>
              </w:rPr>
              <w:t xml:space="preserve"> </w:t>
            </w:r>
            <w:r w:rsidRPr="005A13D5">
              <w:rPr>
                <w:rFonts w:ascii="GHEA Grapalat" w:hAnsi="GHEA Grapalat" w:cs="Sylfaen"/>
                <w:sz w:val="22"/>
                <w:szCs w:val="22"/>
              </w:rPr>
              <w:t>տեսքով</w:t>
            </w:r>
            <w:r w:rsidRPr="005A13D5">
              <w:rPr>
                <w:rFonts w:ascii="GHEA Grapalat" w:hAnsi="GHEA Grapalat" w:cs="Sylfaen"/>
                <w:sz w:val="22"/>
                <w:szCs w:val="22"/>
                <w:lang w:val="af-ZA"/>
              </w:rPr>
              <w:t>:</w:t>
            </w:r>
          </w:p>
        </w:tc>
        <w:tc>
          <w:tcPr>
            <w:tcW w:w="2647" w:type="dxa"/>
            <w:tcBorders>
              <w:top w:val="single" w:sz="4" w:space="0" w:color="auto"/>
              <w:left w:val="single" w:sz="4" w:space="0" w:color="auto"/>
              <w:bottom w:val="single" w:sz="4" w:space="0" w:color="auto"/>
              <w:right w:val="single" w:sz="4" w:space="0" w:color="auto"/>
            </w:tcBorders>
          </w:tcPr>
          <w:p w:rsidR="00AD7D78" w:rsidRPr="005A13D5" w:rsidRDefault="00B349F9" w:rsidP="003438D4">
            <w:pPr>
              <w:jc w:val="center"/>
              <w:rPr>
                <w:rFonts w:ascii="GHEA Grapalat" w:hAnsi="GHEA Grapalat"/>
                <w:lang w:val="hy-AM"/>
              </w:rPr>
            </w:pPr>
            <w:r w:rsidRPr="005A13D5">
              <w:rPr>
                <w:rFonts w:ascii="GHEA Grapalat" w:hAnsi="GHEA Grapalat"/>
                <w:lang w:val="hy-AM"/>
              </w:rPr>
              <w:t>Ընդունվել է ի գիտություն։</w:t>
            </w:r>
          </w:p>
          <w:p w:rsidR="00B349F9" w:rsidRPr="005A13D5" w:rsidRDefault="00B349F9" w:rsidP="0028753C">
            <w:pPr>
              <w:tabs>
                <w:tab w:val="left" w:pos="196"/>
              </w:tabs>
              <w:jc w:val="both"/>
              <w:rPr>
                <w:rFonts w:ascii="GHEA Grapalat" w:hAnsi="GHEA Grapalat"/>
                <w:lang w:val="hy-AM"/>
              </w:rPr>
            </w:pPr>
            <w:r w:rsidRPr="005A13D5">
              <w:rPr>
                <w:rFonts w:ascii="GHEA Grapalat" w:hAnsi="GHEA Grapalat"/>
                <w:lang w:val="hy-AM"/>
              </w:rPr>
              <w:tab/>
              <w:t>Ընդունվելիք հրամ</w:t>
            </w:r>
            <w:r w:rsidR="0028753C" w:rsidRPr="005A13D5">
              <w:rPr>
                <w:rFonts w:ascii="GHEA Grapalat" w:hAnsi="GHEA Grapalat"/>
                <w:lang w:val="hy-AM"/>
              </w:rPr>
              <w:t>անն</w:t>
            </w:r>
            <w:r w:rsidRPr="005A13D5">
              <w:rPr>
                <w:rFonts w:ascii="GHEA Grapalat" w:hAnsi="GHEA Grapalat"/>
                <w:lang w:val="hy-AM"/>
              </w:rPr>
              <w:t xml:space="preserve"> ունենալու է լոկալ բնույթ։</w:t>
            </w:r>
          </w:p>
        </w:tc>
        <w:tc>
          <w:tcPr>
            <w:tcW w:w="2709" w:type="dxa"/>
            <w:tcBorders>
              <w:top w:val="single" w:sz="4" w:space="0" w:color="auto"/>
              <w:left w:val="single" w:sz="4" w:space="0" w:color="auto"/>
              <w:bottom w:val="single" w:sz="4" w:space="0" w:color="auto"/>
              <w:right w:val="single" w:sz="4" w:space="0" w:color="auto"/>
            </w:tcBorders>
          </w:tcPr>
          <w:p w:rsidR="00AD7D78" w:rsidRPr="005A13D5" w:rsidRDefault="00AD7D78" w:rsidP="003438D4">
            <w:pPr>
              <w:jc w:val="center"/>
              <w:rPr>
                <w:rFonts w:ascii="GHEA Grapalat" w:hAnsi="GHEA Grapalat"/>
                <w:lang w:val="fr-FR"/>
              </w:rPr>
            </w:pPr>
          </w:p>
        </w:tc>
      </w:tr>
      <w:tr w:rsidR="00AD7D78" w:rsidRPr="005A13D5" w:rsidTr="00003A3B">
        <w:trPr>
          <w:trHeight w:val="435"/>
        </w:trPr>
        <w:tc>
          <w:tcPr>
            <w:tcW w:w="3345" w:type="dxa"/>
            <w:vMerge/>
            <w:tcBorders>
              <w:left w:val="single" w:sz="4" w:space="0" w:color="auto"/>
              <w:right w:val="single" w:sz="4" w:space="0" w:color="auto"/>
            </w:tcBorders>
            <w:shd w:val="clear" w:color="auto" w:fill="auto"/>
          </w:tcPr>
          <w:p w:rsidR="00AD7D78" w:rsidRPr="005A13D5" w:rsidRDefault="00AD7D78" w:rsidP="00AD7D78">
            <w:pPr>
              <w:spacing w:after="0"/>
              <w:jc w:val="center"/>
              <w:rPr>
                <w:rFonts w:ascii="GHEA Grapalat" w:hAnsi="GHEA Grapalat"/>
                <w:b/>
                <w:i/>
                <w:lang w:val="hy-AM"/>
              </w:rPr>
            </w:pPr>
          </w:p>
        </w:tc>
        <w:tc>
          <w:tcPr>
            <w:tcW w:w="6149" w:type="dxa"/>
            <w:tcBorders>
              <w:top w:val="single" w:sz="4" w:space="0" w:color="auto"/>
              <w:left w:val="single" w:sz="4" w:space="0" w:color="auto"/>
              <w:bottom w:val="single" w:sz="4" w:space="0" w:color="auto"/>
              <w:right w:val="single" w:sz="4" w:space="0" w:color="auto"/>
            </w:tcBorders>
            <w:shd w:val="clear" w:color="auto" w:fill="auto"/>
          </w:tcPr>
          <w:p w:rsidR="005B447C" w:rsidRPr="005A13D5" w:rsidRDefault="00AD7D78" w:rsidP="00280203">
            <w:pPr>
              <w:pStyle w:val="ListParagraph"/>
              <w:numPr>
                <w:ilvl w:val="0"/>
                <w:numId w:val="18"/>
              </w:numPr>
              <w:spacing w:before="240" w:after="240" w:line="276" w:lineRule="auto"/>
              <w:ind w:left="-29" w:firstLine="360"/>
              <w:contextualSpacing/>
              <w:jc w:val="both"/>
              <w:rPr>
                <w:rFonts w:ascii="GHEA Grapalat" w:hAnsi="GHEA Grapalat" w:cs="Sylfaen"/>
                <w:sz w:val="22"/>
                <w:szCs w:val="22"/>
              </w:rPr>
            </w:pPr>
            <w:r w:rsidRPr="005A13D5">
              <w:rPr>
                <w:rFonts w:ascii="GHEA Grapalat" w:hAnsi="GHEA Grapalat" w:cs="Sylfaen"/>
                <w:sz w:val="22"/>
                <w:szCs w:val="22"/>
              </w:rPr>
              <w:t>Հավելվածի 5-րդ կետում նշվում է. «</w:t>
            </w:r>
            <w:r w:rsidRPr="005A13D5">
              <w:rPr>
                <w:rFonts w:ascii="GHEA Grapalat" w:hAnsi="GHEA Grapalat"/>
                <w:bCs/>
                <w:color w:val="000000"/>
                <w:sz w:val="22"/>
                <w:szCs w:val="22"/>
              </w:rPr>
              <w:t>Ոստիկանության</w:t>
            </w:r>
            <w:r w:rsidRPr="005A13D5">
              <w:rPr>
                <w:rFonts w:ascii="GHEA Grapalat" w:hAnsi="GHEA Grapalat"/>
                <w:bCs/>
                <w:color w:val="000000"/>
                <w:sz w:val="22"/>
                <w:szCs w:val="22"/>
                <w:lang w:val="af-ZA"/>
              </w:rPr>
              <w:t xml:space="preserve"> </w:t>
            </w:r>
            <w:r w:rsidRPr="005A13D5">
              <w:rPr>
                <w:rFonts w:ascii="GHEA Grapalat" w:hAnsi="GHEA Grapalat"/>
                <w:bCs/>
                <w:color w:val="000000"/>
                <w:sz w:val="22"/>
                <w:szCs w:val="22"/>
              </w:rPr>
              <w:t>փորձաքրեագիտական</w:t>
            </w:r>
            <w:r w:rsidRPr="005A13D5">
              <w:rPr>
                <w:rFonts w:ascii="GHEA Grapalat" w:hAnsi="GHEA Grapalat"/>
                <w:bCs/>
                <w:color w:val="000000"/>
                <w:sz w:val="22"/>
                <w:szCs w:val="22"/>
                <w:lang w:val="af-ZA"/>
              </w:rPr>
              <w:t xml:space="preserve"> </w:t>
            </w:r>
            <w:r w:rsidRPr="005A13D5">
              <w:rPr>
                <w:rFonts w:ascii="GHEA Grapalat" w:hAnsi="GHEA Grapalat"/>
                <w:bCs/>
                <w:color w:val="000000"/>
                <w:sz w:val="22"/>
                <w:szCs w:val="22"/>
              </w:rPr>
              <w:t>վարչության</w:t>
            </w:r>
            <w:r w:rsidRPr="005A13D5">
              <w:rPr>
                <w:rFonts w:ascii="GHEA Grapalat" w:hAnsi="GHEA Grapalat"/>
                <w:bCs/>
                <w:color w:val="000000"/>
                <w:sz w:val="22"/>
                <w:szCs w:val="22"/>
                <w:lang w:val="af-ZA"/>
              </w:rPr>
              <w:t xml:space="preserve"> </w:t>
            </w:r>
            <w:r w:rsidRPr="005A13D5">
              <w:rPr>
                <w:rFonts w:ascii="GHEA Grapalat" w:hAnsi="GHEA Grapalat"/>
                <w:b/>
                <w:bCs/>
                <w:color w:val="000000"/>
                <w:sz w:val="22"/>
                <w:szCs w:val="22"/>
              </w:rPr>
              <w:t>փորձագետի</w:t>
            </w:r>
            <w:r w:rsidRPr="005A13D5">
              <w:rPr>
                <w:rFonts w:ascii="GHEA Grapalat" w:hAnsi="GHEA Grapalat"/>
                <w:b/>
                <w:bCs/>
                <w:color w:val="000000"/>
                <w:sz w:val="22"/>
                <w:szCs w:val="22"/>
                <w:lang w:val="af-ZA"/>
              </w:rPr>
              <w:t xml:space="preserve"> </w:t>
            </w:r>
            <w:r w:rsidRPr="005A13D5">
              <w:rPr>
                <w:rFonts w:ascii="GHEA Grapalat" w:hAnsi="GHEA Grapalat"/>
                <w:b/>
                <w:bCs/>
                <w:color w:val="000000"/>
                <w:sz w:val="22"/>
                <w:szCs w:val="22"/>
              </w:rPr>
              <w:t>եզրակացության</w:t>
            </w:r>
            <w:r w:rsidRPr="005A13D5">
              <w:rPr>
                <w:rFonts w:ascii="GHEA Grapalat" w:hAnsi="GHEA Grapalat"/>
                <w:bCs/>
                <w:color w:val="000000"/>
                <w:sz w:val="22"/>
                <w:szCs w:val="22"/>
                <w:lang w:val="af-ZA"/>
              </w:rPr>
              <w:t xml:space="preserve"> </w:t>
            </w:r>
            <w:r w:rsidRPr="005A13D5">
              <w:rPr>
                <w:rFonts w:ascii="GHEA Grapalat" w:hAnsi="GHEA Grapalat"/>
                <w:bCs/>
                <w:color w:val="000000"/>
                <w:sz w:val="22"/>
                <w:szCs w:val="22"/>
              </w:rPr>
              <w:t>հիման</w:t>
            </w:r>
            <w:r w:rsidRPr="005A13D5">
              <w:rPr>
                <w:rFonts w:ascii="GHEA Grapalat" w:hAnsi="GHEA Grapalat"/>
                <w:bCs/>
                <w:color w:val="000000"/>
                <w:sz w:val="22"/>
                <w:szCs w:val="22"/>
                <w:lang w:val="af-ZA"/>
              </w:rPr>
              <w:t xml:space="preserve"> </w:t>
            </w:r>
            <w:r w:rsidRPr="005A13D5">
              <w:rPr>
                <w:rFonts w:ascii="GHEA Grapalat" w:hAnsi="GHEA Grapalat"/>
                <w:bCs/>
                <w:color w:val="000000"/>
                <w:sz w:val="22"/>
                <w:szCs w:val="22"/>
              </w:rPr>
              <w:t>վրա</w:t>
            </w:r>
            <w:r w:rsidRPr="005A13D5">
              <w:rPr>
                <w:rFonts w:ascii="GHEA Grapalat" w:hAnsi="GHEA Grapalat"/>
                <w:bCs/>
                <w:color w:val="000000"/>
                <w:sz w:val="22"/>
                <w:szCs w:val="22"/>
                <w:lang w:val="af-ZA"/>
              </w:rPr>
              <w:t xml:space="preserve"> </w:t>
            </w:r>
            <w:r w:rsidRPr="005A13D5">
              <w:rPr>
                <w:rFonts w:ascii="GHEA Grapalat" w:hAnsi="GHEA Grapalat"/>
                <w:bCs/>
                <w:color w:val="000000"/>
                <w:sz w:val="22"/>
                <w:szCs w:val="22"/>
              </w:rPr>
              <w:t>Ոստիկանության</w:t>
            </w:r>
            <w:r w:rsidRPr="005A13D5">
              <w:rPr>
                <w:rFonts w:ascii="GHEA Grapalat" w:hAnsi="GHEA Grapalat"/>
                <w:bCs/>
                <w:color w:val="000000"/>
                <w:sz w:val="22"/>
                <w:szCs w:val="22"/>
                <w:lang w:val="af-ZA"/>
              </w:rPr>
              <w:t xml:space="preserve"> </w:t>
            </w:r>
            <w:r w:rsidRPr="005A13D5">
              <w:rPr>
                <w:rFonts w:ascii="GHEA Grapalat" w:hAnsi="GHEA Grapalat"/>
                <w:bCs/>
                <w:color w:val="000000"/>
                <w:sz w:val="22"/>
                <w:szCs w:val="22"/>
              </w:rPr>
              <w:t>տնտեսական</w:t>
            </w:r>
            <w:r w:rsidRPr="005A13D5">
              <w:rPr>
                <w:rFonts w:ascii="GHEA Grapalat" w:hAnsi="GHEA Grapalat"/>
                <w:bCs/>
                <w:color w:val="000000"/>
                <w:sz w:val="22"/>
                <w:szCs w:val="22"/>
                <w:lang w:val="af-ZA"/>
              </w:rPr>
              <w:t xml:space="preserve"> </w:t>
            </w:r>
            <w:r w:rsidRPr="005A13D5">
              <w:rPr>
                <w:rFonts w:ascii="GHEA Grapalat" w:hAnsi="GHEA Grapalat"/>
                <w:bCs/>
                <w:color w:val="000000"/>
                <w:sz w:val="22"/>
                <w:szCs w:val="22"/>
              </w:rPr>
              <w:t>վարչությունը</w:t>
            </w:r>
            <w:r w:rsidRPr="005A13D5">
              <w:rPr>
                <w:rFonts w:ascii="GHEA Grapalat" w:hAnsi="GHEA Grapalat"/>
                <w:bCs/>
                <w:color w:val="000000"/>
                <w:sz w:val="22"/>
                <w:szCs w:val="22"/>
                <w:lang w:val="af-ZA"/>
              </w:rPr>
              <w:t xml:space="preserve"> </w:t>
            </w:r>
            <w:r w:rsidRPr="005A13D5">
              <w:rPr>
                <w:rFonts w:ascii="GHEA Grapalat" w:hAnsi="GHEA Grapalat"/>
                <w:bCs/>
                <w:color w:val="000000"/>
                <w:sz w:val="22"/>
                <w:szCs w:val="22"/>
              </w:rPr>
              <w:t>կազմակերպում</w:t>
            </w:r>
            <w:r w:rsidRPr="005A13D5">
              <w:rPr>
                <w:rFonts w:ascii="GHEA Grapalat" w:hAnsi="GHEA Grapalat"/>
                <w:bCs/>
                <w:color w:val="000000"/>
                <w:sz w:val="22"/>
                <w:szCs w:val="22"/>
                <w:lang w:val="af-ZA"/>
              </w:rPr>
              <w:t xml:space="preserve"> </w:t>
            </w:r>
            <w:r w:rsidRPr="005A13D5">
              <w:rPr>
                <w:rFonts w:ascii="GHEA Grapalat" w:hAnsi="GHEA Grapalat"/>
                <w:bCs/>
                <w:color w:val="000000"/>
                <w:sz w:val="22"/>
                <w:szCs w:val="22"/>
              </w:rPr>
              <w:t>է</w:t>
            </w:r>
            <w:r w:rsidRPr="005A13D5">
              <w:rPr>
                <w:rFonts w:ascii="GHEA Grapalat" w:hAnsi="GHEA Grapalat"/>
                <w:bCs/>
                <w:color w:val="000000"/>
                <w:sz w:val="22"/>
                <w:szCs w:val="22"/>
                <w:lang w:val="af-ZA"/>
              </w:rPr>
              <w:t xml:space="preserve"> </w:t>
            </w:r>
            <w:r w:rsidRPr="005A13D5">
              <w:rPr>
                <w:rFonts w:ascii="GHEA Grapalat" w:hAnsi="GHEA Grapalat"/>
                <w:bCs/>
                <w:color w:val="000000"/>
                <w:sz w:val="22"/>
                <w:szCs w:val="22"/>
              </w:rPr>
              <w:t>զենքի</w:t>
            </w:r>
            <w:r w:rsidRPr="005A13D5">
              <w:rPr>
                <w:rFonts w:ascii="GHEA Grapalat" w:hAnsi="GHEA Grapalat"/>
                <w:bCs/>
                <w:color w:val="000000"/>
                <w:sz w:val="22"/>
                <w:szCs w:val="22"/>
                <w:lang w:val="af-ZA"/>
              </w:rPr>
              <w:t xml:space="preserve"> </w:t>
            </w:r>
            <w:r w:rsidRPr="005A13D5">
              <w:rPr>
                <w:rFonts w:ascii="GHEA Grapalat" w:hAnsi="GHEA Grapalat"/>
                <w:bCs/>
                <w:color w:val="000000"/>
                <w:sz w:val="22"/>
                <w:szCs w:val="22"/>
              </w:rPr>
              <w:t>ընդունումը</w:t>
            </w:r>
            <w:r w:rsidRPr="005A13D5">
              <w:rPr>
                <w:rFonts w:ascii="GHEA Grapalat" w:hAnsi="GHEA Grapalat"/>
                <w:bCs/>
                <w:color w:val="000000"/>
                <w:sz w:val="22"/>
                <w:szCs w:val="22"/>
                <w:lang w:val="af-ZA"/>
              </w:rPr>
              <w:t xml:space="preserve"> </w:t>
            </w:r>
            <w:r w:rsidRPr="005A13D5">
              <w:rPr>
                <w:rFonts w:ascii="GHEA Grapalat" w:hAnsi="GHEA Grapalat"/>
                <w:bCs/>
                <w:color w:val="000000"/>
                <w:sz w:val="22"/>
                <w:szCs w:val="22"/>
              </w:rPr>
              <w:t>զինապահեստ»</w:t>
            </w:r>
            <w:r w:rsidRPr="005A13D5">
              <w:rPr>
                <w:rFonts w:ascii="GHEA Grapalat" w:hAnsi="GHEA Grapalat"/>
                <w:bCs/>
                <w:color w:val="000000"/>
                <w:sz w:val="22"/>
                <w:szCs w:val="22"/>
                <w:lang w:val="af-ZA"/>
              </w:rPr>
              <w:t>: Անհրաժեշտ է հստակեցնել հիշատակված եզրակացության բովանդակությանը և</w:t>
            </w:r>
            <w:r w:rsidR="00ED7A91" w:rsidRPr="005A13D5">
              <w:rPr>
                <w:rFonts w:ascii="GHEA Grapalat" w:hAnsi="GHEA Grapalat"/>
                <w:bCs/>
                <w:color w:val="000000"/>
                <w:sz w:val="22"/>
                <w:szCs w:val="22"/>
                <w:lang w:val="af-ZA"/>
              </w:rPr>
              <w:t xml:space="preserve"> ժամկետներին վերաբերող հարցերը:</w:t>
            </w: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5B447C" w:rsidRPr="005A13D5" w:rsidRDefault="005B447C" w:rsidP="005B447C">
            <w:pPr>
              <w:spacing w:before="240" w:after="240"/>
              <w:ind w:left="360"/>
              <w:contextualSpacing/>
              <w:jc w:val="both"/>
              <w:rPr>
                <w:rFonts w:ascii="GHEA Grapalat" w:hAnsi="GHEA Grapalat"/>
                <w:bCs/>
                <w:color w:val="000000"/>
                <w:lang w:val="af-ZA"/>
              </w:rPr>
            </w:pPr>
          </w:p>
          <w:p w:rsidR="00AD7D78" w:rsidRPr="005A13D5" w:rsidRDefault="00AD7D78" w:rsidP="00280203">
            <w:pPr>
              <w:spacing w:before="240" w:after="240"/>
              <w:ind w:left="-29" w:firstLine="389"/>
              <w:contextualSpacing/>
              <w:jc w:val="both"/>
              <w:rPr>
                <w:rFonts w:ascii="GHEA Grapalat" w:hAnsi="GHEA Grapalat" w:cs="Sylfaen"/>
                <w:lang w:val="af-ZA"/>
              </w:rPr>
            </w:pPr>
            <w:r w:rsidRPr="005A13D5">
              <w:rPr>
                <w:rFonts w:ascii="GHEA Grapalat" w:hAnsi="GHEA Grapalat"/>
                <w:bCs/>
                <w:color w:val="000000"/>
                <w:lang w:val="af-ZA"/>
              </w:rPr>
              <w:t>Նույն դիտողությունը վերաբերում է  նաև Հավելվածի 7-րդ կետին:</w:t>
            </w:r>
          </w:p>
        </w:tc>
        <w:tc>
          <w:tcPr>
            <w:tcW w:w="2647" w:type="dxa"/>
            <w:tcBorders>
              <w:top w:val="single" w:sz="4" w:space="0" w:color="auto"/>
              <w:left w:val="single" w:sz="4" w:space="0" w:color="auto"/>
              <w:bottom w:val="single" w:sz="4" w:space="0" w:color="auto"/>
              <w:right w:val="single" w:sz="4" w:space="0" w:color="auto"/>
            </w:tcBorders>
          </w:tcPr>
          <w:p w:rsidR="00F54ED6" w:rsidRPr="005A13D5" w:rsidRDefault="00A53155" w:rsidP="00F54ED6">
            <w:pPr>
              <w:spacing w:after="0"/>
              <w:ind w:firstLine="211"/>
              <w:jc w:val="both"/>
              <w:rPr>
                <w:rFonts w:ascii="GHEA Grapalat" w:hAnsi="GHEA Grapalat"/>
                <w:lang w:val="hy-AM"/>
              </w:rPr>
            </w:pPr>
            <w:r w:rsidRPr="005A13D5">
              <w:rPr>
                <w:rFonts w:ascii="GHEA Grapalat" w:hAnsi="GHEA Grapalat"/>
                <w:lang w:val="hy-AM"/>
              </w:rPr>
              <w:lastRenderedPageBreak/>
              <w:t>Առաջարկությունը սկզբունքորեն ընդունելի է</w:t>
            </w:r>
            <w:r w:rsidR="00541E56" w:rsidRPr="005A13D5">
              <w:rPr>
                <w:rFonts w:ascii="GHEA Grapalat" w:hAnsi="GHEA Grapalat"/>
                <w:lang w:val="hy-AM"/>
              </w:rPr>
              <w:t>։</w:t>
            </w:r>
            <w:r w:rsidRPr="005A13D5">
              <w:rPr>
                <w:rFonts w:ascii="GHEA Grapalat" w:hAnsi="GHEA Grapalat"/>
                <w:lang w:val="hy-AM"/>
              </w:rPr>
              <w:t xml:space="preserve"> </w:t>
            </w:r>
            <w:r w:rsidR="00541E56" w:rsidRPr="005A13D5">
              <w:rPr>
                <w:rFonts w:ascii="GHEA Grapalat" w:hAnsi="GHEA Grapalat"/>
                <w:lang w:val="hy-AM"/>
              </w:rPr>
              <w:t>Ա</w:t>
            </w:r>
            <w:r w:rsidRPr="005A13D5">
              <w:rPr>
                <w:rFonts w:ascii="GHEA Grapalat" w:hAnsi="GHEA Grapalat"/>
                <w:lang w:val="hy-AM"/>
              </w:rPr>
              <w:t xml:space="preserve">յնուամենայնիվ, հաշվի առնելով, որ </w:t>
            </w:r>
            <w:r w:rsidR="00541E56" w:rsidRPr="005A13D5">
              <w:rPr>
                <w:rFonts w:ascii="GHEA Grapalat" w:hAnsi="GHEA Grapalat"/>
                <w:lang w:val="hy-AM"/>
              </w:rPr>
              <w:t xml:space="preserve">ներկայումս </w:t>
            </w:r>
            <w:r w:rsidRPr="005A13D5">
              <w:rPr>
                <w:rFonts w:ascii="GHEA Grapalat" w:hAnsi="GHEA Grapalat"/>
                <w:lang w:val="hy-AM"/>
              </w:rPr>
              <w:t xml:space="preserve">փորձագիտական գործունեությունը օրենսդրական մակարդակում կարգավորված չէ, բացի այդ, ելնելով փորձագիտական ստորաբաժանումների ծանրաբեռնվածությունից և փորձաքննության ծավալներից ու բարդությունից՝ հստակ </w:t>
            </w:r>
            <w:r w:rsidRPr="005A13D5">
              <w:rPr>
                <w:rFonts w:ascii="GHEA Grapalat" w:hAnsi="GHEA Grapalat"/>
                <w:lang w:val="hy-AM"/>
              </w:rPr>
              <w:lastRenderedPageBreak/>
              <w:t>ժամկետ չի կարող ամրագրվել։ Միաժամանակ, փորձաքննության կատարումը սույն կարգի կարգավորման առարկան չ</w:t>
            </w:r>
            <w:r w:rsidR="00541E56" w:rsidRPr="005A13D5">
              <w:rPr>
                <w:rFonts w:ascii="GHEA Grapalat" w:hAnsi="GHEA Grapalat"/>
                <w:lang w:val="hy-AM"/>
              </w:rPr>
              <w:t>է</w:t>
            </w:r>
            <w:r w:rsidRPr="005A13D5">
              <w:rPr>
                <w:rFonts w:ascii="GHEA Grapalat" w:hAnsi="GHEA Grapalat"/>
                <w:lang w:val="hy-AM"/>
              </w:rPr>
              <w:t>, ուստի դրա անցկացման մանրամասների, այդ թվում՝ եզրկացության բովանդակության վերաբերյալ դրույթներ նշված կարգում նախատեսլը նպատակահարմար չէ։</w:t>
            </w:r>
          </w:p>
          <w:p w:rsidR="00F54ED6" w:rsidRPr="005A13D5" w:rsidRDefault="00F54ED6" w:rsidP="00F54ED6">
            <w:pPr>
              <w:spacing w:after="0"/>
              <w:ind w:firstLine="211"/>
              <w:jc w:val="both"/>
              <w:rPr>
                <w:rFonts w:ascii="GHEA Grapalat" w:hAnsi="GHEA Grapalat"/>
                <w:lang w:val="hy-AM"/>
              </w:rPr>
            </w:pPr>
          </w:p>
          <w:p w:rsidR="00A53155" w:rsidRPr="005A13D5" w:rsidRDefault="00003A3B" w:rsidP="00003A3B">
            <w:pPr>
              <w:spacing w:after="0"/>
              <w:ind w:firstLine="301"/>
              <w:rPr>
                <w:rFonts w:ascii="GHEA Grapalat" w:hAnsi="GHEA Grapalat"/>
                <w:lang w:val="hy-AM"/>
              </w:rPr>
            </w:pPr>
            <w:r w:rsidRPr="005A13D5">
              <w:rPr>
                <w:rFonts w:ascii="GHEA Grapalat" w:hAnsi="GHEA Grapalat"/>
                <w:lang w:val="hy-AM"/>
              </w:rPr>
              <w:t>Կարգի 7-րդ կետով սահմանված է զենքի հաշվառմանը վերաբերող դրույթ։ Հաշվի առնելով, որ կարգի 5-րդ կետի համաձայն՝ զենքի հաշվառումը կանոնակարգվելու է ոստիկանության պետի հրամանով, ուստի հաշվառման մանրամասները կսահմանվեն հիշյալ ակտով։</w:t>
            </w:r>
          </w:p>
        </w:tc>
        <w:tc>
          <w:tcPr>
            <w:tcW w:w="2709" w:type="dxa"/>
            <w:tcBorders>
              <w:top w:val="single" w:sz="4" w:space="0" w:color="auto"/>
              <w:left w:val="single" w:sz="4" w:space="0" w:color="auto"/>
              <w:bottom w:val="single" w:sz="4" w:space="0" w:color="auto"/>
              <w:right w:val="single" w:sz="4" w:space="0" w:color="auto"/>
            </w:tcBorders>
          </w:tcPr>
          <w:p w:rsidR="00AD7D78" w:rsidRPr="005A13D5" w:rsidRDefault="00AD7D78" w:rsidP="003438D4">
            <w:pPr>
              <w:jc w:val="center"/>
              <w:rPr>
                <w:rFonts w:ascii="GHEA Grapalat" w:hAnsi="GHEA Grapalat"/>
                <w:lang w:val="fr-FR"/>
              </w:rPr>
            </w:pPr>
          </w:p>
          <w:p w:rsidR="00A53155" w:rsidRPr="005A13D5" w:rsidRDefault="00A53155" w:rsidP="003438D4">
            <w:pPr>
              <w:jc w:val="center"/>
              <w:rPr>
                <w:rFonts w:ascii="GHEA Grapalat" w:hAnsi="GHEA Grapalat"/>
                <w:lang w:val="fr-FR"/>
              </w:rPr>
            </w:pPr>
          </w:p>
          <w:p w:rsidR="00A53155" w:rsidRPr="005A13D5" w:rsidRDefault="00A53155" w:rsidP="003438D4">
            <w:pPr>
              <w:jc w:val="center"/>
              <w:rPr>
                <w:rFonts w:ascii="GHEA Grapalat" w:hAnsi="GHEA Grapalat"/>
                <w:lang w:val="fr-FR"/>
              </w:rPr>
            </w:pPr>
          </w:p>
          <w:p w:rsidR="00A53155" w:rsidRPr="005A13D5" w:rsidRDefault="00A53155" w:rsidP="003438D4">
            <w:pPr>
              <w:jc w:val="center"/>
              <w:rPr>
                <w:rFonts w:ascii="GHEA Grapalat" w:hAnsi="GHEA Grapalat"/>
                <w:lang w:val="fr-FR"/>
              </w:rPr>
            </w:pPr>
          </w:p>
          <w:p w:rsidR="00A53155" w:rsidRPr="005A13D5" w:rsidRDefault="00A53155" w:rsidP="003438D4">
            <w:pPr>
              <w:jc w:val="center"/>
              <w:rPr>
                <w:rFonts w:ascii="GHEA Grapalat" w:hAnsi="GHEA Grapalat"/>
                <w:lang w:val="fr-FR"/>
              </w:rPr>
            </w:pPr>
          </w:p>
          <w:p w:rsidR="00A53155" w:rsidRPr="005A13D5" w:rsidRDefault="00A53155" w:rsidP="003438D4">
            <w:pPr>
              <w:jc w:val="center"/>
              <w:rPr>
                <w:rFonts w:ascii="GHEA Grapalat" w:hAnsi="GHEA Grapalat"/>
                <w:lang w:val="fr-FR"/>
              </w:rPr>
            </w:pPr>
          </w:p>
          <w:p w:rsidR="00A53155" w:rsidRPr="005A13D5" w:rsidRDefault="00A53155" w:rsidP="003438D4">
            <w:pPr>
              <w:jc w:val="center"/>
              <w:rPr>
                <w:rFonts w:ascii="GHEA Grapalat" w:hAnsi="GHEA Grapalat"/>
                <w:lang w:val="fr-FR"/>
              </w:rPr>
            </w:pPr>
          </w:p>
          <w:p w:rsidR="00A53155" w:rsidRPr="005A13D5" w:rsidRDefault="00A53155" w:rsidP="003438D4">
            <w:pPr>
              <w:jc w:val="center"/>
              <w:rPr>
                <w:rFonts w:ascii="GHEA Grapalat" w:hAnsi="GHEA Grapalat"/>
                <w:lang w:val="fr-FR"/>
              </w:rPr>
            </w:pPr>
          </w:p>
          <w:p w:rsidR="00A53155" w:rsidRPr="005A13D5" w:rsidRDefault="00A53155" w:rsidP="003438D4">
            <w:pPr>
              <w:jc w:val="center"/>
              <w:rPr>
                <w:rFonts w:ascii="GHEA Grapalat" w:hAnsi="GHEA Grapalat"/>
                <w:lang w:val="fr-FR"/>
              </w:rPr>
            </w:pPr>
          </w:p>
          <w:p w:rsidR="00A53155" w:rsidRPr="005A13D5" w:rsidRDefault="00A53155" w:rsidP="003438D4">
            <w:pPr>
              <w:jc w:val="center"/>
              <w:rPr>
                <w:rFonts w:ascii="GHEA Grapalat" w:hAnsi="GHEA Grapalat"/>
                <w:lang w:val="fr-FR"/>
              </w:rPr>
            </w:pPr>
          </w:p>
          <w:p w:rsidR="00A53155" w:rsidRPr="005A13D5" w:rsidRDefault="00A53155" w:rsidP="003438D4">
            <w:pPr>
              <w:jc w:val="center"/>
              <w:rPr>
                <w:rFonts w:ascii="GHEA Grapalat" w:hAnsi="GHEA Grapalat"/>
                <w:lang w:val="fr-FR"/>
              </w:rPr>
            </w:pPr>
          </w:p>
          <w:p w:rsidR="00A53155" w:rsidRPr="005A13D5" w:rsidRDefault="00A53155" w:rsidP="003438D4">
            <w:pPr>
              <w:jc w:val="center"/>
              <w:rPr>
                <w:rFonts w:ascii="GHEA Grapalat" w:hAnsi="GHEA Grapalat"/>
                <w:lang w:val="fr-FR"/>
              </w:rPr>
            </w:pPr>
          </w:p>
          <w:p w:rsidR="00A53155" w:rsidRPr="005A13D5" w:rsidRDefault="00A53155" w:rsidP="003438D4">
            <w:pPr>
              <w:jc w:val="center"/>
              <w:rPr>
                <w:rFonts w:ascii="GHEA Grapalat" w:hAnsi="GHEA Grapalat"/>
                <w:lang w:val="fr-FR"/>
              </w:rPr>
            </w:pPr>
          </w:p>
          <w:p w:rsidR="00A53155" w:rsidRPr="005A13D5" w:rsidRDefault="00A53155" w:rsidP="003438D4">
            <w:pPr>
              <w:jc w:val="center"/>
              <w:rPr>
                <w:rFonts w:ascii="GHEA Grapalat" w:hAnsi="GHEA Grapalat"/>
                <w:lang w:val="fr-FR"/>
              </w:rPr>
            </w:pPr>
          </w:p>
          <w:p w:rsidR="00A53155" w:rsidRPr="005A13D5" w:rsidRDefault="00A53155" w:rsidP="003438D4">
            <w:pPr>
              <w:jc w:val="center"/>
              <w:rPr>
                <w:rFonts w:ascii="GHEA Grapalat" w:hAnsi="GHEA Grapalat"/>
                <w:lang w:val="fr-FR"/>
              </w:rPr>
            </w:pPr>
          </w:p>
          <w:p w:rsidR="00A53155" w:rsidRPr="005A13D5" w:rsidRDefault="00A53155" w:rsidP="003438D4">
            <w:pPr>
              <w:jc w:val="center"/>
              <w:rPr>
                <w:rFonts w:ascii="GHEA Grapalat" w:hAnsi="GHEA Grapalat"/>
                <w:lang w:val="fr-FR"/>
              </w:rPr>
            </w:pPr>
          </w:p>
        </w:tc>
      </w:tr>
      <w:tr w:rsidR="00AD7D78" w:rsidRPr="005A13D5" w:rsidTr="00F344B2">
        <w:trPr>
          <w:trHeight w:val="1051"/>
        </w:trPr>
        <w:tc>
          <w:tcPr>
            <w:tcW w:w="3345" w:type="dxa"/>
            <w:vMerge/>
            <w:tcBorders>
              <w:left w:val="single" w:sz="4" w:space="0" w:color="auto"/>
              <w:right w:val="single" w:sz="4" w:space="0" w:color="auto"/>
            </w:tcBorders>
            <w:shd w:val="clear" w:color="auto" w:fill="auto"/>
          </w:tcPr>
          <w:p w:rsidR="00AD7D78" w:rsidRPr="005A13D5" w:rsidRDefault="00AD7D78" w:rsidP="00AD7D78">
            <w:pPr>
              <w:spacing w:after="0"/>
              <w:jc w:val="center"/>
              <w:rPr>
                <w:rFonts w:ascii="GHEA Grapalat" w:hAnsi="GHEA Grapalat"/>
                <w:b/>
                <w:i/>
                <w:lang w:val="hy-AM"/>
              </w:rPr>
            </w:pPr>
          </w:p>
        </w:tc>
        <w:tc>
          <w:tcPr>
            <w:tcW w:w="6149" w:type="dxa"/>
            <w:tcBorders>
              <w:top w:val="single" w:sz="4" w:space="0" w:color="auto"/>
              <w:left w:val="single" w:sz="4" w:space="0" w:color="auto"/>
              <w:bottom w:val="single" w:sz="4" w:space="0" w:color="auto"/>
              <w:right w:val="single" w:sz="4" w:space="0" w:color="auto"/>
            </w:tcBorders>
            <w:shd w:val="clear" w:color="auto" w:fill="auto"/>
          </w:tcPr>
          <w:p w:rsidR="00AD7D78" w:rsidRPr="005A13D5" w:rsidRDefault="00AD7D78" w:rsidP="008740C7">
            <w:pPr>
              <w:pStyle w:val="ListParagraph"/>
              <w:numPr>
                <w:ilvl w:val="0"/>
                <w:numId w:val="18"/>
              </w:numPr>
              <w:spacing w:after="200" w:line="276" w:lineRule="auto"/>
              <w:ind w:left="0" w:firstLine="360"/>
              <w:contextualSpacing/>
              <w:jc w:val="both"/>
              <w:rPr>
                <w:rFonts w:ascii="GHEA Grapalat" w:hAnsi="GHEA Grapalat" w:cs="Sylfaen"/>
                <w:iCs/>
                <w:sz w:val="22"/>
                <w:szCs w:val="22"/>
              </w:rPr>
            </w:pPr>
            <w:r w:rsidRPr="005A13D5">
              <w:rPr>
                <w:rFonts w:ascii="GHEA Grapalat" w:hAnsi="GHEA Grapalat"/>
                <w:bCs/>
                <w:color w:val="000000"/>
                <w:sz w:val="22"/>
                <w:szCs w:val="22"/>
                <w:lang w:val="af-ZA"/>
              </w:rPr>
              <w:t>Նախագիծն անհրաժեշտ է համաձայնեցնել Դատական դեպարտամենտի հետ:</w:t>
            </w:r>
          </w:p>
        </w:tc>
        <w:tc>
          <w:tcPr>
            <w:tcW w:w="2647" w:type="dxa"/>
            <w:tcBorders>
              <w:top w:val="single" w:sz="4" w:space="0" w:color="auto"/>
              <w:left w:val="single" w:sz="4" w:space="0" w:color="auto"/>
              <w:bottom w:val="single" w:sz="4" w:space="0" w:color="auto"/>
              <w:right w:val="single" w:sz="4" w:space="0" w:color="auto"/>
            </w:tcBorders>
          </w:tcPr>
          <w:p w:rsidR="00AD7D78" w:rsidRPr="005A13D5" w:rsidRDefault="0052388D" w:rsidP="0052388D">
            <w:pPr>
              <w:spacing w:after="0"/>
              <w:rPr>
                <w:rFonts w:ascii="GHEA Grapalat" w:hAnsi="GHEA Grapalat"/>
                <w:lang w:val="hy-AM"/>
              </w:rPr>
            </w:pPr>
            <w:r w:rsidRPr="005A13D5">
              <w:rPr>
                <w:rFonts w:ascii="GHEA Grapalat" w:eastAsia="Times New Roman" w:hAnsi="GHEA Grapalat" w:cs="Times New Roman"/>
                <w:bCs/>
                <w:color w:val="000000"/>
                <w:lang w:val="af-ZA"/>
              </w:rPr>
              <w:t>Դատական դեպարտամենտի</w:t>
            </w:r>
            <w:r w:rsidRPr="005A13D5">
              <w:rPr>
                <w:rFonts w:ascii="GHEA Grapalat" w:eastAsia="Times New Roman" w:hAnsi="GHEA Grapalat" w:cs="Times New Roman"/>
                <w:bCs/>
                <w:color w:val="000000"/>
                <w:lang w:val="hy-AM"/>
              </w:rPr>
              <w:t xml:space="preserve"> կողմից դեռևս պատասխան չի ստացվել։</w:t>
            </w:r>
          </w:p>
        </w:tc>
        <w:tc>
          <w:tcPr>
            <w:tcW w:w="2709" w:type="dxa"/>
            <w:tcBorders>
              <w:top w:val="single" w:sz="4" w:space="0" w:color="auto"/>
              <w:left w:val="single" w:sz="4" w:space="0" w:color="auto"/>
              <w:bottom w:val="single" w:sz="4" w:space="0" w:color="auto"/>
              <w:right w:val="single" w:sz="4" w:space="0" w:color="auto"/>
            </w:tcBorders>
          </w:tcPr>
          <w:p w:rsidR="00AD7D78" w:rsidRPr="005A13D5" w:rsidRDefault="00AD7D78" w:rsidP="003438D4">
            <w:pPr>
              <w:jc w:val="center"/>
              <w:rPr>
                <w:rFonts w:ascii="GHEA Grapalat" w:hAnsi="GHEA Grapalat"/>
                <w:lang w:val="fr-FR"/>
              </w:rPr>
            </w:pPr>
          </w:p>
        </w:tc>
      </w:tr>
      <w:tr w:rsidR="00B363E8" w:rsidRPr="005A13D5" w:rsidTr="00F344B2">
        <w:trPr>
          <w:trHeight w:val="1051"/>
        </w:trPr>
        <w:tc>
          <w:tcPr>
            <w:tcW w:w="3345" w:type="dxa"/>
            <w:tcBorders>
              <w:left w:val="single" w:sz="4" w:space="0" w:color="auto"/>
              <w:bottom w:val="single" w:sz="4" w:space="0" w:color="auto"/>
              <w:right w:val="single" w:sz="4" w:space="0" w:color="auto"/>
            </w:tcBorders>
            <w:shd w:val="clear" w:color="auto" w:fill="auto"/>
            <w:hideMark/>
          </w:tcPr>
          <w:p w:rsidR="00B363E8" w:rsidRPr="005A13D5" w:rsidRDefault="00B363E8" w:rsidP="005A13D5">
            <w:pPr>
              <w:spacing w:after="0"/>
              <w:jc w:val="center"/>
              <w:rPr>
                <w:rFonts w:ascii="GHEA Grapalat" w:hAnsi="GHEA Grapalat"/>
                <w:b/>
                <w:i/>
                <w:lang w:val="fr-FR"/>
              </w:rPr>
            </w:pPr>
            <w:r w:rsidRPr="005A13D5">
              <w:rPr>
                <w:rFonts w:ascii="GHEA Grapalat" w:hAnsi="GHEA Grapalat"/>
                <w:b/>
                <w:i/>
                <w:lang w:val="fr-FR"/>
              </w:rPr>
              <w:t>Դատական դեպարտամենտ</w:t>
            </w:r>
          </w:p>
          <w:p w:rsidR="005A13D5" w:rsidRPr="005A13D5" w:rsidRDefault="005A13D5" w:rsidP="005A13D5">
            <w:pPr>
              <w:spacing w:after="0"/>
              <w:jc w:val="center"/>
              <w:rPr>
                <w:rFonts w:ascii="GHEA Grapalat" w:hAnsi="GHEA Grapalat"/>
                <w:b/>
                <w:i/>
                <w:lang w:val="fr-FR"/>
              </w:rPr>
            </w:pPr>
            <w:r w:rsidRPr="005A13D5">
              <w:rPr>
                <w:rFonts w:ascii="GHEA Grapalat" w:hAnsi="GHEA Grapalat"/>
                <w:b/>
                <w:i/>
                <w:lang w:val="fr-FR"/>
              </w:rPr>
              <w:t>10.02.2020թ.</w:t>
            </w:r>
          </w:p>
          <w:p w:rsidR="005A13D5" w:rsidRPr="005A13D5" w:rsidRDefault="005A13D5" w:rsidP="005A13D5">
            <w:pPr>
              <w:spacing w:after="0"/>
              <w:jc w:val="center"/>
              <w:rPr>
                <w:rFonts w:ascii="GHEA Grapalat" w:hAnsi="GHEA Grapalat"/>
                <w:b/>
                <w:i/>
                <w:lang w:val="fr-FR"/>
              </w:rPr>
            </w:pPr>
            <w:r w:rsidRPr="005A13D5">
              <w:rPr>
                <w:rFonts w:ascii="GHEA Grapalat" w:hAnsi="GHEA Grapalat" w:cs="Sylfaen"/>
                <w:b/>
                <w:i/>
                <w:color w:val="000000"/>
                <w:shd w:val="clear" w:color="auto" w:fill="FFFFFF"/>
              </w:rPr>
              <w:t>ԴԴ</w:t>
            </w:r>
            <w:r w:rsidRPr="005A13D5">
              <w:rPr>
                <w:rFonts w:ascii="GHEA Grapalat" w:hAnsi="GHEA Grapalat"/>
                <w:b/>
                <w:i/>
                <w:color w:val="000000"/>
                <w:shd w:val="clear" w:color="auto" w:fill="FFFFFF"/>
              </w:rPr>
              <w:t>-1</w:t>
            </w:r>
            <w:r w:rsidRPr="005A13D5">
              <w:rPr>
                <w:rFonts w:ascii="GHEA Grapalat" w:hAnsi="GHEA Grapalat" w:cs="Sylfaen"/>
                <w:b/>
                <w:i/>
                <w:color w:val="000000"/>
                <w:shd w:val="clear" w:color="auto" w:fill="FFFFFF"/>
              </w:rPr>
              <w:t>ե</w:t>
            </w:r>
            <w:r w:rsidRPr="005A13D5">
              <w:rPr>
                <w:rFonts w:ascii="GHEA Grapalat" w:hAnsi="GHEA Grapalat"/>
                <w:b/>
                <w:i/>
                <w:color w:val="000000"/>
                <w:shd w:val="clear" w:color="auto" w:fill="FFFFFF"/>
              </w:rPr>
              <w:t>-948</w:t>
            </w:r>
          </w:p>
        </w:tc>
        <w:tc>
          <w:tcPr>
            <w:tcW w:w="6149" w:type="dxa"/>
            <w:tcBorders>
              <w:top w:val="single" w:sz="4" w:space="0" w:color="auto"/>
              <w:left w:val="single" w:sz="4" w:space="0" w:color="auto"/>
              <w:bottom w:val="single" w:sz="4" w:space="0" w:color="auto"/>
              <w:right w:val="single" w:sz="4" w:space="0" w:color="auto"/>
            </w:tcBorders>
            <w:shd w:val="clear" w:color="auto" w:fill="auto"/>
          </w:tcPr>
          <w:p w:rsidR="005A13D5" w:rsidRDefault="005A13D5" w:rsidP="00507393">
            <w:pPr>
              <w:shd w:val="clear" w:color="auto" w:fill="FFFFFF"/>
              <w:spacing w:after="0"/>
              <w:jc w:val="center"/>
              <w:rPr>
                <w:rFonts w:ascii="GHEA Grapalat" w:hAnsi="GHEA Grapalat" w:cs="Sylfaen"/>
              </w:rPr>
            </w:pPr>
          </w:p>
          <w:p w:rsidR="00B363E8" w:rsidRPr="005A13D5" w:rsidRDefault="005A13D5" w:rsidP="00507393">
            <w:pPr>
              <w:shd w:val="clear" w:color="auto" w:fill="FFFFFF"/>
              <w:spacing w:after="0"/>
              <w:jc w:val="center"/>
              <w:rPr>
                <w:rFonts w:ascii="GHEA Grapalat" w:hAnsi="GHEA Grapalat" w:cs="Sylfaen"/>
                <w:iCs/>
                <w:lang w:val="af-ZA"/>
              </w:rPr>
            </w:pPr>
            <w:r w:rsidRPr="005A13D5">
              <w:rPr>
                <w:rFonts w:ascii="GHEA Grapalat" w:hAnsi="GHEA Grapalat" w:cs="Sylfaen"/>
              </w:rPr>
              <w:t>Դիտողություններ և առաջարկություններ չկան:</w:t>
            </w:r>
          </w:p>
        </w:tc>
        <w:tc>
          <w:tcPr>
            <w:tcW w:w="2647" w:type="dxa"/>
            <w:tcBorders>
              <w:top w:val="single" w:sz="4" w:space="0" w:color="auto"/>
              <w:left w:val="single" w:sz="4" w:space="0" w:color="auto"/>
              <w:bottom w:val="single" w:sz="4" w:space="0" w:color="auto"/>
              <w:right w:val="single" w:sz="4" w:space="0" w:color="auto"/>
            </w:tcBorders>
          </w:tcPr>
          <w:p w:rsidR="00B363E8" w:rsidRDefault="00B363E8" w:rsidP="003438D4">
            <w:pPr>
              <w:jc w:val="center"/>
              <w:rPr>
                <w:rFonts w:ascii="GHEA Grapalat" w:hAnsi="GHEA Grapalat"/>
                <w:lang w:val="fr-FR"/>
              </w:rPr>
            </w:pPr>
          </w:p>
          <w:p w:rsidR="005A13D5" w:rsidRPr="005A13D5" w:rsidRDefault="005A13D5" w:rsidP="003438D4">
            <w:pPr>
              <w:jc w:val="center"/>
              <w:rPr>
                <w:rFonts w:ascii="GHEA Grapalat" w:hAnsi="GHEA Grapalat"/>
                <w:lang w:val="fr-FR"/>
              </w:rPr>
            </w:pPr>
            <w:r>
              <w:rPr>
                <w:rFonts w:ascii="GHEA Grapalat" w:hAnsi="GHEA Grapalat"/>
                <w:lang w:val="fr-FR"/>
              </w:rPr>
              <w:t>-</w:t>
            </w:r>
          </w:p>
        </w:tc>
        <w:tc>
          <w:tcPr>
            <w:tcW w:w="2709" w:type="dxa"/>
            <w:tcBorders>
              <w:top w:val="single" w:sz="4" w:space="0" w:color="auto"/>
              <w:left w:val="single" w:sz="4" w:space="0" w:color="auto"/>
              <w:bottom w:val="single" w:sz="4" w:space="0" w:color="auto"/>
              <w:right w:val="single" w:sz="4" w:space="0" w:color="auto"/>
            </w:tcBorders>
          </w:tcPr>
          <w:p w:rsidR="00B363E8" w:rsidRDefault="00B363E8" w:rsidP="003438D4">
            <w:pPr>
              <w:jc w:val="center"/>
              <w:rPr>
                <w:rFonts w:ascii="GHEA Grapalat" w:hAnsi="GHEA Grapalat"/>
                <w:lang w:val="fr-FR"/>
              </w:rPr>
            </w:pPr>
          </w:p>
          <w:p w:rsidR="005A13D5" w:rsidRPr="005A13D5" w:rsidRDefault="005A13D5" w:rsidP="003438D4">
            <w:pPr>
              <w:jc w:val="center"/>
              <w:rPr>
                <w:rFonts w:ascii="GHEA Grapalat" w:hAnsi="GHEA Grapalat"/>
                <w:lang w:val="fr-FR"/>
              </w:rPr>
            </w:pPr>
            <w:r>
              <w:rPr>
                <w:rFonts w:ascii="GHEA Grapalat" w:hAnsi="GHEA Grapalat"/>
                <w:lang w:val="fr-FR"/>
              </w:rPr>
              <w:t>-</w:t>
            </w:r>
            <w:bookmarkStart w:id="0" w:name="_GoBack"/>
            <w:bookmarkEnd w:id="0"/>
          </w:p>
        </w:tc>
      </w:tr>
    </w:tbl>
    <w:p w:rsidR="00996105" w:rsidRPr="005A13D5" w:rsidRDefault="00713286" w:rsidP="00996105">
      <w:pPr>
        <w:rPr>
          <w:rFonts w:ascii="GHEA Grapalat" w:hAnsi="GHEA Grapalat"/>
          <w:b/>
          <w:sz w:val="24"/>
          <w:szCs w:val="24"/>
          <w:lang w:val="fr-FR"/>
        </w:rPr>
      </w:pPr>
      <w:r w:rsidRPr="005A13D5">
        <w:rPr>
          <w:rFonts w:ascii="GHEA Grapalat" w:hAnsi="GHEA Grapalat"/>
          <w:b/>
          <w:sz w:val="24"/>
          <w:szCs w:val="24"/>
          <w:lang w:val="hy-AM"/>
        </w:rPr>
        <w:t xml:space="preserve"> </w:t>
      </w:r>
    </w:p>
    <w:p w:rsidR="00713286" w:rsidRPr="005A13D5" w:rsidRDefault="00996105" w:rsidP="005306CC">
      <w:pPr>
        <w:jc w:val="right"/>
        <w:rPr>
          <w:rFonts w:ascii="GHEA Grapalat" w:hAnsi="GHEA Grapalat"/>
          <w:i/>
          <w:sz w:val="26"/>
          <w:szCs w:val="26"/>
        </w:rPr>
      </w:pPr>
      <w:r w:rsidRPr="005A13D5">
        <w:rPr>
          <w:rFonts w:ascii="GHEA Grapalat" w:hAnsi="GHEA Grapalat"/>
          <w:b/>
          <w:i/>
          <w:sz w:val="26"/>
          <w:szCs w:val="26"/>
          <w:lang w:val="fr-FR"/>
        </w:rPr>
        <w:t xml:space="preserve">                                                                                                                                  </w:t>
      </w:r>
      <w:r w:rsidR="005306CC" w:rsidRPr="005A13D5">
        <w:rPr>
          <w:rFonts w:ascii="GHEA Grapalat" w:hAnsi="GHEA Grapalat"/>
          <w:b/>
          <w:i/>
          <w:sz w:val="26"/>
          <w:szCs w:val="26"/>
          <w:lang w:val="fr-FR"/>
        </w:rPr>
        <w:t xml:space="preserve">       </w:t>
      </w:r>
      <w:r w:rsidRPr="005A13D5">
        <w:rPr>
          <w:rFonts w:ascii="GHEA Grapalat" w:hAnsi="GHEA Grapalat"/>
          <w:b/>
          <w:i/>
          <w:sz w:val="26"/>
          <w:szCs w:val="26"/>
          <w:lang w:val="fr-FR"/>
        </w:rPr>
        <w:t xml:space="preserve">  </w:t>
      </w:r>
      <w:r w:rsidR="00713286" w:rsidRPr="005A13D5">
        <w:rPr>
          <w:rFonts w:ascii="GHEA Grapalat" w:hAnsi="GHEA Grapalat"/>
          <w:b/>
          <w:i/>
          <w:sz w:val="26"/>
          <w:szCs w:val="26"/>
          <w:lang w:val="hy-AM"/>
        </w:rPr>
        <w:t>ՀՀ</w:t>
      </w:r>
      <w:r w:rsidR="005306CC" w:rsidRPr="005A13D5">
        <w:rPr>
          <w:rFonts w:ascii="GHEA Grapalat" w:hAnsi="GHEA Grapalat"/>
          <w:b/>
          <w:i/>
          <w:sz w:val="26"/>
          <w:szCs w:val="26"/>
        </w:rPr>
        <w:t xml:space="preserve"> </w:t>
      </w:r>
      <w:r w:rsidR="00713286" w:rsidRPr="005A13D5">
        <w:rPr>
          <w:rFonts w:ascii="GHEA Grapalat" w:hAnsi="GHEA Grapalat"/>
          <w:b/>
          <w:i/>
          <w:sz w:val="26"/>
          <w:szCs w:val="26"/>
          <w:lang w:val="hy-AM"/>
        </w:rPr>
        <w:t>ՈՍՏԻԿԱՆՈՒԹՅՈՒՆ</w:t>
      </w:r>
    </w:p>
    <w:sectPr w:rsidR="00713286" w:rsidRPr="005A13D5" w:rsidSect="00F344B2">
      <w:pgSz w:w="15840" w:h="12240" w:orient="landscape"/>
      <w:pgMar w:top="446" w:right="540" w:bottom="270" w:left="5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01AB" w:rsidRDefault="00FC01AB" w:rsidP="00474686">
      <w:pPr>
        <w:spacing w:after="0" w:line="240" w:lineRule="auto"/>
      </w:pPr>
      <w:r>
        <w:separator/>
      </w:r>
    </w:p>
  </w:endnote>
  <w:endnote w:type="continuationSeparator" w:id="0">
    <w:p w:rsidR="00FC01AB" w:rsidRDefault="00FC01AB" w:rsidP="00474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01AB" w:rsidRDefault="00FC01AB" w:rsidP="00474686">
      <w:pPr>
        <w:spacing w:after="0" w:line="240" w:lineRule="auto"/>
      </w:pPr>
      <w:r>
        <w:separator/>
      </w:r>
    </w:p>
  </w:footnote>
  <w:footnote w:type="continuationSeparator" w:id="0">
    <w:p w:rsidR="00FC01AB" w:rsidRDefault="00FC01AB" w:rsidP="004746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01EFF"/>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1" w15:restartNumberingAfterBreak="0">
    <w:nsid w:val="11342CCA"/>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2" w15:restartNumberingAfterBreak="0">
    <w:nsid w:val="1A1E2D1D"/>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3" w15:restartNumberingAfterBreak="0">
    <w:nsid w:val="1DF50054"/>
    <w:multiLevelType w:val="hybridMultilevel"/>
    <w:tmpl w:val="77D0DBF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1BB4018"/>
    <w:multiLevelType w:val="multilevel"/>
    <w:tmpl w:val="48ECDD04"/>
    <w:lvl w:ilvl="0">
      <w:start w:val="1"/>
      <w:numFmt w:val="decimal"/>
      <w:lvlText w:val="%1."/>
      <w:lvlJc w:val="left"/>
      <w:pPr>
        <w:ind w:left="360" w:hanging="360"/>
      </w:pPr>
      <w:rPr>
        <w:rFonts w:ascii="GHEA Grapalat" w:hAnsi="GHEA Grapalat" w:hint="default"/>
        <w:color w:val="FF0000"/>
      </w:rPr>
    </w:lvl>
    <w:lvl w:ilvl="1">
      <w:start w:val="1"/>
      <w:numFmt w:val="decimal"/>
      <w:lvlText w:val="%2."/>
      <w:lvlJc w:val="left"/>
      <w:pPr>
        <w:ind w:left="1095" w:hanging="720"/>
      </w:pPr>
      <w:rPr>
        <w:rFonts w:ascii="Arial Unicode" w:eastAsia="Times New Roman" w:hAnsi="Arial Unicode" w:cs="Times New Roman"/>
        <w:color w:val="auto"/>
      </w:rPr>
    </w:lvl>
    <w:lvl w:ilvl="2">
      <w:start w:val="1"/>
      <w:numFmt w:val="decimal"/>
      <w:lvlText w:val="%1.%2.%3."/>
      <w:lvlJc w:val="left"/>
      <w:pPr>
        <w:ind w:left="1470" w:hanging="720"/>
      </w:pPr>
      <w:rPr>
        <w:rFonts w:ascii="GHEA Grapalat" w:hAnsi="GHEA Grapalat" w:hint="default"/>
        <w:color w:val="FF0000"/>
      </w:rPr>
    </w:lvl>
    <w:lvl w:ilvl="3">
      <w:start w:val="1"/>
      <w:numFmt w:val="decimal"/>
      <w:lvlText w:val="%1.%2.%3.%4."/>
      <w:lvlJc w:val="left"/>
      <w:pPr>
        <w:ind w:left="2205" w:hanging="1080"/>
      </w:pPr>
      <w:rPr>
        <w:rFonts w:ascii="GHEA Grapalat" w:hAnsi="GHEA Grapalat" w:hint="default"/>
        <w:color w:val="FF0000"/>
      </w:rPr>
    </w:lvl>
    <w:lvl w:ilvl="4">
      <w:start w:val="1"/>
      <w:numFmt w:val="decimal"/>
      <w:lvlText w:val="%1.%2.%3.%4.%5."/>
      <w:lvlJc w:val="left"/>
      <w:pPr>
        <w:ind w:left="2580" w:hanging="1080"/>
      </w:pPr>
      <w:rPr>
        <w:rFonts w:ascii="GHEA Grapalat" w:hAnsi="GHEA Grapalat" w:hint="default"/>
        <w:color w:val="FF0000"/>
      </w:rPr>
    </w:lvl>
    <w:lvl w:ilvl="5">
      <w:start w:val="1"/>
      <w:numFmt w:val="decimal"/>
      <w:lvlText w:val="%1.%2.%3.%4.%5.%6."/>
      <w:lvlJc w:val="left"/>
      <w:pPr>
        <w:ind w:left="3315" w:hanging="1440"/>
      </w:pPr>
      <w:rPr>
        <w:rFonts w:ascii="GHEA Grapalat" w:hAnsi="GHEA Grapalat" w:hint="default"/>
        <w:color w:val="FF0000"/>
      </w:rPr>
    </w:lvl>
    <w:lvl w:ilvl="6">
      <w:start w:val="1"/>
      <w:numFmt w:val="decimal"/>
      <w:lvlText w:val="%1.%2.%3.%4.%5.%6.%7."/>
      <w:lvlJc w:val="left"/>
      <w:pPr>
        <w:ind w:left="3690" w:hanging="1440"/>
      </w:pPr>
      <w:rPr>
        <w:rFonts w:ascii="GHEA Grapalat" w:hAnsi="GHEA Grapalat" w:hint="default"/>
        <w:color w:val="FF0000"/>
      </w:rPr>
    </w:lvl>
    <w:lvl w:ilvl="7">
      <w:start w:val="1"/>
      <w:numFmt w:val="decimal"/>
      <w:lvlText w:val="%1.%2.%3.%4.%5.%6.%7.%8."/>
      <w:lvlJc w:val="left"/>
      <w:pPr>
        <w:ind w:left="4425" w:hanging="1800"/>
      </w:pPr>
      <w:rPr>
        <w:rFonts w:ascii="GHEA Grapalat" w:hAnsi="GHEA Grapalat" w:hint="default"/>
        <w:color w:val="FF0000"/>
      </w:rPr>
    </w:lvl>
    <w:lvl w:ilvl="8">
      <w:start w:val="1"/>
      <w:numFmt w:val="decimal"/>
      <w:lvlText w:val="%1.%2.%3.%4.%5.%6.%7.%8.%9."/>
      <w:lvlJc w:val="left"/>
      <w:pPr>
        <w:ind w:left="4800" w:hanging="1800"/>
      </w:pPr>
      <w:rPr>
        <w:rFonts w:ascii="GHEA Grapalat" w:hAnsi="GHEA Grapalat" w:hint="default"/>
        <w:color w:val="FF0000"/>
      </w:rPr>
    </w:lvl>
  </w:abstractNum>
  <w:abstractNum w:abstractNumId="5" w15:restartNumberingAfterBreak="0">
    <w:nsid w:val="22C101C0"/>
    <w:multiLevelType w:val="hybridMultilevel"/>
    <w:tmpl w:val="FB78CB58"/>
    <w:lvl w:ilvl="0" w:tplc="3CBAF8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C4B7305"/>
    <w:multiLevelType w:val="hybridMultilevel"/>
    <w:tmpl w:val="DAAEF62E"/>
    <w:lvl w:ilvl="0" w:tplc="586A532A">
      <w:start w:val="1"/>
      <w:numFmt w:val="decimal"/>
      <w:lvlText w:val="%1."/>
      <w:lvlJc w:val="left"/>
      <w:pPr>
        <w:ind w:left="796" w:hanging="360"/>
      </w:pPr>
      <w:rPr>
        <w:rFonts w:cs="Sylfaen"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8" w15:restartNumberingAfterBreak="0">
    <w:nsid w:val="32E257B1"/>
    <w:multiLevelType w:val="hybridMultilevel"/>
    <w:tmpl w:val="A726ED26"/>
    <w:lvl w:ilvl="0" w:tplc="76B20FB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55F2BD1"/>
    <w:multiLevelType w:val="hybridMultilevel"/>
    <w:tmpl w:val="A726ED26"/>
    <w:lvl w:ilvl="0" w:tplc="76B20FB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68D0D75"/>
    <w:multiLevelType w:val="hybridMultilevel"/>
    <w:tmpl w:val="EFE0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EB56C8"/>
    <w:multiLevelType w:val="hybridMultilevel"/>
    <w:tmpl w:val="633EDF58"/>
    <w:lvl w:ilvl="0" w:tplc="E41E162E">
      <w:start w:val="1"/>
      <w:numFmt w:val="decimal"/>
      <w:lvlText w:val="%1)"/>
      <w:lvlJc w:val="left"/>
      <w:pPr>
        <w:ind w:left="1770" w:hanging="105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5AD0350E"/>
    <w:multiLevelType w:val="hybridMultilevel"/>
    <w:tmpl w:val="2B6E86E0"/>
    <w:lvl w:ilvl="0" w:tplc="E21E5F22">
      <w:start w:val="1"/>
      <w:numFmt w:val="decimal"/>
      <w:lvlText w:val="%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13" w15:restartNumberingAfterBreak="0">
    <w:nsid w:val="5FBE43B2"/>
    <w:multiLevelType w:val="hybridMultilevel"/>
    <w:tmpl w:val="378ECBBE"/>
    <w:lvl w:ilvl="0" w:tplc="083C5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1FC4236"/>
    <w:multiLevelType w:val="hybridMultilevel"/>
    <w:tmpl w:val="A1909A96"/>
    <w:lvl w:ilvl="0" w:tplc="5C3A82E2">
      <w:start w:val="1"/>
      <w:numFmt w:val="decimal"/>
      <w:lvlText w:val="%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15"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74110A31"/>
    <w:multiLevelType w:val="hybridMultilevel"/>
    <w:tmpl w:val="B6B25F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AE6FE4"/>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num w:numId="1">
    <w:abstractNumId w:val="3"/>
  </w:num>
  <w:num w:numId="2">
    <w:abstractNumId w:val="10"/>
  </w:num>
  <w:num w:numId="3">
    <w:abstractNumId w:val="6"/>
  </w:num>
  <w:num w:numId="4">
    <w:abstractNumId w:val="5"/>
  </w:num>
  <w:num w:numId="5">
    <w:abstractNumId w:val="15"/>
  </w:num>
  <w:num w:numId="6">
    <w:abstractNumId w:val="13"/>
  </w:num>
  <w:num w:numId="7">
    <w:abstractNumId w:val="12"/>
  </w:num>
  <w:num w:numId="8">
    <w:abstractNumId w:val="14"/>
  </w:num>
  <w:num w:numId="9">
    <w:abstractNumId w:val="2"/>
  </w:num>
  <w:num w:numId="10">
    <w:abstractNumId w:val="7"/>
  </w:num>
  <w:num w:numId="11">
    <w:abstractNumId w:val="1"/>
  </w:num>
  <w:num w:numId="12">
    <w:abstractNumId w:val="17"/>
  </w:num>
  <w:num w:numId="13">
    <w:abstractNumId w:val="0"/>
  </w:num>
  <w:num w:numId="14">
    <w:abstractNumId w:val="11"/>
  </w:num>
  <w:num w:numId="15">
    <w:abstractNumId w:val="8"/>
  </w:num>
  <w:num w:numId="16">
    <w:abstractNumId w:val="9"/>
  </w:num>
  <w:num w:numId="17">
    <w:abstractNumId w:val="4"/>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13286"/>
    <w:rsid w:val="00003A3B"/>
    <w:rsid w:val="00021FC4"/>
    <w:rsid w:val="00057812"/>
    <w:rsid w:val="00061B60"/>
    <w:rsid w:val="000D4E19"/>
    <w:rsid w:val="000F17DA"/>
    <w:rsid w:val="00101292"/>
    <w:rsid w:val="0011173A"/>
    <w:rsid w:val="00157669"/>
    <w:rsid w:val="00197DEA"/>
    <w:rsid w:val="001A1342"/>
    <w:rsid w:val="001C2094"/>
    <w:rsid w:val="001C755E"/>
    <w:rsid w:val="001D62B6"/>
    <w:rsid w:val="001E1B32"/>
    <w:rsid w:val="002129F4"/>
    <w:rsid w:val="00235D41"/>
    <w:rsid w:val="002555F6"/>
    <w:rsid w:val="00280203"/>
    <w:rsid w:val="0028753C"/>
    <w:rsid w:val="002B244A"/>
    <w:rsid w:val="002B49EA"/>
    <w:rsid w:val="002B6DFD"/>
    <w:rsid w:val="002C66F5"/>
    <w:rsid w:val="002D03D4"/>
    <w:rsid w:val="002E1E95"/>
    <w:rsid w:val="002F25E4"/>
    <w:rsid w:val="002F6C7B"/>
    <w:rsid w:val="0030539B"/>
    <w:rsid w:val="00306DC9"/>
    <w:rsid w:val="003438D4"/>
    <w:rsid w:val="00372AE9"/>
    <w:rsid w:val="003822EE"/>
    <w:rsid w:val="003B66AD"/>
    <w:rsid w:val="003F0393"/>
    <w:rsid w:val="00415E47"/>
    <w:rsid w:val="0042047F"/>
    <w:rsid w:val="00425255"/>
    <w:rsid w:val="00461118"/>
    <w:rsid w:val="00474686"/>
    <w:rsid w:val="00483A23"/>
    <w:rsid w:val="00485BAC"/>
    <w:rsid w:val="00492969"/>
    <w:rsid w:val="00496600"/>
    <w:rsid w:val="004A6593"/>
    <w:rsid w:val="004B6CDA"/>
    <w:rsid w:val="005065FE"/>
    <w:rsid w:val="00507393"/>
    <w:rsid w:val="0052388D"/>
    <w:rsid w:val="005306CC"/>
    <w:rsid w:val="0054051E"/>
    <w:rsid w:val="00541E56"/>
    <w:rsid w:val="0054283F"/>
    <w:rsid w:val="00553521"/>
    <w:rsid w:val="00554510"/>
    <w:rsid w:val="00590DA4"/>
    <w:rsid w:val="00596B43"/>
    <w:rsid w:val="005A13D5"/>
    <w:rsid w:val="005A65E5"/>
    <w:rsid w:val="005B447C"/>
    <w:rsid w:val="005B48AB"/>
    <w:rsid w:val="00614DCB"/>
    <w:rsid w:val="006731A2"/>
    <w:rsid w:val="00683A81"/>
    <w:rsid w:val="00692DE0"/>
    <w:rsid w:val="006A51CF"/>
    <w:rsid w:val="006B2DB0"/>
    <w:rsid w:val="006B61E2"/>
    <w:rsid w:val="006D1C15"/>
    <w:rsid w:val="006D6DBC"/>
    <w:rsid w:val="006F340A"/>
    <w:rsid w:val="007039CF"/>
    <w:rsid w:val="00707275"/>
    <w:rsid w:val="007079E3"/>
    <w:rsid w:val="00713286"/>
    <w:rsid w:val="0074073D"/>
    <w:rsid w:val="007419EA"/>
    <w:rsid w:val="00742917"/>
    <w:rsid w:val="007546FE"/>
    <w:rsid w:val="00760F68"/>
    <w:rsid w:val="00773F41"/>
    <w:rsid w:val="00776C3E"/>
    <w:rsid w:val="00787E3D"/>
    <w:rsid w:val="007A2816"/>
    <w:rsid w:val="007A42E0"/>
    <w:rsid w:val="007B3B47"/>
    <w:rsid w:val="007C25E8"/>
    <w:rsid w:val="007D4830"/>
    <w:rsid w:val="007F1484"/>
    <w:rsid w:val="00816423"/>
    <w:rsid w:val="00852A32"/>
    <w:rsid w:val="00856A14"/>
    <w:rsid w:val="00865F5A"/>
    <w:rsid w:val="008740C7"/>
    <w:rsid w:val="008860FB"/>
    <w:rsid w:val="00894C4B"/>
    <w:rsid w:val="008A02C0"/>
    <w:rsid w:val="008A0C50"/>
    <w:rsid w:val="008B7DFC"/>
    <w:rsid w:val="0090610A"/>
    <w:rsid w:val="00907835"/>
    <w:rsid w:val="0092740D"/>
    <w:rsid w:val="0094462A"/>
    <w:rsid w:val="00954583"/>
    <w:rsid w:val="00957E69"/>
    <w:rsid w:val="00961DFD"/>
    <w:rsid w:val="009659D4"/>
    <w:rsid w:val="0099251B"/>
    <w:rsid w:val="00996105"/>
    <w:rsid w:val="009D1D38"/>
    <w:rsid w:val="009E69EC"/>
    <w:rsid w:val="00A0428A"/>
    <w:rsid w:val="00A07D56"/>
    <w:rsid w:val="00A10E01"/>
    <w:rsid w:val="00A15426"/>
    <w:rsid w:val="00A36C4A"/>
    <w:rsid w:val="00A50F11"/>
    <w:rsid w:val="00A53155"/>
    <w:rsid w:val="00A6784A"/>
    <w:rsid w:val="00A81BE4"/>
    <w:rsid w:val="00A873C3"/>
    <w:rsid w:val="00AB2542"/>
    <w:rsid w:val="00AB5047"/>
    <w:rsid w:val="00AD7D78"/>
    <w:rsid w:val="00AE6F63"/>
    <w:rsid w:val="00B314C7"/>
    <w:rsid w:val="00B349F9"/>
    <w:rsid w:val="00B363E8"/>
    <w:rsid w:val="00B66A9D"/>
    <w:rsid w:val="00B76C03"/>
    <w:rsid w:val="00B82252"/>
    <w:rsid w:val="00B918C7"/>
    <w:rsid w:val="00BA1B14"/>
    <w:rsid w:val="00BA5057"/>
    <w:rsid w:val="00BB26C8"/>
    <w:rsid w:val="00BB672A"/>
    <w:rsid w:val="00BB7ED6"/>
    <w:rsid w:val="00BC0B1D"/>
    <w:rsid w:val="00BC1377"/>
    <w:rsid w:val="00BD11AE"/>
    <w:rsid w:val="00BE3129"/>
    <w:rsid w:val="00BF0278"/>
    <w:rsid w:val="00C27EA3"/>
    <w:rsid w:val="00C54C59"/>
    <w:rsid w:val="00C572F9"/>
    <w:rsid w:val="00C66F0D"/>
    <w:rsid w:val="00C709B2"/>
    <w:rsid w:val="00C960FC"/>
    <w:rsid w:val="00CC7654"/>
    <w:rsid w:val="00CD7ACE"/>
    <w:rsid w:val="00CF133E"/>
    <w:rsid w:val="00D1743B"/>
    <w:rsid w:val="00D22BEC"/>
    <w:rsid w:val="00D259DA"/>
    <w:rsid w:val="00D30CB1"/>
    <w:rsid w:val="00D57A41"/>
    <w:rsid w:val="00D63E79"/>
    <w:rsid w:val="00D66C24"/>
    <w:rsid w:val="00E100AF"/>
    <w:rsid w:val="00E132C8"/>
    <w:rsid w:val="00E133EB"/>
    <w:rsid w:val="00E219B0"/>
    <w:rsid w:val="00E23D47"/>
    <w:rsid w:val="00E307EF"/>
    <w:rsid w:val="00E369C5"/>
    <w:rsid w:val="00E54727"/>
    <w:rsid w:val="00E70EA5"/>
    <w:rsid w:val="00ED7A91"/>
    <w:rsid w:val="00EE67EF"/>
    <w:rsid w:val="00EF2D6A"/>
    <w:rsid w:val="00F061EB"/>
    <w:rsid w:val="00F26B9D"/>
    <w:rsid w:val="00F27DB1"/>
    <w:rsid w:val="00F3106A"/>
    <w:rsid w:val="00F31BB8"/>
    <w:rsid w:val="00F31FEA"/>
    <w:rsid w:val="00F344B2"/>
    <w:rsid w:val="00F420DD"/>
    <w:rsid w:val="00F54353"/>
    <w:rsid w:val="00F54ED6"/>
    <w:rsid w:val="00F63465"/>
    <w:rsid w:val="00F750A1"/>
    <w:rsid w:val="00F820CB"/>
    <w:rsid w:val="00FA667E"/>
    <w:rsid w:val="00FC01AB"/>
    <w:rsid w:val="00FC3FEE"/>
    <w:rsid w:val="00FC4524"/>
    <w:rsid w:val="00FD5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357F80-5CAD-4AD8-9815-607BD04CB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0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474686"/>
    <w:rPr>
      <w:b/>
      <w:bCs/>
      <w:i/>
      <w:iCs/>
      <w:spacing w:val="10"/>
      <w:bdr w:val="none" w:sz="0" w:space="0" w:color="auto"/>
      <w:shd w:val="clear" w:color="auto" w:fill="auto"/>
    </w:rPr>
  </w:style>
  <w:style w:type="character" w:styleId="FootnoteReference">
    <w:name w:val="footnote reference"/>
    <w:uiPriority w:val="99"/>
    <w:unhideWhenUsed/>
    <w:rsid w:val="00474686"/>
    <w:rPr>
      <w:vertAlign w:val="superscrip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rsid w:val="00474686"/>
    <w:pPr>
      <w:spacing w:after="0" w:line="240" w:lineRule="auto"/>
    </w:pPr>
    <w:rPr>
      <w:rFonts w:ascii="Calibri" w:eastAsia="Calibri" w:hAnsi="Calibri" w:cs="Times New Roman"/>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474686"/>
    <w:rPr>
      <w:rFonts w:ascii="Calibri" w:eastAsia="Calibri" w:hAnsi="Calibri" w:cs="Times New Roman"/>
      <w:sz w:val="20"/>
      <w:szCs w:val="20"/>
    </w:rPr>
  </w:style>
  <w:style w:type="paragraph" w:customStyle="1" w:styleId="1">
    <w:name w:val="Без интервала1"/>
    <w:qFormat/>
    <w:rsid w:val="00474686"/>
    <w:pPr>
      <w:spacing w:after="0" w:line="240" w:lineRule="auto"/>
    </w:pPr>
    <w:rPr>
      <w:rFonts w:ascii="Calibri" w:eastAsia="Times New Roman" w:hAnsi="Calibri" w:cs="Times New Roman"/>
      <w:lang w:val="ru-RU" w:eastAsia="ru-RU"/>
    </w:rPr>
  </w:style>
  <w:style w:type="paragraph" w:styleId="ListParagraph">
    <w:name w:val="List Paragraph"/>
    <w:aliases w:val="MAIN CONTENT,List Paragraph12,Colorful List - Accent 11,List Paragraph2,Normal numbered,List Paragraph11,OBC Bullet,F5 List Paragraph,List Paragraph1,Dot pt,List Paragraph Char Char Char,Indicator Text,Numbered Para 1,Bullet 1"/>
    <w:basedOn w:val="Normal"/>
    <w:link w:val="ListParagraphChar"/>
    <w:uiPriority w:val="34"/>
    <w:qFormat/>
    <w:rsid w:val="00474686"/>
    <w:pPr>
      <w:spacing w:after="0" w:line="240" w:lineRule="auto"/>
      <w:ind w:left="708"/>
    </w:pPr>
    <w:rPr>
      <w:rFonts w:ascii="Arial" w:eastAsia="Times New Roman" w:hAnsi="Arial" w:cs="Times New Roman"/>
      <w:sz w:val="20"/>
      <w:szCs w:val="24"/>
      <w:lang w:val="fr-FR" w:eastAsia="fr-FR"/>
    </w:rPr>
  </w:style>
  <w:style w:type="character" w:customStyle="1" w:styleId="ListParagraphChar">
    <w:name w:val="List Paragraph Char"/>
    <w:aliases w:val="MAIN CONTENT Char,List Paragraph12 Char,Colorful List - Accent 11 Char,List Paragraph2 Char,Normal numbered Char,List Paragraph11 Char,OBC Bullet Char,F5 List Paragraph Char,List Paragraph1 Char,Dot pt Char,Indicator Text Char"/>
    <w:link w:val="ListParagraph"/>
    <w:uiPriority w:val="34"/>
    <w:qFormat/>
    <w:rsid w:val="00474686"/>
    <w:rPr>
      <w:rFonts w:ascii="Arial" w:eastAsia="Times New Roman" w:hAnsi="Arial" w:cs="Times New Roman"/>
      <w:sz w:val="20"/>
      <w:szCs w:val="24"/>
      <w:lang w:val="fr-FR" w:eastAsia="fr-FR"/>
    </w:rPr>
  </w:style>
  <w:style w:type="character" w:styleId="Strong">
    <w:name w:val="Strong"/>
    <w:uiPriority w:val="22"/>
    <w:qFormat/>
    <w:rsid w:val="00474686"/>
    <w:rPr>
      <w:b/>
      <w:bCs/>
    </w:rPr>
  </w:style>
  <w:style w:type="character" w:styleId="Hyperlink">
    <w:name w:val="Hyperlink"/>
    <w:basedOn w:val="DefaultParagraphFont"/>
    <w:uiPriority w:val="99"/>
    <w:unhideWhenUsed/>
    <w:rsid w:val="00C572F9"/>
    <w:rPr>
      <w:color w:val="0000FF"/>
      <w:u w:val="single"/>
    </w:rPr>
  </w:style>
  <w:style w:type="paragraph" w:customStyle="1" w:styleId="CharCharCharCharCharCharCharCharCharCharCharChar">
    <w:name w:val="Char Char Char Char Char Char Char Char Char Char Char Char"/>
    <w:basedOn w:val="Normal"/>
    <w:rsid w:val="006731A2"/>
    <w:pPr>
      <w:spacing w:after="160" w:line="240" w:lineRule="exact"/>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081584">
      <w:bodyDiv w:val="1"/>
      <w:marLeft w:val="0"/>
      <w:marRight w:val="0"/>
      <w:marTop w:val="0"/>
      <w:marBottom w:val="0"/>
      <w:divBdr>
        <w:top w:val="none" w:sz="0" w:space="0" w:color="auto"/>
        <w:left w:val="none" w:sz="0" w:space="0" w:color="auto"/>
        <w:bottom w:val="none" w:sz="0" w:space="0" w:color="auto"/>
        <w:right w:val="none" w:sz="0" w:space="0" w:color="auto"/>
      </w:divBdr>
    </w:div>
    <w:div w:id="308898810">
      <w:bodyDiv w:val="1"/>
      <w:marLeft w:val="0"/>
      <w:marRight w:val="0"/>
      <w:marTop w:val="0"/>
      <w:marBottom w:val="0"/>
      <w:divBdr>
        <w:top w:val="none" w:sz="0" w:space="0" w:color="auto"/>
        <w:left w:val="none" w:sz="0" w:space="0" w:color="auto"/>
        <w:bottom w:val="none" w:sz="0" w:space="0" w:color="auto"/>
        <w:right w:val="none" w:sz="0" w:space="0" w:color="auto"/>
      </w:divBdr>
    </w:div>
    <w:div w:id="587614712">
      <w:bodyDiv w:val="1"/>
      <w:marLeft w:val="0"/>
      <w:marRight w:val="0"/>
      <w:marTop w:val="0"/>
      <w:marBottom w:val="0"/>
      <w:divBdr>
        <w:top w:val="none" w:sz="0" w:space="0" w:color="auto"/>
        <w:left w:val="none" w:sz="0" w:space="0" w:color="auto"/>
        <w:bottom w:val="none" w:sz="0" w:space="0" w:color="auto"/>
        <w:right w:val="none" w:sz="0" w:space="0" w:color="auto"/>
      </w:divBdr>
    </w:div>
    <w:div w:id="669453215">
      <w:bodyDiv w:val="1"/>
      <w:marLeft w:val="0"/>
      <w:marRight w:val="0"/>
      <w:marTop w:val="0"/>
      <w:marBottom w:val="0"/>
      <w:divBdr>
        <w:top w:val="none" w:sz="0" w:space="0" w:color="auto"/>
        <w:left w:val="none" w:sz="0" w:space="0" w:color="auto"/>
        <w:bottom w:val="none" w:sz="0" w:space="0" w:color="auto"/>
        <w:right w:val="none" w:sz="0" w:space="0" w:color="auto"/>
      </w:divBdr>
    </w:div>
    <w:div w:id="819924683">
      <w:bodyDiv w:val="1"/>
      <w:marLeft w:val="0"/>
      <w:marRight w:val="0"/>
      <w:marTop w:val="0"/>
      <w:marBottom w:val="0"/>
      <w:divBdr>
        <w:top w:val="none" w:sz="0" w:space="0" w:color="auto"/>
        <w:left w:val="none" w:sz="0" w:space="0" w:color="auto"/>
        <w:bottom w:val="none" w:sz="0" w:space="0" w:color="auto"/>
        <w:right w:val="none" w:sz="0" w:space="0" w:color="auto"/>
      </w:divBdr>
    </w:div>
    <w:div w:id="832068297">
      <w:bodyDiv w:val="1"/>
      <w:marLeft w:val="0"/>
      <w:marRight w:val="0"/>
      <w:marTop w:val="0"/>
      <w:marBottom w:val="0"/>
      <w:divBdr>
        <w:top w:val="none" w:sz="0" w:space="0" w:color="auto"/>
        <w:left w:val="none" w:sz="0" w:space="0" w:color="auto"/>
        <w:bottom w:val="none" w:sz="0" w:space="0" w:color="auto"/>
        <w:right w:val="none" w:sz="0" w:space="0" w:color="auto"/>
      </w:divBdr>
    </w:div>
    <w:div w:id="1244100866">
      <w:bodyDiv w:val="1"/>
      <w:marLeft w:val="0"/>
      <w:marRight w:val="0"/>
      <w:marTop w:val="0"/>
      <w:marBottom w:val="0"/>
      <w:divBdr>
        <w:top w:val="none" w:sz="0" w:space="0" w:color="auto"/>
        <w:left w:val="none" w:sz="0" w:space="0" w:color="auto"/>
        <w:bottom w:val="none" w:sz="0" w:space="0" w:color="auto"/>
        <w:right w:val="none" w:sz="0" w:space="0" w:color="auto"/>
      </w:divBdr>
    </w:div>
    <w:div w:id="150512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04484-9F01-4454-8092-67C56F57E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795</TotalTime>
  <Pages>8</Pages>
  <Words>1281</Words>
  <Characters>7305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Kristine Chelikyan</cp:lastModifiedBy>
  <cp:revision>110</cp:revision>
  <cp:lastPrinted>2019-11-19T13:06:00Z</cp:lastPrinted>
  <dcterms:created xsi:type="dcterms:W3CDTF">2019-03-29T07:35:00Z</dcterms:created>
  <dcterms:modified xsi:type="dcterms:W3CDTF">2020-04-27T07:58:00Z</dcterms:modified>
</cp:coreProperties>
</file>