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83A6D" w14:textId="77777777" w:rsidR="00462579" w:rsidRPr="0001497B" w:rsidRDefault="00C631A7" w:rsidP="0001497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DE659F0" w14:textId="77777777" w:rsidR="00071BE4" w:rsidRDefault="00071BE4" w:rsidP="00C631A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9152D11" w14:textId="77777777" w:rsidR="00071BE4" w:rsidRDefault="00071BE4" w:rsidP="00C631A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C6EE00E" w14:textId="77777777"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B24E77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B24E77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74967517" w14:textId="77777777"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4B16E4DF" w14:textId="77777777"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4857200B" w14:textId="77777777"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1752873" w14:textId="77777777" w:rsidR="00C631A7" w:rsidRPr="00FB7C31" w:rsidRDefault="00C631A7" w:rsidP="00FB7C31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7C3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B7C31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14:paraId="169DB78B" w14:textId="77777777" w:rsidR="00462579" w:rsidRPr="00B24E77" w:rsidRDefault="00462579" w:rsidP="0001497B">
      <w:pPr>
        <w:tabs>
          <w:tab w:val="center" w:pos="-6480"/>
          <w:tab w:val="right" w:pos="8640"/>
        </w:tabs>
        <w:rPr>
          <w:rFonts w:ascii="GHEA Grapalat" w:hAnsi="GHEA Grapalat"/>
          <w:b/>
          <w:sz w:val="24"/>
          <w:szCs w:val="24"/>
          <w:lang w:val="hy-AM"/>
        </w:rPr>
      </w:pPr>
    </w:p>
    <w:p w14:paraId="3B971B53" w14:textId="77777777"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r w:rsidRPr="00B24E77">
        <w:rPr>
          <w:rFonts w:ascii="GHEA Grapalat" w:hAnsi="GHEA Grapalat"/>
          <w:sz w:val="24"/>
          <w:szCs w:val="24"/>
          <w:lang w:val="hy-AM"/>
        </w:rPr>
        <w:t>Հայաստանի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բյուջետային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համակարգի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24E77">
        <w:rPr>
          <w:rFonts w:ascii="GHEA Grapalat" w:hAnsi="GHEA Grapalat"/>
          <w:sz w:val="24"/>
          <w:szCs w:val="24"/>
          <w:lang w:val="hy-AM"/>
        </w:rPr>
        <w:t>Հայաստանի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օրենքի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266">
        <w:rPr>
          <w:rFonts w:ascii="GHEA Grapalat" w:hAnsi="GHEA Grapalat"/>
          <w:sz w:val="24"/>
          <w:szCs w:val="24"/>
          <w:lang w:val="hy-AM"/>
        </w:rPr>
        <w:t>19-րդ հոդվածի 3-րդ կետին և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af-ZA"/>
        </w:rPr>
        <w:t>23-</w:t>
      </w:r>
      <w:r w:rsidRPr="00B24E77">
        <w:rPr>
          <w:rFonts w:ascii="GHEA Grapalat" w:hAnsi="GHEA Grapalat"/>
          <w:sz w:val="24"/>
          <w:szCs w:val="24"/>
          <w:lang w:val="hy-AM"/>
        </w:rPr>
        <w:t>րդ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E77">
        <w:rPr>
          <w:rFonts w:ascii="GHEA Grapalat" w:hAnsi="GHEA Grapalat"/>
          <w:sz w:val="24"/>
          <w:szCs w:val="24"/>
          <w:lang w:val="hy-AM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24E77">
        <w:rPr>
          <w:rFonts w:ascii="GHEA Grapalat" w:hAnsi="GHEA Grapalat"/>
          <w:sz w:val="24"/>
          <w:szCs w:val="24"/>
          <w:lang w:val="hy-AM"/>
        </w:rPr>
        <w:t>րդ</w:t>
      </w:r>
      <w:r w:rsidR="00B24E77" w:rsidRPr="00B24E77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266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46319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B24E77">
        <w:rPr>
          <w:rFonts w:ascii="GHEA Grapalat" w:hAnsi="GHEA Grapalat"/>
          <w:sz w:val="24"/>
          <w:szCs w:val="24"/>
          <w:lang w:val="hy-AM"/>
        </w:rPr>
        <w:t>ՀայաստանիՀանրապետությանկառավարությունը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B24E7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F001219" w14:textId="77777777" w:rsidR="00C175D0" w:rsidRDefault="00A95FFC" w:rsidP="00A95FF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. </w:t>
      </w:r>
      <w:bookmarkStart w:id="0" w:name="_Hlk38873447"/>
      <w:r w:rsidR="00C631A7" w:rsidRPr="00A95FFC">
        <w:rPr>
          <w:rFonts w:ascii="GHEA Grapalat" w:hAnsi="GHEA Grapalat"/>
          <w:sz w:val="24"/>
          <w:szCs w:val="24"/>
          <w:lang w:val="af-ZA"/>
        </w:rPr>
        <w:t>«</w:t>
      </w:r>
      <w:bookmarkEnd w:id="0"/>
      <w:r w:rsidR="00C631A7" w:rsidRPr="00A95FFC">
        <w:rPr>
          <w:rFonts w:ascii="GHEA Grapalat" w:hAnsi="GHEA Grapalat"/>
          <w:sz w:val="24"/>
          <w:szCs w:val="24"/>
          <w:lang w:val="af-ZA"/>
        </w:rPr>
        <w:t>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Pr="00A95FFC">
        <w:rPr>
          <w:rFonts w:ascii="GHEA Grapalat" w:hAnsi="GHEA Grapalat"/>
          <w:sz w:val="24"/>
          <w:szCs w:val="24"/>
          <w:lang w:val="hy-AM"/>
        </w:rPr>
        <w:t>ի</w:t>
      </w:r>
      <w:r w:rsidR="00B24E77" w:rsidRPr="00B24E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A95FFC">
        <w:rPr>
          <w:rFonts w:ascii="GHEA Grapalat" w:hAnsi="GHEA Grapalat"/>
          <w:sz w:val="24"/>
          <w:szCs w:val="24"/>
          <w:lang w:val="hy-AM"/>
        </w:rPr>
        <w:t xml:space="preserve">1 հավելվածի N 2 աղյուսակում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վերաբաշխում 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B24E77" w:rsidRPr="00B24E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bookmarkStart w:id="1" w:name="_Hlk38636273"/>
      <w:r w:rsidR="00B24E77" w:rsidRPr="00B24E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«</w:t>
      </w:r>
      <w:bookmarkEnd w:id="1"/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B24E77" w:rsidRPr="00B24E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6C0602" w:rsidRPr="00A95FFC">
        <w:rPr>
          <w:rFonts w:ascii="GHEA Grapalat" w:hAnsi="GHEA Grapalat"/>
          <w:sz w:val="24"/>
          <w:szCs w:val="24"/>
          <w:lang w:val="af-ZA"/>
        </w:rPr>
        <w:t>«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3, 4,</w:t>
      </w:r>
      <w:r w:rsidR="00B24E77" w:rsidRPr="00B24E77">
        <w:rPr>
          <w:rFonts w:ascii="GHEA Grapalat" w:hAnsi="GHEA Grapalat"/>
          <w:sz w:val="24"/>
          <w:szCs w:val="24"/>
          <w:lang w:val="af-ZA"/>
        </w:rPr>
        <w:t xml:space="preserve"> </w:t>
      </w:r>
      <w:r w:rsidR="004C4598">
        <w:rPr>
          <w:rFonts w:ascii="GHEA Grapalat" w:hAnsi="GHEA Grapalat"/>
          <w:sz w:val="24"/>
          <w:szCs w:val="24"/>
          <w:lang w:val="af-ZA"/>
        </w:rPr>
        <w:t>5,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9</w:t>
      </w:r>
      <w:r w:rsidR="00B24E77" w:rsidRPr="00B24E77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և</w:t>
      </w:r>
      <w:r w:rsidR="00B24E77" w:rsidRPr="00B24E77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BE1190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4969B6">
        <w:rPr>
          <w:rFonts w:ascii="GHEA Grapalat" w:hAnsi="GHEA Grapalat" w:cs="Tahoma"/>
          <w:sz w:val="24"/>
          <w:szCs w:val="24"/>
          <w:lang w:val="af-ZA"/>
        </w:rPr>
        <w:t xml:space="preserve"> 1, 2, 3, և</w:t>
      </w:r>
      <w:r w:rsidR="0047267A">
        <w:rPr>
          <w:rFonts w:asciiTheme="minorHAnsi" w:hAnsiTheme="minorHAnsi" w:cs="Tahoma"/>
          <w:sz w:val="24"/>
          <w:szCs w:val="24"/>
          <w:lang w:val="hy-AM"/>
        </w:rPr>
        <w:t xml:space="preserve"> 4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30C325D8" w14:textId="382BB476" w:rsidR="00C631A7" w:rsidRDefault="007619A3" w:rsidP="0079405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</w:t>
      </w:r>
      <w:r w:rsidR="00B24E77" w:rsidRPr="00B24E77">
        <w:rPr>
          <w:sz w:val="24"/>
          <w:szCs w:val="24"/>
          <w:lang w:val="hy-AM"/>
        </w:rPr>
        <w:t>.</w:t>
      </w:r>
      <w:r w:rsidR="00A31D43">
        <w:rPr>
          <w:sz w:val="24"/>
          <w:szCs w:val="24"/>
          <w:lang w:val="hy-AM"/>
        </w:rPr>
        <w:t xml:space="preserve"> 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 xml:space="preserve">Սույն </w:t>
      </w:r>
      <w:r w:rsidR="00CE5667" w:rsidRPr="0079405C">
        <w:rPr>
          <w:rFonts w:ascii="GHEA Grapalat" w:hAnsi="GHEA Grapalat" w:cs="Tahoma"/>
          <w:sz w:val="24"/>
          <w:szCs w:val="24"/>
          <w:lang w:val="hy-AM"/>
        </w:rPr>
        <w:t>ո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>րոշումն ուժի մեջ է մտնում հրապարակ</w:t>
      </w:r>
      <w:r w:rsidR="00BB6224">
        <w:rPr>
          <w:rFonts w:ascii="GHEA Grapalat" w:hAnsi="GHEA Grapalat" w:cs="Tahoma"/>
          <w:sz w:val="24"/>
          <w:szCs w:val="24"/>
          <w:lang w:val="hy-AM"/>
        </w:rPr>
        <w:t>ու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>մ</w:t>
      </w:r>
      <w:r w:rsidR="00BB6224">
        <w:rPr>
          <w:rFonts w:ascii="GHEA Grapalat" w:hAnsi="GHEA Grapalat" w:cs="Tahoma"/>
          <w:sz w:val="24"/>
          <w:szCs w:val="24"/>
          <w:lang w:val="hy-AM"/>
        </w:rPr>
        <w:t>ից հետո՝ անմիջապես</w:t>
      </w:r>
      <w:r w:rsidR="00C631A7" w:rsidRPr="0079405C">
        <w:rPr>
          <w:rFonts w:ascii="GHEA Grapalat" w:hAnsi="GHEA Grapalat" w:cs="Tahoma"/>
          <w:sz w:val="24"/>
          <w:szCs w:val="24"/>
          <w:lang w:val="hy-AM"/>
        </w:rPr>
        <w:t xml:space="preserve">: </w:t>
      </w:r>
    </w:p>
    <w:p w14:paraId="498FA45D" w14:textId="77777777" w:rsidR="00C45B0D" w:rsidRDefault="00C45B0D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14:paraId="26A155E9" w14:textId="77777777" w:rsidR="00071BE4" w:rsidRDefault="00071BE4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14:paraId="1669821F" w14:textId="77777777" w:rsidR="00071BE4" w:rsidRDefault="00071BE4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14:paraId="68B194C2" w14:textId="77777777" w:rsidR="00071BE4" w:rsidRPr="00C45B0D" w:rsidRDefault="00071BE4" w:rsidP="0079405C">
      <w:pPr>
        <w:widowControl w:val="0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14:paraId="7FA4CAD6" w14:textId="77777777"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14:paraId="70067750" w14:textId="77777777"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14:paraId="431C36C4" w14:textId="77777777" w:rsidR="00C71445" w:rsidRDefault="00C71445" w:rsidP="0001497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2C6DDD0A" w14:textId="77777777" w:rsidR="007619A3" w:rsidRDefault="007619A3" w:rsidP="00CC0B3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0DC58853" w14:textId="77777777" w:rsidR="007619A3" w:rsidRDefault="007619A3" w:rsidP="00CC0B3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E0B9AC3" w14:textId="77777777" w:rsidR="007619A3" w:rsidRDefault="007619A3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E3D1709" w14:textId="77777777" w:rsidR="00C631A7" w:rsidRPr="00E07BFC" w:rsidRDefault="00C631A7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8A99933" w14:textId="77777777" w:rsidR="0066445C" w:rsidRDefault="00C631A7" w:rsidP="0066445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lastRenderedPageBreak/>
        <w:t>«</w:t>
      </w:r>
      <w:r w:rsidR="0066445C"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6445C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ԲՅՈՒՋԵՈՒՄ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66445C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6445C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6445C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6445C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B24E77" w:rsidRPr="00B24E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6445C" w:rsidRPr="0066445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</w:p>
    <w:p w14:paraId="3D6706B4" w14:textId="77777777" w:rsidR="00C631A7" w:rsidRPr="003653E2" w:rsidRDefault="003653E2" w:rsidP="003653E2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66445C"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="00B24E77" w:rsidRPr="00B24E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6445C" w:rsidRPr="00A20370">
        <w:rPr>
          <w:rFonts w:ascii="GHEA Grapalat" w:hAnsi="GHEA Grapalat"/>
          <w:b/>
          <w:bCs/>
          <w:sz w:val="24"/>
          <w:szCs w:val="24"/>
        </w:rPr>
        <w:t>ՄԱՍԻՆ</w:t>
      </w:r>
      <w:r w:rsidR="00C631A7"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</w:t>
      </w:r>
      <w:r w:rsidR="00B24E77" w:rsidRPr="00B24E7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95FFC" w:rsidRPr="00E07BF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B24E77" w:rsidRPr="00B24E7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631A7"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47904AD" w14:textId="77777777" w:rsidR="003207D7" w:rsidRPr="003207D7" w:rsidRDefault="003207D7" w:rsidP="0066445C">
      <w:pPr>
        <w:tabs>
          <w:tab w:val="center" w:pos="-6480"/>
          <w:tab w:val="right" w:pos="8640"/>
        </w:tabs>
        <w:spacing w:line="360" w:lineRule="auto"/>
        <w:jc w:val="center"/>
        <w:rPr>
          <w:rFonts w:asciiTheme="minorHAnsi" w:hAnsiTheme="minorHAnsi"/>
          <w:b/>
          <w:sz w:val="24"/>
          <w:szCs w:val="24"/>
          <w:lang w:val="hy-AM"/>
        </w:rPr>
      </w:pPr>
    </w:p>
    <w:p w14:paraId="21B54029" w14:textId="77777777" w:rsidR="003B57FE" w:rsidRPr="00E650EE" w:rsidRDefault="003A1E69" w:rsidP="00501FD3">
      <w:pPr>
        <w:shd w:val="clear" w:color="auto" w:fill="FFFFFF"/>
        <w:tabs>
          <w:tab w:val="left" w:pos="270"/>
        </w:tabs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01FD3">
        <w:rPr>
          <w:rFonts w:ascii="GHEA Grapalat" w:hAnsi="GHEA Grapalat"/>
          <w:b/>
          <w:sz w:val="24"/>
          <w:szCs w:val="24"/>
          <w:lang w:val="hy-AM"/>
        </w:rPr>
        <w:t>Ընթացիկիրավիճակըևիրավականակտիընդունմանանհրաժեշտությունը</w:t>
      </w:r>
      <w:r w:rsidR="00732C06" w:rsidRPr="00501FD3">
        <w:rPr>
          <w:rFonts w:ascii="GHEA Grapalat" w:hAnsi="GHEA Grapalat"/>
          <w:b/>
          <w:sz w:val="24"/>
          <w:szCs w:val="24"/>
          <w:lang w:val="hy-AM"/>
        </w:rPr>
        <w:br/>
      </w:r>
      <w:r w:rsidR="00F42CC5" w:rsidRPr="00501F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Հայաստանում կորոնավիրուսի տարածման հետևանքով ՀՀ բարձրագույն ուսումնական հաստատություններ</w:t>
      </w:r>
      <w:r w:rsidR="00116CDF" w:rsidRPr="00501F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սովորողների մոտ</w:t>
      </w:r>
      <w:r w:rsidR="00F42CC5" w:rsidRPr="00501F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առաջացել են</w:t>
      </w:r>
      <w:r w:rsidR="00116CDF" w:rsidRPr="00501F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ուսման վարձի վճարման հետ կապված </w:t>
      </w:r>
      <w:r w:rsidR="00F42CC5" w:rsidRPr="00501F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խնդիրներ։ </w:t>
      </w:r>
      <w:r w:rsidR="00494EF0" w:rsidRPr="00501FD3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3B57FE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ռաջացած </w:t>
      </w:r>
      <w:r w:rsidR="00116CDF" w:rsidRPr="00501FD3">
        <w:rPr>
          <w:rFonts w:ascii="GHEA Grapalat" w:hAnsi="GHEA Grapalat"/>
          <w:color w:val="000000"/>
          <w:sz w:val="24"/>
          <w:szCs w:val="24"/>
          <w:lang w:val="hy-AM"/>
        </w:rPr>
        <w:t>խնդիրների</w:t>
      </w:r>
      <w:r w:rsidR="003B57FE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 հաղթահարման համար</w:t>
      </w:r>
      <w:r w:rsidR="00494EF0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</w:t>
      </w:r>
      <w:r w:rsidR="0052768F" w:rsidRPr="00501FD3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="00494EF0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առաջացել</w:t>
      </w:r>
      <w:r w:rsidR="003B57FE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 օժանդակել Հայաստանի Հանրապետության բարձրագույն և հետբուհական /կլինիկական օրդինատուրա/ կրթական ծրագրեր իրականացնող ուսումնական հաստատությունների </w:t>
      </w:r>
      <w:r w:rsidR="00A94C11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ՀՀ քաղաքացի հանդիսացող </w:t>
      </w:r>
      <w:r w:rsidR="003B57FE" w:rsidRPr="00501FD3">
        <w:rPr>
          <w:rFonts w:ascii="GHEA Grapalat" w:hAnsi="GHEA Grapalat"/>
          <w:color w:val="000000"/>
          <w:sz w:val="24"/>
          <w:szCs w:val="24"/>
          <w:lang w:val="hy-AM"/>
        </w:rPr>
        <w:t>սովորողներին:</w:t>
      </w:r>
      <w:r w:rsidR="00F50962" w:rsidRPr="00501FD3">
        <w:rPr>
          <w:rFonts w:ascii="GHEA Grapalat" w:hAnsi="GHEA Grapalat"/>
          <w:color w:val="000000"/>
          <w:sz w:val="24"/>
          <w:szCs w:val="24"/>
          <w:lang w:val="hy-AM"/>
        </w:rPr>
        <w:t xml:space="preserve"> Այդ նպատակով 2020 թվականի ապրիլի 23-ին</w:t>
      </w:r>
      <w:r w:rsidR="00F50962" w:rsidRPr="00501FD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F50962" w:rsidRPr="00A036A9">
        <w:rPr>
          <w:rFonts w:ascii="GHEA Grapalat" w:hAnsi="GHEA Grapalat" w:cs="Sylfaen"/>
          <w:sz w:val="24"/>
          <w:szCs w:val="24"/>
          <w:lang w:val="hy-AM"/>
        </w:rPr>
        <w:t>կողմից ընդունվել է</w:t>
      </w:r>
      <w:r w:rsidR="00F50962" w:rsidRPr="00501FD3">
        <w:rPr>
          <w:rFonts w:ascii="GHEA Grapalat" w:hAnsi="GHEA Grapalat" w:cs="Sylfaen"/>
          <w:sz w:val="24"/>
          <w:lang w:val="hy-AM"/>
        </w:rPr>
        <w:t>«</w:t>
      </w:r>
      <w:r w:rsidR="00F50962" w:rsidRPr="00501FD3">
        <w:rPr>
          <w:rFonts w:ascii="GHEA Grapalat" w:hAnsi="GHEA Grapalat" w:cs="Sylfaen"/>
          <w:sz w:val="24"/>
          <w:szCs w:val="24"/>
          <w:lang w:val="hy-AM"/>
        </w:rPr>
        <w:t>Կորոնավիրուսի տնտեսական հետևանքների չեզոքացման տասնչորսերորդ միջոցառումը հաստատելու մասին</w:t>
      </w:r>
      <w:r w:rsidR="00F50962" w:rsidRPr="00501FD3">
        <w:rPr>
          <w:rFonts w:ascii="GHEA Grapalat" w:hAnsi="GHEA Grapalat" w:cs="Sylfaen"/>
          <w:sz w:val="24"/>
          <w:lang w:val="hy-AM"/>
        </w:rPr>
        <w:t>»</w:t>
      </w:r>
      <w:r w:rsidR="00F50962" w:rsidRPr="00501FD3">
        <w:rPr>
          <w:rFonts w:ascii="GHEA Grapalat" w:hAnsi="GHEA Grapalat" w:cs="Sylfaen"/>
          <w:sz w:val="24"/>
          <w:szCs w:val="24"/>
          <w:lang w:val="hy-AM"/>
        </w:rPr>
        <w:t xml:space="preserve"> թիվ 596-</w:t>
      </w:r>
      <w:r w:rsidR="00F50962" w:rsidRPr="00E650EE">
        <w:rPr>
          <w:rFonts w:ascii="GHEA Grapalat" w:hAnsi="GHEA Grapalat" w:cs="Sylfaen"/>
          <w:sz w:val="24"/>
          <w:szCs w:val="24"/>
          <w:lang w:val="hy-AM"/>
        </w:rPr>
        <w:t>Լ որոշումը</w:t>
      </w:r>
      <w:r w:rsidR="0052768F" w:rsidRPr="00E650EE">
        <w:rPr>
          <w:rFonts w:ascii="GHEA Grapalat" w:hAnsi="GHEA Grapalat" w:cs="Sylfaen"/>
          <w:sz w:val="24"/>
          <w:szCs w:val="24"/>
          <w:lang w:val="hy-AM"/>
        </w:rPr>
        <w:t xml:space="preserve">, որից </w:t>
      </w:r>
      <w:r w:rsidR="00904735">
        <w:rPr>
          <w:rFonts w:ascii="GHEA Grapalat" w:hAnsi="GHEA Grapalat" w:cs="Sylfaen"/>
          <w:sz w:val="24"/>
          <w:szCs w:val="24"/>
          <w:lang w:val="hy-AM"/>
        </w:rPr>
        <w:t xml:space="preserve">էլ </w:t>
      </w:r>
      <w:r w:rsidR="0052768F" w:rsidRPr="00E650EE">
        <w:rPr>
          <w:rFonts w:ascii="GHEA Grapalat" w:hAnsi="GHEA Grapalat" w:cs="Sylfaen"/>
          <w:sz w:val="24"/>
          <w:szCs w:val="24"/>
          <w:lang w:val="hy-AM"/>
        </w:rPr>
        <w:t>բխում է սույն որոշմ</w:t>
      </w:r>
      <w:r w:rsidR="004B60F5">
        <w:rPr>
          <w:rFonts w:ascii="GHEA Grapalat" w:hAnsi="GHEA Grapalat" w:cs="Sylfaen"/>
          <w:sz w:val="24"/>
          <w:szCs w:val="24"/>
          <w:lang w:val="hy-AM"/>
        </w:rPr>
        <w:t>ան անհրաժեշտությունը</w:t>
      </w:r>
      <w:r w:rsidR="0052768F" w:rsidRPr="00E650E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16B1A2B" w14:textId="77777777" w:rsidR="009F79D0" w:rsidRDefault="009F79D0" w:rsidP="003B57FE">
      <w:pPr>
        <w:pStyle w:val="NoSpacing"/>
        <w:spacing w:line="360" w:lineRule="auto"/>
        <w:jc w:val="both"/>
        <w:rPr>
          <w:rFonts w:asciiTheme="minorHAnsi" w:hAnsiTheme="minorHAnsi" w:cs="Tahoma"/>
          <w:sz w:val="24"/>
          <w:szCs w:val="24"/>
          <w:lang w:val="hy-AM"/>
        </w:rPr>
      </w:pPr>
    </w:p>
    <w:p w14:paraId="44D7C314" w14:textId="77777777" w:rsidR="006D1A76" w:rsidRPr="006D1A76" w:rsidRDefault="003A1E69" w:rsidP="006D1A76">
      <w:pPr>
        <w:spacing w:line="360" w:lineRule="auto"/>
        <w:jc w:val="both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6D1A76">
        <w:rPr>
          <w:rFonts w:ascii="GHEA Grapalat" w:hAnsi="GHEA Grapalat" w:cs="Tahoma"/>
          <w:b/>
          <w:bCs/>
          <w:sz w:val="24"/>
          <w:szCs w:val="24"/>
          <w:lang w:val="hy-AM"/>
        </w:rPr>
        <w:t>Կարգավորմաննպատակը,բնույթը և ակնկալվողարդյունքը</w:t>
      </w:r>
    </w:p>
    <w:p w14:paraId="2463BFD7" w14:textId="77777777" w:rsidR="006D1A76" w:rsidRPr="006D1A76" w:rsidRDefault="00F03251" w:rsidP="006D1A76">
      <w:p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Սույնո</w:t>
      </w:r>
      <w:r w:rsidR="003A1E69" w:rsidRPr="006D1A76">
        <w:rPr>
          <w:rFonts w:ascii="GHEA Grapalat" w:hAnsi="GHEA Grapalat" w:cs="Tahoma"/>
          <w:sz w:val="24"/>
          <w:szCs w:val="24"/>
          <w:lang w:val="hy-AM"/>
        </w:rPr>
        <w:t>րոշման նախագծի</w:t>
      </w:r>
      <w:r w:rsidR="00FC58D6" w:rsidRPr="006D1A76">
        <w:rPr>
          <w:rFonts w:ascii="GHEA Grapalat" w:hAnsi="GHEA Grapalat" w:cs="Tahoma"/>
          <w:sz w:val="24"/>
          <w:szCs w:val="24"/>
          <w:lang w:val="hy-AM"/>
        </w:rPr>
        <w:t xml:space="preserve"> նպատակն է</w:t>
      </w:r>
      <w:r w:rsidR="006D1A76" w:rsidRPr="006D1A76">
        <w:rPr>
          <w:rFonts w:ascii="GHEA Grapalat" w:hAnsi="GHEA Grapalat" w:cs="Tahoma"/>
          <w:sz w:val="24"/>
          <w:szCs w:val="24"/>
          <w:lang w:val="hy-AM"/>
        </w:rPr>
        <w:t xml:space="preserve"> կորոնավիրուսի տարածման հետևանքով առաջացած դժվարությունների հաղթահարման համար օժանդակել Հայաստանի Հանրապետության բարձրագույն և հետբուհական /կլինիկական օրդինատուրա/ կրթական ծրագրեր իրականացնող ուսումնական հաստատություններիսովորողներին:</w:t>
      </w:r>
    </w:p>
    <w:p w14:paraId="21C37253" w14:textId="77777777" w:rsidR="005A033D" w:rsidRPr="009C60DC" w:rsidRDefault="000D5C60" w:rsidP="00855C97">
      <w:pPr>
        <w:spacing w:line="360" w:lineRule="auto"/>
        <w:jc w:val="both"/>
        <w:rPr>
          <w:rFonts w:ascii="GHEA Grapalat" w:eastAsia="Calibri" w:hAnsi="GHEA Grapalat" w:cs="Sylfaen"/>
          <w:bCs/>
          <w:iCs/>
          <w:color w:val="000000" w:themeColor="text1"/>
          <w:sz w:val="24"/>
          <w:szCs w:val="24"/>
          <w:lang w:val="hy-AM" w:eastAsia="en-US"/>
        </w:rPr>
      </w:pPr>
      <w:r w:rsidRPr="00EE31FB">
        <w:rPr>
          <w:rFonts w:ascii="GHEA Grapalat" w:hAnsi="GHEA Grapalat" w:cs="Tahoma"/>
          <w:sz w:val="24"/>
          <w:szCs w:val="24"/>
          <w:lang w:val="hy-AM"/>
        </w:rPr>
        <w:t xml:space="preserve"> Այդ նպատակով նախարարությունն առաջարկում է </w:t>
      </w:r>
      <w:r w:rsidRPr="009D7DA2">
        <w:rPr>
          <w:rFonts w:ascii="GHEA Grapalat" w:hAnsi="GHEA Grapalat" w:cs="Tahoma"/>
          <w:sz w:val="24"/>
          <w:szCs w:val="24"/>
          <w:lang w:val="hy-AM"/>
        </w:rPr>
        <w:t>ՀՀ 2020 թվականի պետական բյուջե</w:t>
      </w:r>
      <w:r w:rsidR="00D22FB2" w:rsidRPr="009D7DA2">
        <w:rPr>
          <w:rFonts w:ascii="GHEA Grapalat" w:hAnsi="GHEA Grapalat" w:cs="Tahoma"/>
          <w:sz w:val="24"/>
          <w:szCs w:val="24"/>
          <w:lang w:val="hy-AM"/>
        </w:rPr>
        <w:t>ում կատարել վերաբաշխում և</w:t>
      </w:r>
      <w:bookmarkStart w:id="2" w:name="_Hlk36726771"/>
      <w:bookmarkEnd w:id="2"/>
      <w:r w:rsidR="00C035BC" w:rsidRPr="009D7DA2">
        <w:rPr>
          <w:rFonts w:ascii="GHEA Grapalat" w:hAnsi="GHEA Grapalat" w:cs="Tahoma"/>
          <w:sz w:val="24"/>
          <w:szCs w:val="24"/>
          <w:lang w:val="hy-AM"/>
        </w:rPr>
        <w:t>«</w:t>
      </w:r>
      <w:r w:rsidR="00D22FB2" w:rsidRPr="009D7DA2">
        <w:rPr>
          <w:rFonts w:ascii="GHEA Grapalat" w:hAnsi="GHEA Grapalat" w:cs="Tahoma"/>
          <w:sz w:val="24"/>
          <w:szCs w:val="24"/>
          <w:lang w:val="hy-AM"/>
        </w:rPr>
        <w:t>12</w:t>
      </w:r>
      <w:r w:rsidR="00C71445" w:rsidRPr="009D7DA2">
        <w:rPr>
          <w:rFonts w:ascii="GHEA Grapalat" w:hAnsi="GHEA Grapalat" w:cs="Tahoma"/>
          <w:sz w:val="24"/>
          <w:szCs w:val="24"/>
          <w:lang w:val="hy-AM"/>
        </w:rPr>
        <w:t>25</w:t>
      </w:r>
      <w:r w:rsidR="00A42585" w:rsidRPr="009D7DA2">
        <w:rPr>
          <w:rFonts w:ascii="GHEA Grapalat" w:hAnsi="GHEA Grapalat" w:cs="Tahoma"/>
          <w:sz w:val="24"/>
          <w:szCs w:val="24"/>
          <w:lang w:val="hy-AM"/>
        </w:rPr>
        <w:t>Ճգնաժամերի հակազդման և արտակարգ իրավիճակների հետևանքների նվազեցման և վերացման նպատակով՝ առանձին սոցիալական խմբերին տրվող սոցիալական աջակցություն</w:t>
      </w:r>
      <w:r w:rsidR="000541DC" w:rsidRPr="009D7DA2">
        <w:rPr>
          <w:rFonts w:ascii="GHEA Grapalat" w:hAnsi="GHEA Grapalat" w:cs="Tahoma"/>
          <w:sz w:val="24"/>
          <w:szCs w:val="24"/>
          <w:lang w:val="hy-AM"/>
        </w:rPr>
        <w:t>»</w:t>
      </w:r>
      <w:r w:rsidR="00D22FB2" w:rsidRPr="009D7DA2">
        <w:rPr>
          <w:rFonts w:ascii="GHEA Grapalat" w:hAnsi="GHEA Grapalat" w:cs="Tahoma"/>
          <w:sz w:val="24"/>
          <w:szCs w:val="24"/>
          <w:lang w:val="hy-AM"/>
        </w:rPr>
        <w:t xml:space="preserve"> ծրագրի </w:t>
      </w:r>
      <w:r w:rsidR="00C035BC" w:rsidRPr="009D7DA2">
        <w:rPr>
          <w:rFonts w:ascii="GHEA Grapalat" w:hAnsi="GHEA Grapalat" w:cs="Tahoma"/>
          <w:sz w:val="24"/>
          <w:szCs w:val="24"/>
          <w:lang w:val="hy-AM"/>
        </w:rPr>
        <w:t>«</w:t>
      </w:r>
      <w:r w:rsidR="00D22FB2" w:rsidRPr="009D7DA2">
        <w:rPr>
          <w:rFonts w:ascii="GHEA Grapalat" w:hAnsi="GHEA Grapalat" w:cs="Tahoma"/>
          <w:sz w:val="24"/>
          <w:szCs w:val="24"/>
          <w:lang w:val="hy-AM"/>
        </w:rPr>
        <w:t>1</w:t>
      </w:r>
      <w:r w:rsidR="00D3463A" w:rsidRPr="009D7DA2">
        <w:rPr>
          <w:rFonts w:ascii="GHEA Grapalat" w:hAnsi="GHEA Grapalat" w:cs="Tahoma"/>
          <w:sz w:val="24"/>
          <w:szCs w:val="24"/>
          <w:lang w:val="hy-AM"/>
        </w:rPr>
        <w:t>2002Կորոնավիրուսի (COVID-19)հետևանքով ճգնաժամերի հակազդման և արտակարգ իրավիճակների հետևանքների նվազեցման և վերացման նպատակով՝ առանձին սոցիալական խմբերին տրվող սոցիալական աջակցություն</w:t>
      </w:r>
      <w:r w:rsidR="000541DC" w:rsidRPr="009D7DA2">
        <w:rPr>
          <w:rFonts w:ascii="GHEA Grapalat" w:hAnsi="GHEA Grapalat" w:cs="Tahoma"/>
          <w:sz w:val="24"/>
          <w:szCs w:val="24"/>
          <w:lang w:val="hy-AM"/>
        </w:rPr>
        <w:t>»</w:t>
      </w:r>
      <w:r w:rsidR="00D22FB2" w:rsidRPr="009D7DA2">
        <w:rPr>
          <w:rFonts w:ascii="GHEA Grapalat" w:hAnsi="GHEA Grapalat" w:cs="Tahoma"/>
          <w:sz w:val="24"/>
          <w:szCs w:val="24"/>
          <w:lang w:val="hy-AM"/>
        </w:rPr>
        <w:t xml:space="preserve"> միջոցառումից </w:t>
      </w:r>
      <w:r w:rsidR="000010D3">
        <w:rPr>
          <w:rFonts w:ascii="GHEA Grapalat" w:hAnsi="GHEA Grapalat" w:cs="Tahoma"/>
          <w:sz w:val="24"/>
          <w:szCs w:val="24"/>
          <w:lang w:val="hy-AM"/>
        </w:rPr>
        <w:t>91</w:t>
      </w:r>
      <w:r w:rsidR="00762E47">
        <w:rPr>
          <w:rFonts w:ascii="GHEA Grapalat" w:hAnsi="GHEA Grapalat" w:cs="Tahoma"/>
          <w:sz w:val="24"/>
          <w:szCs w:val="24"/>
          <w:lang w:val="hy-AM"/>
        </w:rPr>
        <w:t>4068</w:t>
      </w:r>
      <w:r w:rsidR="000010D3">
        <w:rPr>
          <w:rFonts w:ascii="GHEA Grapalat" w:hAnsi="GHEA Grapalat" w:cs="Tahoma"/>
          <w:sz w:val="24"/>
          <w:szCs w:val="24"/>
          <w:lang w:val="hy-AM"/>
        </w:rPr>
        <w:t>,</w:t>
      </w:r>
      <w:r w:rsidR="001236E0">
        <w:rPr>
          <w:rFonts w:ascii="GHEA Grapalat" w:hAnsi="GHEA Grapalat" w:cs="Tahoma"/>
          <w:sz w:val="24"/>
          <w:szCs w:val="24"/>
          <w:lang w:val="hy-AM"/>
        </w:rPr>
        <w:t>4</w:t>
      </w:r>
      <w:r w:rsidR="00D22FB2" w:rsidRPr="00EE31FB">
        <w:rPr>
          <w:rFonts w:ascii="GHEA Grapalat" w:hAnsi="GHEA Grapalat" w:cs="Tahoma"/>
          <w:sz w:val="24"/>
          <w:szCs w:val="24"/>
          <w:lang w:val="hy-AM"/>
        </w:rPr>
        <w:t xml:space="preserve"> հազար դրամ գումար</w:t>
      </w:r>
      <w:r w:rsidR="009F7323">
        <w:rPr>
          <w:rFonts w:ascii="GHEA Grapalat" w:hAnsi="GHEA Grapalat" w:cs="Tahoma"/>
          <w:sz w:val="24"/>
          <w:szCs w:val="24"/>
          <w:lang w:val="hy-AM"/>
        </w:rPr>
        <w:t xml:space="preserve"> տրամադրել նույն ծրագրի</w:t>
      </w:r>
      <w:r w:rsidR="00B24E77" w:rsidRPr="00B24E7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035BC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«</w:t>
      </w:r>
      <w:r w:rsidR="00D22FB2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9F7323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2005</w:t>
      </w:r>
      <w:bookmarkStart w:id="3" w:name="_Hlk36726693"/>
      <w:r w:rsidR="00B24E77" w:rsidRP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73813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Կորոնավիրուսի (COVID-19) տնտեսական հետևանքների չեղոքացման տասնչորսերորդ միջոցառման շրջանակներում  աջակցության տրամադրում</w:t>
      </w:r>
      <w:r w:rsidR="000541DC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»</w:t>
      </w:r>
      <w:bookmarkEnd w:id="3"/>
      <w:r w:rsidR="00D73813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միջոցառմանը</w:t>
      </w:r>
      <w:r w:rsidR="0010299E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3E73DB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որից </w:t>
      </w:r>
      <w:r w:rsidR="0010299E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763 901,7 հազար </w:t>
      </w:r>
      <w:r w:rsidR="0010299E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lastRenderedPageBreak/>
        <w:t>դրամը</w:t>
      </w:r>
      <w:r w:rsidR="00B24E77" w:rsidRP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CE5F9F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բյուջետային ծախսերի տնտեսագիտական դասակարգման </w:t>
      </w:r>
      <w:r w:rsidR="00CE5F9F" w:rsidRPr="009C60DC">
        <w:rPr>
          <w:rFonts w:ascii="GHEA Grapalat" w:eastAsia="Calibri" w:hAnsi="GHEA Grapalat" w:cs="Sylfaen"/>
          <w:bCs/>
          <w:iCs/>
          <w:color w:val="000000" w:themeColor="text1"/>
          <w:sz w:val="24"/>
          <w:szCs w:val="24"/>
          <w:lang w:val="hy-AM"/>
        </w:rPr>
        <w:t>«Այլ նպաստներ բյուջեից» հոդվածով</w:t>
      </w:r>
      <w:r w:rsidR="0010299E" w:rsidRPr="009C60DC">
        <w:rPr>
          <w:rFonts w:ascii="GHEA Grapalat" w:eastAsia="Calibri" w:hAnsi="GHEA Grapalat" w:cs="Sylfaen"/>
          <w:bCs/>
          <w:iCs/>
          <w:color w:val="000000" w:themeColor="text1"/>
          <w:sz w:val="24"/>
          <w:szCs w:val="24"/>
          <w:lang w:val="hy-AM"/>
        </w:rPr>
        <w:t>,</w:t>
      </w:r>
      <w:r w:rsid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150</w:t>
      </w:r>
      <w:r w:rsidR="00B24E77" w:rsidRP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,</w:t>
      </w:r>
      <w:r w:rsid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166</w:t>
      </w:r>
      <w:r w:rsidR="00B24E77" w:rsidRP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</w:t>
      </w:r>
      <w:r w:rsidR="00B17BFD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7 հազար դրամ</w:t>
      </w:r>
      <w:r w:rsidR="0010299E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ը</w:t>
      </w:r>
      <w:r w:rsidR="00B24E77" w:rsidRPr="00B24E7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680772" w:rsidRPr="009C60D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բյուջետային ծախսերի տնտեսագիտական դասակարգման </w:t>
      </w:r>
      <w:r w:rsidR="005A033D" w:rsidRPr="009C60DC">
        <w:rPr>
          <w:rFonts w:ascii="GHEA Grapalat" w:eastAsia="Calibri" w:hAnsi="GHEA Grapalat" w:cs="Sylfaen"/>
          <w:bCs/>
          <w:iCs/>
          <w:color w:val="000000" w:themeColor="text1"/>
          <w:sz w:val="24"/>
          <w:szCs w:val="24"/>
          <w:lang w:val="hy-AM"/>
        </w:rPr>
        <w:t>«</w:t>
      </w:r>
      <w:r w:rsidR="00CE5F9F" w:rsidRPr="009C60DC">
        <w:rPr>
          <w:rFonts w:ascii="GHEA Grapalat" w:eastAsia="Calibri" w:hAnsi="GHEA Grapalat" w:cs="Sylfaen"/>
          <w:bCs/>
          <w:iCs/>
          <w:color w:val="000000" w:themeColor="text1"/>
          <w:sz w:val="24"/>
          <w:szCs w:val="24"/>
          <w:lang w:val="hy-AM"/>
        </w:rPr>
        <w:t>Այլ ընթացիկ դրամաշնորհներ</w:t>
      </w:r>
      <w:r w:rsidR="005A033D" w:rsidRPr="009C60DC">
        <w:rPr>
          <w:rFonts w:ascii="GHEA Grapalat" w:eastAsia="Calibri" w:hAnsi="GHEA Grapalat" w:cs="Sylfaen"/>
          <w:bCs/>
          <w:iCs/>
          <w:color w:val="000000" w:themeColor="text1"/>
          <w:sz w:val="24"/>
          <w:szCs w:val="24"/>
          <w:lang w:val="hy-AM"/>
        </w:rPr>
        <w:t>» հոդվածով</w:t>
      </w:r>
      <w:r w:rsidR="005A033D" w:rsidRPr="009C60DC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>:</w:t>
      </w:r>
    </w:p>
    <w:p w14:paraId="62059E1C" w14:textId="77777777" w:rsidR="003207D7" w:rsidRPr="006F2146" w:rsidRDefault="003207D7" w:rsidP="006F2146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0C8F8EB6" w14:textId="77777777" w:rsidR="00897B16" w:rsidRPr="00C545D5" w:rsidRDefault="003A1E69" w:rsidP="00C545D5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B331C9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  <w:r w:rsidR="00732C06" w:rsidRPr="006F2146">
        <w:rPr>
          <w:rFonts w:ascii="GHEA Grapalat" w:hAnsi="GHEA Grapalat" w:cs="Tahoma"/>
          <w:sz w:val="24"/>
          <w:szCs w:val="24"/>
          <w:lang w:val="hy-AM"/>
        </w:rPr>
        <w:br/>
      </w:r>
      <w:r w:rsidRPr="006F2146">
        <w:rPr>
          <w:rFonts w:ascii="GHEA Grapalat" w:hAnsi="GHEA Grapalat" w:cs="Tahoma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</w:t>
      </w:r>
      <w:r w:rsidRPr="00732C06">
        <w:rPr>
          <w:rFonts w:ascii="GHEA Grapalat" w:hAnsi="GHEA Grapalat"/>
          <w:sz w:val="24"/>
          <w:szCs w:val="24"/>
          <w:lang w:val="pt-BR"/>
        </w:rPr>
        <w:t>:</w:t>
      </w:r>
    </w:p>
    <w:p w14:paraId="7A629D3A" w14:textId="77777777" w:rsidR="00897B16" w:rsidRDefault="00897B16" w:rsidP="001F29E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3436B45B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1B1CB52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D1CE7A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7EACEF2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61215B2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ED72A33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F7ACCE1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512B260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951D02A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2AB9314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B364C78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D206823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F481108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AC245BB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9FA115E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9791558" w14:textId="77777777" w:rsidR="00337D0E" w:rsidRDefault="00337D0E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534B4C6" w14:textId="77777777" w:rsidR="007F6E2B" w:rsidRDefault="007F6E2B" w:rsidP="00D7249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1207E7AD" w14:textId="77777777" w:rsidR="00C10AF3" w:rsidRDefault="00C10AF3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44F7FDC" w14:textId="77777777" w:rsidR="00E9477F" w:rsidRDefault="00E9477F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8E8F49D" w14:textId="77777777" w:rsidR="00BB2229" w:rsidRDefault="00BB222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BFCEEC5" w14:textId="77777777" w:rsidR="00BB2229" w:rsidRDefault="00BB222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160DD32" w14:textId="77777777" w:rsidR="00BB2229" w:rsidRDefault="00BB222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C12BB14" w14:textId="77777777" w:rsidR="00BB2229" w:rsidRDefault="00BB222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59FC807" w14:textId="77777777" w:rsidR="00BB2229" w:rsidRDefault="00BB222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DC9A59B" w14:textId="77777777"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14:paraId="6BE32F2E" w14:textId="77777777" w:rsidR="00CA295A" w:rsidRDefault="003A1E69" w:rsidP="00CA295A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CA295A" w:rsidRPr="00CA295A">
        <w:rPr>
          <w:rFonts w:ascii="GHEA Grapalat" w:hAnsi="GHEA Grapalat"/>
          <w:b/>
          <w:bCs/>
          <w:sz w:val="24"/>
          <w:szCs w:val="24"/>
          <w:lang w:val="hy-AM"/>
        </w:rPr>
        <w:t>ՀԱՅԱՍՏԱՆԻՀԱՆՐԱՊԵՏՈՒԹՅԱՆ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CA295A" w:rsidRPr="00CA295A">
        <w:rPr>
          <w:rFonts w:ascii="GHEA Grapalat" w:hAnsi="GHEA Grapalat"/>
          <w:b/>
          <w:bCs/>
          <w:sz w:val="24"/>
          <w:szCs w:val="24"/>
          <w:lang w:val="hy-AM"/>
        </w:rPr>
        <w:t>ԹՎԱԿԱՆԻՊԵՏԱԿԱՆԲՅՈՒՋԵՈՒՄՎԵՐԱԲԱՇԽՈՒՄ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CA295A" w:rsidRPr="00CA295A">
        <w:rPr>
          <w:rFonts w:ascii="GHEA Grapalat" w:hAnsi="GHEA Grapalat"/>
          <w:b/>
          <w:bCs/>
          <w:sz w:val="24"/>
          <w:szCs w:val="24"/>
          <w:lang w:val="hy-AM"/>
        </w:rPr>
        <w:t>ՀԱՅԱՍՏԱՆԻՀԱՆՐԱՊԵՏՈՒԹՅԱՆԿԱՌԱՎԱՐՈՒԹՅԱՆ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CA295A" w:rsidRPr="00CA295A">
        <w:rPr>
          <w:rFonts w:ascii="GHEA Grapalat" w:hAnsi="GHEA Grapalat"/>
          <w:b/>
          <w:bCs/>
          <w:sz w:val="24"/>
          <w:szCs w:val="24"/>
          <w:lang w:val="hy-AM"/>
        </w:rPr>
        <w:t>ԹՎԱԿԱՆԻԴԵԿՏԵՄԲԵՐԻ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CA295A" w:rsidRPr="00CA295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="00CA295A" w:rsidRPr="00CA295A">
        <w:rPr>
          <w:rFonts w:ascii="GHEA Grapalat" w:hAnsi="GHEA Grapalat"/>
          <w:b/>
          <w:bCs/>
          <w:sz w:val="24"/>
          <w:szCs w:val="24"/>
          <w:lang w:val="hy-AM"/>
        </w:rPr>
        <w:t>ՆՈՐՈՇՄԱՆՄԵՋՓՈՓՈԽՈՒԹՅՈՒՆՆԵՐ</w:t>
      </w:r>
    </w:p>
    <w:p w14:paraId="0595EBEE" w14:textId="77777777" w:rsidR="003A1E69" w:rsidRPr="00CA295A" w:rsidRDefault="00BB2229" w:rsidP="00CA295A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CA295A" w:rsidRPr="00A20370">
        <w:rPr>
          <w:rFonts w:ascii="GHEA Grapalat" w:hAnsi="GHEA Grapalat"/>
          <w:b/>
          <w:bCs/>
          <w:sz w:val="24"/>
          <w:szCs w:val="24"/>
        </w:rPr>
        <w:t>ԿԱՏԱՐԵԼՈՒՄԱՍԻՆ</w:t>
      </w:r>
      <w:r w:rsidR="003A1E69" w:rsidRPr="00E07BF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ԿԱՊԱԿՑՈՒԹՅԱՄԲԱՅԼԻՐԱՎԱԿԱՆԱԿՏԵՐԻԸՆԴՈՒՆՄԱՆ ԱՆՀՐԱԺԵՇՏՈՒԹՅԱՆ</w:t>
      </w:r>
      <w:r w:rsidR="003A1E69"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14:paraId="6388B272" w14:textId="77777777" w:rsidR="003A1E69" w:rsidRPr="00E07BFC" w:rsidRDefault="003A1E69" w:rsidP="003A1E6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E32A6F8" w14:textId="77777777" w:rsidR="00337D0E" w:rsidRPr="00D7249D" w:rsidRDefault="003A1E69" w:rsidP="00D7249D">
      <w:pPr>
        <w:tabs>
          <w:tab w:val="center" w:pos="-6480"/>
          <w:tab w:val="right" w:pos="8640"/>
        </w:tabs>
        <w:spacing w:line="360" w:lineRule="auto"/>
        <w:jc w:val="both"/>
        <w:rPr>
          <w:rFonts w:asciiTheme="minorHAnsi" w:hAnsiTheme="minorHAnsi" w:cs="Sylfaen"/>
          <w:sz w:val="24"/>
          <w:szCs w:val="24"/>
          <w:shd w:val="clear" w:color="auto" w:fill="FEFEFE"/>
          <w:lang w:val="hy-AM"/>
        </w:rPr>
      </w:pPr>
      <w:r w:rsidRPr="00E07BFC">
        <w:rPr>
          <w:rFonts w:ascii="GHEA Grapalat" w:hAnsi="GHEA Grapalat"/>
          <w:sz w:val="24"/>
          <w:szCs w:val="24"/>
          <w:lang w:val="pt-BR"/>
        </w:rPr>
        <w:t>«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ՀայաստանիՀանրապետության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թվականիպե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softHyphen/>
        <w:t>տականբյուջեումվերաբաշխում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ՀայաստանիՀանրապետությանկառավարության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թվականիդեկտեմբերի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FB7896">
        <w:rPr>
          <w:rFonts w:ascii="GHEA Grapalat" w:hAnsi="GHEA Grapalat"/>
          <w:bCs/>
          <w:sz w:val="24"/>
          <w:szCs w:val="24"/>
          <w:lang w:val="en-US"/>
        </w:rPr>
        <w:t>Ն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որոշմանմեջփոփոխություններ</w:t>
      </w:r>
      <w:r w:rsidR="00BB2229">
        <w:rPr>
          <w:rFonts w:ascii="GHEA Grapalat" w:hAnsi="GHEA Grapalat"/>
          <w:bCs/>
          <w:sz w:val="24"/>
          <w:szCs w:val="24"/>
          <w:lang w:val="hy-AM"/>
        </w:rPr>
        <w:t xml:space="preserve"> և լրացումներ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կատարելո</w:t>
      </w:r>
      <w:r w:rsidR="00AE1C1B">
        <w:rPr>
          <w:rFonts w:ascii="GHEA Grapalat" w:hAnsi="GHEA Grapalat"/>
          <w:bCs/>
          <w:sz w:val="24"/>
          <w:szCs w:val="24"/>
          <w:lang w:val="hy-AM"/>
        </w:rPr>
        <w:t>ւ</w:t>
      </w:r>
      <w:r w:rsidR="008A2D04" w:rsidRPr="00E07BFC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07BFC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</w:t>
      </w:r>
      <w:r w:rsidR="00D7249D">
        <w:rPr>
          <w:rFonts w:asciiTheme="minorHAnsi" w:hAnsiTheme="minorHAnsi" w:cs="Sylfaen"/>
          <w:sz w:val="24"/>
          <w:szCs w:val="24"/>
          <w:shd w:val="clear" w:color="auto" w:fill="FEFEFE"/>
          <w:lang w:val="hy-AM"/>
        </w:rPr>
        <w:t>։</w:t>
      </w:r>
    </w:p>
    <w:p w14:paraId="483C2C9E" w14:textId="77777777" w:rsidR="007B6D47" w:rsidRDefault="007B6D47" w:rsidP="00CD721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7888FE6" w14:textId="77777777" w:rsidR="003A1E69" w:rsidRPr="00E07BFC" w:rsidRDefault="003A1E69" w:rsidP="00CD721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14:paraId="5D0556F9" w14:textId="77777777" w:rsidR="00CA295A" w:rsidRDefault="003A1E69" w:rsidP="00CA295A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CA295A" w:rsidRPr="00463193">
        <w:rPr>
          <w:rFonts w:ascii="GHEA Grapalat" w:hAnsi="GHEA Grapalat"/>
          <w:b/>
          <w:bCs/>
          <w:sz w:val="24"/>
          <w:szCs w:val="24"/>
          <w:lang w:val="hy-AM"/>
        </w:rPr>
        <w:t>ՀԱՅԱՍՏԱՆԻՀԱՆՐԱՊԵՏՈՒԹՅԱՆ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CA295A" w:rsidRPr="00463193">
        <w:rPr>
          <w:rFonts w:ascii="GHEA Grapalat" w:hAnsi="GHEA Grapalat"/>
          <w:b/>
          <w:bCs/>
          <w:sz w:val="24"/>
          <w:szCs w:val="24"/>
          <w:lang w:val="hy-AM"/>
        </w:rPr>
        <w:t>ԹՎԱԿԱՆԻՊԵՏԱԿԱՆԲՅՈՒՋԵՈՒՄՎԵՐԱԲԱՇԽՈՒՄ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CA295A" w:rsidRPr="00463193">
        <w:rPr>
          <w:rFonts w:ascii="GHEA Grapalat" w:hAnsi="GHEA Grapalat"/>
          <w:b/>
          <w:bCs/>
          <w:sz w:val="24"/>
          <w:szCs w:val="24"/>
          <w:lang w:val="hy-AM"/>
        </w:rPr>
        <w:t>ՀԱՅԱՍՏԱՆԻՀԱՆՐԱՊԵՏՈՒԹՅԱՆԿԱՌԱՎԱՐՈՒԹՅԱՆ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CA295A" w:rsidRPr="00463193">
        <w:rPr>
          <w:rFonts w:ascii="GHEA Grapalat" w:hAnsi="GHEA Grapalat"/>
          <w:b/>
          <w:bCs/>
          <w:sz w:val="24"/>
          <w:szCs w:val="24"/>
          <w:lang w:val="hy-AM"/>
        </w:rPr>
        <w:t>ԹՎԱԿԱՆԻԴԵԿՏԵՄԲԵՐԻ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="00CA295A" w:rsidRPr="0046319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A295A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="00CA295A" w:rsidRPr="00463193">
        <w:rPr>
          <w:rFonts w:ascii="GHEA Grapalat" w:hAnsi="GHEA Grapalat"/>
          <w:b/>
          <w:bCs/>
          <w:sz w:val="24"/>
          <w:szCs w:val="24"/>
          <w:lang w:val="hy-AM"/>
        </w:rPr>
        <w:t>ՆՈՐՈՇՄԱՆՄԵՋՓՈՓՈԽՈՒԹՅՈՒՆՆԵՐ</w:t>
      </w:r>
    </w:p>
    <w:p w14:paraId="30E6884B" w14:textId="77777777" w:rsidR="003A1E69" w:rsidRPr="00CA295A" w:rsidRDefault="00043E6B" w:rsidP="00CA295A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CA295A" w:rsidRPr="00A20370">
        <w:rPr>
          <w:rFonts w:ascii="GHEA Grapalat" w:hAnsi="GHEA Grapalat"/>
          <w:b/>
          <w:bCs/>
          <w:sz w:val="24"/>
          <w:szCs w:val="24"/>
        </w:rPr>
        <w:t>ԿԱՏԱՐԵԼՈՒՄԱՍԻՆ</w:t>
      </w:r>
      <w:r w:rsidR="003A1E69" w:rsidRPr="00E07BFC">
        <w:rPr>
          <w:rFonts w:ascii="GHEA Grapalat" w:hAnsi="GHEA Grapalat"/>
          <w:b/>
          <w:sz w:val="24"/>
          <w:szCs w:val="24"/>
          <w:lang w:val="hy-AM"/>
        </w:rPr>
        <w:t>»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="003A1E69"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14:paraId="17076610" w14:textId="77777777" w:rsidR="00EC13C6" w:rsidRPr="00AB5C58" w:rsidRDefault="003A1E69" w:rsidP="00AB5C5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E07BFC">
        <w:rPr>
          <w:rFonts w:ascii="GHEA Grapalat" w:hAnsi="GHEA Grapalat"/>
          <w:sz w:val="24"/>
          <w:szCs w:val="24"/>
          <w:lang w:val="pt-BR"/>
        </w:rPr>
        <w:t>«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ՀայաստանիՀանրապետության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թվականիպե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softHyphen/>
        <w:t>տականբյուջեումվերաբաշխում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ՀայաստանիՀանրապետությանկառավարության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թվականիդեկտեմբերի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ի</w:t>
      </w:r>
      <w:r w:rsidRPr="00E07BFC"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="000D0EC9">
        <w:rPr>
          <w:rFonts w:ascii="GHEA Grapalat" w:hAnsi="GHEA Grapalat"/>
          <w:bCs/>
          <w:sz w:val="24"/>
          <w:szCs w:val="24"/>
          <w:lang w:val="en-US"/>
        </w:rPr>
        <w:t>Ն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որոշմանմեջփոփոխությունն</w:t>
      </w:r>
      <w:r w:rsidR="00D121A6">
        <w:rPr>
          <w:rFonts w:ascii="GHEA Grapalat" w:hAnsi="GHEA Grapalat"/>
          <w:bCs/>
          <w:sz w:val="24"/>
          <w:szCs w:val="24"/>
          <w:lang w:val="hy-AM"/>
        </w:rPr>
        <w:t>եր</w:t>
      </w:r>
      <w:r w:rsidR="00043E6B">
        <w:rPr>
          <w:rFonts w:ascii="GHEA Grapalat" w:hAnsi="GHEA Grapalat"/>
          <w:bCs/>
          <w:sz w:val="24"/>
          <w:szCs w:val="24"/>
          <w:lang w:val="hy-AM"/>
        </w:rPr>
        <w:t xml:space="preserve"> և լրացումներ</w:t>
      </w:r>
      <w:r w:rsidR="00D121A6">
        <w:rPr>
          <w:rFonts w:ascii="GHEA Grapalat" w:hAnsi="GHEA Grapalat"/>
          <w:bCs/>
          <w:sz w:val="24"/>
          <w:szCs w:val="24"/>
          <w:lang w:val="hy-AM"/>
        </w:rPr>
        <w:t xml:space="preserve"> կատարելու</w:t>
      </w:r>
      <w:r w:rsidRPr="00E07BFC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07BF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E07BFC">
        <w:rPr>
          <w:rFonts w:ascii="GHEA Grapalat" w:hAnsi="GHEA Grapalat"/>
          <w:sz w:val="24"/>
          <w:szCs w:val="24"/>
          <w:lang w:val="hy-AM"/>
        </w:rPr>
        <w:softHyphen/>
      </w:r>
      <w:r w:rsidRPr="00E07BFC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</w:t>
      </w:r>
      <w:r w:rsidRPr="000A6D50">
        <w:rPr>
          <w:rFonts w:ascii="GHEA Grapalat" w:hAnsi="GHEA Grapalat"/>
          <w:sz w:val="24"/>
          <w:szCs w:val="24"/>
          <w:lang w:val="af-ZA"/>
        </w:rPr>
        <w:t>ավելացում կամ նվազեցում չի նախատեսվում:</w:t>
      </w:r>
    </w:p>
    <w:sectPr w:rsidR="00EC13C6" w:rsidRPr="00AB5C58" w:rsidSect="00732C06">
      <w:headerReference w:type="even" r:id="rId8"/>
      <w:footerReference w:type="default" r:id="rId9"/>
      <w:pgSz w:w="11907" w:h="16840" w:code="9"/>
      <w:pgMar w:top="540" w:right="1107" w:bottom="36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41455" w14:textId="77777777" w:rsidR="00BE2DBB" w:rsidRDefault="00BE2DBB" w:rsidP="009D58F6">
      <w:r>
        <w:separator/>
      </w:r>
    </w:p>
  </w:endnote>
  <w:endnote w:type="continuationSeparator" w:id="0">
    <w:p w14:paraId="71620468" w14:textId="77777777" w:rsidR="00BE2DBB" w:rsidRDefault="00BE2DB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E7BF7" w14:textId="77777777" w:rsidR="0096392E" w:rsidRDefault="00BE2DB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A46AE23" w14:textId="77777777" w:rsidR="00C92213" w:rsidRDefault="00BE2DB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49354C6" w14:textId="77777777" w:rsidR="00C92213" w:rsidRDefault="00BE2DB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7B10C" w14:textId="77777777" w:rsidR="00BE2DBB" w:rsidRDefault="00BE2DBB" w:rsidP="009D58F6">
      <w:r>
        <w:separator/>
      </w:r>
    </w:p>
  </w:footnote>
  <w:footnote w:type="continuationSeparator" w:id="0">
    <w:p w14:paraId="1510E58D" w14:textId="77777777" w:rsidR="00BE2DBB" w:rsidRDefault="00BE2DB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F6B5F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47561"/>
    <w:multiLevelType w:val="hybridMultilevel"/>
    <w:tmpl w:val="5980DBB0"/>
    <w:lvl w:ilvl="0" w:tplc="AE52EFF6">
      <w:start w:val="1"/>
      <w:numFmt w:val="decimal"/>
      <w:lvlText w:val="%1."/>
      <w:lvlJc w:val="left"/>
      <w:pPr>
        <w:ind w:left="990" w:hanging="615"/>
      </w:pPr>
      <w:rPr>
        <w:rFonts w:ascii="GHEA Grapalat" w:eastAsia="Times New Roman" w:hAnsi="GHEA Grapalat" w:cs="Times New Roman"/>
      </w:rPr>
    </w:lvl>
    <w:lvl w:ilvl="1" w:tplc="04090011">
      <w:start w:val="1"/>
      <w:numFmt w:val="decimal"/>
      <w:lvlText w:val="%2)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C8C548F"/>
    <w:multiLevelType w:val="hybridMultilevel"/>
    <w:tmpl w:val="5980DBB0"/>
    <w:lvl w:ilvl="0" w:tplc="AE52EFF6">
      <w:start w:val="1"/>
      <w:numFmt w:val="decimal"/>
      <w:lvlText w:val="%1."/>
      <w:lvlJc w:val="left"/>
      <w:pPr>
        <w:ind w:left="990" w:hanging="615"/>
      </w:pPr>
      <w:rPr>
        <w:rFonts w:ascii="GHEA Grapalat" w:eastAsia="Times New Roman" w:hAnsi="GHEA Grapalat" w:cs="Times New Roman"/>
      </w:rPr>
    </w:lvl>
    <w:lvl w:ilvl="1" w:tplc="04090011">
      <w:start w:val="1"/>
      <w:numFmt w:val="decimal"/>
      <w:lvlText w:val="%2)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10D3"/>
    <w:rsid w:val="0001497B"/>
    <w:rsid w:val="00032DD7"/>
    <w:rsid w:val="00033231"/>
    <w:rsid w:val="00035219"/>
    <w:rsid w:val="00042316"/>
    <w:rsid w:val="00043C00"/>
    <w:rsid w:val="00043E6B"/>
    <w:rsid w:val="00045778"/>
    <w:rsid w:val="00046207"/>
    <w:rsid w:val="00051185"/>
    <w:rsid w:val="000541DC"/>
    <w:rsid w:val="000563D5"/>
    <w:rsid w:val="000571B3"/>
    <w:rsid w:val="00071BE4"/>
    <w:rsid w:val="00077219"/>
    <w:rsid w:val="00080E4C"/>
    <w:rsid w:val="00083109"/>
    <w:rsid w:val="000916FD"/>
    <w:rsid w:val="00096089"/>
    <w:rsid w:val="000A6D50"/>
    <w:rsid w:val="000B0113"/>
    <w:rsid w:val="000B574F"/>
    <w:rsid w:val="000C267F"/>
    <w:rsid w:val="000D0EC9"/>
    <w:rsid w:val="000D5A79"/>
    <w:rsid w:val="000D5C60"/>
    <w:rsid w:val="0010299E"/>
    <w:rsid w:val="00105DF5"/>
    <w:rsid w:val="00113336"/>
    <w:rsid w:val="00116CDF"/>
    <w:rsid w:val="001236E0"/>
    <w:rsid w:val="001267FF"/>
    <w:rsid w:val="00131002"/>
    <w:rsid w:val="00131B42"/>
    <w:rsid w:val="0013348A"/>
    <w:rsid w:val="00144954"/>
    <w:rsid w:val="0015420F"/>
    <w:rsid w:val="00160D07"/>
    <w:rsid w:val="001664E1"/>
    <w:rsid w:val="0017635A"/>
    <w:rsid w:val="0018347F"/>
    <w:rsid w:val="00183507"/>
    <w:rsid w:val="001879A7"/>
    <w:rsid w:val="00190B41"/>
    <w:rsid w:val="001A6259"/>
    <w:rsid w:val="001A7E85"/>
    <w:rsid w:val="001D2C1E"/>
    <w:rsid w:val="001D7EEA"/>
    <w:rsid w:val="001E3F15"/>
    <w:rsid w:val="001F29E1"/>
    <w:rsid w:val="00201F92"/>
    <w:rsid w:val="00204C8E"/>
    <w:rsid w:val="002208D8"/>
    <w:rsid w:val="0022740A"/>
    <w:rsid w:val="00240BB5"/>
    <w:rsid w:val="00262BC2"/>
    <w:rsid w:val="00294B15"/>
    <w:rsid w:val="002A5A4E"/>
    <w:rsid w:val="002B02D5"/>
    <w:rsid w:val="002B1D52"/>
    <w:rsid w:val="002C31BA"/>
    <w:rsid w:val="002C6262"/>
    <w:rsid w:val="002C6519"/>
    <w:rsid w:val="002C780C"/>
    <w:rsid w:val="002C7B96"/>
    <w:rsid w:val="002D6D8B"/>
    <w:rsid w:val="002F23DE"/>
    <w:rsid w:val="002F34FE"/>
    <w:rsid w:val="002F70B1"/>
    <w:rsid w:val="002F7CC5"/>
    <w:rsid w:val="00304BFF"/>
    <w:rsid w:val="00310528"/>
    <w:rsid w:val="00310BBD"/>
    <w:rsid w:val="00313649"/>
    <w:rsid w:val="00316C8C"/>
    <w:rsid w:val="003207D7"/>
    <w:rsid w:val="003343AB"/>
    <w:rsid w:val="00335E99"/>
    <w:rsid w:val="00337D0E"/>
    <w:rsid w:val="003570CE"/>
    <w:rsid w:val="003653E2"/>
    <w:rsid w:val="003946B2"/>
    <w:rsid w:val="003A1E69"/>
    <w:rsid w:val="003A314A"/>
    <w:rsid w:val="003A4BBE"/>
    <w:rsid w:val="003A6D56"/>
    <w:rsid w:val="003B57FE"/>
    <w:rsid w:val="003C0DF9"/>
    <w:rsid w:val="003E59BC"/>
    <w:rsid w:val="003E5FDC"/>
    <w:rsid w:val="003E73DB"/>
    <w:rsid w:val="003F15F8"/>
    <w:rsid w:val="003F4726"/>
    <w:rsid w:val="004050F9"/>
    <w:rsid w:val="00421DE7"/>
    <w:rsid w:val="0042357C"/>
    <w:rsid w:val="00435413"/>
    <w:rsid w:val="00447175"/>
    <w:rsid w:val="00462579"/>
    <w:rsid w:val="00463193"/>
    <w:rsid w:val="004654D0"/>
    <w:rsid w:val="0046742A"/>
    <w:rsid w:val="004678F3"/>
    <w:rsid w:val="0047267A"/>
    <w:rsid w:val="00473C02"/>
    <w:rsid w:val="00484180"/>
    <w:rsid w:val="00493A1D"/>
    <w:rsid w:val="00494EF0"/>
    <w:rsid w:val="004969B6"/>
    <w:rsid w:val="004A2010"/>
    <w:rsid w:val="004A2D6D"/>
    <w:rsid w:val="004B60F5"/>
    <w:rsid w:val="004C1ECF"/>
    <w:rsid w:val="004C4598"/>
    <w:rsid w:val="004C7D93"/>
    <w:rsid w:val="004D35B2"/>
    <w:rsid w:val="004D7E46"/>
    <w:rsid w:val="004F193C"/>
    <w:rsid w:val="00501FD3"/>
    <w:rsid w:val="00515B95"/>
    <w:rsid w:val="0052768F"/>
    <w:rsid w:val="00536F25"/>
    <w:rsid w:val="0054650D"/>
    <w:rsid w:val="005744A3"/>
    <w:rsid w:val="0059420C"/>
    <w:rsid w:val="005A033D"/>
    <w:rsid w:val="005A50F6"/>
    <w:rsid w:val="005B3843"/>
    <w:rsid w:val="005C636E"/>
    <w:rsid w:val="005E05F8"/>
    <w:rsid w:val="005E17E2"/>
    <w:rsid w:val="005F576A"/>
    <w:rsid w:val="006039E4"/>
    <w:rsid w:val="00605C3B"/>
    <w:rsid w:val="0061713E"/>
    <w:rsid w:val="00622206"/>
    <w:rsid w:val="00626598"/>
    <w:rsid w:val="00626DDA"/>
    <w:rsid w:val="0066137C"/>
    <w:rsid w:val="0066445C"/>
    <w:rsid w:val="00664BC9"/>
    <w:rsid w:val="00680772"/>
    <w:rsid w:val="006B20FD"/>
    <w:rsid w:val="006C0602"/>
    <w:rsid w:val="006C493C"/>
    <w:rsid w:val="006D1A76"/>
    <w:rsid w:val="006D34ED"/>
    <w:rsid w:val="006D7598"/>
    <w:rsid w:val="006F2146"/>
    <w:rsid w:val="006F22EC"/>
    <w:rsid w:val="006F489A"/>
    <w:rsid w:val="007270B1"/>
    <w:rsid w:val="00730F30"/>
    <w:rsid w:val="00731724"/>
    <w:rsid w:val="00732C06"/>
    <w:rsid w:val="00741FED"/>
    <w:rsid w:val="00746F89"/>
    <w:rsid w:val="00751C41"/>
    <w:rsid w:val="007619A3"/>
    <w:rsid w:val="00762E47"/>
    <w:rsid w:val="00782740"/>
    <w:rsid w:val="0079405C"/>
    <w:rsid w:val="00796EC3"/>
    <w:rsid w:val="007A5FD1"/>
    <w:rsid w:val="007B305D"/>
    <w:rsid w:val="007B4AFD"/>
    <w:rsid w:val="007B6D47"/>
    <w:rsid w:val="007D333A"/>
    <w:rsid w:val="007D3F35"/>
    <w:rsid w:val="007E625D"/>
    <w:rsid w:val="007F6E2B"/>
    <w:rsid w:val="008025F7"/>
    <w:rsid w:val="0080452D"/>
    <w:rsid w:val="00817EF8"/>
    <w:rsid w:val="00821F5A"/>
    <w:rsid w:val="008337C5"/>
    <w:rsid w:val="008347E4"/>
    <w:rsid w:val="00836F07"/>
    <w:rsid w:val="00855C97"/>
    <w:rsid w:val="00871F85"/>
    <w:rsid w:val="00874DBA"/>
    <w:rsid w:val="00882E8F"/>
    <w:rsid w:val="00891E6D"/>
    <w:rsid w:val="00893796"/>
    <w:rsid w:val="008944EA"/>
    <w:rsid w:val="00897B16"/>
    <w:rsid w:val="008A1C97"/>
    <w:rsid w:val="008A27FB"/>
    <w:rsid w:val="008A2D04"/>
    <w:rsid w:val="008B0E58"/>
    <w:rsid w:val="008B3840"/>
    <w:rsid w:val="008D0841"/>
    <w:rsid w:val="008E3AD3"/>
    <w:rsid w:val="008E4624"/>
    <w:rsid w:val="008E659D"/>
    <w:rsid w:val="00904735"/>
    <w:rsid w:val="0093612B"/>
    <w:rsid w:val="0094477B"/>
    <w:rsid w:val="00950C60"/>
    <w:rsid w:val="009637A6"/>
    <w:rsid w:val="009720CC"/>
    <w:rsid w:val="00977516"/>
    <w:rsid w:val="00977615"/>
    <w:rsid w:val="009A5FD5"/>
    <w:rsid w:val="009C5A86"/>
    <w:rsid w:val="009C60DC"/>
    <w:rsid w:val="009C6E19"/>
    <w:rsid w:val="009D2317"/>
    <w:rsid w:val="009D3897"/>
    <w:rsid w:val="009D58F6"/>
    <w:rsid w:val="009D7DA2"/>
    <w:rsid w:val="009F7323"/>
    <w:rsid w:val="009F7329"/>
    <w:rsid w:val="009F79D0"/>
    <w:rsid w:val="00A0285C"/>
    <w:rsid w:val="00A036A9"/>
    <w:rsid w:val="00A07164"/>
    <w:rsid w:val="00A07B97"/>
    <w:rsid w:val="00A20370"/>
    <w:rsid w:val="00A22E49"/>
    <w:rsid w:val="00A31D43"/>
    <w:rsid w:val="00A4017B"/>
    <w:rsid w:val="00A42585"/>
    <w:rsid w:val="00A44E8F"/>
    <w:rsid w:val="00A561CB"/>
    <w:rsid w:val="00A94785"/>
    <w:rsid w:val="00A94C11"/>
    <w:rsid w:val="00A95FFC"/>
    <w:rsid w:val="00AB282A"/>
    <w:rsid w:val="00AB5C58"/>
    <w:rsid w:val="00AC195F"/>
    <w:rsid w:val="00AC51EB"/>
    <w:rsid w:val="00AD7BE8"/>
    <w:rsid w:val="00AE1C1B"/>
    <w:rsid w:val="00AF0AF4"/>
    <w:rsid w:val="00B17BFD"/>
    <w:rsid w:val="00B20E3B"/>
    <w:rsid w:val="00B24E77"/>
    <w:rsid w:val="00B331C9"/>
    <w:rsid w:val="00B350EE"/>
    <w:rsid w:val="00B40354"/>
    <w:rsid w:val="00B40A39"/>
    <w:rsid w:val="00B4331C"/>
    <w:rsid w:val="00B478C6"/>
    <w:rsid w:val="00B55404"/>
    <w:rsid w:val="00B66757"/>
    <w:rsid w:val="00B75F3D"/>
    <w:rsid w:val="00B83AAD"/>
    <w:rsid w:val="00B921AB"/>
    <w:rsid w:val="00B96CCC"/>
    <w:rsid w:val="00BA32EB"/>
    <w:rsid w:val="00BA4130"/>
    <w:rsid w:val="00BB2229"/>
    <w:rsid w:val="00BB6224"/>
    <w:rsid w:val="00BD697A"/>
    <w:rsid w:val="00BE1190"/>
    <w:rsid w:val="00BE2DBB"/>
    <w:rsid w:val="00C035BC"/>
    <w:rsid w:val="00C10AF3"/>
    <w:rsid w:val="00C175D0"/>
    <w:rsid w:val="00C260BF"/>
    <w:rsid w:val="00C35126"/>
    <w:rsid w:val="00C45B0D"/>
    <w:rsid w:val="00C45E36"/>
    <w:rsid w:val="00C468E8"/>
    <w:rsid w:val="00C545D5"/>
    <w:rsid w:val="00C631A7"/>
    <w:rsid w:val="00C64B05"/>
    <w:rsid w:val="00C71445"/>
    <w:rsid w:val="00C74309"/>
    <w:rsid w:val="00C75A63"/>
    <w:rsid w:val="00C767B0"/>
    <w:rsid w:val="00C84276"/>
    <w:rsid w:val="00C92246"/>
    <w:rsid w:val="00C93E11"/>
    <w:rsid w:val="00CA295A"/>
    <w:rsid w:val="00CC0B38"/>
    <w:rsid w:val="00CC0B39"/>
    <w:rsid w:val="00CC6BEE"/>
    <w:rsid w:val="00CD0310"/>
    <w:rsid w:val="00CD4089"/>
    <w:rsid w:val="00CD721D"/>
    <w:rsid w:val="00CD7E7F"/>
    <w:rsid w:val="00CE4FA7"/>
    <w:rsid w:val="00CE5667"/>
    <w:rsid w:val="00CE5F9F"/>
    <w:rsid w:val="00CE6DFA"/>
    <w:rsid w:val="00D02780"/>
    <w:rsid w:val="00D121A6"/>
    <w:rsid w:val="00D12798"/>
    <w:rsid w:val="00D17B1D"/>
    <w:rsid w:val="00D22FB2"/>
    <w:rsid w:val="00D2458E"/>
    <w:rsid w:val="00D3463A"/>
    <w:rsid w:val="00D533A7"/>
    <w:rsid w:val="00D72348"/>
    <w:rsid w:val="00D7249D"/>
    <w:rsid w:val="00D73813"/>
    <w:rsid w:val="00D73BAC"/>
    <w:rsid w:val="00D90F86"/>
    <w:rsid w:val="00D92FDE"/>
    <w:rsid w:val="00DA3647"/>
    <w:rsid w:val="00DB2AE9"/>
    <w:rsid w:val="00DB3DD6"/>
    <w:rsid w:val="00DC5AD4"/>
    <w:rsid w:val="00DD694F"/>
    <w:rsid w:val="00DE3555"/>
    <w:rsid w:val="00DF226A"/>
    <w:rsid w:val="00DF6136"/>
    <w:rsid w:val="00DF6F08"/>
    <w:rsid w:val="00DF7CD6"/>
    <w:rsid w:val="00E01E8D"/>
    <w:rsid w:val="00E058BD"/>
    <w:rsid w:val="00E07BFC"/>
    <w:rsid w:val="00E146D3"/>
    <w:rsid w:val="00E15266"/>
    <w:rsid w:val="00E43D95"/>
    <w:rsid w:val="00E508C1"/>
    <w:rsid w:val="00E650EE"/>
    <w:rsid w:val="00E72049"/>
    <w:rsid w:val="00E90409"/>
    <w:rsid w:val="00E9477F"/>
    <w:rsid w:val="00E949F8"/>
    <w:rsid w:val="00E96FEA"/>
    <w:rsid w:val="00EA1E9F"/>
    <w:rsid w:val="00EA39E1"/>
    <w:rsid w:val="00EC13C6"/>
    <w:rsid w:val="00EE31FB"/>
    <w:rsid w:val="00EF3E99"/>
    <w:rsid w:val="00F03251"/>
    <w:rsid w:val="00F143DC"/>
    <w:rsid w:val="00F42CC5"/>
    <w:rsid w:val="00F451FD"/>
    <w:rsid w:val="00F50962"/>
    <w:rsid w:val="00F5270D"/>
    <w:rsid w:val="00F539D8"/>
    <w:rsid w:val="00F72EA5"/>
    <w:rsid w:val="00F842B6"/>
    <w:rsid w:val="00F92647"/>
    <w:rsid w:val="00FA3F1E"/>
    <w:rsid w:val="00FA3F6F"/>
    <w:rsid w:val="00FA733B"/>
    <w:rsid w:val="00FB7896"/>
    <w:rsid w:val="00FB7C31"/>
    <w:rsid w:val="00FC429D"/>
    <w:rsid w:val="00FC58D6"/>
    <w:rsid w:val="00FD25C4"/>
    <w:rsid w:val="00FF06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86640"/>
  <w15:docId w15:val="{896CA61C-99D9-4A46-9F78-FE8B6A91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D721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E29A7-4F17-411D-9176-E9DD157B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https://mul2.gov.am/tasks/254075/oneclick/2 nakhagic.docx?token=7e3b8b66d89f26d6243529c52598bb2f</cp:keywords>
  <cp:lastModifiedBy>Armenak Khachatryan</cp:lastModifiedBy>
  <cp:revision>3</cp:revision>
  <dcterms:created xsi:type="dcterms:W3CDTF">2020-04-28T19:26:00Z</dcterms:created>
  <dcterms:modified xsi:type="dcterms:W3CDTF">2020-04-28T19:55:00Z</dcterms:modified>
</cp:coreProperties>
</file>