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4A1E" w:rsidRPr="004B32B0" w:rsidRDefault="00D34A1E" w:rsidP="0066733F">
      <w:pPr>
        <w:spacing w:line="240" w:lineRule="auto"/>
        <w:jc w:val="center"/>
        <w:rPr>
          <w:rFonts w:ascii="GHEA Grapalat" w:hAnsi="GHEA Grapalat"/>
          <w:b/>
        </w:rPr>
      </w:pPr>
      <w:r w:rsidRPr="004B32B0">
        <w:rPr>
          <w:rFonts w:ascii="GHEA Grapalat" w:hAnsi="GHEA Grapalat" w:cs="Sylfaen"/>
          <w:b/>
        </w:rPr>
        <w:t>ՀԻՄՆԱՎՈՐՈՒՄ</w:t>
      </w:r>
    </w:p>
    <w:p w:rsidR="00D34A1E" w:rsidRPr="004B32B0" w:rsidRDefault="009150E8" w:rsidP="0066733F">
      <w:pPr>
        <w:spacing w:line="240" w:lineRule="auto"/>
        <w:jc w:val="center"/>
        <w:rPr>
          <w:rFonts w:ascii="GHEA Grapalat" w:hAnsi="GHEA Grapalat"/>
          <w:b/>
        </w:rPr>
      </w:pPr>
      <w:r w:rsidRPr="00BE0B07">
        <w:rPr>
          <w:rFonts w:ascii="GHEA Grapalat" w:hAnsi="GHEA Grapalat"/>
          <w:b/>
        </w:rPr>
        <w:t>«</w:t>
      </w:r>
      <w:r>
        <w:rPr>
          <w:rFonts w:ascii="GHEA Grapalat" w:hAnsi="GHEA Grapalat"/>
          <w:b/>
        </w:rPr>
        <w:t>ՏԵՂԱԿԱՆ</w:t>
      </w:r>
      <w:r w:rsidRPr="00BE0B07">
        <w:rPr>
          <w:rFonts w:ascii="GHEA Grapalat" w:hAnsi="GHEA Grapalat"/>
          <w:b/>
        </w:rPr>
        <w:t xml:space="preserve"> </w:t>
      </w:r>
      <w:r>
        <w:rPr>
          <w:rFonts w:ascii="GHEA Grapalat" w:hAnsi="GHEA Grapalat"/>
          <w:b/>
        </w:rPr>
        <w:t>ՏՈՒՐ</w:t>
      </w:r>
      <w:r>
        <w:rPr>
          <w:rFonts w:ascii="GHEA Grapalat" w:hAnsi="GHEA Grapalat"/>
          <w:b/>
          <w:lang w:val="ru-RU"/>
        </w:rPr>
        <w:t>Ք</w:t>
      </w:r>
      <w:r>
        <w:rPr>
          <w:rFonts w:ascii="GHEA Grapalat" w:hAnsi="GHEA Grapalat"/>
          <w:b/>
        </w:rPr>
        <w:t xml:space="preserve">ԵՐԻ </w:t>
      </w:r>
      <w:r w:rsidR="00542C70">
        <w:rPr>
          <w:rFonts w:ascii="GHEA Grapalat" w:hAnsi="GHEA Grapalat"/>
          <w:b/>
        </w:rPr>
        <w:t>ԵՎ</w:t>
      </w:r>
      <w:r>
        <w:rPr>
          <w:rFonts w:ascii="GHEA Grapalat" w:hAnsi="GHEA Grapalat"/>
          <w:b/>
        </w:rPr>
        <w:t xml:space="preserve"> ՎՃԱՐՆԵՐԻ ՄԱՍԻՆ</w:t>
      </w:r>
      <w:r w:rsidRPr="00BE0B07">
        <w:rPr>
          <w:rFonts w:ascii="GHEA Grapalat" w:hAnsi="GHEA Grapalat"/>
          <w:b/>
        </w:rPr>
        <w:t xml:space="preserve">» </w:t>
      </w:r>
      <w:r>
        <w:rPr>
          <w:rFonts w:ascii="GHEA Grapalat" w:hAnsi="GHEA Grapalat"/>
          <w:b/>
        </w:rPr>
        <w:t>ՀԱՅԱՍՏԱՆԻ</w:t>
      </w:r>
      <w:r w:rsidRPr="00BE0B07">
        <w:rPr>
          <w:rFonts w:ascii="GHEA Grapalat" w:hAnsi="GHEA Grapalat"/>
          <w:b/>
        </w:rPr>
        <w:t xml:space="preserve"> </w:t>
      </w:r>
      <w:r>
        <w:rPr>
          <w:rFonts w:ascii="GHEA Grapalat" w:hAnsi="GHEA Grapalat"/>
          <w:b/>
        </w:rPr>
        <w:t>ՀԱՆՐԱՊԵՏՈՒԹՅԱՆ</w:t>
      </w:r>
      <w:r w:rsidRPr="00BE0B07">
        <w:rPr>
          <w:rFonts w:ascii="GHEA Grapalat" w:hAnsi="GHEA Grapalat"/>
          <w:b/>
        </w:rPr>
        <w:t xml:space="preserve"> </w:t>
      </w:r>
      <w:r>
        <w:rPr>
          <w:rFonts w:ascii="GHEA Grapalat" w:hAnsi="GHEA Grapalat"/>
          <w:b/>
        </w:rPr>
        <w:t>ՕՐԵՆՔՈՒՄ</w:t>
      </w:r>
      <w:r w:rsidRPr="00BE0B07">
        <w:rPr>
          <w:rFonts w:ascii="GHEA Grapalat" w:hAnsi="GHEA Grapalat"/>
          <w:b/>
        </w:rPr>
        <w:t xml:space="preserve"> </w:t>
      </w:r>
      <w:r>
        <w:rPr>
          <w:rFonts w:ascii="GHEA Grapalat" w:hAnsi="GHEA Grapalat"/>
          <w:b/>
        </w:rPr>
        <w:t>ՓՈՓՈԽՈՒԹՅՈՒՆՆԵՐ</w:t>
      </w:r>
      <w:r w:rsidRPr="00BE0B07">
        <w:rPr>
          <w:rFonts w:ascii="GHEA Grapalat" w:hAnsi="GHEA Grapalat"/>
          <w:b/>
        </w:rPr>
        <w:t xml:space="preserve"> </w:t>
      </w:r>
      <w:r w:rsidR="00542C70">
        <w:rPr>
          <w:rFonts w:ascii="GHEA Grapalat" w:hAnsi="GHEA Grapalat"/>
          <w:b/>
          <w:lang w:val="hy-AM"/>
        </w:rPr>
        <w:t>ԵՎ</w:t>
      </w:r>
      <w:r w:rsidRPr="00BE0B07">
        <w:rPr>
          <w:rFonts w:ascii="GHEA Grapalat" w:hAnsi="GHEA Grapalat"/>
          <w:b/>
        </w:rPr>
        <w:t xml:space="preserve"> </w:t>
      </w:r>
      <w:r>
        <w:rPr>
          <w:rFonts w:ascii="GHEA Grapalat" w:hAnsi="GHEA Grapalat"/>
          <w:b/>
        </w:rPr>
        <w:t>ԼՐԱՑՈՒՄՆԵՐ</w:t>
      </w:r>
      <w:r w:rsidRPr="00BE0B07">
        <w:rPr>
          <w:rFonts w:ascii="GHEA Grapalat" w:hAnsi="GHEA Grapalat"/>
          <w:b/>
        </w:rPr>
        <w:t xml:space="preserve"> </w:t>
      </w:r>
      <w:r>
        <w:rPr>
          <w:rFonts w:ascii="GHEA Grapalat" w:hAnsi="GHEA Grapalat"/>
          <w:b/>
        </w:rPr>
        <w:t>ԿԱՏԱՐԵԼՈՒ</w:t>
      </w:r>
      <w:r w:rsidRPr="00BE0B07">
        <w:rPr>
          <w:rFonts w:ascii="GHEA Grapalat" w:hAnsi="GHEA Grapalat"/>
          <w:b/>
        </w:rPr>
        <w:t xml:space="preserve"> </w:t>
      </w:r>
      <w:r>
        <w:rPr>
          <w:rFonts w:ascii="GHEA Grapalat" w:hAnsi="GHEA Grapalat"/>
          <w:b/>
        </w:rPr>
        <w:t>ՄԱՍԻՆ</w:t>
      </w:r>
      <w:r w:rsidRPr="00BE0B07">
        <w:rPr>
          <w:rFonts w:ascii="GHEA Grapalat" w:hAnsi="GHEA Grapalat"/>
          <w:b/>
        </w:rPr>
        <w:t>»</w:t>
      </w:r>
      <w:r>
        <w:rPr>
          <w:rFonts w:ascii="GHEA Grapalat" w:hAnsi="GHEA Grapalat"/>
          <w:b/>
        </w:rPr>
        <w:t>, «ՏԵՂԱԿԱՆ ԻՆՔՆԱԿԱՌԱՎԱՐՄԱՆ ՄԱՍԻՆ»</w:t>
      </w:r>
      <w:r w:rsidR="00542C70">
        <w:rPr>
          <w:rFonts w:ascii="GHEA Grapalat" w:hAnsi="GHEA Grapalat"/>
          <w:b/>
        </w:rPr>
        <w:t xml:space="preserve"> </w:t>
      </w:r>
      <w:r w:rsidRPr="00FB2D58">
        <w:rPr>
          <w:rFonts w:ascii="GHEA Grapalat" w:hAnsi="GHEA Grapalat"/>
          <w:b/>
        </w:rPr>
        <w:t>ՀԱՅԱՍՏԱՆԻ ՀԱՆՐԱՊԵՏՈՒԹՅԱՆ ՕՐԵՆՔՈՒՄ ԼՐԱՑՈՒՄ</w:t>
      </w:r>
      <w:r>
        <w:rPr>
          <w:rFonts w:ascii="GHEA Grapalat" w:hAnsi="GHEA Grapalat"/>
          <w:b/>
        </w:rPr>
        <w:t xml:space="preserve"> </w:t>
      </w:r>
      <w:r w:rsidRPr="00FB2D58">
        <w:rPr>
          <w:rFonts w:ascii="GHEA Grapalat" w:hAnsi="GHEA Grapalat"/>
          <w:b/>
        </w:rPr>
        <w:t>ԿԱՏԱՐԵԼՈՒ ՄԱՍԻՆ</w:t>
      </w:r>
      <w:r>
        <w:rPr>
          <w:rFonts w:ascii="GHEA Grapalat" w:hAnsi="GHEA Grapalat"/>
          <w:b/>
        </w:rPr>
        <w:t>»</w:t>
      </w:r>
      <w:r w:rsidRPr="00E322D1">
        <w:rPr>
          <w:rFonts w:ascii="GHEA Grapalat" w:hAnsi="GHEA Grapalat"/>
          <w:b/>
        </w:rPr>
        <w:t>,</w:t>
      </w:r>
      <w:r w:rsidR="004E5403">
        <w:rPr>
          <w:rFonts w:ascii="GHEA Grapalat" w:hAnsi="GHEA Grapalat"/>
          <w:b/>
          <w:lang w:val="hy-AM"/>
        </w:rPr>
        <w:t xml:space="preserve"> ԵՎ</w:t>
      </w:r>
      <w:r w:rsidR="00542C70">
        <w:rPr>
          <w:rFonts w:ascii="GHEA Grapalat" w:hAnsi="GHEA Grapalat"/>
          <w:b/>
        </w:rPr>
        <w:t xml:space="preserve"> </w:t>
      </w:r>
      <w:r>
        <w:rPr>
          <w:rFonts w:ascii="GHEA Grapalat" w:hAnsi="GHEA Grapalat"/>
          <w:b/>
        </w:rPr>
        <w:t>«ԵՐ</w:t>
      </w:r>
      <w:r w:rsidR="00542C70">
        <w:rPr>
          <w:rFonts w:ascii="GHEA Grapalat" w:hAnsi="GHEA Grapalat"/>
          <w:b/>
          <w:lang w:val="hy-AM"/>
        </w:rPr>
        <w:t>ԵՎ</w:t>
      </w:r>
      <w:r>
        <w:rPr>
          <w:rFonts w:ascii="GHEA Grapalat" w:hAnsi="GHEA Grapalat"/>
          <w:b/>
        </w:rPr>
        <w:t>ԱՆ ՔԱՂԱՔՈՒՄ ՏԵՂԱԿԱՆ ԻՆՔՆԱԿԱՌԱՎԱՐՄԱՆ ՄԱՍԻՆ»</w:t>
      </w:r>
      <w:r w:rsidR="00542C70">
        <w:rPr>
          <w:rFonts w:ascii="GHEA Grapalat" w:hAnsi="GHEA Grapalat"/>
          <w:b/>
        </w:rPr>
        <w:t xml:space="preserve"> </w:t>
      </w:r>
      <w:r w:rsidRPr="00FB2D58">
        <w:rPr>
          <w:rFonts w:ascii="GHEA Grapalat" w:hAnsi="GHEA Grapalat"/>
          <w:b/>
        </w:rPr>
        <w:t>ՀԱՅԱՍՏԱՆԻ ՀԱՆՐԱՊԵՏՈՒԹՅԱՆ ՕՐԵՆՔՈՒՄ ԼՐԱՑՈՒՄ</w:t>
      </w:r>
      <w:r>
        <w:rPr>
          <w:rFonts w:ascii="GHEA Grapalat" w:hAnsi="GHEA Grapalat"/>
          <w:b/>
        </w:rPr>
        <w:t xml:space="preserve"> </w:t>
      </w:r>
      <w:r w:rsidRPr="00FB2D58">
        <w:rPr>
          <w:rFonts w:ascii="GHEA Grapalat" w:hAnsi="GHEA Grapalat"/>
          <w:b/>
        </w:rPr>
        <w:t>ԿԱՏԱՐԵԼՈՒ ՄԱՍԻՆ</w:t>
      </w:r>
      <w:r>
        <w:rPr>
          <w:rFonts w:ascii="GHEA Grapalat" w:hAnsi="GHEA Grapalat"/>
          <w:b/>
        </w:rPr>
        <w:t>» ՀԱՅԱՍՏԱՆԻ</w:t>
      </w:r>
      <w:r w:rsidRPr="00BE0B07">
        <w:rPr>
          <w:rFonts w:ascii="GHEA Grapalat" w:hAnsi="GHEA Grapalat"/>
          <w:b/>
        </w:rPr>
        <w:t xml:space="preserve"> </w:t>
      </w:r>
      <w:r>
        <w:rPr>
          <w:rFonts w:ascii="GHEA Grapalat" w:hAnsi="GHEA Grapalat"/>
          <w:b/>
        </w:rPr>
        <w:t>Հ</w:t>
      </w:r>
      <w:bookmarkStart w:id="0" w:name="_GoBack"/>
      <w:bookmarkEnd w:id="0"/>
      <w:r>
        <w:rPr>
          <w:rFonts w:ascii="GHEA Grapalat" w:hAnsi="GHEA Grapalat"/>
          <w:b/>
        </w:rPr>
        <w:t>ԱՆՐԱՊԵՏՈՒԹՅԱՆ</w:t>
      </w:r>
      <w:r w:rsidRPr="00BE0B07">
        <w:rPr>
          <w:rFonts w:ascii="GHEA Grapalat" w:hAnsi="GHEA Grapalat"/>
          <w:b/>
        </w:rPr>
        <w:t xml:space="preserve"> </w:t>
      </w:r>
      <w:r>
        <w:rPr>
          <w:rFonts w:ascii="GHEA Grapalat" w:hAnsi="GHEA Grapalat"/>
          <w:b/>
        </w:rPr>
        <w:t>ՕՐԵՆՔՆԵՐԻ</w:t>
      </w:r>
      <w:r w:rsidR="00542C70">
        <w:rPr>
          <w:rFonts w:ascii="GHEA Grapalat" w:hAnsi="GHEA Grapalat"/>
          <w:b/>
        </w:rPr>
        <w:t xml:space="preserve"> </w:t>
      </w:r>
      <w:r w:rsidRPr="004B32B0">
        <w:rPr>
          <w:rFonts w:ascii="GHEA Grapalat" w:hAnsi="GHEA Grapalat"/>
          <w:b/>
        </w:rPr>
        <w:t>ՆԱԽԱԳԾ</w:t>
      </w:r>
      <w:r>
        <w:rPr>
          <w:rFonts w:ascii="GHEA Grapalat" w:hAnsi="GHEA Grapalat"/>
          <w:b/>
        </w:rPr>
        <w:t>ԵՐ</w:t>
      </w:r>
      <w:r w:rsidRPr="004B32B0">
        <w:rPr>
          <w:rFonts w:ascii="GHEA Grapalat" w:hAnsi="GHEA Grapalat"/>
          <w:b/>
        </w:rPr>
        <w:t>Ի ԸՆԴՈՒՆՄԱՆ ԱՆՀՐԱԺԵՇՏՈՒԹՅԱՆ ՎԵՐԱԲԵՐՅԱԼ</w:t>
      </w:r>
    </w:p>
    <w:p w:rsidR="00D34A1E" w:rsidRPr="004D3366" w:rsidRDefault="00D34A1E" w:rsidP="009150E8">
      <w:pPr>
        <w:numPr>
          <w:ilvl w:val="0"/>
          <w:numId w:val="3"/>
        </w:numPr>
        <w:shd w:val="clear" w:color="auto" w:fill="FFFFFF"/>
        <w:spacing w:after="0" w:line="276" w:lineRule="auto"/>
        <w:ind w:left="0" w:firstLine="720"/>
        <w:jc w:val="both"/>
        <w:rPr>
          <w:rFonts w:ascii="GHEA Grapalat" w:hAnsi="GHEA Grapalat"/>
          <w:b/>
          <w:lang w:val="hy-AM"/>
        </w:rPr>
      </w:pPr>
      <w:r w:rsidRPr="004D3366">
        <w:rPr>
          <w:rFonts w:ascii="GHEA Grapalat" w:hAnsi="GHEA Grapalat"/>
          <w:b/>
          <w:lang w:val="hy-AM"/>
        </w:rPr>
        <w:t>Ընթացիկ իրավիճակը</w:t>
      </w:r>
      <w:r w:rsidR="004D3366" w:rsidRPr="004D3366">
        <w:rPr>
          <w:rFonts w:ascii="GHEA Grapalat" w:hAnsi="GHEA Grapalat"/>
          <w:b/>
        </w:rPr>
        <w:t xml:space="preserve"> և ի</w:t>
      </w:r>
      <w:proofErr w:type="spellStart"/>
      <w:r w:rsidR="004D3366" w:rsidRPr="004D3366">
        <w:rPr>
          <w:rFonts w:ascii="GHEA Grapalat" w:hAnsi="GHEA Grapalat"/>
          <w:b/>
          <w:lang w:val="hy-AM"/>
        </w:rPr>
        <w:t>րավական</w:t>
      </w:r>
      <w:proofErr w:type="spellEnd"/>
      <w:r w:rsidR="004D3366" w:rsidRPr="004D3366">
        <w:rPr>
          <w:rFonts w:ascii="GHEA Grapalat" w:hAnsi="GHEA Grapalat"/>
          <w:b/>
          <w:lang w:val="hy-AM"/>
        </w:rPr>
        <w:t xml:space="preserve"> ակտի ընդունման անհրաժեշտությունը</w:t>
      </w:r>
    </w:p>
    <w:p w:rsidR="00D34A1E" w:rsidRPr="00574D57" w:rsidRDefault="00D34A1E" w:rsidP="009150E8">
      <w:pPr>
        <w:shd w:val="clear" w:color="auto" w:fill="FFFFFF"/>
        <w:spacing w:after="0" w:line="276" w:lineRule="auto"/>
        <w:ind w:firstLine="720"/>
        <w:jc w:val="both"/>
        <w:rPr>
          <w:rFonts w:ascii="GHEA Grapalat" w:hAnsi="GHEA Grapalat"/>
          <w:lang w:val="hy-AM"/>
        </w:rPr>
      </w:pPr>
      <w:r w:rsidRPr="00574D57">
        <w:rPr>
          <w:rFonts w:ascii="GHEA Grapalat" w:hAnsi="GHEA Grapalat"/>
          <w:lang w:val="hy-AM"/>
        </w:rPr>
        <w:t xml:space="preserve">Ավելի քան 70 համայնքներ գրավոր ներկայացրել են օրենքի </w:t>
      </w:r>
      <w:proofErr w:type="spellStart"/>
      <w:r w:rsidRPr="00574D57">
        <w:rPr>
          <w:rFonts w:ascii="GHEA Grapalat" w:hAnsi="GHEA Grapalat"/>
          <w:lang w:val="hy-AM"/>
        </w:rPr>
        <w:t>կիրակման</w:t>
      </w:r>
      <w:proofErr w:type="spellEnd"/>
      <w:r w:rsidRPr="00574D57">
        <w:rPr>
          <w:rFonts w:ascii="GHEA Grapalat" w:hAnsi="GHEA Grapalat"/>
          <w:lang w:val="hy-AM"/>
        </w:rPr>
        <w:t xml:space="preserve"> ընթացքում առաջացած </w:t>
      </w:r>
      <w:proofErr w:type="spellStart"/>
      <w:r w:rsidRPr="00574D57">
        <w:rPr>
          <w:rFonts w:ascii="GHEA Grapalat" w:hAnsi="GHEA Grapalat"/>
          <w:lang w:val="hy-AM"/>
        </w:rPr>
        <w:t>հետևյալ</w:t>
      </w:r>
      <w:proofErr w:type="spellEnd"/>
      <w:r w:rsidRPr="00574D57">
        <w:rPr>
          <w:rFonts w:ascii="GHEA Grapalat" w:hAnsi="GHEA Grapalat"/>
          <w:lang w:val="hy-AM"/>
        </w:rPr>
        <w:t xml:space="preserve"> հիմնական խումբ խնդիրները՝</w:t>
      </w:r>
    </w:p>
    <w:p w:rsidR="00D34A1E" w:rsidRPr="00574D57" w:rsidRDefault="00D34A1E" w:rsidP="009150E8">
      <w:pPr>
        <w:numPr>
          <w:ilvl w:val="0"/>
          <w:numId w:val="1"/>
        </w:numPr>
        <w:shd w:val="clear" w:color="auto" w:fill="FFFFFF"/>
        <w:spacing w:after="0" w:line="276" w:lineRule="auto"/>
        <w:ind w:firstLine="720"/>
        <w:jc w:val="both"/>
        <w:rPr>
          <w:rFonts w:ascii="GHEA Grapalat" w:hAnsi="GHEA Grapalat"/>
          <w:lang w:val="hy-AM"/>
        </w:rPr>
      </w:pPr>
      <w:r w:rsidRPr="00574D57">
        <w:rPr>
          <w:rFonts w:ascii="GHEA Grapalat" w:hAnsi="GHEA Grapalat"/>
          <w:lang w:val="hy-AM"/>
        </w:rPr>
        <w:t xml:space="preserve">համայնքի վարչական տարածքում և </w:t>
      </w:r>
      <w:r w:rsidRPr="00574D57">
        <w:rPr>
          <w:rFonts w:ascii="GHEA Grapalat" w:eastAsia="Times New Roman" w:hAnsi="GHEA Grapalat"/>
          <w:lang w:val="hy-AM" w:bidi="ar-SA"/>
        </w:rPr>
        <w:t>Հայաստանի Հանրապետության կառավարության սահմանած ցանկում ընդգրկված սահմանամերձ և բարձրլեռնային բնակավայրերի տարածքում</w:t>
      </w:r>
      <w:r w:rsidRPr="00574D57">
        <w:rPr>
          <w:rFonts w:ascii="GHEA Grapalat" w:hAnsi="GHEA Grapalat"/>
          <w:lang w:val="hy-AM"/>
        </w:rPr>
        <w:t xml:space="preserve"> հեղուկ վառելիքի, սեղմված բնական կամ հեղուկացված նավթային գազերի վաճառքի վայրի և տուրքի սահմանման ընթացքում առաջացող խնդիրներ.</w:t>
      </w:r>
    </w:p>
    <w:p w:rsidR="00D34A1E" w:rsidRPr="00574D57" w:rsidRDefault="00D34A1E" w:rsidP="009150E8">
      <w:pPr>
        <w:numPr>
          <w:ilvl w:val="0"/>
          <w:numId w:val="1"/>
        </w:numPr>
        <w:shd w:val="clear" w:color="auto" w:fill="FFFFFF"/>
        <w:spacing w:after="0" w:line="276" w:lineRule="auto"/>
        <w:ind w:firstLine="720"/>
        <w:jc w:val="both"/>
        <w:rPr>
          <w:rFonts w:ascii="GHEA Grapalat" w:hAnsi="GHEA Grapalat"/>
          <w:lang w:val="hy-AM"/>
        </w:rPr>
      </w:pPr>
      <w:r w:rsidRPr="00574D57">
        <w:rPr>
          <w:rFonts w:ascii="GHEA Grapalat" w:hAnsi="GHEA Grapalat"/>
          <w:lang w:val="hy-AM"/>
        </w:rPr>
        <w:t>համայնքի վարչական տարածքում և Հայաստանի Հանրապետության կառավարության սահմանած ցանկում ընդգրկված սահմանամերձ և բարձրլեռնային բնակավայրերի տարածքում գտնվող՝ խանութներում, կրպակներում, հեղուկ վառելիքի</w:t>
      </w:r>
      <w:r w:rsidR="005212D7" w:rsidRPr="00884F00">
        <w:rPr>
          <w:rFonts w:ascii="GHEA Grapalat" w:hAnsi="GHEA Grapalat"/>
          <w:lang w:val="hy-AM"/>
        </w:rPr>
        <w:t>,</w:t>
      </w:r>
      <w:r w:rsidRPr="00574D57">
        <w:rPr>
          <w:rFonts w:ascii="GHEA Grapalat" w:hAnsi="GHEA Grapalat"/>
          <w:lang w:val="hy-AM"/>
        </w:rPr>
        <w:t xml:space="preserve"> սեղմված բնական կամ հեղուկացված նավթային գազերի մանրածախ </w:t>
      </w:r>
      <w:proofErr w:type="spellStart"/>
      <w:r w:rsidRPr="00574D57">
        <w:rPr>
          <w:rFonts w:ascii="GHEA Grapalat" w:hAnsi="GHEA Grapalat"/>
          <w:lang w:val="hy-AM"/>
        </w:rPr>
        <w:t>առևտրի</w:t>
      </w:r>
      <w:proofErr w:type="spellEnd"/>
      <w:r w:rsidRPr="00574D57">
        <w:rPr>
          <w:rFonts w:ascii="GHEA Grapalat" w:hAnsi="GHEA Grapalat"/>
          <w:lang w:val="hy-AM"/>
        </w:rPr>
        <w:t xml:space="preserve"> կետերում, </w:t>
      </w:r>
      <w:proofErr w:type="spellStart"/>
      <w:r w:rsidRPr="00574D57">
        <w:rPr>
          <w:rFonts w:ascii="GHEA Grapalat" w:hAnsi="GHEA Grapalat"/>
          <w:lang w:val="hy-AM"/>
        </w:rPr>
        <w:t>ավտոլվացման</w:t>
      </w:r>
      <w:proofErr w:type="spellEnd"/>
      <w:r w:rsidRPr="00574D57">
        <w:rPr>
          <w:rFonts w:ascii="GHEA Grapalat" w:hAnsi="GHEA Grapalat"/>
          <w:lang w:val="hy-AM"/>
        </w:rPr>
        <w:t xml:space="preserve"> կետերում, ավտոմեքենաների տեխնիկական սպասարկման և նորոգման ծառայության օբյեկտներում՝ վաճառքի վայրի և տուրքի սահմանման ընթացքում առաջացող խնդիրներ.</w:t>
      </w:r>
    </w:p>
    <w:p w:rsidR="00D34A1E" w:rsidRPr="00574D57" w:rsidRDefault="00D34A1E" w:rsidP="009150E8">
      <w:pPr>
        <w:numPr>
          <w:ilvl w:val="0"/>
          <w:numId w:val="1"/>
        </w:numPr>
        <w:shd w:val="clear" w:color="auto" w:fill="FFFFFF"/>
        <w:spacing w:after="0" w:line="276" w:lineRule="auto"/>
        <w:ind w:firstLine="720"/>
        <w:jc w:val="both"/>
        <w:rPr>
          <w:rFonts w:ascii="GHEA Grapalat" w:hAnsi="GHEA Grapalat"/>
          <w:lang w:val="hy-AM"/>
        </w:rPr>
      </w:pPr>
      <w:r w:rsidRPr="00574D57">
        <w:rPr>
          <w:rFonts w:ascii="GHEA Grapalat" w:hAnsi="GHEA Grapalat"/>
          <w:lang w:val="hy-AM"/>
        </w:rPr>
        <w:t xml:space="preserve">Հայաստանի Հանրապետության վարչատարածքային միավորների խորհրդանիշերը (զինանշան, անվանում), որպես օրենքով գրանցված ապրանքային նշան, ապրանքների արտադրության, աշխատանքների կատարման, ծառայությունների մատուցման գործընթացներում օգտագործելու համար, ինչպես նաև ֆիրմային անվանումներում օգտագործելու թույլտվություն տրամադրելու ընթացքում առաջացող խնդիրներ. </w:t>
      </w:r>
    </w:p>
    <w:p w:rsidR="00D34A1E" w:rsidRPr="00574D57" w:rsidRDefault="00D34A1E" w:rsidP="009150E8">
      <w:pPr>
        <w:numPr>
          <w:ilvl w:val="0"/>
          <w:numId w:val="1"/>
        </w:numPr>
        <w:shd w:val="clear" w:color="auto" w:fill="FFFFFF"/>
        <w:spacing w:after="0" w:line="276" w:lineRule="auto"/>
        <w:ind w:firstLine="720"/>
        <w:jc w:val="both"/>
        <w:rPr>
          <w:rFonts w:ascii="GHEA Grapalat" w:hAnsi="GHEA Grapalat"/>
          <w:lang w:val="hy-AM"/>
        </w:rPr>
      </w:pPr>
      <w:r w:rsidRPr="00574D57">
        <w:rPr>
          <w:rFonts w:ascii="GHEA Grapalat" w:eastAsia="Times New Roman" w:hAnsi="GHEA Grapalat"/>
          <w:lang w:val="hy-AM" w:bidi="ar-SA"/>
        </w:rPr>
        <w:t xml:space="preserve">համայնքի վարչական տարածքում՝ հանրային սննդի կազմակերպման և իրականացման համայնքի ավագանու որոշմամբ հաստատված </w:t>
      </w:r>
      <w:proofErr w:type="spellStart"/>
      <w:r w:rsidRPr="00574D57">
        <w:rPr>
          <w:rFonts w:ascii="GHEA Grapalat" w:eastAsia="Times New Roman" w:hAnsi="GHEA Grapalat"/>
          <w:lang w:val="hy-AM" w:bidi="ar-SA"/>
        </w:rPr>
        <w:t>կանոններհն</w:t>
      </w:r>
      <w:proofErr w:type="spellEnd"/>
      <w:r w:rsidRPr="00574D57">
        <w:rPr>
          <w:rFonts w:ascii="GHEA Grapalat" w:eastAsia="Times New Roman" w:hAnsi="GHEA Grapalat"/>
          <w:lang w:val="hy-AM" w:bidi="ar-SA"/>
        </w:rPr>
        <w:t xml:space="preserve"> համապատասխան, հանրային սննդի կազմակերպման և իրացման </w:t>
      </w:r>
      <w:r w:rsidRPr="00574D57">
        <w:rPr>
          <w:rFonts w:ascii="GHEA Grapalat" w:hAnsi="GHEA Grapalat"/>
          <w:lang w:val="hy-AM"/>
        </w:rPr>
        <w:t>վայրի և տուրքի սահմանման ընթացքում առաջացող խնդիրներ.</w:t>
      </w:r>
    </w:p>
    <w:p w:rsidR="00D34A1E" w:rsidRPr="006D232A" w:rsidRDefault="00D34A1E" w:rsidP="009150E8">
      <w:pPr>
        <w:shd w:val="clear" w:color="auto" w:fill="FFFFFF"/>
        <w:spacing w:after="0" w:line="276" w:lineRule="auto"/>
        <w:ind w:firstLine="720"/>
        <w:jc w:val="both"/>
        <w:rPr>
          <w:rFonts w:ascii="GHEA Grapalat" w:hAnsi="GHEA Grapalat"/>
          <w:lang w:val="hy-AM"/>
        </w:rPr>
      </w:pPr>
      <w:r w:rsidRPr="00574D57">
        <w:rPr>
          <w:rFonts w:ascii="GHEA Grapalat" w:hAnsi="GHEA Grapalat"/>
          <w:lang w:val="hy-AM"/>
        </w:rPr>
        <w:t>Համայնքների կողմից ներկայացվել են նաև առաջարկություններ՝ օրենքում կատարելու լրացում, կանոնակարգելու համայնքի վարչական տարածքում անշարժ գույքի հասցեի տրամադրման վճար սահմանելու գործընթացը:</w:t>
      </w:r>
    </w:p>
    <w:p w:rsidR="00D34A1E" w:rsidRPr="006D232A" w:rsidRDefault="00D34A1E" w:rsidP="009150E8">
      <w:pPr>
        <w:shd w:val="clear" w:color="auto" w:fill="FFFFFF"/>
        <w:spacing w:after="0" w:line="276" w:lineRule="auto"/>
        <w:ind w:firstLine="720"/>
        <w:jc w:val="both"/>
        <w:rPr>
          <w:rFonts w:ascii="GHEA Grapalat" w:hAnsi="GHEA Grapalat"/>
          <w:lang w:val="hy-AM"/>
        </w:rPr>
      </w:pPr>
      <w:r w:rsidRPr="00574D57">
        <w:rPr>
          <w:rFonts w:ascii="GHEA Grapalat" w:hAnsi="GHEA Grapalat"/>
          <w:lang w:val="hy-AM"/>
        </w:rPr>
        <w:t xml:space="preserve">Նախագծի ընդունումը պայմանավորված է օրենքի </w:t>
      </w:r>
      <w:proofErr w:type="spellStart"/>
      <w:r w:rsidRPr="00574D57">
        <w:rPr>
          <w:rFonts w:ascii="GHEA Grapalat" w:hAnsi="GHEA Grapalat"/>
          <w:lang w:val="hy-AM"/>
        </w:rPr>
        <w:t>կիրարկումից</w:t>
      </w:r>
      <w:proofErr w:type="spellEnd"/>
      <w:r w:rsidRPr="00574D57">
        <w:rPr>
          <w:rFonts w:ascii="GHEA Grapalat" w:hAnsi="GHEA Grapalat"/>
          <w:lang w:val="hy-AM"/>
        </w:rPr>
        <w:t xml:space="preserve"> հետո համայնքների կողմից գրավոր ներկայացված, ինչպես նաև տեղական ինքնակառավարման մարմինների ներկայացուցիչների հետ հանդիպում-քննարկումների ընթացքում առաջադրված և </w:t>
      </w:r>
      <w:r w:rsidRPr="00574D57">
        <w:rPr>
          <w:rFonts w:ascii="GHEA Grapalat" w:hAnsi="GHEA Grapalat"/>
          <w:lang w:val="hy-AM"/>
        </w:rPr>
        <w:lastRenderedPageBreak/>
        <w:t>վերլուծությունների արդյունքում բացահայտված տեղական որոշ տուրքերի և վճարների սահմանման ընթացքում առաջացած բոլոր խնդիրների լուծման</w:t>
      </w:r>
      <w:r w:rsidRPr="006D232A">
        <w:rPr>
          <w:rFonts w:ascii="GHEA Grapalat" w:hAnsi="GHEA Grapalat"/>
          <w:lang w:val="hy-AM"/>
        </w:rPr>
        <w:t xml:space="preserve"> </w:t>
      </w:r>
      <w:r w:rsidRPr="00574D57">
        <w:rPr>
          <w:rFonts w:ascii="GHEA Grapalat" w:hAnsi="GHEA Grapalat"/>
          <w:lang w:val="hy-AM"/>
        </w:rPr>
        <w:t>անհրաժեշտությամբ:</w:t>
      </w:r>
    </w:p>
    <w:p w:rsidR="00D34A1E" w:rsidRPr="00884F00" w:rsidRDefault="00D34A1E" w:rsidP="00E36AED">
      <w:pPr>
        <w:shd w:val="clear" w:color="auto" w:fill="FFFFFF"/>
        <w:spacing w:after="0" w:line="276" w:lineRule="auto"/>
        <w:ind w:firstLine="720"/>
        <w:jc w:val="both"/>
        <w:rPr>
          <w:rFonts w:ascii="GHEA Grapalat" w:hAnsi="GHEA Grapalat"/>
          <w:lang w:val="hy-AM"/>
        </w:rPr>
      </w:pPr>
      <w:r w:rsidRPr="00574D57">
        <w:rPr>
          <w:rFonts w:ascii="GHEA Grapalat" w:hAnsi="GHEA Grapalat"/>
          <w:lang w:val="hy-AM"/>
        </w:rPr>
        <w:t>Նախագծի ընդունումը պայմանավորված է</w:t>
      </w:r>
      <w:r w:rsidRPr="006D232A">
        <w:rPr>
          <w:rFonts w:ascii="GHEA Grapalat" w:hAnsi="GHEA Grapalat"/>
          <w:lang w:val="hy-AM"/>
        </w:rPr>
        <w:t xml:space="preserve"> նաև հ</w:t>
      </w:r>
      <w:r w:rsidRPr="00574D57">
        <w:rPr>
          <w:rFonts w:ascii="GHEA Grapalat" w:hAnsi="GHEA Grapalat"/>
          <w:lang w:val="hy-AM"/>
        </w:rPr>
        <w:t>ամայնքների կողմից ներկայացվ</w:t>
      </w:r>
      <w:r w:rsidRPr="006D232A">
        <w:rPr>
          <w:rFonts w:ascii="GHEA Grapalat" w:hAnsi="GHEA Grapalat"/>
          <w:lang w:val="hy-AM"/>
        </w:rPr>
        <w:t xml:space="preserve">ած առաջարկությունների հիման վրա՝ </w:t>
      </w:r>
      <w:r w:rsidRPr="00574D57">
        <w:rPr>
          <w:rFonts w:ascii="GHEA Grapalat" w:hAnsi="GHEA Grapalat"/>
          <w:lang w:val="hy-AM"/>
        </w:rPr>
        <w:t>համայնքի վարչական տարածքում անշարժ գույքի հասցեի տրամադրման, վճար սահման</w:t>
      </w:r>
      <w:r w:rsidRPr="006D232A">
        <w:rPr>
          <w:rFonts w:ascii="GHEA Grapalat" w:hAnsi="GHEA Grapalat"/>
          <w:lang w:val="hy-AM"/>
        </w:rPr>
        <w:t xml:space="preserve">ելու </w:t>
      </w:r>
      <w:r w:rsidRPr="00574D57">
        <w:rPr>
          <w:rFonts w:ascii="GHEA Grapalat" w:hAnsi="GHEA Grapalat"/>
          <w:lang w:val="hy-AM"/>
        </w:rPr>
        <w:t>անհրաժեշտությամբ:</w:t>
      </w:r>
    </w:p>
    <w:p w:rsidR="00D34A1E" w:rsidRPr="00574D57" w:rsidRDefault="00D34A1E" w:rsidP="009150E8">
      <w:pPr>
        <w:numPr>
          <w:ilvl w:val="0"/>
          <w:numId w:val="3"/>
        </w:numPr>
        <w:shd w:val="clear" w:color="auto" w:fill="FFFFFF"/>
        <w:spacing w:after="0" w:line="276" w:lineRule="auto"/>
        <w:ind w:left="0" w:firstLine="720"/>
        <w:jc w:val="both"/>
        <w:rPr>
          <w:rFonts w:ascii="GHEA Grapalat" w:hAnsi="GHEA Grapalat"/>
          <w:b/>
          <w:lang w:val="hy-AM"/>
        </w:rPr>
      </w:pPr>
      <w:r w:rsidRPr="00574D57">
        <w:rPr>
          <w:rFonts w:ascii="GHEA Grapalat" w:hAnsi="GHEA Grapalat"/>
          <w:b/>
          <w:lang w:val="hy-AM"/>
        </w:rPr>
        <w:t>Առաջարկվող կարգավորման բնույթը</w:t>
      </w:r>
    </w:p>
    <w:p w:rsidR="00D34A1E" w:rsidRPr="00574D57" w:rsidRDefault="00D34A1E" w:rsidP="009150E8">
      <w:pPr>
        <w:shd w:val="clear" w:color="auto" w:fill="FFFFFF"/>
        <w:spacing w:after="0" w:line="276" w:lineRule="auto"/>
        <w:ind w:firstLine="720"/>
        <w:jc w:val="both"/>
        <w:rPr>
          <w:rFonts w:ascii="GHEA Grapalat" w:hAnsi="GHEA Grapalat"/>
          <w:lang w:val="hy-AM"/>
        </w:rPr>
      </w:pPr>
      <w:r w:rsidRPr="00574D57">
        <w:rPr>
          <w:rFonts w:ascii="GHEA Grapalat" w:hAnsi="GHEA Grapalat"/>
          <w:lang w:val="hy-AM"/>
        </w:rPr>
        <w:t xml:space="preserve">Նախագծով առաջարկվում է հստակեցնել </w:t>
      </w:r>
      <w:proofErr w:type="spellStart"/>
      <w:r w:rsidRPr="00574D57">
        <w:rPr>
          <w:rFonts w:ascii="GHEA Grapalat" w:hAnsi="GHEA Grapalat"/>
          <w:lang w:val="hy-AM"/>
        </w:rPr>
        <w:t>հետևյալ</w:t>
      </w:r>
      <w:proofErr w:type="spellEnd"/>
      <w:r w:rsidRPr="00574D57">
        <w:rPr>
          <w:rFonts w:ascii="GHEA Grapalat" w:hAnsi="GHEA Grapalat"/>
          <w:lang w:val="hy-AM"/>
        </w:rPr>
        <w:t xml:space="preserve"> տեղական տուրքերի սահմանումը՝</w:t>
      </w:r>
    </w:p>
    <w:p w:rsidR="00D34A1E" w:rsidRPr="00574D57" w:rsidRDefault="00D34A1E" w:rsidP="009150E8">
      <w:pPr>
        <w:numPr>
          <w:ilvl w:val="0"/>
          <w:numId w:val="2"/>
        </w:numPr>
        <w:shd w:val="clear" w:color="auto" w:fill="FFFFFF"/>
        <w:spacing w:after="0" w:line="276" w:lineRule="auto"/>
        <w:ind w:left="0" w:firstLine="720"/>
        <w:jc w:val="both"/>
        <w:rPr>
          <w:rFonts w:ascii="GHEA Grapalat" w:eastAsia="Times New Roman" w:hAnsi="GHEA Grapalat"/>
          <w:lang w:val="hy-AM" w:bidi="ar-SA"/>
        </w:rPr>
      </w:pPr>
      <w:r w:rsidRPr="00574D57">
        <w:rPr>
          <w:rFonts w:ascii="GHEA Grapalat" w:eastAsia="Times New Roman" w:hAnsi="GHEA Grapalat"/>
          <w:lang w:val="hy-AM" w:bidi="ar-SA"/>
        </w:rPr>
        <w:t>համայնքի վարչական տարածքում՝ օրենքով և այլ իրավական ակտերով սահմանված պահանջները բավարարող լցավորման մշտական (ստ</w:t>
      </w:r>
      <w:r w:rsidR="005646AA">
        <w:rPr>
          <w:rFonts w:ascii="GHEA Grapalat" w:eastAsia="Times New Roman" w:hAnsi="GHEA Grapalat"/>
          <w:lang w:val="hy-AM" w:bidi="ar-SA"/>
        </w:rPr>
        <w:t>ացիոնար) յուրաքանչյուր կայանում</w:t>
      </w:r>
      <w:r w:rsidRPr="00574D57">
        <w:rPr>
          <w:rFonts w:ascii="GHEA Grapalat" w:eastAsia="Times New Roman" w:hAnsi="GHEA Grapalat"/>
          <w:lang w:val="hy-AM" w:bidi="ar-SA"/>
        </w:rPr>
        <w:t xml:space="preserve"> հեղուկ վառելիքի</w:t>
      </w:r>
      <w:r w:rsidR="005212D7" w:rsidRPr="00884F00">
        <w:rPr>
          <w:rFonts w:ascii="GHEA Grapalat" w:eastAsia="Times New Roman" w:hAnsi="GHEA Grapalat"/>
          <w:lang w:val="hy-AM" w:bidi="ar-SA"/>
        </w:rPr>
        <w:t>,</w:t>
      </w:r>
      <w:r w:rsidRPr="00574D57">
        <w:rPr>
          <w:rFonts w:ascii="GHEA Grapalat" w:eastAsia="Times New Roman" w:hAnsi="GHEA Grapalat"/>
          <w:lang w:val="hy-AM" w:bidi="ar-SA"/>
        </w:rPr>
        <w:t xml:space="preserve"> սեղմված բնական կամ հեղուկացված նավթային գազերի վաճառքի թույլտվության համար.</w:t>
      </w:r>
    </w:p>
    <w:p w:rsidR="00D34A1E" w:rsidRPr="00574D57" w:rsidRDefault="00D34A1E" w:rsidP="009150E8">
      <w:pPr>
        <w:numPr>
          <w:ilvl w:val="0"/>
          <w:numId w:val="2"/>
        </w:numPr>
        <w:shd w:val="clear" w:color="auto" w:fill="FFFFFF"/>
        <w:spacing w:after="0" w:line="276" w:lineRule="auto"/>
        <w:ind w:left="0" w:firstLine="720"/>
        <w:jc w:val="both"/>
        <w:rPr>
          <w:rFonts w:ascii="GHEA Grapalat" w:eastAsia="Times New Roman" w:hAnsi="GHEA Grapalat"/>
          <w:lang w:val="hy-AM" w:bidi="ar-SA"/>
        </w:rPr>
      </w:pPr>
      <w:r w:rsidRPr="00574D57">
        <w:rPr>
          <w:rFonts w:ascii="GHEA Grapalat" w:eastAsia="Times New Roman" w:hAnsi="GHEA Grapalat"/>
          <w:lang w:val="hy-AM" w:bidi="ar-SA"/>
        </w:rPr>
        <w:t>Հայաստանի Հանրապետության կառավարության սահմանած ցանկում ընդգրկված սահմանամերձ և բարձրլ</w:t>
      </w:r>
      <w:r w:rsidR="00742A35">
        <w:rPr>
          <w:rFonts w:ascii="GHEA Grapalat" w:eastAsia="Times New Roman" w:hAnsi="GHEA Grapalat"/>
          <w:lang w:val="hy-AM" w:bidi="ar-SA"/>
        </w:rPr>
        <w:t>եռնային բնակավայրերի տարածքում</w:t>
      </w:r>
      <w:r w:rsidR="00742A35" w:rsidRPr="006D232A">
        <w:rPr>
          <w:rFonts w:ascii="GHEA Grapalat" w:eastAsia="Times New Roman" w:hAnsi="GHEA Grapalat"/>
          <w:lang w:val="hy-AM" w:bidi="ar-SA"/>
        </w:rPr>
        <w:t xml:space="preserve">՝ </w:t>
      </w:r>
      <w:r w:rsidRPr="00574D57">
        <w:rPr>
          <w:rFonts w:ascii="GHEA Grapalat" w:eastAsia="Times New Roman" w:hAnsi="GHEA Grapalat"/>
          <w:lang w:val="hy-AM" w:bidi="ar-SA"/>
        </w:rPr>
        <w:t>օրենքով և այլ իրավական ակտերով սահմանված պահանջները բավարարող լցավորման մշտական (ստացիոնար) յուրաքանչյուր կայանում հեղուկ վառելիքի</w:t>
      </w:r>
      <w:r w:rsidR="005212D7" w:rsidRPr="00884F00">
        <w:rPr>
          <w:rFonts w:ascii="GHEA Grapalat" w:eastAsia="Times New Roman" w:hAnsi="GHEA Grapalat"/>
          <w:lang w:val="hy-AM" w:bidi="ar-SA"/>
        </w:rPr>
        <w:t>,</w:t>
      </w:r>
      <w:r w:rsidRPr="00574D57">
        <w:rPr>
          <w:rFonts w:ascii="GHEA Grapalat" w:eastAsia="Times New Roman" w:hAnsi="GHEA Grapalat"/>
          <w:lang w:val="hy-AM" w:bidi="ar-SA"/>
        </w:rPr>
        <w:t xml:space="preserve"> սեղմված բնական կամ հեղուկացված նավթային գազերի վաճառքի թույլտվության համար.</w:t>
      </w:r>
    </w:p>
    <w:p w:rsidR="00D34A1E" w:rsidRPr="00574D57" w:rsidRDefault="00D34A1E" w:rsidP="009150E8">
      <w:pPr>
        <w:numPr>
          <w:ilvl w:val="0"/>
          <w:numId w:val="2"/>
        </w:numPr>
        <w:shd w:val="clear" w:color="auto" w:fill="FFFFFF"/>
        <w:spacing w:after="0" w:line="276" w:lineRule="auto"/>
        <w:ind w:left="0" w:firstLine="720"/>
        <w:jc w:val="both"/>
        <w:rPr>
          <w:rFonts w:ascii="GHEA Grapalat" w:eastAsia="Times New Roman" w:hAnsi="GHEA Grapalat"/>
          <w:lang w:val="hy-AM" w:bidi="ar-SA"/>
        </w:rPr>
      </w:pPr>
      <w:r w:rsidRPr="00574D57">
        <w:rPr>
          <w:rFonts w:ascii="GHEA Grapalat" w:eastAsia="Times New Roman" w:hAnsi="GHEA Grapalat"/>
          <w:lang w:val="hy-AM" w:bidi="ar-SA"/>
        </w:rPr>
        <w:t>համայնքի վարչական տարածքում՝ խանութներում, կրպակներում, հեղուկ վառելիքի</w:t>
      </w:r>
      <w:r w:rsidR="005212D7" w:rsidRPr="00884F00">
        <w:rPr>
          <w:rFonts w:ascii="GHEA Grapalat" w:eastAsia="Times New Roman" w:hAnsi="GHEA Grapalat"/>
          <w:lang w:val="hy-AM" w:bidi="ar-SA"/>
        </w:rPr>
        <w:t>,</w:t>
      </w:r>
      <w:r w:rsidRPr="00574D57">
        <w:rPr>
          <w:rFonts w:ascii="GHEA Grapalat" w:eastAsia="Times New Roman" w:hAnsi="GHEA Grapalat"/>
          <w:lang w:val="hy-AM" w:bidi="ar-SA"/>
        </w:rPr>
        <w:t xml:space="preserve"> սեղմված բնական կամ հեղուկացված նավթային գազերի մանրածախ </w:t>
      </w:r>
      <w:proofErr w:type="spellStart"/>
      <w:r w:rsidRPr="00574D57">
        <w:rPr>
          <w:rFonts w:ascii="GHEA Grapalat" w:eastAsia="Times New Roman" w:hAnsi="GHEA Grapalat"/>
          <w:lang w:val="hy-AM" w:bidi="ar-SA"/>
        </w:rPr>
        <w:t>առևտրի</w:t>
      </w:r>
      <w:proofErr w:type="spellEnd"/>
      <w:r w:rsidRPr="00574D57">
        <w:rPr>
          <w:rFonts w:ascii="GHEA Grapalat" w:eastAsia="Times New Roman" w:hAnsi="GHEA Grapalat"/>
          <w:lang w:val="hy-AM" w:bidi="ar-SA"/>
        </w:rPr>
        <w:t xml:space="preserve"> կետերում, </w:t>
      </w:r>
      <w:proofErr w:type="spellStart"/>
      <w:r w:rsidRPr="00574D57">
        <w:rPr>
          <w:rFonts w:ascii="GHEA Grapalat" w:eastAsia="Times New Roman" w:hAnsi="GHEA Grapalat"/>
          <w:lang w:val="hy-AM" w:bidi="ar-SA"/>
        </w:rPr>
        <w:t>ավտոլվացման</w:t>
      </w:r>
      <w:proofErr w:type="spellEnd"/>
      <w:r w:rsidRPr="00574D57">
        <w:rPr>
          <w:rFonts w:ascii="GHEA Grapalat" w:eastAsia="Times New Roman" w:hAnsi="GHEA Grapalat"/>
          <w:lang w:val="hy-AM" w:bidi="ar-SA"/>
        </w:rPr>
        <w:t xml:space="preserve"> կետերում, ավտոմեքենաների տեխնիկական սպասարկման և նորոգման ծառայության օբյեկտներում՝ </w:t>
      </w:r>
      <w:proofErr w:type="spellStart"/>
      <w:r w:rsidRPr="00574D57">
        <w:rPr>
          <w:rFonts w:ascii="GHEA Grapalat" w:eastAsia="Times New Roman" w:hAnsi="GHEA Grapalat"/>
          <w:lang w:val="hy-AM" w:bidi="ar-SA"/>
        </w:rPr>
        <w:t>տնտեսավարողի</w:t>
      </w:r>
      <w:proofErr w:type="spellEnd"/>
      <w:r w:rsidRPr="00574D57">
        <w:rPr>
          <w:rFonts w:ascii="GHEA Grapalat" w:eastAsia="Times New Roman" w:hAnsi="GHEA Grapalat"/>
          <w:lang w:val="hy-AM" w:bidi="ar-SA"/>
        </w:rPr>
        <w:t xml:space="preserve"> գործունեության յուրաքանչյուր վայրում տեխնիկական հեղուկների վաճառքի թույլտվության համար.</w:t>
      </w:r>
    </w:p>
    <w:p w:rsidR="00D34A1E" w:rsidRPr="00574D57" w:rsidRDefault="00D34A1E" w:rsidP="009150E8">
      <w:pPr>
        <w:numPr>
          <w:ilvl w:val="0"/>
          <w:numId w:val="2"/>
        </w:numPr>
        <w:shd w:val="clear" w:color="auto" w:fill="FFFFFF"/>
        <w:spacing w:after="0" w:line="276" w:lineRule="auto"/>
        <w:ind w:left="0" w:firstLine="720"/>
        <w:jc w:val="both"/>
        <w:rPr>
          <w:rFonts w:ascii="GHEA Grapalat" w:eastAsia="Times New Roman" w:hAnsi="GHEA Grapalat"/>
          <w:lang w:val="hy-AM" w:bidi="ar-SA"/>
        </w:rPr>
      </w:pPr>
      <w:r w:rsidRPr="00574D57">
        <w:rPr>
          <w:rFonts w:ascii="GHEA Grapalat" w:eastAsia="Times New Roman" w:hAnsi="GHEA Grapalat"/>
          <w:lang w:val="hy-AM" w:bidi="ar-SA"/>
        </w:rPr>
        <w:t>Հայաստանի Հանրապետության կառավարության սահմանած ցանկում ընդգրկված սահմանամերձ և բարձրլեռնային բնակավայրերի տարածքում գտնվող խանութներում, կրպակներում, հեղուկ վառելիքի</w:t>
      </w:r>
      <w:r w:rsidR="005212D7" w:rsidRPr="00884F00">
        <w:rPr>
          <w:rFonts w:ascii="GHEA Grapalat" w:eastAsia="Times New Roman" w:hAnsi="GHEA Grapalat"/>
          <w:lang w:val="hy-AM" w:bidi="ar-SA"/>
        </w:rPr>
        <w:t>,</w:t>
      </w:r>
      <w:r w:rsidRPr="00574D57">
        <w:rPr>
          <w:rFonts w:ascii="GHEA Grapalat" w:eastAsia="Times New Roman" w:hAnsi="GHEA Grapalat"/>
          <w:lang w:val="hy-AM" w:bidi="ar-SA"/>
        </w:rPr>
        <w:t xml:space="preserve"> սեղմված բնական կամ հեղուկացված նավթային գազերի մանրածախ </w:t>
      </w:r>
      <w:proofErr w:type="spellStart"/>
      <w:r w:rsidRPr="00574D57">
        <w:rPr>
          <w:rFonts w:ascii="GHEA Grapalat" w:eastAsia="Times New Roman" w:hAnsi="GHEA Grapalat"/>
          <w:lang w:val="hy-AM" w:bidi="ar-SA"/>
        </w:rPr>
        <w:t>առևտրի</w:t>
      </w:r>
      <w:proofErr w:type="spellEnd"/>
      <w:r w:rsidRPr="00574D57">
        <w:rPr>
          <w:rFonts w:ascii="GHEA Grapalat" w:eastAsia="Times New Roman" w:hAnsi="GHEA Grapalat"/>
          <w:lang w:val="hy-AM" w:bidi="ar-SA"/>
        </w:rPr>
        <w:t xml:space="preserve"> կետերում, </w:t>
      </w:r>
      <w:proofErr w:type="spellStart"/>
      <w:r w:rsidRPr="00574D57">
        <w:rPr>
          <w:rFonts w:ascii="GHEA Grapalat" w:eastAsia="Times New Roman" w:hAnsi="GHEA Grapalat"/>
          <w:lang w:val="hy-AM" w:bidi="ar-SA"/>
        </w:rPr>
        <w:t>ավտոլվացման</w:t>
      </w:r>
      <w:proofErr w:type="spellEnd"/>
      <w:r w:rsidRPr="00574D57">
        <w:rPr>
          <w:rFonts w:ascii="GHEA Grapalat" w:eastAsia="Times New Roman" w:hAnsi="GHEA Grapalat"/>
          <w:lang w:val="hy-AM" w:bidi="ar-SA"/>
        </w:rPr>
        <w:t xml:space="preserve"> կետերում, ավտոմեքենաների տեխնիկական սպասարկման և նորոգման ծառայության օբյեկտներում՝ </w:t>
      </w:r>
      <w:proofErr w:type="spellStart"/>
      <w:r w:rsidRPr="00574D57">
        <w:rPr>
          <w:rFonts w:ascii="GHEA Grapalat" w:eastAsia="Times New Roman" w:hAnsi="GHEA Grapalat"/>
          <w:lang w:val="hy-AM" w:bidi="ar-SA"/>
        </w:rPr>
        <w:t>տնտեսավարողի</w:t>
      </w:r>
      <w:proofErr w:type="spellEnd"/>
      <w:r w:rsidRPr="00574D57">
        <w:rPr>
          <w:rFonts w:ascii="GHEA Grapalat" w:eastAsia="Times New Roman" w:hAnsi="GHEA Grapalat"/>
          <w:lang w:val="hy-AM" w:bidi="ar-SA"/>
        </w:rPr>
        <w:t xml:space="preserve"> գործունեության յուրաքանչյուր վայրում տեխնիկական հեղուկների վաճառքի թույլտվության համար.</w:t>
      </w:r>
    </w:p>
    <w:p w:rsidR="00D34A1E" w:rsidRPr="00574D57" w:rsidRDefault="00D34A1E" w:rsidP="009150E8">
      <w:pPr>
        <w:numPr>
          <w:ilvl w:val="0"/>
          <w:numId w:val="2"/>
        </w:numPr>
        <w:shd w:val="clear" w:color="auto" w:fill="FFFFFF"/>
        <w:spacing w:after="0" w:line="276" w:lineRule="auto"/>
        <w:ind w:left="0" w:firstLine="720"/>
        <w:jc w:val="both"/>
        <w:rPr>
          <w:rFonts w:ascii="GHEA Grapalat" w:eastAsia="Times New Roman" w:hAnsi="GHEA Grapalat"/>
          <w:lang w:val="hy-AM" w:bidi="ar-SA"/>
        </w:rPr>
      </w:pPr>
      <w:r w:rsidRPr="00574D57">
        <w:rPr>
          <w:rFonts w:ascii="GHEA Grapalat" w:eastAsia="Times New Roman" w:hAnsi="GHEA Grapalat"/>
          <w:lang w:val="hy-AM" w:bidi="ar-SA"/>
        </w:rPr>
        <w:t xml:space="preserve">համայնքի վարչական տարածքում՝ հանրային սննդի կազմակերպման և իրականացման համայնքի ավագանու որոշմամբ հաստատված </w:t>
      </w:r>
      <w:proofErr w:type="spellStart"/>
      <w:r w:rsidRPr="00574D57">
        <w:rPr>
          <w:rFonts w:ascii="GHEA Grapalat" w:eastAsia="Times New Roman" w:hAnsi="GHEA Grapalat"/>
          <w:lang w:val="hy-AM" w:bidi="ar-SA"/>
        </w:rPr>
        <w:t>կանոններհն</w:t>
      </w:r>
      <w:proofErr w:type="spellEnd"/>
      <w:r w:rsidRPr="00574D57">
        <w:rPr>
          <w:rFonts w:ascii="GHEA Grapalat" w:eastAsia="Times New Roman" w:hAnsi="GHEA Grapalat"/>
          <w:lang w:val="hy-AM" w:bidi="ar-SA"/>
        </w:rPr>
        <w:t xml:space="preserve"> համապատասխան, </w:t>
      </w:r>
      <w:proofErr w:type="spellStart"/>
      <w:r w:rsidRPr="00574D57">
        <w:rPr>
          <w:rFonts w:ascii="GHEA Grapalat" w:eastAsia="Times New Roman" w:hAnsi="GHEA Grapalat"/>
          <w:lang w:val="hy-AM" w:bidi="ar-SA"/>
        </w:rPr>
        <w:t>տնտեսավարողի</w:t>
      </w:r>
      <w:proofErr w:type="spellEnd"/>
      <w:r w:rsidRPr="00574D57">
        <w:rPr>
          <w:rFonts w:ascii="GHEA Grapalat" w:eastAsia="Times New Roman" w:hAnsi="GHEA Grapalat"/>
          <w:lang w:val="hy-AM" w:bidi="ar-SA"/>
        </w:rPr>
        <w:t xml:space="preserve"> գործունեության յուրաքանչյուր վայրում հանրային սննդի կազմակերպման և իրացման թույլտվության համար.</w:t>
      </w:r>
    </w:p>
    <w:p w:rsidR="00D34A1E" w:rsidRPr="00574D57" w:rsidRDefault="00D34A1E" w:rsidP="009150E8">
      <w:pPr>
        <w:numPr>
          <w:ilvl w:val="0"/>
          <w:numId w:val="2"/>
        </w:numPr>
        <w:shd w:val="clear" w:color="auto" w:fill="FFFFFF"/>
        <w:spacing w:after="0" w:line="276" w:lineRule="auto"/>
        <w:ind w:left="0" w:firstLine="720"/>
        <w:jc w:val="both"/>
        <w:rPr>
          <w:rFonts w:ascii="GHEA Grapalat" w:eastAsia="Times New Roman" w:hAnsi="GHEA Grapalat"/>
          <w:lang w:val="hy-AM" w:bidi="ar-SA"/>
        </w:rPr>
      </w:pPr>
      <w:r w:rsidRPr="00574D57">
        <w:rPr>
          <w:rFonts w:ascii="GHEA Grapalat" w:eastAsia="Times New Roman" w:hAnsi="GHEA Grapalat"/>
          <w:lang w:val="hy-AM" w:bidi="ar-SA"/>
        </w:rPr>
        <w:t>Հայաստանի Հանրապետության համայնքների կամ համայնքների կազմում ընդգրկված բնակավայրերի խորհրդանիշերը (զինանշան, անվանում), որպես օրենքով գրանցված ապրանքային նշան կամ ապրանքների արտադրության, աշխատանքների կատարման կամ ծառայությունների մատուցման գործընթացներում, ինչպես նաև ֆիրմային անվանումներում օգտագործելու թույլտվություն տրամադրելու համար:</w:t>
      </w:r>
    </w:p>
    <w:p w:rsidR="00D34A1E" w:rsidRPr="00BC414E" w:rsidRDefault="00D34A1E" w:rsidP="009150E8">
      <w:pPr>
        <w:shd w:val="clear" w:color="auto" w:fill="FFFFFF"/>
        <w:spacing w:after="0" w:line="276" w:lineRule="auto"/>
        <w:ind w:firstLine="720"/>
        <w:jc w:val="both"/>
        <w:rPr>
          <w:rFonts w:ascii="GHEA Grapalat" w:hAnsi="GHEA Grapalat"/>
          <w:lang w:val="hy-AM"/>
        </w:rPr>
      </w:pPr>
      <w:r w:rsidRPr="00574D57">
        <w:rPr>
          <w:rFonts w:ascii="GHEA Grapalat" w:hAnsi="GHEA Grapalat"/>
          <w:lang w:val="hy-AM"/>
        </w:rPr>
        <w:t xml:space="preserve">Նախագծով առաջարկվում է նաև սահմանել </w:t>
      </w:r>
      <w:r w:rsidR="00DC579D" w:rsidRPr="00574D57">
        <w:rPr>
          <w:rFonts w:ascii="GHEA Grapalat" w:eastAsia="Times New Roman" w:hAnsi="GHEA Grapalat"/>
          <w:lang w:val="hy-AM" w:bidi="ar-SA"/>
        </w:rPr>
        <w:t>համայնքի վարչական տարածքում</w:t>
      </w:r>
      <w:r w:rsidR="00DC579D" w:rsidRPr="00574D57">
        <w:rPr>
          <w:rFonts w:ascii="GHEA Grapalat" w:eastAsia="Times New Roman" w:hAnsi="GHEA Grapalat" w:cs="Arian AMU"/>
          <w:lang w:val="hy-AM" w:bidi="ar-SA"/>
        </w:rPr>
        <w:t xml:space="preserve"> անշարժ գույքի հասցեի տրամադրման համար</w:t>
      </w:r>
      <w:r w:rsidR="00DC579D" w:rsidRPr="00574D57">
        <w:rPr>
          <w:rFonts w:ascii="GHEA Grapalat" w:hAnsi="GHEA Grapalat"/>
          <w:lang w:val="hy-AM"/>
        </w:rPr>
        <w:t xml:space="preserve"> </w:t>
      </w:r>
      <w:r w:rsidRPr="00574D57">
        <w:rPr>
          <w:rFonts w:ascii="GHEA Grapalat" w:hAnsi="GHEA Grapalat"/>
          <w:lang w:val="hy-AM"/>
        </w:rPr>
        <w:t>նոր տեղական վճար</w:t>
      </w:r>
      <w:r w:rsidR="00DC579D" w:rsidRPr="006D232A">
        <w:rPr>
          <w:rFonts w:ascii="GHEA Grapalat" w:hAnsi="GHEA Grapalat"/>
          <w:lang w:val="hy-AM"/>
        </w:rPr>
        <w:t>ի տեսակ:</w:t>
      </w:r>
    </w:p>
    <w:p w:rsidR="00BC414E" w:rsidRPr="00BC414E" w:rsidRDefault="00BC414E" w:rsidP="009150E8">
      <w:pPr>
        <w:shd w:val="clear" w:color="auto" w:fill="FFFFFF"/>
        <w:spacing w:after="0" w:line="276" w:lineRule="auto"/>
        <w:ind w:firstLine="720"/>
        <w:jc w:val="both"/>
        <w:rPr>
          <w:rFonts w:ascii="GHEA Grapalat" w:hAnsi="GHEA Grapalat"/>
          <w:lang w:val="hy-AM"/>
        </w:rPr>
      </w:pPr>
      <w:r w:rsidRPr="00A7139B">
        <w:rPr>
          <w:rFonts w:ascii="GHEA Grapalat" w:hAnsi="GHEA Grapalat" w:cs="Sylfaen"/>
          <w:lang w:val="hy-AM"/>
        </w:rPr>
        <w:lastRenderedPageBreak/>
        <w:t xml:space="preserve">Պետական ծառայությունների մատուցման </w:t>
      </w:r>
      <w:r w:rsidRPr="00A7139B">
        <w:rPr>
          <w:rFonts w:ascii="GHEA Grapalat" w:hAnsi="GHEA Grapalat"/>
          <w:lang w:val="hy-AM"/>
        </w:rPr>
        <w:t xml:space="preserve">բարեփոխումների ոլորտում էական դերակատարում են ունեցել պետական ծառայությունների մատուցման միասնական օպերատորները, որոնք </w:t>
      </w:r>
      <w:proofErr w:type="spellStart"/>
      <w:r w:rsidRPr="00A7139B">
        <w:rPr>
          <w:rFonts w:ascii="GHEA Grapalat" w:hAnsi="GHEA Grapalat"/>
          <w:lang w:val="hy-AM"/>
        </w:rPr>
        <w:t>ներդրվել</w:t>
      </w:r>
      <w:proofErr w:type="spellEnd"/>
      <w:r w:rsidRPr="00A7139B">
        <w:rPr>
          <w:rFonts w:ascii="GHEA Grapalat" w:hAnsi="GHEA Grapalat"/>
          <w:lang w:val="hy-AM"/>
        </w:rPr>
        <w:t xml:space="preserve"> են </w:t>
      </w:r>
      <w:r w:rsidRPr="00A7139B">
        <w:rPr>
          <w:rFonts w:ascii="GHEA Grapalat" w:hAnsi="GHEA Grapalat"/>
          <w:bCs/>
          <w:lang w:val="hy-AM"/>
        </w:rPr>
        <w:t xml:space="preserve">ՀՀ արդարադատության նախարարության կողմից նախաձեռնված պետական ծառայությունների </w:t>
      </w:r>
      <w:proofErr w:type="spellStart"/>
      <w:r w:rsidRPr="00A7139B">
        <w:rPr>
          <w:rFonts w:ascii="GHEA Grapalat" w:hAnsi="GHEA Grapalat"/>
          <w:bCs/>
          <w:lang w:val="hy-AM"/>
        </w:rPr>
        <w:t>պատվիրակման</w:t>
      </w:r>
      <w:proofErr w:type="spellEnd"/>
      <w:r w:rsidRPr="00A7139B">
        <w:rPr>
          <w:rFonts w:ascii="GHEA Grapalat" w:hAnsi="GHEA Grapalat"/>
          <w:bCs/>
          <w:lang w:val="hy-AM"/>
        </w:rPr>
        <w:t xml:space="preserve"> գործընթացի շրջանակներում</w:t>
      </w:r>
      <w:r w:rsidRPr="00A7139B">
        <w:rPr>
          <w:rFonts w:ascii="GHEA Grapalat" w:hAnsi="GHEA Grapalat"/>
          <w:lang w:val="hy-AM"/>
        </w:rPr>
        <w:t>:</w:t>
      </w:r>
    </w:p>
    <w:p w:rsidR="00BC414E" w:rsidRPr="000637A8" w:rsidRDefault="00BC414E" w:rsidP="009150E8">
      <w:pPr>
        <w:shd w:val="clear" w:color="auto" w:fill="FFFFFF"/>
        <w:spacing w:after="0" w:line="276" w:lineRule="auto"/>
        <w:ind w:firstLine="720"/>
        <w:jc w:val="both"/>
        <w:rPr>
          <w:rFonts w:ascii="GHEA Grapalat" w:hAnsi="GHEA Grapalat"/>
          <w:lang w:val="hy-AM"/>
        </w:rPr>
      </w:pPr>
      <w:r w:rsidRPr="00BC414E">
        <w:rPr>
          <w:rFonts w:ascii="GHEA Grapalat" w:hAnsi="GHEA Grapalat"/>
          <w:lang w:val="hy-AM"/>
        </w:rPr>
        <w:t>Համաձայն ՀՀ կառավարության 2019 թվականի ապրիլի 11-ի «ՀՀ կառավարության 2016թ. հոկտեմբերի 7-ի</w:t>
      </w:r>
      <w:r>
        <w:rPr>
          <w:rFonts w:ascii="GHEA Grapalat" w:hAnsi="GHEA Grapalat"/>
          <w:lang w:val="hy-AM"/>
        </w:rPr>
        <w:t xml:space="preserve"> №</w:t>
      </w:r>
      <w:r w:rsidRPr="00BC414E">
        <w:rPr>
          <w:rFonts w:ascii="GHEA Grapalat" w:hAnsi="GHEA Grapalat"/>
          <w:lang w:val="hy-AM"/>
        </w:rPr>
        <w:t>1109-Ն որոշման մեջ փոփոխություններ և լրացումներ կատարելու մասին</w:t>
      </w:r>
      <w:r>
        <w:rPr>
          <w:rFonts w:ascii="GHEA Grapalat" w:hAnsi="GHEA Grapalat"/>
          <w:lang w:val="hy-AM"/>
        </w:rPr>
        <w:t>» №</w:t>
      </w:r>
      <w:r w:rsidRPr="00BC414E">
        <w:rPr>
          <w:rFonts w:ascii="GHEA Grapalat" w:hAnsi="GHEA Grapalat"/>
          <w:lang w:val="hy-AM"/>
        </w:rPr>
        <w:t xml:space="preserve">400-Ն որոշման՝ ՀՀ թվով 40 համայնքներ ընդգրկվել են պետական կառավարման մարմինների սպասարկման գործառույթներ իրականացնող </w:t>
      </w:r>
      <w:proofErr w:type="spellStart"/>
      <w:r w:rsidRPr="00BC414E">
        <w:rPr>
          <w:rFonts w:ascii="GHEA Grapalat" w:hAnsi="GHEA Grapalat"/>
          <w:lang w:val="hy-AM"/>
        </w:rPr>
        <w:t>օպերատորների</w:t>
      </w:r>
      <w:proofErr w:type="spellEnd"/>
      <w:r w:rsidRPr="00BC414E">
        <w:rPr>
          <w:rFonts w:ascii="GHEA Grapalat" w:hAnsi="GHEA Grapalat"/>
          <w:lang w:val="hy-AM"/>
        </w:rPr>
        <w:t xml:space="preserve"> ցանկում: Նախատեսվում է, որ այդ ծառայությունները պետք է մատուցվեն քաղաքացիների համայնքային սպասարկման գրասենյակներից:</w:t>
      </w:r>
    </w:p>
    <w:p w:rsidR="004358B5" w:rsidRPr="00C43AA9" w:rsidRDefault="00BC414E" w:rsidP="009150E8">
      <w:pPr>
        <w:shd w:val="clear" w:color="auto" w:fill="FFFFFF"/>
        <w:spacing w:after="0" w:line="276" w:lineRule="auto"/>
        <w:ind w:firstLine="720"/>
        <w:jc w:val="both"/>
        <w:rPr>
          <w:rFonts w:ascii="GHEA Grapalat" w:hAnsi="GHEA Grapalat"/>
          <w:lang w:val="hy-AM"/>
        </w:rPr>
      </w:pPr>
      <w:r w:rsidRPr="000637A8">
        <w:rPr>
          <w:rFonts w:ascii="GHEA Grapalat" w:hAnsi="GHEA Grapalat"/>
          <w:lang w:val="hy-AM"/>
        </w:rPr>
        <w:t>Նախագծով վերոնշյալ ծառայությունների մատուցման դիմաց առաջարկվում է սահմանել նոր տեղական վճար՝ փոխհատուցման գումարի չափով:</w:t>
      </w:r>
    </w:p>
    <w:p w:rsidR="00D34A1E" w:rsidRPr="00E36AED" w:rsidRDefault="00E322D1" w:rsidP="00E36AED">
      <w:pPr>
        <w:shd w:val="clear" w:color="auto" w:fill="FFFFFF"/>
        <w:spacing w:after="0" w:line="276" w:lineRule="auto"/>
        <w:ind w:firstLine="720"/>
        <w:jc w:val="both"/>
        <w:rPr>
          <w:rFonts w:ascii="GHEA Grapalat" w:hAnsi="GHEA Grapalat"/>
          <w:lang w:val="hy-AM"/>
        </w:rPr>
      </w:pPr>
      <w:r w:rsidRPr="00C43AA9">
        <w:rPr>
          <w:rFonts w:ascii="GHEA Grapalat" w:hAnsi="GHEA Grapalat"/>
          <w:lang w:val="hy-AM"/>
        </w:rPr>
        <w:t>«Տեղական ինքնակառավարման մասին»</w:t>
      </w:r>
      <w:r w:rsidR="00542C70">
        <w:rPr>
          <w:rFonts w:ascii="GHEA Grapalat" w:hAnsi="GHEA Grapalat"/>
          <w:lang w:val="hy-AM"/>
        </w:rPr>
        <w:t xml:space="preserve"> </w:t>
      </w:r>
      <w:r w:rsidRPr="00C43AA9">
        <w:rPr>
          <w:rFonts w:ascii="GHEA Grapalat" w:hAnsi="GHEA Grapalat"/>
          <w:lang w:val="hy-AM"/>
        </w:rPr>
        <w:t>Հայաստանի Հանրապետության օրենքում լրացում կատարելու մասին»,</w:t>
      </w:r>
      <w:r w:rsidR="00542C70">
        <w:rPr>
          <w:rFonts w:ascii="GHEA Grapalat" w:hAnsi="GHEA Grapalat"/>
          <w:lang w:val="hy-AM"/>
        </w:rPr>
        <w:t xml:space="preserve"> </w:t>
      </w:r>
      <w:r w:rsidRPr="00C43AA9">
        <w:rPr>
          <w:rFonts w:ascii="GHEA Grapalat" w:hAnsi="GHEA Grapalat"/>
          <w:lang w:val="hy-AM"/>
        </w:rPr>
        <w:t>«</w:t>
      </w:r>
      <w:proofErr w:type="spellStart"/>
      <w:r w:rsidRPr="00C43AA9">
        <w:rPr>
          <w:rFonts w:ascii="GHEA Grapalat" w:hAnsi="GHEA Grapalat"/>
          <w:lang w:val="hy-AM"/>
        </w:rPr>
        <w:t>Երևան</w:t>
      </w:r>
      <w:proofErr w:type="spellEnd"/>
      <w:r w:rsidRPr="00C43AA9">
        <w:rPr>
          <w:rFonts w:ascii="GHEA Grapalat" w:hAnsi="GHEA Grapalat"/>
          <w:lang w:val="hy-AM"/>
        </w:rPr>
        <w:t xml:space="preserve"> քաղաքում տեղական ինքնակառավարման մասին»</w:t>
      </w:r>
      <w:r w:rsidR="00542C70">
        <w:rPr>
          <w:rFonts w:ascii="GHEA Grapalat" w:hAnsi="GHEA Grapalat"/>
          <w:lang w:val="hy-AM"/>
        </w:rPr>
        <w:t xml:space="preserve"> </w:t>
      </w:r>
      <w:r w:rsidRPr="00C43AA9">
        <w:rPr>
          <w:rFonts w:ascii="GHEA Grapalat" w:hAnsi="GHEA Grapalat"/>
          <w:lang w:val="hy-AM"/>
        </w:rPr>
        <w:t>Հայաստանի Հանրապետության օրենքում լրացում կատարելու մասին» Հայաստանի Հանրապետության օրենքների</w:t>
      </w:r>
      <w:r w:rsidR="00542C70">
        <w:rPr>
          <w:rFonts w:ascii="GHEA Grapalat" w:hAnsi="GHEA Grapalat"/>
          <w:lang w:val="hy-AM"/>
        </w:rPr>
        <w:t xml:space="preserve"> </w:t>
      </w:r>
      <w:r w:rsidRPr="00C43AA9">
        <w:rPr>
          <w:rFonts w:ascii="GHEA Grapalat" w:hAnsi="GHEA Grapalat"/>
          <w:lang w:val="hy-AM"/>
        </w:rPr>
        <w:t>նախագծերի ներառումը նախագծային փաթեթում պայմանավորված է համայնքի ղեկավարի (</w:t>
      </w:r>
      <w:proofErr w:type="spellStart"/>
      <w:r w:rsidRPr="00C43AA9">
        <w:rPr>
          <w:rFonts w:ascii="GHEA Grapalat" w:hAnsi="GHEA Grapalat"/>
          <w:lang w:val="hy-AM"/>
        </w:rPr>
        <w:t>Երևանի</w:t>
      </w:r>
      <w:proofErr w:type="spellEnd"/>
      <w:r w:rsidRPr="00C43AA9">
        <w:rPr>
          <w:rFonts w:ascii="GHEA Grapalat" w:hAnsi="GHEA Grapalat"/>
          <w:lang w:val="hy-AM"/>
        </w:rPr>
        <w:t xml:space="preserve"> քաղաքապետի) լիազորությունների ցանկում անշարժ գույքի հասցեի տրամադրման լիազորության ավելացման անհրաժեշտությամբ, նկատի ունենալով այն հանգամանքը, որ հասցեի տրամադրման </w:t>
      </w:r>
      <w:proofErr w:type="spellStart"/>
      <w:r w:rsidRPr="00C43AA9">
        <w:rPr>
          <w:rFonts w:ascii="GHEA Grapalat" w:hAnsi="GHEA Grapalat"/>
          <w:lang w:val="hy-AM"/>
        </w:rPr>
        <w:t>գործառույթն</w:t>
      </w:r>
      <w:proofErr w:type="spellEnd"/>
      <w:r w:rsidRPr="00C43AA9">
        <w:rPr>
          <w:rFonts w:ascii="GHEA Grapalat" w:hAnsi="GHEA Grapalat"/>
          <w:lang w:val="hy-AM"/>
        </w:rPr>
        <w:t xml:space="preserve"> արդեն իսկ իրականացվում է վերջիններիս կողմից՝ ՀՀ կառավարության 2005 թվականի դեկտեմբերի 29-ի N 2387-Ն որոշման համաձայն:</w:t>
      </w:r>
    </w:p>
    <w:p w:rsidR="00D34A1E" w:rsidRPr="00574D57" w:rsidRDefault="00D34A1E" w:rsidP="009150E8">
      <w:pPr>
        <w:numPr>
          <w:ilvl w:val="0"/>
          <w:numId w:val="3"/>
        </w:numPr>
        <w:shd w:val="clear" w:color="auto" w:fill="FFFFFF"/>
        <w:spacing w:after="0" w:line="276" w:lineRule="auto"/>
        <w:ind w:left="0" w:firstLine="720"/>
        <w:jc w:val="both"/>
        <w:rPr>
          <w:rFonts w:ascii="GHEA Grapalat" w:hAnsi="GHEA Grapalat"/>
          <w:b/>
          <w:lang w:val="hy-AM"/>
        </w:rPr>
      </w:pPr>
      <w:r w:rsidRPr="00574D57">
        <w:rPr>
          <w:rFonts w:ascii="GHEA Grapalat" w:hAnsi="GHEA Grapalat"/>
          <w:b/>
          <w:lang w:val="hy-AM"/>
        </w:rPr>
        <w:t>Նախագծի ընդունման գործընթացում ներգրավված ինստիտուտները և անձինք</w:t>
      </w:r>
    </w:p>
    <w:p w:rsidR="00D34A1E" w:rsidRPr="00574D57" w:rsidRDefault="00D34A1E" w:rsidP="00E36AED">
      <w:pPr>
        <w:shd w:val="clear" w:color="auto" w:fill="FFFFFF"/>
        <w:spacing w:after="0" w:line="276" w:lineRule="auto"/>
        <w:ind w:firstLine="720"/>
        <w:jc w:val="both"/>
        <w:rPr>
          <w:rFonts w:ascii="GHEA Grapalat" w:hAnsi="GHEA Grapalat"/>
          <w:lang w:val="hy-AM"/>
        </w:rPr>
      </w:pPr>
      <w:r w:rsidRPr="00574D57">
        <w:rPr>
          <w:rFonts w:ascii="GHEA Grapalat" w:hAnsi="GHEA Grapalat"/>
          <w:lang w:val="hy-AM"/>
        </w:rPr>
        <w:t xml:space="preserve">Նախագիծը մշակվել է Հայաստանի Հանրապետության տարածքային կառավարման և </w:t>
      </w:r>
      <w:r w:rsidR="0082261A" w:rsidRPr="0082261A">
        <w:rPr>
          <w:rFonts w:ascii="GHEA Grapalat" w:hAnsi="GHEA Grapalat"/>
          <w:lang w:val="hy-AM"/>
        </w:rPr>
        <w:t>ենթակառուցվածքների</w:t>
      </w:r>
      <w:r w:rsidRPr="00574D57">
        <w:rPr>
          <w:rFonts w:ascii="GHEA Grapalat" w:hAnsi="GHEA Grapalat"/>
          <w:lang w:val="hy-AM"/>
        </w:rPr>
        <w:t xml:space="preserve"> նախարարության </w:t>
      </w:r>
      <w:r w:rsidRPr="006D232A">
        <w:rPr>
          <w:rFonts w:ascii="GHEA Grapalat" w:hAnsi="GHEA Grapalat"/>
          <w:lang w:val="hy-AM"/>
        </w:rPr>
        <w:t>կողմից:</w:t>
      </w:r>
    </w:p>
    <w:p w:rsidR="00D34A1E" w:rsidRPr="00574D57" w:rsidRDefault="00D34A1E" w:rsidP="009150E8">
      <w:pPr>
        <w:numPr>
          <w:ilvl w:val="0"/>
          <w:numId w:val="3"/>
        </w:numPr>
        <w:shd w:val="clear" w:color="auto" w:fill="FFFFFF"/>
        <w:spacing w:after="0" w:line="276" w:lineRule="auto"/>
        <w:ind w:left="0" w:firstLine="720"/>
        <w:jc w:val="both"/>
        <w:rPr>
          <w:rFonts w:ascii="GHEA Grapalat" w:hAnsi="GHEA Grapalat"/>
          <w:b/>
          <w:lang w:val="hy-AM"/>
        </w:rPr>
      </w:pPr>
      <w:r w:rsidRPr="00574D57">
        <w:rPr>
          <w:rFonts w:ascii="GHEA Grapalat" w:hAnsi="GHEA Grapalat"/>
          <w:b/>
          <w:lang w:val="hy-AM"/>
        </w:rPr>
        <w:t>Ակնկալվող արդյունքը</w:t>
      </w:r>
    </w:p>
    <w:p w:rsidR="00D34A1E" w:rsidRPr="00574D57" w:rsidRDefault="00D34A1E" w:rsidP="009150E8">
      <w:pPr>
        <w:shd w:val="clear" w:color="auto" w:fill="FFFFFF"/>
        <w:spacing w:after="0" w:line="276" w:lineRule="auto"/>
        <w:ind w:firstLine="720"/>
        <w:jc w:val="both"/>
        <w:rPr>
          <w:rFonts w:ascii="GHEA Grapalat" w:hAnsi="GHEA Grapalat"/>
          <w:lang w:val="hy-AM"/>
        </w:rPr>
      </w:pPr>
      <w:r w:rsidRPr="00574D57">
        <w:rPr>
          <w:rFonts w:ascii="GHEA Grapalat" w:hAnsi="GHEA Grapalat"/>
          <w:lang w:val="hy-AM"/>
        </w:rPr>
        <w:t xml:space="preserve">Նախագծի ընդունումը կնպաստի լուծելու օրենքի </w:t>
      </w:r>
      <w:proofErr w:type="spellStart"/>
      <w:r w:rsidRPr="00574D57">
        <w:rPr>
          <w:rFonts w:ascii="GHEA Grapalat" w:hAnsi="GHEA Grapalat"/>
          <w:lang w:val="hy-AM"/>
        </w:rPr>
        <w:t>կիրարկումից</w:t>
      </w:r>
      <w:proofErr w:type="spellEnd"/>
      <w:r w:rsidRPr="00574D57">
        <w:rPr>
          <w:rFonts w:ascii="GHEA Grapalat" w:hAnsi="GHEA Grapalat"/>
          <w:lang w:val="hy-AM"/>
        </w:rPr>
        <w:t xml:space="preserve"> հետո համայնքների կողմից գրավոր ներկայացված, ինչպես նաև տեղական ինքնակառավարման մարմինների ներկայացուցիչների հետ հանդիպում-քննարկումների ընթացքում առաջադրված և վերլուծությունների արդյունքում բացահայտված տեղական որոշ տուրքերի և վճարների սահմանման ընթացքում առաջացած բոլոր խնդիրները:</w:t>
      </w:r>
    </w:p>
    <w:p w:rsidR="00D34A1E" w:rsidRPr="006D232A" w:rsidRDefault="00D34A1E" w:rsidP="0066733F">
      <w:pPr>
        <w:shd w:val="clear" w:color="auto" w:fill="FFFFFF"/>
        <w:spacing w:after="0" w:line="276" w:lineRule="auto"/>
        <w:ind w:firstLine="720"/>
        <w:jc w:val="both"/>
        <w:rPr>
          <w:lang w:val="hy-AM"/>
        </w:rPr>
      </w:pPr>
      <w:r w:rsidRPr="00574D57">
        <w:rPr>
          <w:rFonts w:ascii="GHEA Grapalat" w:hAnsi="GHEA Grapalat"/>
          <w:lang w:val="hy-AM"/>
        </w:rPr>
        <w:t>Նախագծի ընդունումը կնպաստի նաև կատարելու համայնքի վարչական տարածքում անշարժ գույքի հասցեի տրամադրման տեղական նոր վճար սահմանելու համայնքների կողմից ներկայացված առաջարկությունները:</w:t>
      </w:r>
    </w:p>
    <w:sectPr w:rsidR="00D34A1E" w:rsidRPr="006D232A" w:rsidSect="00E36AED">
      <w:pgSz w:w="12240" w:h="15840"/>
      <w:pgMar w:top="450" w:right="63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n AMU">
    <w:panose1 w:val="01000000000000000000"/>
    <w:charset w:val="00"/>
    <w:family w:val="auto"/>
    <w:pitch w:val="variable"/>
    <w:sig w:usb0="A4000EEF" w:usb1="5000000B" w:usb2="00000000" w:usb3="00000000" w:csb0="000001B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470078"/>
    <w:multiLevelType w:val="hybridMultilevel"/>
    <w:tmpl w:val="5914B9C4"/>
    <w:lvl w:ilvl="0" w:tplc="0409000F">
      <w:start w:val="1"/>
      <w:numFmt w:val="decimal"/>
      <w:lvlText w:val="%1."/>
      <w:lvlJc w:val="left"/>
      <w:pPr>
        <w:ind w:left="1516" w:hanging="360"/>
      </w:pPr>
    </w:lvl>
    <w:lvl w:ilvl="1" w:tplc="04090019" w:tentative="1">
      <w:start w:val="1"/>
      <w:numFmt w:val="lowerLetter"/>
      <w:lvlText w:val="%2."/>
      <w:lvlJc w:val="left"/>
      <w:pPr>
        <w:ind w:left="2236" w:hanging="360"/>
      </w:pPr>
    </w:lvl>
    <w:lvl w:ilvl="2" w:tplc="0409001B" w:tentative="1">
      <w:start w:val="1"/>
      <w:numFmt w:val="lowerRoman"/>
      <w:lvlText w:val="%3."/>
      <w:lvlJc w:val="right"/>
      <w:pPr>
        <w:ind w:left="2956" w:hanging="180"/>
      </w:pPr>
    </w:lvl>
    <w:lvl w:ilvl="3" w:tplc="0409000F" w:tentative="1">
      <w:start w:val="1"/>
      <w:numFmt w:val="decimal"/>
      <w:lvlText w:val="%4."/>
      <w:lvlJc w:val="left"/>
      <w:pPr>
        <w:ind w:left="3676" w:hanging="360"/>
      </w:pPr>
    </w:lvl>
    <w:lvl w:ilvl="4" w:tplc="04090019" w:tentative="1">
      <w:start w:val="1"/>
      <w:numFmt w:val="lowerLetter"/>
      <w:lvlText w:val="%5."/>
      <w:lvlJc w:val="left"/>
      <w:pPr>
        <w:ind w:left="4396" w:hanging="360"/>
      </w:pPr>
    </w:lvl>
    <w:lvl w:ilvl="5" w:tplc="0409001B" w:tentative="1">
      <w:start w:val="1"/>
      <w:numFmt w:val="lowerRoman"/>
      <w:lvlText w:val="%6."/>
      <w:lvlJc w:val="right"/>
      <w:pPr>
        <w:ind w:left="5116" w:hanging="180"/>
      </w:pPr>
    </w:lvl>
    <w:lvl w:ilvl="6" w:tplc="0409000F" w:tentative="1">
      <w:start w:val="1"/>
      <w:numFmt w:val="decimal"/>
      <w:lvlText w:val="%7."/>
      <w:lvlJc w:val="left"/>
      <w:pPr>
        <w:ind w:left="5836" w:hanging="360"/>
      </w:pPr>
    </w:lvl>
    <w:lvl w:ilvl="7" w:tplc="04090019" w:tentative="1">
      <w:start w:val="1"/>
      <w:numFmt w:val="lowerLetter"/>
      <w:lvlText w:val="%8."/>
      <w:lvlJc w:val="left"/>
      <w:pPr>
        <w:ind w:left="6556" w:hanging="360"/>
      </w:pPr>
    </w:lvl>
    <w:lvl w:ilvl="8" w:tplc="0409001B" w:tentative="1">
      <w:start w:val="1"/>
      <w:numFmt w:val="lowerRoman"/>
      <w:lvlText w:val="%9."/>
      <w:lvlJc w:val="right"/>
      <w:pPr>
        <w:ind w:left="7276" w:hanging="180"/>
      </w:pPr>
    </w:lvl>
  </w:abstractNum>
  <w:abstractNum w:abstractNumId="1" w15:restartNumberingAfterBreak="0">
    <w:nsid w:val="4D2F4EB2"/>
    <w:multiLevelType w:val="multilevel"/>
    <w:tmpl w:val="40628072"/>
    <w:lvl w:ilvl="0">
      <w:start w:val="1"/>
      <w:numFmt w:val="decimal"/>
      <w:lvlText w:val="%1)"/>
      <w:lvlJc w:val="left"/>
      <w:pPr>
        <w:ind w:left="0" w:firstLine="0"/>
      </w:pPr>
      <w:rPr>
        <w:rFonts w:hint="default"/>
      </w:rPr>
    </w:lvl>
    <w:lvl w:ilvl="1">
      <w:start w:val="1"/>
      <w:numFmt w:val="lowerLetter"/>
      <w:lvlText w:val="%2."/>
      <w:lvlJc w:val="left"/>
      <w:pPr>
        <w:ind w:left="2234" w:hanging="360"/>
      </w:pPr>
      <w:rPr>
        <w:rFonts w:hint="default"/>
      </w:rPr>
    </w:lvl>
    <w:lvl w:ilvl="2">
      <w:start w:val="1"/>
      <w:numFmt w:val="lowerRoman"/>
      <w:lvlText w:val="%3."/>
      <w:lvlJc w:val="right"/>
      <w:pPr>
        <w:ind w:left="2954" w:hanging="180"/>
      </w:pPr>
      <w:rPr>
        <w:rFonts w:hint="default"/>
      </w:rPr>
    </w:lvl>
    <w:lvl w:ilvl="3">
      <w:start w:val="1"/>
      <w:numFmt w:val="decimal"/>
      <w:lvlText w:val="%4."/>
      <w:lvlJc w:val="left"/>
      <w:pPr>
        <w:ind w:left="3674" w:hanging="360"/>
      </w:pPr>
      <w:rPr>
        <w:rFonts w:hint="default"/>
      </w:rPr>
    </w:lvl>
    <w:lvl w:ilvl="4">
      <w:start w:val="1"/>
      <w:numFmt w:val="lowerLetter"/>
      <w:lvlText w:val="%5."/>
      <w:lvlJc w:val="left"/>
      <w:pPr>
        <w:ind w:left="4394" w:hanging="360"/>
      </w:pPr>
      <w:rPr>
        <w:rFonts w:hint="default"/>
      </w:rPr>
    </w:lvl>
    <w:lvl w:ilvl="5">
      <w:start w:val="1"/>
      <w:numFmt w:val="lowerRoman"/>
      <w:lvlText w:val="%6."/>
      <w:lvlJc w:val="right"/>
      <w:pPr>
        <w:ind w:left="5114" w:hanging="180"/>
      </w:pPr>
      <w:rPr>
        <w:rFonts w:hint="default"/>
      </w:rPr>
    </w:lvl>
    <w:lvl w:ilvl="6">
      <w:start w:val="1"/>
      <w:numFmt w:val="decimal"/>
      <w:lvlText w:val="%7."/>
      <w:lvlJc w:val="left"/>
      <w:pPr>
        <w:ind w:left="5834" w:hanging="360"/>
      </w:pPr>
      <w:rPr>
        <w:rFonts w:hint="default"/>
      </w:rPr>
    </w:lvl>
    <w:lvl w:ilvl="7">
      <w:start w:val="1"/>
      <w:numFmt w:val="lowerLetter"/>
      <w:lvlText w:val="%8."/>
      <w:lvlJc w:val="left"/>
      <w:pPr>
        <w:ind w:left="6554" w:hanging="360"/>
      </w:pPr>
      <w:rPr>
        <w:rFonts w:hint="default"/>
      </w:rPr>
    </w:lvl>
    <w:lvl w:ilvl="8">
      <w:start w:val="1"/>
      <w:numFmt w:val="lowerRoman"/>
      <w:lvlText w:val="%9."/>
      <w:lvlJc w:val="right"/>
      <w:pPr>
        <w:ind w:left="7274" w:hanging="180"/>
      </w:pPr>
      <w:rPr>
        <w:rFonts w:hint="default"/>
      </w:rPr>
    </w:lvl>
  </w:abstractNum>
  <w:abstractNum w:abstractNumId="2" w15:restartNumberingAfterBreak="0">
    <w:nsid w:val="5DA67782"/>
    <w:multiLevelType w:val="hybridMultilevel"/>
    <w:tmpl w:val="FB1E4A8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5F4E08A2"/>
    <w:multiLevelType w:val="hybridMultilevel"/>
    <w:tmpl w:val="CCF2169C"/>
    <w:lvl w:ilvl="0" w:tplc="1D84C3EC">
      <w:start w:val="1"/>
      <w:numFmt w:val="decimal"/>
      <w:lvlText w:val="%1)"/>
      <w:lvlJc w:val="left"/>
      <w:pPr>
        <w:ind w:left="673" w:hanging="360"/>
      </w:pPr>
      <w:rPr>
        <w:rFonts w:hint="default"/>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A1E"/>
    <w:rsid w:val="000637A8"/>
    <w:rsid w:val="0014795C"/>
    <w:rsid w:val="00160B5C"/>
    <w:rsid w:val="00400C13"/>
    <w:rsid w:val="004358B5"/>
    <w:rsid w:val="004D3366"/>
    <w:rsid w:val="004E5403"/>
    <w:rsid w:val="005212D7"/>
    <w:rsid w:val="00542C70"/>
    <w:rsid w:val="00544A4F"/>
    <w:rsid w:val="005646AA"/>
    <w:rsid w:val="0066733F"/>
    <w:rsid w:val="006D232A"/>
    <w:rsid w:val="00742A35"/>
    <w:rsid w:val="00752CBA"/>
    <w:rsid w:val="007A4929"/>
    <w:rsid w:val="0082261A"/>
    <w:rsid w:val="00884F00"/>
    <w:rsid w:val="008E4760"/>
    <w:rsid w:val="009150E8"/>
    <w:rsid w:val="009A6934"/>
    <w:rsid w:val="00AB276B"/>
    <w:rsid w:val="00BC414E"/>
    <w:rsid w:val="00C43AA9"/>
    <w:rsid w:val="00D124FF"/>
    <w:rsid w:val="00D34A1E"/>
    <w:rsid w:val="00DC579D"/>
    <w:rsid w:val="00E322D1"/>
    <w:rsid w:val="00E36AED"/>
    <w:rsid w:val="00FB2D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E26AC4-7461-4E2E-A8E1-9C2E40EEA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4A1E"/>
    <w:pPr>
      <w:spacing w:line="252" w:lineRule="auto"/>
    </w:pPr>
    <w:rPr>
      <w:rFonts w:ascii="Cambria" w:eastAsia="Calibri" w:hAnsi="Cambria" w:cs="Times New Roman"/>
      <w:sz w:val="24"/>
      <w:szCs w:val="24"/>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C57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579D"/>
    <w:rPr>
      <w:rFonts w:ascii="Tahoma" w:eastAsia="Calibri" w:hAnsi="Tahoma" w:cs="Tahoma"/>
      <w:sz w:val="16"/>
      <w:szCs w:val="16"/>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1028</Words>
  <Characters>5860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Support</dc:creator>
  <cp:keywords>https:/mul2-mta.gov.am/tasks/30630/oneclick/5Himnavorum.docx?token=dec1d13917ae3644ba6da1c3e2c2f79d</cp:keywords>
  <cp:lastModifiedBy>Astghik Melkonyan</cp:lastModifiedBy>
  <cp:revision>2</cp:revision>
  <cp:lastPrinted>2019-05-13T10:30:00Z</cp:lastPrinted>
  <dcterms:created xsi:type="dcterms:W3CDTF">2020-04-28T05:16:00Z</dcterms:created>
  <dcterms:modified xsi:type="dcterms:W3CDTF">2020-04-28T05:16:00Z</dcterms:modified>
</cp:coreProperties>
</file>