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F3D" w:rsidRPr="00A64AD0" w:rsidRDefault="00AA5F3D" w:rsidP="00AA5F3D">
      <w:pPr>
        <w:pStyle w:val="ListParagraph"/>
        <w:spacing w:after="0"/>
        <w:ind w:left="0"/>
        <w:jc w:val="center"/>
        <w:rPr>
          <w:rFonts w:cs="Sylfaen"/>
          <w:b/>
          <w:szCs w:val="24"/>
        </w:rPr>
      </w:pPr>
      <w:r w:rsidRPr="00A64AD0">
        <w:rPr>
          <w:rFonts w:cs="Times Armenian"/>
          <w:b/>
          <w:szCs w:val="24"/>
        </w:rPr>
        <w:t>Հ</w:t>
      </w:r>
      <w:r w:rsidRPr="00A64AD0">
        <w:rPr>
          <w:rFonts w:cs="Times Armenian"/>
          <w:b/>
          <w:szCs w:val="24"/>
          <w:lang w:val="hy-AM"/>
        </w:rPr>
        <w:t xml:space="preserve"> </w:t>
      </w:r>
      <w:r w:rsidRPr="00A64AD0">
        <w:rPr>
          <w:rFonts w:cs="Sylfaen"/>
          <w:b/>
          <w:szCs w:val="24"/>
          <w:lang w:val="hy-AM"/>
        </w:rPr>
        <w:t>Ի</w:t>
      </w:r>
      <w:r w:rsidRPr="00A64AD0">
        <w:rPr>
          <w:rFonts w:cs="Times Armenian"/>
          <w:b/>
          <w:szCs w:val="24"/>
          <w:lang w:val="hy-AM"/>
        </w:rPr>
        <w:t xml:space="preserve"> </w:t>
      </w:r>
      <w:r w:rsidRPr="00A64AD0">
        <w:rPr>
          <w:rFonts w:cs="Sylfaen"/>
          <w:b/>
          <w:szCs w:val="24"/>
          <w:lang w:val="hy-AM"/>
        </w:rPr>
        <w:t>Մ</w:t>
      </w:r>
      <w:r w:rsidRPr="00A64AD0">
        <w:rPr>
          <w:rFonts w:cs="Times Armenian"/>
          <w:b/>
          <w:szCs w:val="24"/>
          <w:lang w:val="hy-AM"/>
        </w:rPr>
        <w:t xml:space="preserve"> </w:t>
      </w:r>
      <w:r w:rsidRPr="00A64AD0">
        <w:rPr>
          <w:rFonts w:cs="Sylfaen"/>
          <w:b/>
          <w:szCs w:val="24"/>
          <w:lang w:val="hy-AM"/>
        </w:rPr>
        <w:t>Ն</w:t>
      </w:r>
      <w:r w:rsidRPr="00A64AD0">
        <w:rPr>
          <w:rFonts w:cs="Times Armenian"/>
          <w:b/>
          <w:szCs w:val="24"/>
          <w:lang w:val="hy-AM"/>
        </w:rPr>
        <w:t xml:space="preserve"> </w:t>
      </w:r>
      <w:r w:rsidRPr="00A64AD0">
        <w:rPr>
          <w:rFonts w:cs="Sylfaen"/>
          <w:b/>
          <w:szCs w:val="24"/>
          <w:lang w:val="hy-AM"/>
        </w:rPr>
        <w:t>Ա</w:t>
      </w:r>
      <w:r w:rsidRPr="00A64AD0">
        <w:rPr>
          <w:rFonts w:cs="Times Armenian"/>
          <w:b/>
          <w:szCs w:val="24"/>
          <w:lang w:val="hy-AM"/>
        </w:rPr>
        <w:t xml:space="preserve"> </w:t>
      </w:r>
      <w:r w:rsidRPr="00A64AD0">
        <w:rPr>
          <w:rFonts w:cs="Sylfaen"/>
          <w:b/>
          <w:szCs w:val="24"/>
          <w:lang w:val="hy-AM"/>
        </w:rPr>
        <w:t>Վ</w:t>
      </w:r>
      <w:r w:rsidRPr="00A64AD0">
        <w:rPr>
          <w:rFonts w:cs="Times Armenian"/>
          <w:b/>
          <w:szCs w:val="24"/>
          <w:lang w:val="hy-AM"/>
        </w:rPr>
        <w:t xml:space="preserve"> </w:t>
      </w:r>
      <w:r w:rsidRPr="00A64AD0">
        <w:rPr>
          <w:rFonts w:cs="Sylfaen"/>
          <w:b/>
          <w:szCs w:val="24"/>
          <w:lang w:val="hy-AM"/>
        </w:rPr>
        <w:t>Ո</w:t>
      </w:r>
      <w:r w:rsidRPr="00A64AD0">
        <w:rPr>
          <w:rFonts w:cs="Times Armenian"/>
          <w:b/>
          <w:szCs w:val="24"/>
          <w:lang w:val="hy-AM"/>
        </w:rPr>
        <w:t xml:space="preserve"> </w:t>
      </w:r>
      <w:r w:rsidRPr="00A64AD0">
        <w:rPr>
          <w:rFonts w:cs="Sylfaen"/>
          <w:b/>
          <w:szCs w:val="24"/>
          <w:lang w:val="hy-AM"/>
        </w:rPr>
        <w:t>Ր</w:t>
      </w:r>
      <w:r w:rsidRPr="00A64AD0">
        <w:rPr>
          <w:rFonts w:cs="Times Armenian"/>
          <w:b/>
          <w:szCs w:val="24"/>
          <w:lang w:val="hy-AM"/>
        </w:rPr>
        <w:t xml:space="preserve"> </w:t>
      </w:r>
      <w:r w:rsidRPr="00A64AD0">
        <w:rPr>
          <w:rFonts w:cs="Sylfaen"/>
          <w:b/>
          <w:szCs w:val="24"/>
          <w:lang w:val="hy-AM"/>
        </w:rPr>
        <w:t>ՈՒ</w:t>
      </w:r>
      <w:r w:rsidRPr="00A64AD0">
        <w:rPr>
          <w:rFonts w:cs="Times Armenian"/>
          <w:b/>
          <w:szCs w:val="24"/>
          <w:lang w:val="hy-AM"/>
        </w:rPr>
        <w:t xml:space="preserve"> </w:t>
      </w:r>
      <w:r w:rsidRPr="00A64AD0">
        <w:rPr>
          <w:rFonts w:cs="Sylfaen"/>
          <w:b/>
          <w:szCs w:val="24"/>
          <w:lang w:val="hy-AM"/>
        </w:rPr>
        <w:t>Մ</w:t>
      </w:r>
    </w:p>
    <w:p w:rsidR="00AA5F3D" w:rsidRPr="00A64AD0" w:rsidRDefault="00A64AD0" w:rsidP="00AA5F3D">
      <w:pPr>
        <w:shd w:val="clear" w:color="auto" w:fill="FFFFFF"/>
        <w:spacing w:after="0"/>
        <w:jc w:val="center"/>
        <w:textAlignment w:val="baseline"/>
        <w:rPr>
          <w:rFonts w:ascii="GHEA Grapalat" w:hAnsi="GHEA Grapalat"/>
          <w:b/>
          <w:bCs/>
          <w:color w:val="000000"/>
          <w:sz w:val="24"/>
          <w:szCs w:val="24"/>
        </w:rPr>
      </w:pPr>
      <w:r w:rsidRPr="00A64AD0">
        <w:rPr>
          <w:rFonts w:ascii="GHEA Grapalat" w:hAnsi="GHEA Grapalat"/>
          <w:b/>
          <w:sz w:val="24"/>
          <w:szCs w:val="24"/>
        </w:rPr>
        <w:t>«</w:t>
      </w:r>
      <w:r w:rsidR="00AA5F3D" w:rsidRPr="00A64AD0">
        <w:rPr>
          <w:rFonts w:ascii="GHEA Grapalat" w:hAnsi="GHEA Grapalat"/>
          <w:b/>
          <w:bCs/>
          <w:color w:val="000000"/>
          <w:sz w:val="24"/>
          <w:szCs w:val="24"/>
        </w:rPr>
        <w:t>ՀԱՅԱՍՏԱՆԻ ՀԱՆՐԱՊԵՏՈՒԹՅԱՆ ԿԱՌԱՎԱՐՈՒԹՅԱՆ 2012 ԹՎԱԿԱՆԻ ՄԱՐՏԻ 29-</w:t>
      </w:r>
      <w:proofErr w:type="gramStart"/>
      <w:r w:rsidR="00AA5F3D" w:rsidRPr="00A64AD0">
        <w:rPr>
          <w:rFonts w:ascii="GHEA Grapalat" w:hAnsi="GHEA Grapalat"/>
          <w:b/>
          <w:bCs/>
          <w:color w:val="000000"/>
          <w:sz w:val="24"/>
          <w:szCs w:val="24"/>
        </w:rPr>
        <w:t>Ի  N</w:t>
      </w:r>
      <w:proofErr w:type="gramEnd"/>
      <w:r w:rsidR="00AA5F3D" w:rsidRPr="00A64AD0">
        <w:rPr>
          <w:rFonts w:ascii="GHEA Grapalat" w:hAnsi="GHEA Grapalat"/>
          <w:b/>
          <w:bCs/>
          <w:color w:val="000000"/>
          <w:sz w:val="24"/>
          <w:szCs w:val="24"/>
        </w:rPr>
        <w:t xml:space="preserve"> 488-Ն ՈՐՈՇՄԱՆ ՄԵՋ ՓՈՓՈԽՈՒԹՅՈՒՆՆԵՐ ԵՎ ԼՐԱՑՈՒՄ</w:t>
      </w:r>
      <w:r w:rsidR="0060402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="00AA5F3D" w:rsidRPr="00A64AD0">
        <w:rPr>
          <w:rFonts w:ascii="GHEA Grapalat" w:hAnsi="GHEA Grapalat"/>
          <w:b/>
          <w:bCs/>
          <w:color w:val="000000"/>
          <w:sz w:val="24"/>
          <w:szCs w:val="24"/>
        </w:rPr>
        <w:t xml:space="preserve"> ԿԱՏԱՐԵԼՈՒ ՄԱՍԻՆ</w:t>
      </w:r>
      <w:r w:rsidRPr="00A64AD0">
        <w:rPr>
          <w:rFonts w:ascii="GHEA Grapalat" w:hAnsi="GHEA Grapalat"/>
          <w:b/>
        </w:rPr>
        <w:t>»</w:t>
      </w:r>
      <w:r w:rsidR="00AA5F3D" w:rsidRPr="00A64AD0">
        <w:rPr>
          <w:rFonts w:ascii="GHEA Grapalat" w:hAnsi="GHEA Grapalat"/>
          <w:b/>
          <w:bCs/>
          <w:color w:val="000000"/>
          <w:sz w:val="24"/>
          <w:szCs w:val="24"/>
        </w:rPr>
        <w:t xml:space="preserve"> ՈՐՈՇՄԱՆ ԸՆԴՈՒՆՄԱՆ ԱՆՀՐԱԺԵՇՏՈՒԹՅԱՆ ՎԵՐԱԲԵՐՅԱԼ</w:t>
      </w:r>
    </w:p>
    <w:p w:rsidR="00AA5F3D" w:rsidRPr="00A64AD0" w:rsidRDefault="00AA5F3D" w:rsidP="00A64AD0">
      <w:pPr>
        <w:shd w:val="clear" w:color="auto" w:fill="FFFFFF"/>
        <w:spacing w:after="0"/>
        <w:ind w:left="450" w:firstLine="360"/>
        <w:jc w:val="center"/>
        <w:textAlignment w:val="baseline"/>
        <w:rPr>
          <w:rFonts w:ascii="GHEA Grapalat" w:hAnsi="GHEA Grapalat"/>
          <w:sz w:val="16"/>
          <w:szCs w:val="24"/>
        </w:rPr>
      </w:pPr>
    </w:p>
    <w:p w:rsidR="00AA5F3D" w:rsidRPr="00A64AD0" w:rsidRDefault="00AA5F3D" w:rsidP="00AA5F3D">
      <w:pPr>
        <w:spacing w:after="0"/>
        <w:ind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A64AD0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1.</w:t>
      </w:r>
      <w:proofErr w:type="spellStart"/>
      <w:r w:rsidRPr="00A64AD0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Անհրաժեշտությունը</w:t>
      </w:r>
      <w:proofErr w:type="spellEnd"/>
    </w:p>
    <w:p w:rsidR="00AA5F3D" w:rsidRPr="00A64AD0" w:rsidRDefault="00A64AD0" w:rsidP="00AA5F3D">
      <w:pPr>
        <w:spacing w:after="0"/>
        <w:ind w:firstLine="45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A64AD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proofErr w:type="spellStart"/>
      <w:r w:rsidR="00AA5F3D" w:rsidRPr="00A64AD0">
        <w:rPr>
          <w:rFonts w:ascii="GHEA Grapalat" w:hAnsi="GHEA Grapalat" w:cstheme="minorHAnsi"/>
          <w:bCs/>
          <w:color w:val="000000"/>
          <w:sz w:val="24"/>
          <w:szCs w:val="24"/>
        </w:rPr>
        <w:t>Հայաստանի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Հանրապետության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կառավարության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2012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թվականի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մարտի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29-</w:t>
      </w:r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ի</w:t>
      </w:r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N 488-</w:t>
      </w:r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Ն</w:t>
      </w:r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որոշման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մեջ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փոփոխություններ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և</w:t>
      </w:r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լրացում</w:t>
      </w:r>
      <w:proofErr w:type="spellEnd"/>
      <w:r w:rsidR="0060402F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ներ</w:t>
      </w:r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կատարելու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մասի</w:t>
      </w:r>
      <w:r w:rsidR="00AA5F3D" w:rsidRPr="00A64AD0">
        <w:rPr>
          <w:rFonts w:ascii="GHEA Grapalat" w:hAnsi="GHEA Grapalat" w:cstheme="minorHAnsi"/>
          <w:bCs/>
          <w:color w:val="000000"/>
          <w:sz w:val="24"/>
          <w:szCs w:val="24"/>
        </w:rPr>
        <w:t>ն</w:t>
      </w:r>
      <w:proofErr w:type="spellEnd"/>
      <w:r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>»</w:t>
      </w:r>
      <w:r w:rsidR="00AA5F3D" w:rsidRPr="00A64AD0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AA5F3D" w:rsidRPr="00A64AD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A5F3D" w:rsidRPr="00A64AD0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="00AA5F3D" w:rsidRPr="00A64AD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A5F3D" w:rsidRPr="00A64AD0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կառավարության</w:t>
      </w:r>
      <w:proofErr w:type="spellEnd"/>
      <w:r w:rsidR="00AA5F3D" w:rsidRPr="00A64AD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A5F3D" w:rsidRPr="00A64AD0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որոշման</w:t>
      </w:r>
      <w:proofErr w:type="spellEnd"/>
      <w:r w:rsidR="00AA5F3D" w:rsidRPr="00A64AD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A5F3D" w:rsidRPr="00A64AD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r w:rsidR="00AA5F3D" w:rsidRPr="00A64AD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A5F3D" w:rsidRPr="00A64AD0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ընդունման</w:t>
      </w:r>
      <w:proofErr w:type="spellEnd"/>
      <w:r w:rsidR="00AA5F3D" w:rsidRPr="00A64AD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A5F3D" w:rsidRPr="00A64AD0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անհրաժեշտությունը</w:t>
      </w:r>
      <w:proofErr w:type="spellEnd"/>
      <w:r w:rsidR="00AA5F3D" w:rsidRPr="00A64AD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A5F3D" w:rsidRPr="00A64AD0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պայմանավորված</w:t>
      </w:r>
      <w:proofErr w:type="spellEnd"/>
      <w:r w:rsidR="00AA5F3D" w:rsidRPr="00A64AD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A5F3D" w:rsidRPr="00A64AD0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է</w:t>
      </w:r>
      <w:r w:rsidR="00AA5F3D" w:rsidRPr="00A64AD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A5F3D" w:rsidRPr="00A64A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="00AA5F3D" w:rsidRPr="00A64A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AA5F3D" w:rsidRPr="00A64A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5F3D"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կառուցվածքի</w:t>
      </w:r>
      <w:proofErr w:type="spellEnd"/>
      <w:r w:rsidR="00AA5F3D"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A5F3D"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և</w:t>
      </w:r>
      <w:r w:rsidR="00AA5F3D"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5F3D"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="00AA5F3D"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5F3D"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AA5F3D"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AA5F3D"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ru-RU"/>
        </w:rPr>
        <w:t>ՀՀ</w:t>
      </w:r>
      <w:r w:rsidR="00AA5F3D" w:rsidRPr="00A64A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5F3D"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AA5F3D"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5F3D"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կատարված</w:t>
      </w:r>
      <w:proofErr w:type="spellEnd"/>
      <w:r w:rsidR="00AA5F3D"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5F3D"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փոփոխություններով</w:t>
      </w:r>
      <w:proofErr w:type="spellEnd"/>
      <w:r w:rsidR="00AA5F3D" w:rsidRPr="00A64AD0"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  <w:lang w:val="af-ZA"/>
        </w:rPr>
        <w:t xml:space="preserve"> </w:t>
      </w:r>
      <w:hyperlink r:id="rId4" w:history="1">
        <w:r w:rsidR="00AA5F3D" w:rsidRPr="00A64AD0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lang w:val="af-ZA"/>
          </w:rPr>
          <w:t xml:space="preserve">(08.05.2019, </w:t>
        </w:r>
        <w:r w:rsidR="00AA5F3D" w:rsidRPr="00A64AD0">
          <w:rPr>
            <w:rStyle w:val="Hyperlink"/>
            <w:rFonts w:ascii="GHEA Grapalat" w:hAnsi="GHEA Grapalat"/>
            <w:color w:val="auto"/>
            <w:sz w:val="24"/>
            <w:szCs w:val="24"/>
            <w:u w:val="none"/>
          </w:rPr>
          <w:t>ՀՕ</w:t>
        </w:r>
        <w:r w:rsidR="00AA5F3D" w:rsidRPr="00A64AD0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lang w:val="af-ZA"/>
          </w:rPr>
          <w:t>-31-</w:t>
        </w:r>
        <w:r w:rsidR="00AA5F3D" w:rsidRPr="00A64AD0">
          <w:rPr>
            <w:rStyle w:val="Hyperlink"/>
            <w:rFonts w:ascii="GHEA Grapalat" w:hAnsi="GHEA Grapalat"/>
            <w:color w:val="auto"/>
            <w:sz w:val="24"/>
            <w:szCs w:val="24"/>
            <w:u w:val="none"/>
          </w:rPr>
          <w:t>Ն</w:t>
        </w:r>
      </w:hyperlink>
      <w:r w:rsidR="00AA5F3D" w:rsidRPr="00A64AD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):</w:t>
      </w:r>
    </w:p>
    <w:p w:rsidR="00AA5F3D" w:rsidRPr="00A64AD0" w:rsidRDefault="00AA5F3D" w:rsidP="00AA5F3D">
      <w:pPr>
        <w:tabs>
          <w:tab w:val="left" w:pos="990"/>
          <w:tab w:val="left" w:pos="1260"/>
        </w:tabs>
        <w:spacing w:after="0"/>
        <w:ind w:firstLine="45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</w:p>
    <w:p w:rsidR="00AA5F3D" w:rsidRPr="00A64AD0" w:rsidRDefault="00AA5F3D" w:rsidP="00AA5F3D">
      <w:pPr>
        <w:tabs>
          <w:tab w:val="left" w:pos="990"/>
          <w:tab w:val="left" w:pos="1260"/>
        </w:tabs>
        <w:spacing w:after="0"/>
        <w:ind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A64AD0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2.</w:t>
      </w:r>
      <w:proofErr w:type="spellStart"/>
      <w:r w:rsidRPr="00A64AD0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Ընթացիկ</w:t>
      </w:r>
      <w:proofErr w:type="spellEnd"/>
      <w:r w:rsidRPr="00A64AD0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A64AD0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իրավիճակը</w:t>
      </w:r>
      <w:proofErr w:type="spellEnd"/>
      <w:r w:rsidRPr="00A64AD0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A64AD0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և</w:t>
      </w:r>
      <w:r w:rsidRPr="00A64AD0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A64AD0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կարգավորման</w:t>
      </w:r>
      <w:proofErr w:type="spellEnd"/>
      <w:r w:rsidRPr="00A64AD0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A64AD0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նպատակը</w:t>
      </w:r>
      <w:proofErr w:type="spellEnd"/>
    </w:p>
    <w:p w:rsidR="00AA5F3D" w:rsidRPr="00A64AD0" w:rsidRDefault="00AA5F3D" w:rsidP="00AA5F3D">
      <w:pPr>
        <w:pStyle w:val="NormalWeb"/>
        <w:shd w:val="clear" w:color="auto" w:fill="FFFFFF"/>
        <w:tabs>
          <w:tab w:val="left" w:pos="990"/>
          <w:tab w:val="left" w:pos="1260"/>
        </w:tabs>
        <w:spacing w:before="0" w:beforeAutospacing="0" w:after="0" w:afterAutospacing="0" w:line="276" w:lineRule="auto"/>
        <w:ind w:firstLine="450"/>
        <w:jc w:val="both"/>
        <w:rPr>
          <w:rFonts w:ascii="GHEA Grapalat" w:hAnsi="GHEA Grapalat" w:cs="Sylfaen"/>
          <w:lang w:val="af-ZA"/>
        </w:rPr>
      </w:pPr>
      <w:r w:rsidRPr="00A64AD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«Կառավարության </w:t>
      </w:r>
      <w:r w:rsidRPr="00A64AD0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 xml:space="preserve">կառուցվածքի և գործունեության մասին» </w:t>
      </w:r>
      <w:r w:rsidRPr="00A64AD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A64AD0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օրենքում փոփոխություններ կատարելուց</w:t>
      </w:r>
      <w:r w:rsidRPr="00A64AD0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, </w:t>
      </w:r>
      <w:proofErr w:type="spellStart"/>
      <w:r w:rsidRPr="00A64AD0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այդ</w:t>
      </w:r>
      <w:proofErr w:type="spellEnd"/>
      <w:r w:rsidRPr="00A64AD0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proofErr w:type="spellStart"/>
      <w:r w:rsidRPr="00A64AD0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թվում</w:t>
      </w:r>
      <w:proofErr w:type="spellEnd"/>
      <w:r w:rsidRPr="00A64AD0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՝</w:t>
      </w:r>
      <w:r w:rsidRPr="00A64AD0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 xml:space="preserve"> </w:t>
      </w:r>
      <w:r w:rsidRPr="00A64AD0">
        <w:rPr>
          <w:rFonts w:ascii="GHEA Grapalat" w:hAnsi="GHEA Grapalat"/>
          <w:color w:val="000000"/>
          <w:shd w:val="clear" w:color="auto" w:fill="FFFFFF"/>
        </w:rPr>
        <w:t>կ</w:t>
      </w:r>
      <w:r w:rsidRPr="00A64AD0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րթության, գիտության, մշակույթի և սպորտի նախարարություն ձևավորելուց հետո անհրաժեշտություն է առաջացել</w:t>
      </w:r>
      <w:r w:rsidRPr="00A64AD0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r w:rsidRPr="00A64AD0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որոշմ</w:t>
      </w:r>
      <w:proofErr w:type="spellStart"/>
      <w:r w:rsidRPr="00A64AD0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ան</w:t>
      </w:r>
      <w:proofErr w:type="spellEnd"/>
      <w:r w:rsidRPr="00A64AD0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r w:rsidRPr="00A64AD0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համապատասխան</w:t>
      </w:r>
      <w:r w:rsidRPr="00A64AD0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r w:rsidRPr="00A64AD0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կետերում</w:t>
      </w:r>
      <w:r w:rsidRPr="00A64AD0">
        <w:rPr>
          <w:rStyle w:val="Strong"/>
          <w:rFonts w:ascii="GHEA Grapalat" w:hAnsi="GHEA Grapalat" w:cs="Arial Unicode"/>
          <w:color w:val="000000"/>
          <w:shd w:val="clear" w:color="auto" w:fill="FFFFFF"/>
          <w:lang w:val="af-ZA"/>
        </w:rPr>
        <w:t xml:space="preserve"> </w:t>
      </w:r>
      <w:r w:rsidRPr="00A64AD0">
        <w:rPr>
          <w:rFonts w:ascii="GHEA Grapalat" w:hAnsi="GHEA Grapalat" w:cs="Sylfaen"/>
          <w:lang w:val="ru-RU"/>
        </w:rPr>
        <w:t>կատարել</w:t>
      </w:r>
      <w:r w:rsidRPr="00A64AD0">
        <w:rPr>
          <w:rFonts w:ascii="GHEA Grapalat" w:hAnsi="GHEA Grapalat" w:cs="Sylfaen"/>
          <w:lang w:val="af-ZA"/>
        </w:rPr>
        <w:t xml:space="preserve"> </w:t>
      </w:r>
      <w:r w:rsidRPr="00A64AD0">
        <w:rPr>
          <w:rFonts w:ascii="GHEA Grapalat" w:hAnsi="GHEA Grapalat" w:cs="Sylfaen"/>
          <w:lang w:val="ru-RU"/>
        </w:rPr>
        <w:t>համապատասխան</w:t>
      </w:r>
      <w:r w:rsidRPr="00A64AD0">
        <w:rPr>
          <w:rFonts w:ascii="GHEA Grapalat" w:hAnsi="GHEA Grapalat" w:cs="Sylfaen"/>
          <w:lang w:val="af-ZA"/>
        </w:rPr>
        <w:t xml:space="preserve"> </w:t>
      </w:r>
      <w:r w:rsidRPr="00A64AD0">
        <w:rPr>
          <w:rFonts w:ascii="GHEA Grapalat" w:hAnsi="GHEA Grapalat" w:cs="Sylfaen"/>
          <w:lang w:val="ru-RU"/>
        </w:rPr>
        <w:t>փոփոխություն</w:t>
      </w:r>
      <w:r w:rsidRPr="00A64AD0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AA5F3D" w:rsidRPr="00A64AD0" w:rsidRDefault="00AA5F3D" w:rsidP="00AA5F3D">
      <w:pPr>
        <w:pStyle w:val="NormalWeb"/>
        <w:shd w:val="clear" w:color="auto" w:fill="FFFFFF"/>
        <w:tabs>
          <w:tab w:val="left" w:pos="990"/>
          <w:tab w:val="left" w:pos="1260"/>
        </w:tabs>
        <w:spacing w:before="0" w:beforeAutospacing="0" w:after="0" w:afterAutospacing="0" w:line="276" w:lineRule="auto"/>
        <w:ind w:firstLine="450"/>
        <w:jc w:val="both"/>
        <w:rPr>
          <w:rFonts w:ascii="GHEA Grapalat" w:hAnsi="GHEA Grapalat"/>
          <w:i/>
          <w:color w:val="000000"/>
          <w:lang w:val="hy-AM"/>
        </w:rPr>
      </w:pPr>
      <w:r w:rsidRPr="00A64AD0">
        <w:rPr>
          <w:rFonts w:ascii="GHEA Grapalat" w:hAnsi="GHEA Grapalat" w:cs="Sylfaen"/>
          <w:i/>
          <w:lang w:val="hy-AM"/>
        </w:rPr>
        <w:t xml:space="preserve"> </w:t>
      </w:r>
    </w:p>
    <w:p w:rsidR="00AA5F3D" w:rsidRPr="00A64AD0" w:rsidRDefault="00AA5F3D" w:rsidP="00AA5F3D">
      <w:pPr>
        <w:tabs>
          <w:tab w:val="left" w:pos="990"/>
          <w:tab w:val="left" w:pos="1260"/>
        </w:tabs>
        <w:spacing w:after="0"/>
        <w:ind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A64AD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3.</w:t>
      </w:r>
      <w:proofErr w:type="spellStart"/>
      <w:r w:rsidRPr="00A64AD0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Ակնկալվող</w:t>
      </w:r>
      <w:proofErr w:type="spellEnd"/>
      <w:r w:rsidRPr="00A64AD0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A64AD0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արդյունքը</w:t>
      </w:r>
      <w:proofErr w:type="spellEnd"/>
    </w:p>
    <w:p w:rsidR="00AA5F3D" w:rsidRPr="00A64AD0" w:rsidRDefault="00A64AD0" w:rsidP="00AA5F3D">
      <w:pPr>
        <w:tabs>
          <w:tab w:val="left" w:pos="990"/>
          <w:tab w:val="left" w:pos="1260"/>
        </w:tabs>
        <w:spacing w:after="0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A64AD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proofErr w:type="spellStart"/>
      <w:r w:rsidR="00AA5F3D" w:rsidRPr="00A64AD0">
        <w:rPr>
          <w:rFonts w:ascii="GHEA Grapalat" w:hAnsi="GHEA Grapalat" w:cstheme="minorHAnsi"/>
          <w:bCs/>
          <w:color w:val="000000"/>
          <w:sz w:val="24"/>
          <w:szCs w:val="24"/>
        </w:rPr>
        <w:t>Հայաստանի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Հանրապետության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կառավարության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2012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թվականի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մարտի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29-</w:t>
      </w:r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ի</w:t>
      </w:r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N 488-</w:t>
      </w:r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Ն</w:t>
      </w:r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որոշման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մեջ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փոփոխություններ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և</w:t>
      </w:r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լրացում</w:t>
      </w:r>
      <w:proofErr w:type="spellEnd"/>
      <w:r w:rsidR="0060402F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ներ</w:t>
      </w:r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="Arial"/>
          <w:bCs/>
          <w:color w:val="000000"/>
          <w:sz w:val="24"/>
          <w:szCs w:val="24"/>
        </w:rPr>
        <w:t>կատարելու</w:t>
      </w:r>
      <w:proofErr w:type="spellEnd"/>
      <w:r w:rsidR="00AA5F3D" w:rsidRPr="00A64AD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 w:cstheme="minorHAnsi"/>
          <w:bCs/>
          <w:color w:val="000000"/>
          <w:sz w:val="24"/>
          <w:szCs w:val="24"/>
        </w:rPr>
        <w:t>մասին</w:t>
      </w:r>
      <w:proofErr w:type="spellEnd"/>
      <w:r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>»</w:t>
      </w:r>
      <w:r w:rsidR="00AA5F3D" w:rsidRPr="00A64AD0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AA5F3D" w:rsidRPr="00A64AD0">
        <w:rPr>
          <w:rFonts w:ascii="GHEA Grapalat" w:eastAsia="Times New Roman" w:hAnsi="GHEA Grapalat" w:cs="Times New Roman"/>
          <w:sz w:val="24"/>
          <w:szCs w:val="24"/>
          <w:lang w:eastAsia="ru-RU"/>
        </w:rPr>
        <w:t>ՀՀ</w:t>
      </w:r>
      <w:r w:rsidR="00AA5F3D" w:rsidRPr="00A64AD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A5F3D" w:rsidRPr="00A64AD0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կառավարության</w:t>
      </w:r>
      <w:proofErr w:type="spellEnd"/>
      <w:r w:rsidR="00AA5F3D" w:rsidRPr="00A64AD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A5F3D" w:rsidRPr="00A64AD0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</w:t>
      </w:r>
      <w:proofErr w:type="spellEnd"/>
      <w:r w:rsidR="00AA5F3D" w:rsidRPr="00A64AD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A5F3D" w:rsidRPr="00A64AD0">
        <w:rPr>
          <w:rFonts w:ascii="GHEA Grapalat" w:eastAsia="Times New Roman" w:hAnsi="GHEA Grapalat" w:cs="Times New Roman"/>
          <w:sz w:val="24"/>
          <w:szCs w:val="24"/>
          <w:lang w:eastAsia="ru-RU"/>
        </w:rPr>
        <w:t>ընդունմամբ</w:t>
      </w:r>
      <w:proofErr w:type="spellEnd"/>
      <w:r w:rsidR="00AA5F3D" w:rsidRPr="00A64AD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AA5F3D" w:rsidRPr="00A64AD0">
        <w:rPr>
          <w:rFonts w:ascii="GHEA Grapalat" w:hAnsi="GHEA Grapalat"/>
          <w:sz w:val="24"/>
          <w:szCs w:val="24"/>
        </w:rPr>
        <w:t>կհստակեցվի</w:t>
      </w:r>
      <w:proofErr w:type="spellEnd"/>
      <w:r w:rsidR="00AA5F3D" w:rsidRPr="00A64AD0">
        <w:rPr>
          <w:rFonts w:ascii="GHEA Grapalat" w:hAnsi="GHEA Grapalat"/>
          <w:sz w:val="24"/>
          <w:szCs w:val="24"/>
          <w:lang w:val="af-ZA"/>
        </w:rPr>
        <w:t xml:space="preserve"> </w:t>
      </w:r>
      <w:r w:rsidR="00AA5F3D" w:rsidRPr="00A64AD0">
        <w:rPr>
          <w:rFonts w:ascii="GHEA Grapalat" w:hAnsi="GHEA Grapalat"/>
          <w:sz w:val="24"/>
          <w:szCs w:val="24"/>
        </w:rPr>
        <w:t>և</w:t>
      </w:r>
      <w:r w:rsidR="00AA5F3D" w:rsidRPr="00A64AD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/>
          <w:sz w:val="24"/>
          <w:szCs w:val="24"/>
        </w:rPr>
        <w:t>կկանոնակարգվի</w:t>
      </w:r>
      <w:proofErr w:type="spellEnd"/>
      <w:r w:rsidR="00AA5F3D" w:rsidRPr="00A64AD0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="00AA5F3D" w:rsidRPr="00A64AD0">
        <w:rPr>
          <w:rFonts w:ascii="GHEA Grapalat" w:hAnsi="GHEA Grapalat"/>
          <w:color w:val="000000"/>
          <w:sz w:val="24"/>
          <w:szCs w:val="24"/>
        </w:rPr>
        <w:t>Աուտիզմ</w:t>
      </w:r>
      <w:proofErr w:type="spellEnd"/>
      <w:r w:rsidR="00AA5F3D" w:rsidRPr="00A64A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/>
          <w:color w:val="000000"/>
          <w:sz w:val="24"/>
          <w:szCs w:val="24"/>
        </w:rPr>
        <w:t>ազգային</w:t>
      </w:r>
      <w:proofErr w:type="spellEnd"/>
      <w:r w:rsidR="00AA5F3D" w:rsidRPr="00A64A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/>
          <w:color w:val="000000"/>
          <w:sz w:val="24"/>
          <w:szCs w:val="24"/>
        </w:rPr>
        <w:t>հիմնադրամ</w:t>
      </w:r>
      <w:proofErr w:type="spellEnd"/>
      <w:r w:rsidR="00AA5F3D" w:rsidRPr="00A64AD0">
        <w:rPr>
          <w:rFonts w:ascii="GHEA Grapalat" w:hAnsi="GHEA Grapalat"/>
          <w:color w:val="000000"/>
          <w:sz w:val="24"/>
          <w:szCs w:val="24"/>
          <w:lang w:val="af-ZA"/>
        </w:rPr>
        <w:t>»-</w:t>
      </w:r>
      <w:r w:rsidR="00AA5F3D" w:rsidRPr="00A64AD0">
        <w:rPr>
          <w:rFonts w:ascii="GHEA Grapalat" w:hAnsi="GHEA Grapalat"/>
          <w:color w:val="000000"/>
          <w:sz w:val="24"/>
          <w:szCs w:val="24"/>
        </w:rPr>
        <w:t>ի</w:t>
      </w:r>
      <w:r w:rsidR="00AA5F3D" w:rsidRPr="00A64A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/>
          <w:color w:val="000000"/>
          <w:sz w:val="24"/>
          <w:szCs w:val="24"/>
        </w:rPr>
        <w:t>բնականոն</w:t>
      </w:r>
      <w:proofErr w:type="spellEnd"/>
      <w:r w:rsidR="00AA5F3D" w:rsidRPr="00A64AD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A5F3D" w:rsidRPr="00A64AD0">
        <w:rPr>
          <w:rFonts w:ascii="GHEA Grapalat" w:hAnsi="GHEA Grapalat"/>
          <w:sz w:val="24"/>
          <w:szCs w:val="24"/>
        </w:rPr>
        <w:t>գործունեությունը</w:t>
      </w:r>
      <w:proofErr w:type="spellEnd"/>
      <w:r w:rsidR="00AA5F3D" w:rsidRPr="00A64AD0">
        <w:rPr>
          <w:rFonts w:ascii="GHEA Grapalat" w:hAnsi="GHEA Grapalat"/>
          <w:sz w:val="24"/>
          <w:szCs w:val="24"/>
          <w:lang w:val="af-ZA"/>
        </w:rPr>
        <w:t>:</w:t>
      </w:r>
    </w:p>
    <w:p w:rsidR="00AA5F3D" w:rsidRPr="00A64AD0" w:rsidRDefault="00AA5F3D" w:rsidP="00AA5F3D">
      <w:pPr>
        <w:tabs>
          <w:tab w:val="left" w:pos="990"/>
          <w:tab w:val="left" w:pos="1260"/>
        </w:tabs>
        <w:spacing w:after="0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AA5F3D" w:rsidRPr="00A64AD0" w:rsidRDefault="00AA5F3D" w:rsidP="00AA5F3D">
      <w:pPr>
        <w:tabs>
          <w:tab w:val="left" w:pos="990"/>
          <w:tab w:val="left" w:pos="1260"/>
        </w:tabs>
        <w:spacing w:after="0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A64AD0">
        <w:rPr>
          <w:rFonts w:ascii="GHEA Grapalat" w:hAnsi="GHEA Grapalat"/>
          <w:b/>
          <w:sz w:val="24"/>
          <w:szCs w:val="24"/>
          <w:lang w:val="af-ZA"/>
        </w:rPr>
        <w:t>4</w:t>
      </w:r>
      <w:r w:rsidRPr="00A64AD0">
        <w:rPr>
          <w:rFonts w:ascii="GHEA Grapalat" w:hAnsi="GHEA Grapalat"/>
          <w:sz w:val="24"/>
          <w:szCs w:val="24"/>
          <w:lang w:val="af-ZA"/>
        </w:rPr>
        <w:t>.</w:t>
      </w:r>
      <w:proofErr w:type="spellStart"/>
      <w:r w:rsidRPr="00A64AD0">
        <w:rPr>
          <w:rFonts w:ascii="GHEA Grapalat" w:hAnsi="GHEA Grapalat" w:cs="Arial"/>
          <w:b/>
          <w:sz w:val="24"/>
          <w:szCs w:val="24"/>
        </w:rPr>
        <w:t>Նախագծի</w:t>
      </w:r>
      <w:proofErr w:type="spellEnd"/>
      <w:r w:rsidRPr="00A64AD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64AD0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A64AD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64AD0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Pr="00A64AD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64AD0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Pr="00A64AD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64AD0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Pr="00A64AD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64AD0">
        <w:rPr>
          <w:rFonts w:ascii="GHEA Grapalat" w:hAnsi="GHEA Grapalat"/>
          <w:b/>
          <w:sz w:val="24"/>
          <w:szCs w:val="24"/>
        </w:rPr>
        <w:t>և</w:t>
      </w:r>
      <w:r w:rsidRPr="00A64AD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64AD0">
        <w:rPr>
          <w:rFonts w:ascii="GHEA Grapalat" w:hAnsi="GHEA Grapalat"/>
          <w:b/>
          <w:sz w:val="24"/>
          <w:szCs w:val="24"/>
        </w:rPr>
        <w:t>անձինք</w:t>
      </w:r>
      <w:proofErr w:type="spellEnd"/>
      <w:r w:rsidRPr="00A64AD0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AA5F3D" w:rsidRPr="00A64AD0" w:rsidRDefault="00AA5F3D" w:rsidP="00AA5F3D">
      <w:pPr>
        <w:tabs>
          <w:tab w:val="left" w:pos="1260"/>
        </w:tabs>
        <w:spacing w:after="0"/>
        <w:ind w:firstLine="45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A64AD0">
        <w:rPr>
          <w:rFonts w:ascii="GHEA Grapalat" w:hAnsi="GHEA Grapalat"/>
          <w:sz w:val="24"/>
          <w:szCs w:val="24"/>
        </w:rPr>
        <w:t>ՀՀ</w:t>
      </w:r>
      <w:r w:rsidRPr="00A64AD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AD0">
        <w:rPr>
          <w:rFonts w:ascii="GHEA Grapalat" w:hAnsi="GHEA Grapalat"/>
          <w:sz w:val="24"/>
          <w:szCs w:val="24"/>
        </w:rPr>
        <w:t>կրթության</w:t>
      </w:r>
      <w:proofErr w:type="spellEnd"/>
      <w:r w:rsidRPr="00A64AD0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A64AD0">
        <w:rPr>
          <w:rFonts w:ascii="GHEA Grapalat" w:hAnsi="GHEA Grapalat"/>
          <w:sz w:val="24"/>
          <w:szCs w:val="24"/>
        </w:rPr>
        <w:t>գիտության</w:t>
      </w:r>
      <w:proofErr w:type="spellEnd"/>
      <w:r w:rsidRPr="00A64AD0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A64AD0">
        <w:rPr>
          <w:rFonts w:ascii="GHEA Grapalat" w:hAnsi="GHEA Grapalat"/>
          <w:sz w:val="24"/>
          <w:szCs w:val="24"/>
        </w:rPr>
        <w:t>մշակույթի</w:t>
      </w:r>
      <w:proofErr w:type="spellEnd"/>
      <w:r w:rsidRPr="00A64AD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4AD0">
        <w:rPr>
          <w:rFonts w:ascii="GHEA Grapalat" w:hAnsi="GHEA Grapalat"/>
          <w:sz w:val="24"/>
          <w:szCs w:val="24"/>
        </w:rPr>
        <w:t>և</w:t>
      </w:r>
      <w:r w:rsidRPr="00A64AD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AD0">
        <w:rPr>
          <w:rFonts w:ascii="GHEA Grapalat" w:hAnsi="GHEA Grapalat"/>
          <w:sz w:val="24"/>
          <w:szCs w:val="24"/>
        </w:rPr>
        <w:t>սպորտի</w:t>
      </w:r>
      <w:proofErr w:type="spellEnd"/>
      <w:r w:rsidRPr="00A64AD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AD0">
        <w:rPr>
          <w:rFonts w:ascii="GHEA Grapalat" w:hAnsi="GHEA Grapalat"/>
          <w:sz w:val="24"/>
          <w:szCs w:val="24"/>
        </w:rPr>
        <w:t>նախարարություն</w:t>
      </w:r>
      <w:proofErr w:type="spellEnd"/>
      <w:r w:rsidRPr="00A64AD0">
        <w:rPr>
          <w:rFonts w:ascii="GHEA Grapalat" w:hAnsi="GHEA Grapalat"/>
          <w:sz w:val="24"/>
          <w:szCs w:val="24"/>
          <w:lang w:val="af-ZA"/>
        </w:rPr>
        <w:t>:</w:t>
      </w:r>
    </w:p>
    <w:p w:rsidR="00AA5F3D" w:rsidRPr="00A64AD0" w:rsidRDefault="00AA5F3D" w:rsidP="00AA5F3D">
      <w:pPr>
        <w:tabs>
          <w:tab w:val="left" w:pos="990"/>
        </w:tabs>
        <w:spacing w:after="0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AA5F3D" w:rsidRPr="00A64AD0" w:rsidRDefault="00AA5F3D" w:rsidP="00AA5F3D">
      <w:pPr>
        <w:pStyle w:val="BodyText"/>
        <w:spacing w:line="276" w:lineRule="auto"/>
        <w:ind w:firstLine="45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64AD0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AA5F3D" w:rsidRPr="00A64AD0" w:rsidRDefault="00A64AD0" w:rsidP="00AA5F3D">
      <w:pPr>
        <w:pStyle w:val="BodyText"/>
        <w:spacing w:line="276" w:lineRule="auto"/>
        <w:ind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AD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r w:rsidR="00AA5F3D" w:rsidRPr="00A64AD0">
        <w:rPr>
          <w:rFonts w:ascii="GHEA Grapalat" w:hAnsi="GHEA Grapalat" w:cstheme="minorHAnsi"/>
          <w:b/>
          <w:bCs/>
          <w:color w:val="000000"/>
          <w:sz w:val="24"/>
          <w:szCs w:val="24"/>
          <w:lang w:val="hy-AM"/>
        </w:rPr>
        <w:t>ՀԱՅԱՍՏԱՆԻ</w:t>
      </w:r>
      <w:r w:rsidR="00AA5F3D" w:rsidRPr="00A64AD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ՀԱՆՐԱՊԵՏՈՒԹՅԱՆ ԿԱՌԱՎԱՐՈՒԹՅԱՆ 2012 ԹՎԱԿԱՆԻ ՄԱՐՏԻ 29-Ի N 488-Ն ՈՐՈՇՄԱՆ ՄԵՋ ՓՈՓՈԽՈՒԹՅՈՒՆՆԵՐ ԵՎ ԼՐԱՑՈՒՄ</w:t>
      </w:r>
      <w:r w:rsidR="0060402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="00AA5F3D" w:rsidRPr="00A64AD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</w:t>
      </w:r>
      <w:r w:rsidR="00AA5F3D" w:rsidRPr="00A64AD0">
        <w:rPr>
          <w:rFonts w:ascii="GHEA Grapalat" w:hAnsi="GHEA Grapalat" w:cstheme="minorHAnsi"/>
          <w:b/>
          <w:bCs/>
          <w:color w:val="000000"/>
          <w:sz w:val="24"/>
          <w:szCs w:val="24"/>
          <w:lang w:val="hy-AM"/>
        </w:rPr>
        <w:t>Ն</w:t>
      </w:r>
      <w:r w:rsidRPr="00A64AD0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>»</w:t>
      </w:r>
      <w:r w:rsidR="00AA5F3D" w:rsidRPr="00A64AD0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 ՈՐՈՇՄԱՆ ՆԱԽԱԳԾԻ </w:t>
      </w:r>
      <w:r w:rsidR="00AA5F3D" w:rsidRPr="00A64AD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="00AA5F3D" w:rsidRPr="00A64A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A5F3D" w:rsidRPr="00A64AD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="00AA5F3D" w:rsidRPr="00A64A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A5F3D" w:rsidRPr="00A64AD0">
        <w:rPr>
          <w:rFonts w:ascii="GHEA Grapalat" w:hAnsi="GHEA Grapalat" w:cs="Sylfaen"/>
          <w:b/>
          <w:sz w:val="24"/>
          <w:szCs w:val="24"/>
          <w:lang w:val="hy-AM"/>
        </w:rPr>
        <w:t>ՕՐԵՆՔՆԵՐԻ</w:t>
      </w:r>
      <w:r w:rsidR="00AA5F3D" w:rsidRPr="00A64A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A5F3D" w:rsidRPr="00A64AD0">
        <w:rPr>
          <w:rFonts w:ascii="GHEA Grapalat" w:hAnsi="GHEA Grapalat" w:cs="Sylfaen"/>
          <w:b/>
          <w:sz w:val="24"/>
          <w:szCs w:val="24"/>
          <w:lang w:val="hy-AM"/>
        </w:rPr>
        <w:t>ԸՆԴՈՒՆՄԱՆ ԱՆՀՐԱԺԵՇՏՈՒԹՅԱՆ</w:t>
      </w:r>
      <w:r w:rsidR="00AA5F3D" w:rsidRPr="00A64AD0">
        <w:rPr>
          <w:rFonts w:ascii="GHEA Grapalat" w:hAnsi="GHEA Grapalat"/>
          <w:b/>
          <w:sz w:val="24"/>
          <w:szCs w:val="24"/>
          <w:lang w:val="hy-AM"/>
        </w:rPr>
        <w:t xml:space="preserve"> ԲԱՑԱԿԱՅՈՒԹՅԱՆ ՄԱՍԻՆ</w:t>
      </w:r>
    </w:p>
    <w:p w:rsidR="00AA5F3D" w:rsidRPr="00A64AD0" w:rsidRDefault="00AA5F3D" w:rsidP="00AA5F3D">
      <w:pPr>
        <w:pStyle w:val="BodyText"/>
        <w:spacing w:line="276" w:lineRule="auto"/>
        <w:ind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33835" w:rsidRPr="0060402F" w:rsidRDefault="00A64AD0" w:rsidP="00A64AD0">
      <w:pPr>
        <w:tabs>
          <w:tab w:val="left" w:pos="990"/>
          <w:tab w:val="left" w:pos="1260"/>
        </w:tabs>
        <w:spacing w:after="0"/>
        <w:ind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402F">
        <w:rPr>
          <w:rFonts w:ascii="GHEA Grapalat" w:hAnsi="GHEA Grapalat"/>
          <w:bCs/>
          <w:sz w:val="24"/>
          <w:szCs w:val="24"/>
          <w:lang w:val="hy-AM"/>
        </w:rPr>
        <w:t>«</w:t>
      </w:r>
      <w:r w:rsidR="00AA5F3D" w:rsidRPr="0060402F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2012 թվականի մարտի 29-ի N 488-Ն որոշման մեջ փոփոխություններ և լրացում</w:t>
      </w:r>
      <w:r w:rsidR="0060402F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AA5F3D" w:rsidRPr="0060402F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կատարելու մասին</w:t>
      </w:r>
      <w:r w:rsidRPr="0060402F">
        <w:rPr>
          <w:rFonts w:ascii="GHEA Grapalat" w:hAnsi="GHEA Grapalat"/>
          <w:bCs/>
          <w:lang w:val="hy-AM"/>
        </w:rPr>
        <w:t>»</w:t>
      </w:r>
      <w:r w:rsidR="00AA5F3D" w:rsidRPr="0060402F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 ընդուն</w:t>
      </w:r>
      <w:r w:rsidR="00AA5F3D" w:rsidRPr="0060402F">
        <w:rPr>
          <w:rFonts w:ascii="GHEA Grapalat" w:hAnsi="GHEA Grapalat"/>
          <w:color w:val="000000"/>
          <w:sz w:val="24"/>
          <w:szCs w:val="24"/>
          <w:lang w:val="hy-AM"/>
        </w:rPr>
        <w:softHyphen/>
        <w:t>մամբ այլ օրենքների ընդունման անհրաժեշտությունը բացակայում է:</w:t>
      </w:r>
    </w:p>
    <w:sectPr w:rsidR="00B33835" w:rsidRPr="0060402F" w:rsidSect="00B338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90"/>
  <w:proofState w:spelling="clean" w:grammar="clean"/>
  <w:defaultTabStop w:val="720"/>
  <w:characterSpacingControl w:val="doNotCompress"/>
  <w:compat/>
  <w:rsids>
    <w:rsidRoot w:val="00AA5F3D"/>
    <w:rsid w:val="004F2E96"/>
    <w:rsid w:val="0060402F"/>
    <w:rsid w:val="006D77BE"/>
    <w:rsid w:val="00A64AD0"/>
    <w:rsid w:val="00AA5F3D"/>
    <w:rsid w:val="00B33835"/>
    <w:rsid w:val="00B86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F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AA5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A5F3D"/>
    <w:rPr>
      <w:b/>
      <w:bCs/>
    </w:rPr>
  </w:style>
  <w:style w:type="paragraph" w:styleId="BodyText">
    <w:name w:val="Body Text"/>
    <w:basedOn w:val="Normal"/>
    <w:link w:val="BodyTextChar"/>
    <w:uiPriority w:val="99"/>
    <w:rsid w:val="00AA5F3D"/>
    <w:pPr>
      <w:spacing w:after="0" w:line="360" w:lineRule="auto"/>
    </w:pPr>
    <w:rPr>
      <w:rFonts w:ascii="Times Armenian" w:eastAsia="Times New Roman" w:hAnsi="Times Armenian" w:cs="Times Armenian"/>
      <w:sz w:val="28"/>
      <w:szCs w:val="28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AA5F3D"/>
    <w:rPr>
      <w:rFonts w:ascii="Times Armenian" w:eastAsia="Times New Roman" w:hAnsi="Times Armenian" w:cs="Times Armenian"/>
      <w:sz w:val="28"/>
      <w:szCs w:val="28"/>
      <w:lang w:val="en-GB" w:eastAsia="ru-RU"/>
    </w:rPr>
  </w:style>
  <w:style w:type="paragraph" w:styleId="ListParagraph">
    <w:name w:val="List Paragraph"/>
    <w:basedOn w:val="Normal"/>
    <w:link w:val="ListParagraphChar"/>
    <w:qFormat/>
    <w:rsid w:val="00AA5F3D"/>
    <w:pPr>
      <w:ind w:left="720"/>
      <w:contextualSpacing/>
    </w:pPr>
    <w:rPr>
      <w:rFonts w:ascii="GHEA Grapalat" w:eastAsiaTheme="minorEastAsia" w:hAnsi="GHEA Grapalat"/>
      <w:sz w:val="24"/>
    </w:rPr>
  </w:style>
  <w:style w:type="character" w:customStyle="1" w:styleId="ListParagraphChar">
    <w:name w:val="List Paragraph Char"/>
    <w:basedOn w:val="DefaultParagraphFont"/>
    <w:link w:val="ListParagraph"/>
    <w:rsid w:val="00AA5F3D"/>
    <w:rPr>
      <w:rFonts w:ascii="GHEA Grapalat" w:eastAsiaTheme="minorEastAsia" w:hAnsi="GHEA Grapalat"/>
      <w:sz w:val="24"/>
    </w:rPr>
  </w:style>
  <w:style w:type="character" w:styleId="Hyperlink">
    <w:name w:val="Hyperlink"/>
    <w:rsid w:val="00AA5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1306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278</Words>
  <Characters>1586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Family</cp:lastModifiedBy>
  <cp:revision>4</cp:revision>
  <dcterms:created xsi:type="dcterms:W3CDTF">2020-05-07T11:13:00Z</dcterms:created>
  <dcterms:modified xsi:type="dcterms:W3CDTF">2020-05-09T08:21:00Z</dcterms:modified>
</cp:coreProperties>
</file>