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AFF" w:rsidRDefault="00913AFF" w:rsidP="00913AFF">
      <w:pPr>
        <w:spacing w:after="0"/>
        <w:ind w:firstLine="720"/>
        <w:jc w:val="center"/>
        <w:rPr>
          <w:rFonts w:ascii="GHEA Grapalat" w:hAnsi="GHEA Grapalat" w:cs="Sylfaen"/>
          <w:b/>
          <w:bCs/>
          <w:caps/>
          <w:sz w:val="24"/>
          <w:szCs w:val="24"/>
          <w:lang w:val="hy-AM"/>
        </w:rPr>
      </w:pPr>
    </w:p>
    <w:p w:rsidR="00913AFF" w:rsidRDefault="00913AFF" w:rsidP="00913AFF">
      <w:pPr>
        <w:spacing w:after="0"/>
        <w:ind w:firstLine="720"/>
        <w:jc w:val="center"/>
        <w:rPr>
          <w:rFonts w:ascii="GHEA Grapalat" w:hAnsi="GHEA Grapalat" w:cs="Sylfaen"/>
          <w:b/>
          <w:bCs/>
          <w:caps/>
          <w:sz w:val="24"/>
          <w:szCs w:val="24"/>
          <w:lang w:val="hy-AM"/>
        </w:rPr>
      </w:pPr>
    </w:p>
    <w:p w:rsidR="00913AFF" w:rsidRDefault="00913AFF" w:rsidP="00913AFF">
      <w:pPr>
        <w:spacing w:after="0"/>
        <w:ind w:firstLine="720"/>
        <w:jc w:val="center"/>
        <w:rPr>
          <w:rFonts w:ascii="GHEA Grapalat" w:hAnsi="GHEA Grapalat" w:cs="Sylfaen"/>
          <w:b/>
          <w:bCs/>
          <w:caps/>
          <w:sz w:val="24"/>
          <w:szCs w:val="24"/>
          <w:lang w:val="hy-AM"/>
        </w:rPr>
      </w:pPr>
    </w:p>
    <w:p w:rsidR="00913AFF" w:rsidRPr="00FC638E" w:rsidRDefault="00913AFF" w:rsidP="00913AFF">
      <w:pPr>
        <w:spacing w:after="0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 w:rsidRPr="00FC638E">
        <w:rPr>
          <w:rFonts w:ascii="GHEA Grapalat" w:hAnsi="GHEA Grapalat" w:cs="Sylfaen"/>
          <w:b/>
          <w:bCs/>
          <w:caps/>
          <w:sz w:val="24"/>
          <w:szCs w:val="24"/>
          <w:lang w:val="hy-AM"/>
        </w:rPr>
        <w:t>ՏԵՂԵԿԱՆՔ</w:t>
      </w:r>
    </w:p>
    <w:p w:rsidR="00913AFF" w:rsidRDefault="00913AFF" w:rsidP="00913AFF">
      <w:pPr>
        <w:spacing w:after="0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en-GB"/>
        </w:rPr>
      </w:pPr>
      <w:r w:rsidRPr="000B05F2">
        <w:rPr>
          <w:rFonts w:ascii="GHEA Grapalat" w:eastAsia="Times New Roman" w:hAnsi="GHEA Grapalat"/>
          <w:b/>
          <w:bCs/>
          <w:sz w:val="24"/>
          <w:szCs w:val="24"/>
          <w:lang w:val="hy-AM" w:eastAsia="en-GB"/>
        </w:rPr>
        <w:t>«ՊՐՈՄՍՏՐՈՅ» ՍԱՀՄԱՆԱՓԱ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en-GB"/>
        </w:rPr>
        <w:t>Կ</w:t>
      </w:r>
      <w:r w:rsidRPr="000B05F2">
        <w:rPr>
          <w:rFonts w:ascii="GHEA Grapalat" w:eastAsia="Times New Roman" w:hAnsi="GHEA Grapalat"/>
          <w:b/>
          <w:bCs/>
          <w:sz w:val="24"/>
          <w:szCs w:val="24"/>
          <w:lang w:val="hy-AM" w:eastAsia="en-GB"/>
        </w:rPr>
        <w:t xml:space="preserve"> ՊԱՏԱՍԽԱՆԱՏՎՈՒԹՅԱՄԲ ԸՆԿԵՐՈՒԹՅԱՆԸ ԼԻՑԵՆԶԱՎՈՐՄԱՆ ԵՆԹԱԿԱ ԳՈՐԾՈՒՆԵՈՒԹՅԱՆ  ԻՐԱԿԱՆԱՑՄԱՆ ԹՈՒՅԼՏՎՈՒԹՅՈՒՆ ՏՐԱՄԱԴՐԵԼՈՒ ՄԱՍԻՆ» ՀՀ ԿԱՌԱՎԱՐՈՒԹՅԱՆ ՈՐՈՇՄԱՆ ԸՆԴՈՒՆՄԱՆ</w:t>
      </w:r>
      <w:r w:rsidRPr="006104D8">
        <w:rPr>
          <w:lang w:val="hy-AM"/>
        </w:rPr>
        <w:t xml:space="preserve"> </w:t>
      </w:r>
      <w:r w:rsidRPr="006104D8">
        <w:rPr>
          <w:rFonts w:ascii="GHEA Grapalat" w:eastAsia="Times New Roman" w:hAnsi="GHEA Grapalat"/>
          <w:b/>
          <w:bCs/>
          <w:sz w:val="24"/>
          <w:szCs w:val="24"/>
          <w:lang w:val="hy-AM" w:eastAsia="en-GB"/>
        </w:rPr>
        <w:t>ԴԵՊՔՈՒՄ ԾԱԽՍԵՐԻ ԵՎ ԵԿԱՄՈՒՏՆԵՐԻ ԷԱԿԱՆ ԱՎԵԼԱՑՈՒՄՆԵՐԻ ԿԱՄ ՆՎԱԶԵՑՈՒՄՆԵՐԻ ՄԱՍԻՆ</w:t>
      </w:r>
    </w:p>
    <w:p w:rsidR="00913AFF" w:rsidRPr="000B05F2" w:rsidRDefault="00913AFF" w:rsidP="00913AFF">
      <w:pPr>
        <w:spacing w:after="0"/>
        <w:ind w:firstLine="720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en-GB"/>
        </w:rPr>
      </w:pPr>
    </w:p>
    <w:p w:rsidR="00913AFF" w:rsidRPr="000B05F2" w:rsidRDefault="00913AFF" w:rsidP="00913AFF">
      <w:pPr>
        <w:shd w:val="clear" w:color="auto" w:fill="FFFFFF"/>
        <w:spacing w:after="0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0B05F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Սույն որոշման նախագծի ընդունման կապակցությամբ ՀՀ 20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20</w:t>
      </w:r>
      <w:r w:rsidRPr="000B05F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թ. պետական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կամ տեղական ինքնակառավարման մարմին</w:t>
      </w:r>
      <w:r w:rsidR="00344B6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երի </w:t>
      </w:r>
      <w:r w:rsidRPr="000B05F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բյուջ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եներում</w:t>
      </w:r>
      <w:r w:rsidRPr="000B05F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ծախսերի և եկամուտների ավելացում կամ նվազեցում չի առաջանում: </w:t>
      </w:r>
    </w:p>
    <w:p w:rsidR="009C02AA" w:rsidRDefault="009C02AA" w:rsidP="009C02AA">
      <w:pPr>
        <w:spacing w:after="0"/>
        <w:jc w:val="center"/>
        <w:rPr>
          <w:rFonts w:ascii="GHEA Grapalat" w:hAnsi="GHEA Grapalat" w:cs="Sylfaen"/>
          <w:b/>
          <w:bCs/>
          <w:caps/>
          <w:sz w:val="24"/>
          <w:szCs w:val="24"/>
          <w:lang w:val="hy-AM"/>
        </w:rPr>
      </w:pPr>
    </w:p>
    <w:p w:rsidR="009C02AA" w:rsidRDefault="009C02AA" w:rsidP="009C02AA">
      <w:pPr>
        <w:spacing w:after="0"/>
        <w:jc w:val="center"/>
        <w:rPr>
          <w:rFonts w:ascii="GHEA Grapalat" w:hAnsi="GHEA Grapalat" w:cs="Sylfaen"/>
          <w:b/>
          <w:bCs/>
          <w:caps/>
          <w:sz w:val="24"/>
          <w:szCs w:val="24"/>
          <w:lang w:val="hy-AM"/>
        </w:rPr>
      </w:pPr>
    </w:p>
    <w:p w:rsidR="009C02AA" w:rsidRDefault="009C02AA" w:rsidP="009C02AA">
      <w:pPr>
        <w:spacing w:after="0"/>
        <w:jc w:val="center"/>
        <w:rPr>
          <w:rFonts w:ascii="GHEA Grapalat" w:hAnsi="GHEA Grapalat" w:cs="Sylfaen"/>
          <w:b/>
          <w:bCs/>
          <w:caps/>
          <w:sz w:val="24"/>
          <w:szCs w:val="24"/>
          <w:lang w:val="hy-AM"/>
        </w:rPr>
      </w:pPr>
    </w:p>
    <w:p w:rsidR="009C02AA" w:rsidRDefault="009C02AA" w:rsidP="009C02AA">
      <w:pPr>
        <w:spacing w:after="0"/>
        <w:jc w:val="center"/>
        <w:rPr>
          <w:rFonts w:ascii="GHEA Grapalat" w:hAnsi="GHEA Grapalat" w:cs="Sylfaen"/>
          <w:b/>
          <w:bCs/>
          <w:caps/>
          <w:sz w:val="24"/>
          <w:szCs w:val="24"/>
          <w:lang w:val="hy-AM"/>
        </w:rPr>
      </w:pPr>
    </w:p>
    <w:p w:rsidR="00913AFF" w:rsidRPr="00FC638E" w:rsidRDefault="00913AFF" w:rsidP="009C02AA">
      <w:pPr>
        <w:spacing w:after="0"/>
        <w:jc w:val="center"/>
        <w:rPr>
          <w:rFonts w:ascii="GHEA Grapalat" w:hAnsi="GHEA Grapalat" w:cs="Sylfaen"/>
          <w:b/>
          <w:bCs/>
          <w:caps/>
          <w:sz w:val="24"/>
          <w:szCs w:val="24"/>
          <w:lang w:val="hy-AM"/>
        </w:rPr>
      </w:pPr>
      <w:r w:rsidRPr="000B05F2">
        <w:rPr>
          <w:rFonts w:ascii="GHEA Grapalat" w:hAnsi="GHEA Grapalat" w:cs="Sylfaen"/>
          <w:b/>
          <w:bCs/>
          <w:caps/>
          <w:sz w:val="24"/>
          <w:szCs w:val="24"/>
          <w:lang w:val="hy-AM"/>
        </w:rPr>
        <w:t>Տ Ե</w:t>
      </w:r>
      <w:r w:rsidRPr="00FC638E">
        <w:rPr>
          <w:rFonts w:ascii="GHEA Grapalat" w:hAnsi="GHEA Grapalat" w:cs="Sylfaen"/>
          <w:b/>
          <w:bCs/>
          <w:caps/>
          <w:sz w:val="24"/>
          <w:szCs w:val="24"/>
          <w:lang w:val="hy-AM"/>
        </w:rPr>
        <w:t xml:space="preserve"> Ղ Ե Կ Ա Ն Ք</w:t>
      </w:r>
    </w:p>
    <w:p w:rsidR="00913AFF" w:rsidRPr="008B77AD" w:rsidRDefault="00913AFF" w:rsidP="009C02AA">
      <w:pPr>
        <w:spacing w:after="0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en-GB"/>
        </w:rPr>
      </w:pPr>
      <w:r w:rsidRPr="000B05F2">
        <w:rPr>
          <w:rFonts w:ascii="GHEA Grapalat" w:hAnsi="GHEA Grapalat" w:cs="Sylfaen"/>
          <w:b/>
          <w:bCs/>
          <w:caps/>
          <w:sz w:val="24"/>
          <w:szCs w:val="24"/>
          <w:lang w:val="hy-AM"/>
        </w:rPr>
        <w:t xml:space="preserve">«ՊՐՈՄՍՏՐՈՅ» </w:t>
      </w:r>
      <w:r>
        <w:rPr>
          <w:rFonts w:ascii="GHEA Grapalat" w:hAnsi="GHEA Grapalat" w:cs="Sylfaen"/>
          <w:b/>
          <w:bCs/>
          <w:caps/>
          <w:sz w:val="24"/>
          <w:szCs w:val="24"/>
          <w:lang w:val="hy-AM"/>
        </w:rPr>
        <w:t>ՍԱՀՄԱՆԱՓԱԿ</w:t>
      </w:r>
      <w:r w:rsidRPr="000B05F2">
        <w:rPr>
          <w:rFonts w:ascii="GHEA Grapalat" w:eastAsia="Times New Roman" w:hAnsi="GHEA Grapalat"/>
          <w:b/>
          <w:bCs/>
          <w:sz w:val="24"/>
          <w:szCs w:val="24"/>
          <w:lang w:val="hy-AM" w:eastAsia="en-GB"/>
        </w:rPr>
        <w:t xml:space="preserve"> ՊԱՏԱՍԽԱՆԱՏՎՈՒԹՅԱՄԲ ԸՆԿԵՐՈՒԹՅԱՆԸ ԼԻՑԵՆԶԱՎՈՐՄԱՆ ԵՆԹԱԿԱ ԳՈՐԾՈՒՆԵՈՒԹՅԱՆ  ԻՐԱԿԱՆԱՑՄԱՆ ԹՈՒՅԼՏՎՈՒԹՅՈՒՆ ՏՐԱՄԱԴՐԵԼՈՒ ՄԱՍԻՆ» ՀՀ ԿԱՌԱՎԱՐՈՒԹՅԱՆ ՈՐՈՇՄԱՆ </w:t>
      </w:r>
      <w:r w:rsidRPr="005A5AC8">
        <w:rPr>
          <w:rFonts w:ascii="GHEA Grapalat" w:eastAsia="Times New Roman" w:hAnsi="GHEA Grapalat"/>
          <w:b/>
          <w:bCs/>
          <w:sz w:val="24"/>
          <w:szCs w:val="24"/>
          <w:lang w:val="hy-AM" w:eastAsia="en-GB"/>
        </w:rPr>
        <w:t>ՆԱԽԱԳԾԻ ԱՌՆՉՈՒԹՅԱՄԲ ԸՆԴՈՒՆՎԵԼԻՔ ԱՅԼ ՆՈՐՄԱՏԻՎ ԻՐԱՎԱԿԱՆ ԱԿՏԵՐԻ ԸՆԴՈՒՆՄԱՆ ԿԱՄ ԴՐԱՆՑ ԸՆԴՈՒՆՄԱՆ ԱՆՀՐԱԺԵՇՏՈՒԹՅԱՆ ԲԱՑԱԿԱՅՈՒԹՅԱՆ ՄԱՍԻՆ</w:t>
      </w:r>
    </w:p>
    <w:p w:rsidR="00913AFF" w:rsidRPr="000B05F2" w:rsidRDefault="00913AFF" w:rsidP="00913AFF">
      <w:pPr>
        <w:spacing w:after="0"/>
        <w:ind w:firstLine="720"/>
        <w:rPr>
          <w:rFonts w:ascii="GHEA Grapalat" w:eastAsia="Times New Roman" w:hAnsi="GHEA Grapalat"/>
          <w:b/>
          <w:bCs/>
          <w:sz w:val="24"/>
          <w:szCs w:val="24"/>
          <w:lang w:val="hy-AM" w:eastAsia="en-GB"/>
        </w:rPr>
      </w:pPr>
    </w:p>
    <w:p w:rsidR="00913AFF" w:rsidRPr="00FC638E" w:rsidRDefault="00913AFF" w:rsidP="00913AFF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FC638E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նախագիծը այլ իրավական ակտերում փոփոխություններ կամ լրացումներ կատարելու անհրաժեշտություն չի առաջացնում: </w:t>
      </w:r>
      <w:r w:rsidRPr="00FC638E">
        <w:rPr>
          <w:rFonts w:ascii="GHEA Grapalat" w:hAnsi="GHEA Grapalat"/>
          <w:sz w:val="24"/>
          <w:szCs w:val="24"/>
          <w:lang w:val="hy-AM"/>
        </w:rPr>
        <w:tab/>
      </w:r>
      <w:r w:rsidRPr="00FC638E">
        <w:rPr>
          <w:rFonts w:ascii="GHEA Grapalat" w:hAnsi="GHEA Grapalat"/>
          <w:sz w:val="24"/>
          <w:szCs w:val="24"/>
          <w:lang w:val="hy-AM"/>
        </w:rPr>
        <w:tab/>
      </w:r>
      <w:r w:rsidRPr="00FC638E">
        <w:rPr>
          <w:rFonts w:ascii="GHEA Grapalat" w:hAnsi="GHEA Grapalat"/>
          <w:sz w:val="24"/>
          <w:szCs w:val="24"/>
          <w:lang w:val="hy-AM"/>
        </w:rPr>
        <w:tab/>
      </w:r>
      <w:r w:rsidRPr="00FC638E">
        <w:rPr>
          <w:rFonts w:ascii="GHEA Grapalat" w:hAnsi="GHEA Grapalat"/>
          <w:sz w:val="24"/>
          <w:szCs w:val="24"/>
          <w:lang w:val="hy-AM"/>
        </w:rPr>
        <w:tab/>
      </w:r>
      <w:r w:rsidRPr="00FC638E">
        <w:rPr>
          <w:rFonts w:ascii="GHEA Grapalat" w:hAnsi="GHEA Grapalat"/>
          <w:sz w:val="24"/>
          <w:szCs w:val="24"/>
          <w:lang w:val="hy-AM"/>
        </w:rPr>
        <w:tab/>
      </w:r>
      <w:r w:rsidRPr="00FC638E">
        <w:rPr>
          <w:rFonts w:ascii="GHEA Grapalat" w:hAnsi="GHEA Grapalat"/>
          <w:sz w:val="24"/>
          <w:szCs w:val="24"/>
          <w:lang w:val="hy-AM"/>
        </w:rPr>
        <w:tab/>
      </w:r>
      <w:r w:rsidRPr="00FC638E">
        <w:rPr>
          <w:rFonts w:ascii="GHEA Grapalat" w:hAnsi="GHEA Grapalat"/>
          <w:sz w:val="24"/>
          <w:szCs w:val="24"/>
          <w:lang w:val="hy-AM"/>
        </w:rPr>
        <w:tab/>
      </w:r>
      <w:r w:rsidRPr="00FC638E">
        <w:rPr>
          <w:rFonts w:ascii="GHEA Grapalat" w:hAnsi="GHEA Grapalat"/>
          <w:sz w:val="24"/>
          <w:szCs w:val="24"/>
          <w:lang w:val="hy-AM"/>
        </w:rPr>
        <w:tab/>
      </w:r>
      <w:r w:rsidRPr="00FC638E">
        <w:rPr>
          <w:rFonts w:ascii="GHEA Grapalat" w:hAnsi="GHEA Grapalat" w:cs="Sylfaen"/>
          <w:sz w:val="24"/>
          <w:szCs w:val="24"/>
          <w:lang w:val="hy-AM"/>
        </w:rPr>
        <w:tab/>
      </w:r>
    </w:p>
    <w:p w:rsidR="00913AFF" w:rsidRPr="00FC638E" w:rsidRDefault="00913AFF" w:rsidP="00913AFF">
      <w:pPr>
        <w:spacing w:after="0"/>
        <w:ind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13AFF" w:rsidRPr="00FC638E" w:rsidRDefault="00913AFF" w:rsidP="00913AFF">
      <w:pPr>
        <w:spacing w:after="0"/>
        <w:ind w:firstLine="720"/>
        <w:rPr>
          <w:rFonts w:ascii="GHEA Grapalat" w:hAnsi="GHEA Grapalat"/>
          <w:sz w:val="24"/>
          <w:szCs w:val="24"/>
          <w:lang w:val="hy-AM"/>
        </w:rPr>
      </w:pPr>
      <w:r w:rsidRPr="00FC638E">
        <w:rPr>
          <w:rFonts w:ascii="GHEA Grapalat" w:hAnsi="GHEA Grapalat"/>
          <w:sz w:val="24"/>
          <w:szCs w:val="24"/>
          <w:lang w:val="hy-AM"/>
        </w:rPr>
        <w:tab/>
      </w:r>
    </w:p>
    <w:p w:rsidR="00913AFF" w:rsidRPr="005755E6" w:rsidRDefault="00913AFF" w:rsidP="00913AFF">
      <w:pPr>
        <w:spacing w:after="0"/>
        <w:ind w:firstLine="720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913AFF" w:rsidRPr="005755E6" w:rsidRDefault="00913AFF" w:rsidP="00913AFF">
      <w:pPr>
        <w:spacing w:after="0"/>
        <w:ind w:firstLine="720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913AFF" w:rsidRPr="005755E6" w:rsidRDefault="00913AFF" w:rsidP="00913AFF">
      <w:pPr>
        <w:spacing w:after="0"/>
        <w:ind w:firstLine="720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C1722" w:rsidRPr="00913AFF" w:rsidRDefault="006C1722" w:rsidP="00913AFF">
      <w:pPr>
        <w:ind w:firstLine="720"/>
        <w:rPr>
          <w:lang w:val="hy-AM"/>
        </w:rPr>
      </w:pPr>
    </w:p>
    <w:sectPr w:rsidR="006C1722" w:rsidRPr="00913AFF" w:rsidSect="00834FF8">
      <w:pgSz w:w="12240" w:h="15840"/>
      <w:pgMar w:top="630" w:right="63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C46"/>
    <w:rsid w:val="00344B66"/>
    <w:rsid w:val="00466C46"/>
    <w:rsid w:val="006C1722"/>
    <w:rsid w:val="00913AFF"/>
    <w:rsid w:val="009C02AA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F9C19"/>
  <w15:chartTrackingRefBased/>
  <w15:docId w15:val="{B1A24B33-A96B-41DD-9C6C-62AA89556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AF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13A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4</cp:revision>
  <dcterms:created xsi:type="dcterms:W3CDTF">2020-05-21T13:30:00Z</dcterms:created>
  <dcterms:modified xsi:type="dcterms:W3CDTF">2020-05-21T13:31:00Z</dcterms:modified>
</cp:coreProperties>
</file>