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39" w:rsidRDefault="00762139" w:rsidP="00762139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762139" w:rsidRDefault="00762139" w:rsidP="00762139">
      <w:pPr>
        <w:pStyle w:val="NormalWeb"/>
        <w:spacing w:after="0" w:line="276" w:lineRule="auto"/>
        <w:ind w:right="-138"/>
        <w:rPr>
          <w:rStyle w:val="Strong"/>
          <w:rFonts w:cs="Sylfaen"/>
        </w:rPr>
      </w:pPr>
    </w:p>
    <w:p w:rsidR="00762139" w:rsidRDefault="00762139" w:rsidP="00762139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62139" w:rsidRDefault="00762139" w:rsidP="00762139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62139" w:rsidRDefault="00762139" w:rsidP="00762139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62139" w:rsidRDefault="00762139" w:rsidP="00762139">
      <w:pPr>
        <w:pStyle w:val="NormalWeb"/>
        <w:spacing w:after="0" w:line="276" w:lineRule="auto"/>
        <w:ind w:right="-138"/>
        <w:jc w:val="center"/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762139" w:rsidRDefault="00762139" w:rsidP="00762139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762139" w:rsidRDefault="00762139" w:rsidP="00762139">
      <w:pPr>
        <w:spacing w:after="0" w:line="276" w:lineRule="auto"/>
        <w:ind w:right="96"/>
        <w:jc w:val="both"/>
        <w:rPr>
          <w:sz w:val="24"/>
          <w:szCs w:val="24"/>
        </w:rPr>
      </w:pPr>
    </w:p>
    <w:p w:rsidR="00762139" w:rsidRDefault="00762139" w:rsidP="00762139">
      <w:pPr>
        <w:spacing w:after="0" w:line="240" w:lineRule="auto"/>
        <w:ind w:right="96"/>
        <w:jc w:val="center"/>
        <w:rPr>
          <w:rStyle w:val="Strong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sz w:val="24"/>
          <w:szCs w:val="24"/>
          <w:lang w:val="fr-FR" w:eastAsia="ru-RU"/>
        </w:rPr>
        <w:t>«ՄԻՋԱԶԳԱՅԻՆ ՔԱՂԱՔԱՑԻԱԿԱՆ ԱՎԻԱՑԻԱՅԻ ՄԱՍԻՆ» ԿՈՆՎԵՆՑԻԱՅԻ 5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0</w:t>
      </w:r>
      <w:r w:rsidR="008964E8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-ՐԴ </w:t>
      </w:r>
      <w:r>
        <w:rPr>
          <w:rFonts w:ascii="GHEA Grapalat" w:eastAsia="Times New Roman" w:hAnsi="GHEA Grapalat"/>
          <w:b/>
          <w:sz w:val="24"/>
          <w:szCs w:val="24"/>
          <w:lang w:val="fr-FR" w:eastAsia="ru-RU"/>
        </w:rPr>
        <w:t>ՀՈԴՎԱԾ</w:t>
      </w:r>
      <w:r w:rsidR="008964E8">
        <w:rPr>
          <w:rFonts w:ascii="GHEA Grapalat" w:eastAsia="Times New Roman" w:hAnsi="GHEA Grapalat"/>
          <w:b/>
          <w:sz w:val="24"/>
          <w:szCs w:val="24"/>
          <w:lang w:val="fr-FR" w:eastAsia="ru-RU"/>
        </w:rPr>
        <w:t>Ի «Ա» ԿԵՏ</w:t>
      </w:r>
      <w:r>
        <w:rPr>
          <w:rFonts w:ascii="GHEA Grapalat" w:eastAsia="Times New Roman" w:hAnsi="GHEA Grapalat"/>
          <w:b/>
          <w:sz w:val="24"/>
          <w:szCs w:val="24"/>
          <w:lang w:val="fr-FR" w:eastAsia="ru-RU"/>
        </w:rPr>
        <w:t>ՈՒՄ ՓՈՓՈԽՈՒԹՅՈՒՆ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/>
          <w:b/>
          <w:sz w:val="24"/>
          <w:szCs w:val="24"/>
          <w:lang w:val="fr-FR" w:eastAsia="ru-RU"/>
        </w:rPr>
        <w:t>ԱՐՁԱՆԱԳՐՈՒԹՅ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ՈՒՆ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ՎԱՎԵՐԱՑՆԵԼՈՒ ՄԱՍԻՆ</w:t>
      </w:r>
    </w:p>
    <w:p w:rsidR="00762139" w:rsidRDefault="00762139" w:rsidP="00762139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762139" w:rsidRDefault="00762139" w:rsidP="00762139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762139" w:rsidRPr="00762139" w:rsidRDefault="00762139" w:rsidP="00762139">
      <w:pPr>
        <w:spacing w:after="0" w:line="276" w:lineRule="auto"/>
        <w:ind w:right="96" w:firstLine="375"/>
        <w:jc w:val="both"/>
        <w:rPr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 xml:space="preserve"> Վավերացնել 2016թ</w:t>
      </w:r>
      <w:r w:rsidR="007359A8" w:rsidRPr="007359A8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հոկտեմբերի 6-ին </w:t>
      </w:r>
      <w:r>
        <w:rPr>
          <w:rFonts w:ascii="GHEA Grapalat" w:hAnsi="GHEA Grapalat"/>
          <w:sz w:val="24"/>
          <w:szCs w:val="24"/>
          <w:lang w:val="hy-AM"/>
        </w:rPr>
        <w:t>ստորագրված «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Միջազգային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քաղաքացիական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ավիացիայի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մասին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կոնվենցիայի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50</w:t>
      </w:r>
      <w:r w:rsidR="008964E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-րդ </w:t>
      </w:r>
      <w:proofErr w:type="spellStart"/>
      <w:r w:rsidR="008964E8">
        <w:rPr>
          <w:rFonts w:ascii="GHEA Grapalat" w:eastAsia="Times New Roman" w:hAnsi="GHEA Grapalat"/>
          <w:sz w:val="24"/>
          <w:szCs w:val="24"/>
          <w:lang w:val="fr-FR" w:eastAsia="ru-RU"/>
        </w:rPr>
        <w:t>հոդվածի</w:t>
      </w:r>
      <w:proofErr w:type="spellEnd"/>
      <w:r w:rsidR="008964E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8964E8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8964E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="008964E8">
        <w:rPr>
          <w:rFonts w:ascii="GHEA Grapalat" w:eastAsia="Times New Roman" w:hAnsi="GHEA Grapalat"/>
          <w:sz w:val="24"/>
          <w:szCs w:val="24"/>
          <w:lang w:val="fr-FR" w:eastAsia="ru-RU"/>
        </w:rPr>
        <w:t>կետ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ում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փոփոխություն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կատարելու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  <w:lang w:val="fr-FR" w:eastAsia="ru-RU"/>
        </w:rPr>
        <w:t>արձանագրությունը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:</w:t>
      </w:r>
    </w:p>
    <w:p w:rsidR="00762139" w:rsidRDefault="00762139" w:rsidP="00762139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62139" w:rsidRDefault="00762139" w:rsidP="00762139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ուժի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762139" w:rsidRDefault="00762139" w:rsidP="00762139">
      <w:pPr>
        <w:spacing w:line="276" w:lineRule="auto"/>
        <w:rPr>
          <w:sz w:val="24"/>
          <w:szCs w:val="24"/>
          <w:lang w:val="hy-AM"/>
        </w:rPr>
      </w:pPr>
    </w:p>
    <w:p w:rsidR="00762139" w:rsidRDefault="00762139" w:rsidP="00762139">
      <w:pPr>
        <w:spacing w:line="276" w:lineRule="auto"/>
        <w:rPr>
          <w:lang w:val="hy-AM"/>
        </w:rPr>
      </w:pPr>
    </w:p>
    <w:p w:rsidR="00A20A1C" w:rsidRPr="00762139" w:rsidRDefault="00A20A1C">
      <w:pPr>
        <w:rPr>
          <w:lang w:val="hy-AM"/>
        </w:rPr>
      </w:pPr>
      <w:bookmarkStart w:id="0" w:name="_GoBack"/>
      <w:bookmarkEnd w:id="0"/>
    </w:p>
    <w:sectPr w:rsidR="00A20A1C" w:rsidRPr="00762139" w:rsidSect="0030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1"/>
    <w:rsid w:val="002C61AD"/>
    <w:rsid w:val="00305301"/>
    <w:rsid w:val="007359A8"/>
    <w:rsid w:val="00762139"/>
    <w:rsid w:val="008964E8"/>
    <w:rsid w:val="00980DD1"/>
    <w:rsid w:val="00A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39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139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39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139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Varujan Harutyunyan</dc:creator>
  <cp:keywords>https:/mul2-mta.gov.am/tasks/68797/oneclick/Dtaft Law 50a.docx?token=51ac116a9f94783b3d8a646586345938</cp:keywords>
  <cp:lastModifiedBy>user</cp:lastModifiedBy>
  <cp:revision>2</cp:revision>
  <dcterms:created xsi:type="dcterms:W3CDTF">2020-06-02T06:53:00Z</dcterms:created>
  <dcterms:modified xsi:type="dcterms:W3CDTF">2020-06-02T06:53:00Z</dcterms:modified>
</cp:coreProperties>
</file>