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F2F" w:rsidRPr="00242290" w:rsidRDefault="00050F2F" w:rsidP="00050F2F">
      <w:pPr>
        <w:spacing w:after="0" w:line="240" w:lineRule="auto"/>
        <w:ind w:left="1440" w:firstLine="708"/>
        <w:jc w:val="center"/>
        <w:rPr>
          <w:rFonts w:ascii="GHEA Grapalat" w:hAnsi="GHEA Grapalat"/>
          <w:b/>
          <w:caps/>
          <w:sz w:val="20"/>
          <w:szCs w:val="20"/>
        </w:rPr>
      </w:pPr>
      <w:r w:rsidRPr="00242290">
        <w:rPr>
          <w:rFonts w:ascii="GHEA Grapalat" w:hAnsi="GHEA Grapalat"/>
          <w:b/>
          <w:caps/>
          <w:sz w:val="20"/>
          <w:szCs w:val="20"/>
        </w:rPr>
        <w:t>ամփոփաթերթ</w:t>
      </w:r>
    </w:p>
    <w:p w:rsidR="00050F2F" w:rsidRPr="00242290" w:rsidRDefault="00050F2F" w:rsidP="00050F2F">
      <w:pPr>
        <w:pStyle w:val="BodyText3"/>
        <w:contextualSpacing/>
        <w:jc w:val="center"/>
        <w:rPr>
          <w:rFonts w:ascii="GHEA Grapalat" w:hAnsi="GHEA Grapalat" w:cs="Sylfaen"/>
          <w:b/>
          <w:iCs/>
          <w:sz w:val="20"/>
          <w:szCs w:val="20"/>
          <w:lang w:val="en-US"/>
        </w:rPr>
      </w:pPr>
      <w:r w:rsidRPr="00242290">
        <w:rPr>
          <w:rFonts w:ascii="GHEA Grapalat" w:hAnsi="GHEA Grapalat" w:cs="Sylfaen"/>
          <w:b/>
          <w:iCs/>
          <w:sz w:val="20"/>
          <w:szCs w:val="20"/>
          <w:lang w:val="en-US"/>
        </w:rPr>
        <w:t>«ՀԱՐԿԱՅԻՆ</w:t>
      </w:r>
      <w:r w:rsidRPr="00242290">
        <w:rPr>
          <w:rFonts w:ascii="Calibri" w:hAnsi="Calibri" w:cs="Calibri"/>
          <w:b/>
          <w:iCs/>
          <w:sz w:val="20"/>
          <w:szCs w:val="20"/>
          <w:lang w:val="en-US"/>
        </w:rPr>
        <w:t> </w:t>
      </w:r>
      <w:r w:rsidRPr="00242290">
        <w:rPr>
          <w:rFonts w:ascii="GHEA Grapalat" w:hAnsi="GHEA Grapalat" w:cs="Sylfaen"/>
          <w:b/>
          <w:iCs/>
          <w:sz w:val="20"/>
          <w:szCs w:val="20"/>
          <w:lang w:val="en-US"/>
        </w:rPr>
        <w:t>ԿԱՄ ՄԱՔՍԱՅԻՆ</w:t>
      </w:r>
      <w:r w:rsidRPr="00242290">
        <w:rPr>
          <w:rFonts w:ascii="Calibri" w:hAnsi="Calibri" w:cs="Calibri"/>
          <w:b/>
          <w:iCs/>
          <w:sz w:val="20"/>
          <w:szCs w:val="20"/>
          <w:lang w:val="en-US"/>
        </w:rPr>
        <w:t> </w:t>
      </w:r>
      <w:r w:rsidRPr="00242290">
        <w:rPr>
          <w:rFonts w:ascii="GHEA Grapalat" w:hAnsi="GHEA Grapalat" w:cs="Sylfaen"/>
          <w:b/>
          <w:iCs/>
          <w:sz w:val="20"/>
          <w:szCs w:val="20"/>
          <w:lang w:val="en-US"/>
        </w:rPr>
        <w:t>ԾԱՌԱՅՈՒԹՅԱՆ ԹԱՓՈՒՐ ՊԱՇՏՈՆ ԶԲԱՂԵՑՆԵԼՈՒ ՀԱՄԱՐ ՄՐՑՈՒՅԹ ԱՆՑԿԱՑՆԵԼՈՒ ԿԱՐԳԸ ՀԱՍՏԱՏԵԼՈՒ ԵՎ ՀԱՅԱՍՏԱՆԻ ՀԱՆՐԱՊԵՏՈՒԹՅԱՆ ԿԱՌԱՎԱՐՈՒԹՅԱՆ 2013 ԹՎԱԿԱՆԻ ՕԳՈՍՏՈՍԻ 22-Ի ԹԻՎ 873-Ն ՈՐՈՇՈՒՄՆ ՈՒԺԸ ԿՈՐՑՐԱԾ ՃԱՆԱՉԵԼՈՒ ՄԱՍԻՆ» Հ</w:t>
      </w:r>
      <w:r w:rsidRPr="00242290">
        <w:rPr>
          <w:rFonts w:ascii="GHEA Grapalat" w:hAnsi="GHEA Grapalat" w:cs="Sylfaen"/>
          <w:b/>
          <w:iCs/>
          <w:sz w:val="20"/>
          <w:szCs w:val="20"/>
          <w:lang w:val="ru-RU"/>
        </w:rPr>
        <w:t>ԱՅԱՍՏԱՆԻ</w:t>
      </w:r>
      <w:r w:rsidRPr="00242290">
        <w:rPr>
          <w:rFonts w:ascii="GHEA Grapalat" w:hAnsi="GHEA Grapalat" w:cs="Sylfaen"/>
          <w:b/>
          <w:iCs/>
          <w:sz w:val="20"/>
          <w:szCs w:val="20"/>
          <w:lang w:val="en-US"/>
        </w:rPr>
        <w:t xml:space="preserve"> </w:t>
      </w:r>
      <w:r w:rsidRPr="00242290">
        <w:rPr>
          <w:rFonts w:ascii="GHEA Grapalat" w:hAnsi="GHEA Grapalat" w:cs="Sylfaen"/>
          <w:b/>
          <w:iCs/>
          <w:sz w:val="20"/>
          <w:szCs w:val="20"/>
          <w:lang w:val="ru-RU"/>
        </w:rPr>
        <w:t>ՀԱՆՐԱՊԵՏՈՒԹՅԱՆ</w:t>
      </w:r>
      <w:r w:rsidRPr="00242290">
        <w:rPr>
          <w:rFonts w:ascii="GHEA Grapalat" w:hAnsi="GHEA Grapalat" w:cs="Sylfaen"/>
          <w:b/>
          <w:iCs/>
          <w:sz w:val="20"/>
          <w:szCs w:val="20"/>
          <w:lang w:val="en-US"/>
        </w:rPr>
        <w:t xml:space="preserve"> </w:t>
      </w:r>
      <w:r w:rsidRPr="00242290">
        <w:rPr>
          <w:rFonts w:ascii="GHEA Grapalat" w:hAnsi="GHEA Grapalat" w:cs="Sylfaen"/>
          <w:b/>
          <w:iCs/>
          <w:sz w:val="20"/>
          <w:szCs w:val="20"/>
          <w:lang w:val="ru-RU"/>
        </w:rPr>
        <w:t>ԿԱՌԱՎԱՐՈՒԹՅԱՆ</w:t>
      </w:r>
      <w:r w:rsidRPr="00242290">
        <w:rPr>
          <w:rFonts w:ascii="GHEA Grapalat" w:hAnsi="GHEA Grapalat" w:cs="Sylfaen"/>
          <w:b/>
          <w:iCs/>
          <w:sz w:val="20"/>
          <w:szCs w:val="20"/>
          <w:lang w:val="en-US"/>
        </w:rPr>
        <w:t xml:space="preserve"> </w:t>
      </w:r>
      <w:r w:rsidRPr="00242290">
        <w:rPr>
          <w:rFonts w:ascii="GHEA Grapalat" w:hAnsi="GHEA Grapalat" w:cs="Sylfaen"/>
          <w:b/>
          <w:iCs/>
          <w:sz w:val="20"/>
          <w:szCs w:val="20"/>
          <w:lang w:val="ru-RU"/>
        </w:rPr>
        <w:t>ՈՐՈՇՄԱՆ</w:t>
      </w:r>
      <w:r w:rsidRPr="00242290">
        <w:rPr>
          <w:rFonts w:ascii="GHEA Grapalat" w:hAnsi="GHEA Grapalat" w:cs="Sylfaen"/>
          <w:b/>
          <w:iCs/>
          <w:sz w:val="20"/>
          <w:szCs w:val="20"/>
          <w:lang w:val="en-US"/>
        </w:rPr>
        <w:t xml:space="preserve"> </w:t>
      </w:r>
      <w:r w:rsidRPr="00242290">
        <w:rPr>
          <w:rFonts w:ascii="GHEA Grapalat" w:hAnsi="GHEA Grapalat"/>
          <w:b/>
          <w:caps/>
          <w:sz w:val="20"/>
          <w:szCs w:val="20"/>
        </w:rPr>
        <w:t xml:space="preserve">նախագծի վերաբերյալ ներկայացված առաջարկությունների </w:t>
      </w:r>
    </w:p>
    <w:tbl>
      <w:tblPr>
        <w:tblW w:w="1477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8051"/>
        <w:gridCol w:w="4590"/>
      </w:tblGrid>
      <w:tr w:rsidR="00050F2F" w:rsidRPr="00242290" w:rsidTr="00C402DE">
        <w:trPr>
          <w:trHeight w:val="1191"/>
          <w:tblHeader/>
        </w:trPr>
        <w:tc>
          <w:tcPr>
            <w:tcW w:w="2137" w:type="dxa"/>
            <w:shd w:val="clear" w:color="auto" w:fill="auto"/>
          </w:tcPr>
          <w:p w:rsidR="00050F2F" w:rsidRPr="00242290" w:rsidRDefault="00050F2F" w:rsidP="00C402DE">
            <w:pPr>
              <w:spacing w:after="0" w:line="240" w:lineRule="auto"/>
              <w:jc w:val="center"/>
              <w:rPr>
                <w:rFonts w:ascii="GHEA Grapalat" w:hAnsi="GHEA Grapalat"/>
                <w:b/>
                <w:smallCaps/>
                <w:sz w:val="20"/>
                <w:szCs w:val="20"/>
                <w:lang w:val="hy-AM"/>
              </w:rPr>
            </w:pPr>
            <w:proofErr w:type="spellStart"/>
            <w:r w:rsidRPr="00242290">
              <w:rPr>
                <w:rFonts w:ascii="GHEA Grapalat" w:hAnsi="GHEA Grapalat"/>
                <w:b/>
                <w:sz w:val="20"/>
                <w:szCs w:val="20"/>
                <w:lang w:val="en-GB"/>
              </w:rPr>
              <w:t>Առաջարկության</w:t>
            </w:r>
            <w:proofErr w:type="spellEnd"/>
            <w:r w:rsidRPr="00242290">
              <w:rPr>
                <w:rFonts w:ascii="GHEA Grapalat" w:hAnsi="GHEA Grapalat"/>
                <w:b/>
                <w:sz w:val="20"/>
                <w:szCs w:val="20"/>
                <w:lang w:val="en-GB"/>
              </w:rPr>
              <w:t xml:space="preserve"> </w:t>
            </w:r>
            <w:proofErr w:type="spellStart"/>
            <w:r w:rsidRPr="00242290">
              <w:rPr>
                <w:rFonts w:ascii="GHEA Grapalat" w:hAnsi="GHEA Grapalat"/>
                <w:b/>
                <w:sz w:val="20"/>
                <w:szCs w:val="20"/>
                <w:lang w:val="en-GB"/>
              </w:rPr>
              <w:t>հեղինակը</w:t>
            </w:r>
            <w:proofErr w:type="spellEnd"/>
            <w:r w:rsidRPr="00242290">
              <w:rPr>
                <w:rFonts w:ascii="GHEA Grapalat" w:hAnsi="GHEA Grapalat"/>
                <w:b/>
                <w:sz w:val="20"/>
                <w:szCs w:val="20"/>
                <w:lang w:val="en-GB"/>
              </w:rPr>
              <w:t xml:space="preserve">, </w:t>
            </w:r>
            <w:proofErr w:type="spellStart"/>
            <w:r w:rsidRPr="00242290">
              <w:rPr>
                <w:rFonts w:ascii="GHEA Grapalat" w:hAnsi="GHEA Grapalat"/>
                <w:b/>
                <w:sz w:val="20"/>
                <w:szCs w:val="20"/>
                <w:lang w:val="en-GB"/>
              </w:rPr>
              <w:t>գրության</w:t>
            </w:r>
            <w:proofErr w:type="spellEnd"/>
            <w:r w:rsidRPr="00242290">
              <w:rPr>
                <w:rFonts w:ascii="GHEA Grapalat" w:hAnsi="GHEA Grapalat"/>
                <w:b/>
                <w:sz w:val="20"/>
                <w:szCs w:val="20"/>
                <w:lang w:val="en-GB"/>
              </w:rPr>
              <w:t xml:space="preserve"> </w:t>
            </w:r>
            <w:proofErr w:type="spellStart"/>
            <w:r w:rsidRPr="00242290">
              <w:rPr>
                <w:rFonts w:ascii="GHEA Grapalat" w:hAnsi="GHEA Grapalat"/>
                <w:b/>
                <w:sz w:val="20"/>
                <w:szCs w:val="20"/>
                <w:lang w:val="en-GB"/>
              </w:rPr>
              <w:t>համարը</w:t>
            </w:r>
            <w:proofErr w:type="spellEnd"/>
            <w:r w:rsidRPr="00242290">
              <w:rPr>
                <w:rFonts w:ascii="GHEA Grapalat" w:hAnsi="GHEA Grapalat"/>
                <w:b/>
                <w:sz w:val="20"/>
                <w:szCs w:val="20"/>
                <w:lang w:val="en-GB"/>
              </w:rPr>
              <w:t xml:space="preserve"> և </w:t>
            </w:r>
            <w:proofErr w:type="spellStart"/>
            <w:r w:rsidRPr="00242290">
              <w:rPr>
                <w:rFonts w:ascii="GHEA Grapalat" w:hAnsi="GHEA Grapalat"/>
                <w:b/>
                <w:sz w:val="20"/>
                <w:szCs w:val="20"/>
                <w:lang w:val="en-GB"/>
              </w:rPr>
              <w:t>ամսաթիվը</w:t>
            </w:r>
            <w:proofErr w:type="spellEnd"/>
          </w:p>
        </w:tc>
        <w:tc>
          <w:tcPr>
            <w:tcW w:w="8051" w:type="dxa"/>
            <w:shd w:val="clear" w:color="auto" w:fill="auto"/>
            <w:vAlign w:val="center"/>
          </w:tcPr>
          <w:p w:rsidR="00050F2F" w:rsidRPr="00242290" w:rsidRDefault="00050F2F" w:rsidP="00C402DE">
            <w:pPr>
              <w:spacing w:after="0" w:line="240" w:lineRule="auto"/>
              <w:jc w:val="center"/>
              <w:rPr>
                <w:rFonts w:ascii="GHEA Grapalat" w:hAnsi="GHEA Grapalat"/>
                <w:b/>
                <w:smallCaps/>
                <w:sz w:val="20"/>
                <w:szCs w:val="20"/>
                <w:lang w:val="hy-AM"/>
              </w:rPr>
            </w:pPr>
            <w:proofErr w:type="spellStart"/>
            <w:r w:rsidRPr="00242290">
              <w:rPr>
                <w:rFonts w:ascii="GHEA Grapalat" w:hAnsi="GHEA Grapalat"/>
                <w:b/>
                <w:sz w:val="20"/>
                <w:szCs w:val="20"/>
                <w:lang w:val="en-GB"/>
              </w:rPr>
              <w:t>Առաջարկության</w:t>
            </w:r>
            <w:proofErr w:type="spellEnd"/>
            <w:r w:rsidRPr="00242290">
              <w:rPr>
                <w:rFonts w:ascii="GHEA Grapalat" w:hAnsi="GHEA Grapalat"/>
                <w:b/>
                <w:sz w:val="20"/>
                <w:szCs w:val="20"/>
                <w:lang w:val="en-GB"/>
              </w:rPr>
              <w:t xml:space="preserve"> </w:t>
            </w:r>
            <w:proofErr w:type="spellStart"/>
            <w:r w:rsidRPr="00242290">
              <w:rPr>
                <w:rFonts w:ascii="GHEA Grapalat" w:hAnsi="GHEA Grapalat"/>
                <w:b/>
                <w:sz w:val="20"/>
                <w:szCs w:val="20"/>
                <w:lang w:val="en-GB"/>
              </w:rPr>
              <w:t>բովանդակությունը</w:t>
            </w:r>
            <w:proofErr w:type="spellEnd"/>
          </w:p>
        </w:tc>
        <w:tc>
          <w:tcPr>
            <w:tcW w:w="4590" w:type="dxa"/>
            <w:shd w:val="clear" w:color="auto" w:fill="auto"/>
            <w:vAlign w:val="center"/>
          </w:tcPr>
          <w:p w:rsidR="00050F2F" w:rsidRPr="00242290" w:rsidRDefault="00050F2F" w:rsidP="00C402DE">
            <w:pPr>
              <w:tabs>
                <w:tab w:val="left" w:pos="136"/>
                <w:tab w:val="left" w:pos="496"/>
              </w:tabs>
              <w:spacing w:after="0" w:line="240" w:lineRule="auto"/>
              <w:ind w:firstLine="270"/>
              <w:jc w:val="center"/>
              <w:rPr>
                <w:rFonts w:ascii="GHEA Grapalat" w:hAnsi="GHEA Grapalat"/>
                <w:b/>
                <w:smallCaps/>
                <w:sz w:val="20"/>
                <w:szCs w:val="20"/>
                <w:lang w:val="hy-AM"/>
              </w:rPr>
            </w:pPr>
            <w:proofErr w:type="spellStart"/>
            <w:r w:rsidRPr="00242290">
              <w:rPr>
                <w:rFonts w:ascii="GHEA Grapalat" w:hAnsi="GHEA Grapalat"/>
                <w:b/>
                <w:sz w:val="20"/>
                <w:szCs w:val="20"/>
                <w:lang w:val="en-GB"/>
              </w:rPr>
              <w:t>Ընդունման</w:t>
            </w:r>
            <w:proofErr w:type="spellEnd"/>
            <w:r w:rsidRPr="00242290">
              <w:rPr>
                <w:rFonts w:ascii="GHEA Grapalat" w:hAnsi="GHEA Grapalat"/>
                <w:b/>
                <w:sz w:val="20"/>
                <w:szCs w:val="20"/>
                <w:lang w:val="en-GB"/>
              </w:rPr>
              <w:t xml:space="preserve"> </w:t>
            </w:r>
            <w:proofErr w:type="spellStart"/>
            <w:r w:rsidRPr="00242290">
              <w:rPr>
                <w:rFonts w:ascii="GHEA Grapalat" w:hAnsi="GHEA Grapalat"/>
                <w:b/>
                <w:sz w:val="20"/>
                <w:szCs w:val="20"/>
                <w:lang w:val="en-GB"/>
              </w:rPr>
              <w:t>նպատակահարմարությունը</w:t>
            </w:r>
            <w:proofErr w:type="spellEnd"/>
          </w:p>
        </w:tc>
      </w:tr>
      <w:tr w:rsidR="00050F2F" w:rsidRPr="00242290" w:rsidTr="00C402DE">
        <w:trPr>
          <w:trHeight w:val="3035"/>
        </w:trPr>
        <w:tc>
          <w:tcPr>
            <w:tcW w:w="2137" w:type="dxa"/>
            <w:shd w:val="clear" w:color="auto" w:fill="auto"/>
            <w:vAlign w:val="center"/>
          </w:tcPr>
          <w:p w:rsidR="00050F2F" w:rsidRPr="00242290" w:rsidRDefault="00050F2F" w:rsidP="00C402DE">
            <w:pPr>
              <w:spacing w:after="0" w:line="240" w:lineRule="auto"/>
              <w:jc w:val="center"/>
              <w:rPr>
                <w:rFonts w:ascii="GHEA Grapalat" w:hAnsi="GHEA Grapalat"/>
                <w:sz w:val="20"/>
                <w:szCs w:val="20"/>
                <w:lang w:val="en-GB"/>
              </w:rPr>
            </w:pPr>
            <w:proofErr w:type="spellStart"/>
            <w:r w:rsidRPr="00242290">
              <w:rPr>
                <w:rFonts w:ascii="GHEA Grapalat" w:hAnsi="GHEA Grapalat"/>
                <w:sz w:val="20"/>
                <w:szCs w:val="20"/>
                <w:lang w:val="en-GB"/>
              </w:rPr>
              <w:t>Հայաստանի</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Հանրապետության</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արդարադատության</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նախարարության</w:t>
            </w:r>
            <w:proofErr w:type="spellEnd"/>
          </w:p>
          <w:p w:rsidR="00050F2F" w:rsidRPr="00242290" w:rsidRDefault="00050F2F" w:rsidP="00C402DE">
            <w:pPr>
              <w:spacing w:after="0" w:line="240" w:lineRule="auto"/>
              <w:jc w:val="center"/>
              <w:rPr>
                <w:rFonts w:ascii="GHEA Grapalat" w:hAnsi="GHEA Grapalat"/>
                <w:sz w:val="20"/>
                <w:szCs w:val="20"/>
                <w:lang w:val="en-GB"/>
              </w:rPr>
            </w:pPr>
            <w:r w:rsidRPr="00242290">
              <w:rPr>
                <w:rFonts w:ascii="GHEA Grapalat" w:hAnsi="GHEA Grapalat"/>
                <w:sz w:val="20"/>
                <w:szCs w:val="20"/>
                <w:lang w:val="en-GB"/>
              </w:rPr>
              <w:t xml:space="preserve">18.05.2020թ. </w:t>
            </w:r>
            <w:proofErr w:type="spellStart"/>
            <w:r w:rsidRPr="00242290">
              <w:rPr>
                <w:rFonts w:ascii="GHEA Grapalat" w:hAnsi="GHEA Grapalat"/>
                <w:sz w:val="20"/>
                <w:szCs w:val="20"/>
                <w:lang w:val="en-GB"/>
              </w:rPr>
              <w:t>թիվ</w:t>
            </w:r>
            <w:proofErr w:type="spellEnd"/>
            <w:r w:rsidRPr="00242290">
              <w:rPr>
                <w:rFonts w:ascii="GHEA Grapalat" w:hAnsi="GHEA Grapalat"/>
                <w:sz w:val="20"/>
                <w:szCs w:val="20"/>
                <w:lang w:val="en-GB"/>
              </w:rPr>
              <w:t xml:space="preserve"> Ն/11-1/74822-2020 </w:t>
            </w:r>
            <w:proofErr w:type="spellStart"/>
            <w:r w:rsidRPr="00242290">
              <w:rPr>
                <w:rFonts w:ascii="GHEA Grapalat" w:hAnsi="GHEA Grapalat"/>
                <w:sz w:val="20"/>
                <w:szCs w:val="20"/>
                <w:lang w:val="en-GB"/>
              </w:rPr>
              <w:t>գրությամբ</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ներկայացված</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պետական</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փորձագիտական</w:t>
            </w:r>
            <w:proofErr w:type="spellEnd"/>
            <w:r w:rsidRPr="00242290">
              <w:rPr>
                <w:rFonts w:ascii="GHEA Grapalat" w:hAnsi="GHEA Grapalat"/>
                <w:sz w:val="20"/>
                <w:szCs w:val="20"/>
                <w:lang w:val="en-GB"/>
              </w:rPr>
              <w:t xml:space="preserve"> </w:t>
            </w:r>
            <w:proofErr w:type="spellStart"/>
            <w:r w:rsidRPr="00242290">
              <w:rPr>
                <w:rFonts w:ascii="GHEA Grapalat" w:hAnsi="GHEA Grapalat"/>
                <w:sz w:val="20"/>
                <w:szCs w:val="20"/>
                <w:lang w:val="en-GB"/>
              </w:rPr>
              <w:t>եզրակացություն</w:t>
            </w:r>
            <w:proofErr w:type="spellEnd"/>
          </w:p>
          <w:p w:rsidR="00050F2F" w:rsidRPr="00242290" w:rsidRDefault="00050F2F" w:rsidP="00C402DE">
            <w:pPr>
              <w:spacing w:after="0" w:line="240" w:lineRule="auto"/>
              <w:jc w:val="center"/>
              <w:rPr>
                <w:rFonts w:ascii="GHEA Grapalat" w:hAnsi="GHEA Grapalat"/>
                <w:sz w:val="20"/>
                <w:szCs w:val="20"/>
                <w:lang w:val="en-GB"/>
              </w:rPr>
            </w:pPr>
          </w:p>
        </w:tc>
        <w:tc>
          <w:tcPr>
            <w:tcW w:w="8051" w:type="dxa"/>
            <w:shd w:val="clear" w:color="auto" w:fill="auto"/>
            <w:vAlign w:val="center"/>
          </w:tcPr>
          <w:p w:rsidR="00050F2F" w:rsidRPr="00242290" w:rsidRDefault="00050F2F" w:rsidP="00C402DE">
            <w:pPr>
              <w:spacing w:after="0" w:line="240" w:lineRule="auto"/>
              <w:jc w:val="both"/>
              <w:rPr>
                <w:rFonts w:ascii="GHEA Grapalat" w:hAnsi="GHEA Grapalat" w:cs="Sylfaen"/>
                <w:sz w:val="20"/>
                <w:szCs w:val="20"/>
                <w:lang w:val="hy-AM"/>
              </w:rPr>
            </w:pPr>
            <w:r w:rsidRPr="00242290">
              <w:rPr>
                <w:rFonts w:ascii="GHEA Grapalat" w:hAnsi="GHEA Grapalat" w:cs="Sylfaen"/>
                <w:sz w:val="20"/>
                <w:szCs w:val="20"/>
                <w:lang w:val="hy-AM"/>
              </w:rPr>
              <w:t xml:space="preserve">1. «Հարկային կամ մաքսային ծառայության թափուր պաշտոն զբաղեցնելու համար մրցույթ անցկացնելու կարգը սահմանելու և Հայաստանի Հանրապետության կառավարության 2013 թվականի օգոստոսի 22-ի թիվ 873-Ն որոշումն ուժը կորցրած ճանաչելու մասին» Հայաստանի Հանրապետության կառավարության որոշման նախագծի (այսուհետ` նախագիծ) 2-րդ </w:t>
            </w:r>
            <w:proofErr w:type="spellStart"/>
            <w:r w:rsidRPr="00242290">
              <w:rPr>
                <w:rFonts w:ascii="GHEA Grapalat" w:hAnsi="GHEA Grapalat" w:cs="Sylfaen"/>
                <w:sz w:val="20"/>
                <w:szCs w:val="20"/>
                <w:lang w:val="hy-AM"/>
              </w:rPr>
              <w:t>կետում</w:t>
            </w:r>
            <w:proofErr w:type="spellEnd"/>
            <w:r w:rsidRPr="00242290">
              <w:rPr>
                <w:rFonts w:ascii="GHEA Grapalat" w:hAnsi="GHEA Grapalat" w:cs="Sylfaen"/>
                <w:sz w:val="20"/>
                <w:szCs w:val="20"/>
                <w:lang w:val="hy-AM"/>
              </w:rPr>
              <w:t xml:space="preserve"> ՀՀ կառավարության 2013 թվականի օգոստոսի 22-ի թիվ 873-Ն </w:t>
            </w:r>
            <w:proofErr w:type="spellStart"/>
            <w:r w:rsidRPr="00242290">
              <w:rPr>
                <w:rFonts w:ascii="GHEA Grapalat" w:hAnsi="GHEA Grapalat" w:cs="Sylfaen"/>
                <w:sz w:val="20"/>
                <w:szCs w:val="20"/>
                <w:lang w:val="hy-AM"/>
              </w:rPr>
              <w:t>որոշուման</w:t>
            </w:r>
            <w:proofErr w:type="spellEnd"/>
            <w:r w:rsidRPr="00242290">
              <w:rPr>
                <w:rFonts w:ascii="GHEA Grapalat" w:hAnsi="GHEA Grapalat" w:cs="Sylfaen"/>
                <w:sz w:val="20"/>
                <w:szCs w:val="20"/>
                <w:lang w:val="hy-AM"/>
              </w:rPr>
              <w:t xml:space="preserve"> վերնագրում «հայաստանի հանրապետության կառավարության մի շարք որոշումներ» բառերն անհրաժեշտ է փոխարինել «Հայաստանի Հանրապետության կառավարության մի շարք որոշումներ» բառերով:</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cs="Sylfaen"/>
                <w:sz w:val="20"/>
                <w:szCs w:val="20"/>
                <w:lang w:val="hy-AM"/>
              </w:rPr>
              <w:t xml:space="preserve">2. </w:t>
            </w:r>
            <w:r w:rsidRPr="00242290">
              <w:rPr>
                <w:rFonts w:ascii="GHEA Grapalat" w:hAnsi="GHEA Grapalat" w:cs="Sylfaen"/>
                <w:sz w:val="20"/>
                <w:szCs w:val="20"/>
                <w:lang w:val="af-ZA"/>
              </w:rPr>
              <w:t>Նախագծի</w:t>
            </w:r>
            <w:r w:rsidRPr="00242290">
              <w:rPr>
                <w:rFonts w:ascii="GHEA Grapalat" w:hAnsi="GHEA Grapalat"/>
                <w:sz w:val="20"/>
                <w:szCs w:val="20"/>
                <w:lang w:val="af-ZA"/>
              </w:rPr>
              <w:t xml:space="preserve"> 3-</w:t>
            </w:r>
            <w:r w:rsidRPr="00242290">
              <w:rPr>
                <w:rFonts w:ascii="GHEA Grapalat" w:hAnsi="GHEA Grapalat" w:cs="Sylfaen"/>
                <w:sz w:val="20"/>
                <w:szCs w:val="20"/>
                <w:lang w:val="af-ZA"/>
              </w:rPr>
              <w:t>րդ</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կետում</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պաշտոնական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հրապարակման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օրվան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հաջորդող</w:t>
            </w:r>
            <w:r w:rsidRPr="00242290">
              <w:rPr>
                <w:rFonts w:ascii="GHEA Grapalat" w:hAnsi="GHEA Grapalat"/>
                <w:sz w:val="20"/>
                <w:szCs w:val="20"/>
                <w:lang w:val="af-ZA"/>
              </w:rPr>
              <w:t xml:space="preserve"> </w:t>
            </w:r>
            <w:r w:rsidRPr="00242290">
              <w:rPr>
                <w:rFonts w:ascii="GHEA Grapalat" w:hAnsi="GHEA Grapalat" w:cs="Sylfaen"/>
                <w:sz w:val="20"/>
                <w:szCs w:val="20"/>
                <w:lang w:val="af-ZA"/>
              </w:rPr>
              <w:t>օրը</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բառերն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անհրաժեշտ</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է</w:t>
            </w:r>
            <w:r w:rsidRPr="00242290">
              <w:rPr>
                <w:rFonts w:ascii="GHEA Grapalat" w:hAnsi="GHEA Grapalat"/>
                <w:sz w:val="20"/>
                <w:szCs w:val="20"/>
                <w:lang w:val="af-ZA"/>
              </w:rPr>
              <w:t xml:space="preserve"> </w:t>
            </w:r>
            <w:r w:rsidRPr="00242290">
              <w:rPr>
                <w:rFonts w:ascii="GHEA Grapalat" w:hAnsi="GHEA Grapalat" w:cs="Sylfaen"/>
                <w:sz w:val="20"/>
                <w:szCs w:val="20"/>
                <w:lang w:val="af-ZA"/>
              </w:rPr>
              <w:t>փոխարինել</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պաշտոնական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հրապարակմանը</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հաջորդող</w:t>
            </w:r>
            <w:r w:rsidRPr="00242290">
              <w:rPr>
                <w:rFonts w:ascii="GHEA Grapalat" w:hAnsi="GHEA Grapalat"/>
                <w:sz w:val="20"/>
                <w:szCs w:val="20"/>
                <w:lang w:val="af-ZA"/>
              </w:rPr>
              <w:t xml:space="preserve"> </w:t>
            </w:r>
            <w:r w:rsidRPr="00242290">
              <w:rPr>
                <w:rFonts w:ascii="GHEA Grapalat" w:hAnsi="GHEA Grapalat" w:cs="Sylfaen"/>
                <w:sz w:val="20"/>
                <w:szCs w:val="20"/>
                <w:lang w:val="af-ZA"/>
              </w:rPr>
              <w:t>օրվանից</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բառերով</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նկատի</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ունենալով</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Նորմատիվ</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իրավական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ակտերի</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մասին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օրենքի</w:t>
            </w:r>
            <w:r w:rsidRPr="00242290">
              <w:rPr>
                <w:rFonts w:ascii="GHEA Grapalat" w:hAnsi="GHEA Grapalat"/>
                <w:sz w:val="20"/>
                <w:szCs w:val="20"/>
                <w:lang w:val="af-ZA"/>
              </w:rPr>
              <w:t xml:space="preserve"> 23-</w:t>
            </w:r>
            <w:r w:rsidRPr="00242290">
              <w:rPr>
                <w:rFonts w:ascii="GHEA Grapalat" w:hAnsi="GHEA Grapalat" w:cs="Sylfaen"/>
                <w:sz w:val="20"/>
                <w:szCs w:val="20"/>
                <w:lang w:val="af-ZA"/>
              </w:rPr>
              <w:t>րդ</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հոդվածի</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դրույթները</w:t>
            </w:r>
            <w:r w:rsidRPr="00242290">
              <w:rPr>
                <w:rFonts w:ascii="GHEA Grapalat" w:hAnsi="GHEA Grapalat"/>
                <w:sz w:val="20"/>
                <w:szCs w:val="20"/>
                <w:lang w:val="af-ZA"/>
              </w:rPr>
              <w:t>:</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3. Նախագծի 1-ին կետով սահմանվող կարգի (այսուհետ` Կարգ) 10-րդ կետում «(այսուհետ` Օրենք)» բառերն անհրաժեշտ է փոխարինել «(այսուհետ` Օրենքներ)» բառերով: Այս առումով Կարգի ամբողջ տեսքստում նույնպես «Օրենք» բառն անհրաժեշտ է փոխարինել «Օրենքներ» բառով:</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4. Կարգի 15-րդ կետի համաձայն` եթե մրցույթի ընթացքում Հանձնաժողովի նախագահի մասնակցությունը Հանձնաժողովի հետագա աշխատանքներին դառնում է անհնար, ապա Հանձնաժողովի մյուս անդամներից </w:t>
            </w:r>
            <w:r w:rsidRPr="00242290">
              <w:rPr>
                <w:rFonts w:ascii="GHEA Grapalat" w:hAnsi="GHEA Grapalat"/>
                <w:i/>
                <w:sz w:val="20"/>
                <w:szCs w:val="20"/>
                <w:lang w:val="af-ZA"/>
              </w:rPr>
              <w:t>սահմանված կարգով նշանակվում է</w:t>
            </w:r>
            <w:r w:rsidRPr="00242290">
              <w:rPr>
                <w:rFonts w:ascii="GHEA Grapalat" w:hAnsi="GHEA Grapalat"/>
                <w:sz w:val="20"/>
                <w:szCs w:val="20"/>
                <w:lang w:val="af-ZA"/>
              </w:rPr>
              <w:t xml:space="preserve"> Հանձնաժողովի նախագահ: Այս առումով անհրաժեշտ է հստակ նշել, թե Կարգի որ դրույթների մասին է խոսքը: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5. Կարգի 16-րդ կետում «15-րդ կետով» բառերն անհրաժեշտ է փոխարինել «12-րդ կետով» բառերով, քանի որ Կարգի 12-րդ կետում է սահմանված, որ Հանձնաժողովը ձևավորվում է Կոմիտեի նախագահի հրամանով՝ հարկային կամ մաքսային ծառայության թափուր պաշտոնը համալրելու նպատակով մրցույթ հայտարարելու դեպքում: </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6. Կարգի 19-րդ կետի 2-րդ ենթակետում, որպես Հանձնաժողովի լիազորություն, սահմանված է, որ Հանձնաժողովը ուսումնասիրում է փաստաթղթերի ճշտությունը, ամբողջականությունը և </w:t>
            </w:r>
            <w:r w:rsidRPr="00242290">
              <w:rPr>
                <w:rFonts w:ascii="GHEA Grapalat" w:hAnsi="GHEA Grapalat"/>
                <w:i/>
                <w:sz w:val="20"/>
                <w:szCs w:val="20"/>
                <w:lang w:val="af-ZA"/>
              </w:rPr>
              <w:t>կայացնում է որոշում դիմած քաղաքացիներին մրցույթին մասնակցելու թույլտվություն տալու մասին</w:t>
            </w:r>
            <w:r w:rsidRPr="00242290">
              <w:rPr>
                <w:rFonts w:ascii="GHEA Grapalat" w:hAnsi="GHEA Grapalat"/>
                <w:sz w:val="20"/>
                <w:szCs w:val="20"/>
                <w:lang w:val="af-ZA"/>
              </w:rPr>
              <w:t xml:space="preserve">: Նկատի ունենալով այն հանգամանքը, որ Կարգի 40-րդ կետի համաձայն` Հանձնաժողովն իր որոշմամբ քաղաքացուն </w:t>
            </w:r>
            <w:r w:rsidRPr="00242290">
              <w:rPr>
                <w:rFonts w:ascii="GHEA Grapalat" w:hAnsi="GHEA Grapalat"/>
                <w:sz w:val="20"/>
                <w:szCs w:val="20"/>
                <w:lang w:val="af-ZA"/>
              </w:rPr>
              <w:lastRenderedPageBreak/>
              <w:t>սահմանված դեպքերում չի թույլատրում մասնակցել մրցույթին, առաջարկում ենք վերոնշյալ ենթակետում նշում կատարել նաև այս մասին:</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7. Կարգի 19-րդ կետի 13-րդ ենթակետի խմբագրման կարիք ունի, քանի որ պարզ չէ, թե սույն Կարգով սահմանված Հանձնաժողովի որոշումներից բացի ինչ որոշումներ կարող է վերջինս ընդունել առանձին հարցերի շուրջ: </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8. Կարգի 19-րդ կետի 15-րդ ենթակետով նախատեսված դրույթներն անհրաժեշտ է նախատեսել որպես Կարգի առանձին կետ, օրինակ, 19-րդ կետից հետո:</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9. Կարգի 19-րդ կետի 17-րդ ենթակետի համաձայն` Հանձնաժողովը իրականացնում է «Հարկային ծառայության մասին» կամ «Մաքսային ծառայության մասին» Հայաստանի Հանրապետության օրենքներով, սույն կարգով և այլ իրավական ակտերով իր իրավասությանը վերապահված այլ լիազորություններ: Այս առումով գտնում ենք, որ Կարգի սույն ենտակետից անհրաժեշտ է հանել «և այլ իրավական ակտերով» բառերը, քանի որ Հանձնաժողովի ձևավորման, կազմի և լիազորությունների վերաբերյալ դրույթները նախատեսված են սույն Կարգում:</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Նույն դիտողությունը վերաբերում է նաև Կարգի 23-րդ կետի 8-րդ և 24-րդ կետի 6-րդ ենթակետերին:</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10. Կարգի 23-րդ կետից անհրաժեշտ է հանել 6-րդ ենթակետը, քանի որ նույն կետի 1-ին և 2-րդ ենթակետերով սահմաված Հանձնաժողովի նախագահի լիազորություններն արդեն իսկ ենթադրում են սույն ենթակետով նախատեսված լիազորությունը: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11. Կարգի 26-րդ կետով սահմանված է, որ </w:t>
            </w:r>
            <w:r w:rsidRPr="00242290">
              <w:rPr>
                <w:rFonts w:ascii="GHEA Grapalat" w:hAnsi="GHEA Grapalat"/>
                <w:b/>
                <w:i/>
                <w:sz w:val="20"/>
                <w:szCs w:val="20"/>
                <w:lang w:val="af-ZA"/>
              </w:rPr>
              <w:t>Հանձնաժողովը ձևավորվում է մրցույթի անցկացումից ոչ ուշ, քան յոթ աշխատանքային օր առաջ</w:t>
            </w:r>
            <w:r w:rsidRPr="00242290">
              <w:rPr>
                <w:rFonts w:ascii="GHEA Grapalat" w:hAnsi="GHEA Grapalat"/>
                <w:sz w:val="20"/>
                <w:szCs w:val="20"/>
                <w:lang w:val="af-ZA"/>
              </w:rPr>
              <w:t xml:space="preserve">: </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Կարգի 40-րդ կետի համաձայն` </w:t>
            </w:r>
            <w:r w:rsidRPr="00242290">
              <w:rPr>
                <w:rFonts w:ascii="GHEA Grapalat" w:hAnsi="GHEA Grapalat"/>
                <w:b/>
                <w:i/>
                <w:sz w:val="20"/>
                <w:szCs w:val="20"/>
                <w:lang w:val="af-ZA"/>
              </w:rPr>
              <w:t>Հանձնաժողովն իր որոշմամբ հաստատում է մրցույթին մասնակցելու թույլտվություն ստացած քաղաքացիների ցանկը և</w:t>
            </w:r>
            <w:r w:rsidRPr="00242290">
              <w:rPr>
                <w:rFonts w:ascii="GHEA Grapalat" w:hAnsi="GHEA Grapalat"/>
                <w:sz w:val="20"/>
                <w:szCs w:val="20"/>
                <w:lang w:val="af-ZA"/>
              </w:rPr>
              <w:t xml:space="preserve"> </w:t>
            </w:r>
            <w:r w:rsidRPr="00242290">
              <w:rPr>
                <w:rFonts w:ascii="GHEA Grapalat" w:hAnsi="GHEA Grapalat"/>
                <w:b/>
                <w:i/>
                <w:sz w:val="20"/>
                <w:szCs w:val="20"/>
                <w:lang w:val="af-ZA"/>
              </w:rPr>
              <w:t>մրցույթը սկսելուց ոչ ուշ քան 3 աշխատանքային օր առաջ հրապարակում այն</w:t>
            </w:r>
            <w:r w:rsidRPr="00242290">
              <w:rPr>
                <w:rFonts w:ascii="GHEA Grapalat" w:hAnsi="GHEA Grapalat"/>
                <w:sz w:val="20"/>
                <w:szCs w:val="20"/>
                <w:lang w:val="af-ZA"/>
              </w:rPr>
              <w:t xml:space="preserve">` իրավասու ստորաբաժանման միջոցով: </w:t>
            </w:r>
          </w:p>
          <w:p w:rsidR="00050F2F" w:rsidRPr="00242290" w:rsidRDefault="00050F2F" w:rsidP="00C402DE">
            <w:pPr>
              <w:spacing w:after="0" w:line="240" w:lineRule="auto"/>
              <w:jc w:val="both"/>
              <w:rPr>
                <w:rFonts w:ascii="GHEA Grapalat" w:hAnsi="GHEA Grapalat" w:cs="Sylfaen"/>
                <w:sz w:val="20"/>
                <w:szCs w:val="20"/>
                <w:lang w:val="af-ZA"/>
              </w:rPr>
            </w:pPr>
            <w:r w:rsidRPr="00242290">
              <w:rPr>
                <w:rFonts w:ascii="GHEA Grapalat" w:hAnsi="GHEA Grapalat"/>
                <w:sz w:val="20"/>
                <w:szCs w:val="20"/>
                <w:lang w:val="af-ZA"/>
              </w:rPr>
              <w:t xml:space="preserve">Այս առումով գտնում ենք, որ Կարգի հիշյալ կետերով սահմանված Հանձնաժողովի ձևավորման, ինչպես նաև մրցույթին մասնակցելու թույլտվություն ստացած քաղաքացիների ցանկը հաստատելու և հրապարակելու ժամկետները խնդրահարույց են հնարավոր </w:t>
            </w:r>
            <w:r w:rsidRPr="00242290">
              <w:rPr>
                <w:rFonts w:ascii="GHEA Grapalat" w:hAnsi="GHEA Grapalat" w:cs="Sylfaen"/>
                <w:sz w:val="20"/>
                <w:szCs w:val="20"/>
                <w:lang w:val="af-ZA"/>
              </w:rPr>
              <w:t>կոռուպցիոն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ռիսկերից խուսափելու տեսանկյունից: Որևէ կերպ հիմնավորված չէ Հանձնաժողով ձևավորելու ժամկետը, ինչպես նաև այն հանգամանքը, արդյոք առավել սեղմ ժամկետը բավարար չէ Հանձնաժողովի կողմից փաստաթղթերի ճշտությունը, ամբողջականությունը ուսումնասիրելու և դիմած քաղաքացիներին մրցույթին մասնակցելու թույլտվություն տալու մասին որոշում կայացնելու կամ թույլտվություն չտալու համար:</w:t>
            </w:r>
          </w:p>
          <w:p w:rsidR="00050F2F" w:rsidRPr="00242290" w:rsidRDefault="00050F2F" w:rsidP="00C402DE">
            <w:pPr>
              <w:spacing w:after="0" w:line="240" w:lineRule="auto"/>
              <w:jc w:val="both"/>
              <w:rPr>
                <w:rFonts w:ascii="GHEA Grapalat" w:hAnsi="GHEA Grapalat" w:cs="Sylfaen"/>
                <w:sz w:val="20"/>
                <w:szCs w:val="20"/>
                <w:lang w:val="af-ZA"/>
              </w:rPr>
            </w:pPr>
            <w:r w:rsidRPr="00242290">
              <w:rPr>
                <w:rFonts w:ascii="GHEA Grapalat" w:hAnsi="GHEA Grapalat" w:cs="Sylfaen"/>
                <w:sz w:val="20"/>
                <w:szCs w:val="20"/>
                <w:lang w:val="af-ZA"/>
              </w:rPr>
              <w:lastRenderedPageBreak/>
              <w:t xml:space="preserve"> Ուստի գտնում ենք, որ Կարգով նախատեսված հիշյալ ժամկետները վերանայման և հիմնավորման կարիք ունեն:</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12. Կարգի 31-րդ կետով սահմանված դրույթներն առաջարկում ենք նախատեսել Կարգի 40-րդ կետից հետո` առանձին կետի տեսքով, քանի որ Կարգի 3-րդ գլուխը վերաբերում է մրցույթն անցկացնելու մասին հայտարարությանը: Այս առումով անհրաժեշտություն կառաջանա խմբագրել նաև Կարգի 68-րդ կետը: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13. Կարգի 33-րդ կետի 5-րդ ենթակետում «դատական կարգով» բառերից առաջ անհրաժեշտ է լրացնել «դիմողը» բառը: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14. Կարգի 34-րդ կետի համաձայն` եթե քաղաքացու ներկայացրած փաստաթղթերն ամբողջական չեն,</w:t>
            </w:r>
            <w:r w:rsidRPr="00242290">
              <w:rPr>
                <w:rFonts w:ascii="GHEA Grapalat" w:hAnsi="GHEA Grapalat"/>
                <w:i/>
                <w:sz w:val="20"/>
                <w:szCs w:val="20"/>
                <w:lang w:val="af-ZA"/>
              </w:rPr>
              <w:t xml:space="preserve"> և (կամ) դրանցում առկա են տեխնիկական սխալներ</w:t>
            </w:r>
            <w:r w:rsidRPr="00242290">
              <w:rPr>
                <w:rFonts w:ascii="GHEA Grapalat" w:hAnsi="GHEA Grapalat"/>
                <w:sz w:val="20"/>
                <w:szCs w:val="20"/>
                <w:lang w:val="af-ZA"/>
              </w:rPr>
              <w:t xml:space="preserve">, ապա քաղաքացուն տրվում է հնարավորություն 2 աշխատանքային օրվա ընթացքում համալրելու անհրաժեշտ փաստաթղթերի ցանկը և (կամ) շտկելու առկա տեխնիկական սխալները: Կարգի 40-րդ կետի համաձայն` Հանձնաժողովն իր որոշմամբ քաղաքացուն չի թույլատրում մասնակցել մրցույթին, եթե ... քաղաքացու ներկայացրած փաստաթղթերը...., </w:t>
            </w:r>
            <w:r w:rsidRPr="00242290">
              <w:rPr>
                <w:rFonts w:ascii="GHEA Grapalat" w:hAnsi="GHEA Grapalat"/>
                <w:i/>
                <w:sz w:val="20"/>
                <w:szCs w:val="20"/>
                <w:lang w:val="af-ZA"/>
              </w:rPr>
              <w:t>լրիվ չեն կամ թերի են</w:t>
            </w:r>
            <w:r w:rsidRPr="00242290">
              <w:rPr>
                <w:rFonts w:ascii="GHEA Grapalat" w:hAnsi="GHEA Grapalat"/>
                <w:sz w:val="20"/>
                <w:szCs w:val="20"/>
                <w:lang w:val="af-ZA"/>
              </w:rPr>
              <w:t xml:space="preserve"> կամ չեն համապատասխանում սույն կարգով սահմանված պահանջներին: Այս առումով Կարգի հիշյալ կետերի դրույթներն անհրաժեշտ է խմբագրել` համապատասխանեցնելով «Վարչարարության հիմունքների և վարչական վարույթի մասին» օրենքի 32-րդ հոդվածի դրույթներին:</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15. Կարգի 39-րդ կետի համաձայն` եթե մրցույթին մասնակցելու համար ոչ մի դիմում չի ներկայացվել, կամ եթե ... ապա </w:t>
            </w:r>
            <w:r w:rsidRPr="00242290">
              <w:rPr>
                <w:rFonts w:ascii="GHEA Grapalat" w:hAnsi="GHEA Grapalat"/>
                <w:i/>
                <w:sz w:val="20"/>
                <w:szCs w:val="20"/>
                <w:lang w:val="af-ZA"/>
              </w:rPr>
              <w:t>Հանձնաժողովի կողմից ընդունվում է որոշում</w:t>
            </w:r>
            <w:r w:rsidRPr="00242290">
              <w:rPr>
                <w:rFonts w:ascii="GHEA Grapalat" w:hAnsi="GHEA Grapalat"/>
                <w:sz w:val="20"/>
                <w:szCs w:val="20"/>
                <w:lang w:val="af-ZA"/>
              </w:rPr>
              <w:t xml:space="preserve"> մրցույթը չկայացած համարելու մասին: Մինչդեռ Կարգի 94-րդ կետի 3-րդ ենթակետում սահմանված է, որ մրցույթը համարվում է չկայացած և ընդհանուր հիմունքներով նոր մրցույթ է անցկացվում, եթե</w:t>
            </w:r>
            <w:r w:rsidRPr="00242290">
              <w:rPr>
                <w:rFonts w:ascii="GHEA Grapalat" w:hAnsi="GHEA Grapalat"/>
                <w:i/>
                <w:sz w:val="20"/>
                <w:szCs w:val="20"/>
                <w:lang w:val="af-ZA"/>
              </w:rPr>
              <w:t xml:space="preserve">՝ </w:t>
            </w:r>
            <w:r w:rsidRPr="00242290">
              <w:rPr>
                <w:rFonts w:ascii="GHEA Grapalat" w:hAnsi="GHEA Grapalat"/>
                <w:sz w:val="20"/>
                <w:szCs w:val="20"/>
                <w:lang w:val="af-ZA"/>
              </w:rPr>
              <w:t>մրցույթին մասնակցելու համար ոչ մի դիմում չի ներկայացվել</w:t>
            </w:r>
            <w:r w:rsidRPr="00242290">
              <w:rPr>
                <w:rFonts w:ascii="GHEA Grapalat" w:hAnsi="GHEA Grapalat"/>
                <w:i/>
                <w:sz w:val="20"/>
                <w:szCs w:val="20"/>
                <w:u w:val="single"/>
                <w:lang w:val="af-ZA"/>
              </w:rPr>
              <w:t xml:space="preserve"> (այդ դեպքում Հանձնաժողով չի կազմավորվում):</w:t>
            </w:r>
            <w:r w:rsidRPr="00242290">
              <w:rPr>
                <w:rFonts w:ascii="GHEA Grapalat" w:hAnsi="GHEA Grapalat"/>
                <w:i/>
                <w:sz w:val="20"/>
                <w:szCs w:val="20"/>
                <w:lang w:val="af-ZA"/>
              </w:rPr>
              <w:t xml:space="preserve"> </w:t>
            </w:r>
            <w:r w:rsidRPr="00242290">
              <w:rPr>
                <w:rFonts w:ascii="GHEA Grapalat" w:hAnsi="GHEA Grapalat"/>
                <w:sz w:val="20"/>
                <w:szCs w:val="20"/>
                <w:lang w:val="af-ZA"/>
              </w:rPr>
              <w:t>Ուստի Կարգի հիշյալ կետերի դրույթներն հակասում են միմյանց և դրանք անհրաժեշտ է վերանայել և խմբագրել` նկատի ունենալով «Նորմատիվ իրավական ակտերի մասին» օրենքի 13-րդ հոդվածի 8-րդ մասի դրույթները: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16. Կարգի 61-րդ կետում «ինչպես նաև» բառն անհրաժեշտ է փոխարինել «կամ» բառով:</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17. Կարգի 61-րդ կետի համաձայն` եթե մասնակիցներից ոչ մեկը թեստավորման առաջադրանքների առնվազն 90 տոկոսին ճիշտ պատասխան չի տվել ... ապա </w:t>
            </w:r>
            <w:r w:rsidRPr="00242290">
              <w:rPr>
                <w:rFonts w:ascii="GHEA Grapalat" w:hAnsi="GHEA Grapalat"/>
                <w:i/>
                <w:sz w:val="20"/>
                <w:szCs w:val="20"/>
                <w:lang w:val="af-ZA"/>
              </w:rPr>
              <w:t>Հանձնաժողովն ընդունում է որոշում` մրցույթի արդյունքում հաղթող չճանաչելու մասին</w:t>
            </w:r>
            <w:r w:rsidRPr="00242290">
              <w:rPr>
                <w:rFonts w:ascii="GHEA Grapalat" w:hAnsi="GHEA Grapalat"/>
                <w:sz w:val="20"/>
                <w:szCs w:val="20"/>
                <w:lang w:val="af-ZA"/>
              </w:rPr>
              <w:t xml:space="preserve">: Մինչդեռ Կարգի 94-րդ կետի 3-րդ ենթակետում սահմանված է, որ </w:t>
            </w:r>
            <w:r w:rsidRPr="00242290">
              <w:rPr>
                <w:rFonts w:ascii="GHEA Grapalat" w:hAnsi="GHEA Grapalat"/>
                <w:i/>
                <w:sz w:val="20"/>
                <w:szCs w:val="20"/>
                <w:lang w:val="af-ZA"/>
              </w:rPr>
              <w:t xml:space="preserve">մրցույթը համարվում է չկայացած և </w:t>
            </w:r>
            <w:r w:rsidRPr="00242290">
              <w:rPr>
                <w:rFonts w:ascii="GHEA Grapalat" w:hAnsi="GHEA Grapalat"/>
                <w:sz w:val="20"/>
                <w:szCs w:val="20"/>
                <w:lang w:val="af-ZA"/>
              </w:rPr>
              <w:t xml:space="preserve">ընդհանուր հիմունքներով նոր մրցույթ է անցկացվում, եթե` մրցույթի արդյունքում մասնակիցներից ոչ մեկը թեստավորման առաջադրանքների </w:t>
            </w:r>
            <w:r w:rsidRPr="00242290">
              <w:rPr>
                <w:rFonts w:ascii="GHEA Grapalat" w:hAnsi="GHEA Grapalat"/>
                <w:sz w:val="20"/>
                <w:szCs w:val="20"/>
                <w:lang w:val="af-ZA"/>
              </w:rPr>
              <w:lastRenderedPageBreak/>
              <w:t>առնվազն 90 տոկոսին ճիշտ պատասխան չի տվել: Այս առումով Կարգի հիշյալ դրույթներն անհրաժեշտ է համապատասխանեցնել միմյանց` նկատի ունենալով «Նորմատիվ իրավական ակտերի մասին» օրենքի 13-րդ հոդվածի 8-րդ մասի դրույթները: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 xml:space="preserve">18. Կարգի 80-րդ կետով սահմանված է, որ սույն գլխում նշված որոշումները մասնակիցների կողմից կարող են բողոքարկվել դատական կարգով՝ մրցույթն ավարտվելուց հետո մեկ ամսվա ընթացքում: </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Այս առումով նախ պարզ չէ, թե ինչ «որոշումների» մասին է խոսքը այն դեպքում, երբ Կարգի 79-րդ կետում նշվում է միայն Հանձնաժողովի կողմից մրցույթի արդյունքում հաղթող չճանաչելու մասին որոշում ընդունելու մասին:</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Բացի այդ, պարզ չէ նաև, թե ինչու, օրինակ, Հանձնաժողովի հիշյալ որոշումը կարող է բողոքարկվել միայն դատական կարգով, հաշվի առնելով այն դեպքերը, երբ համաձայն Կարգի 17-րդ կետի` Հանձնաժողովի կազմում ընդգրկվում են Կոմիտեի նախագահը կամ Կոմիտեի նախագահի առաջին տեղակալը: Այս առումով անհրաժեշտ է նկատի ունենալ «Վարչարարության հիմունքների և վարչական վարույթի մասին» օրենքի 70-րդ հոդվածի դրույթները, համաձայն որոնց`  ակտը կարող է բողոքարկվել վարչական կամ դատական կարգով: Հետևաբար նախագծում Հանձնաժողովի որոշումների բողոքարկման կարգավորումներն անհրաժեշտ է համապատասխանեցնել հիշյալ օրենքի դրույթներին և համապատասխան կարգավորումներ նախատեսել այն դեպքերի մասով, երբ խոսքը գնում է այն Հանձնաժողովի որոշումների մասին, որի կազմում ընդգրկված է Կոմիտեի նախագահի առաջին տեղակալը:</w:t>
            </w:r>
          </w:p>
          <w:p w:rsidR="00050F2F" w:rsidRPr="00242290" w:rsidRDefault="00050F2F" w:rsidP="00C402DE">
            <w:pPr>
              <w:spacing w:after="0" w:line="240" w:lineRule="auto"/>
              <w:jc w:val="both"/>
              <w:rPr>
                <w:rFonts w:ascii="GHEA Grapalat" w:hAnsi="GHEA Grapalat"/>
                <w:sz w:val="20"/>
                <w:szCs w:val="20"/>
                <w:lang w:val="af-ZA"/>
              </w:rPr>
            </w:pPr>
            <w:r w:rsidRPr="00242290">
              <w:rPr>
                <w:rFonts w:ascii="GHEA Grapalat" w:hAnsi="GHEA Grapalat"/>
                <w:sz w:val="20"/>
                <w:szCs w:val="20"/>
                <w:lang w:val="af-ZA"/>
              </w:rPr>
              <w:t>19. Կարգի 78-80-րդ կետերն առաջարկում ենք նախատեսել Կարգի 9-րդ /Մրցույթի արդյունքների ամփոփումը և եզրակացությունը/ գլխում:</w:t>
            </w:r>
          </w:p>
          <w:p w:rsidR="00050F2F" w:rsidRPr="00242290" w:rsidRDefault="00050F2F" w:rsidP="00C402DE">
            <w:pPr>
              <w:spacing w:after="0" w:line="240" w:lineRule="auto"/>
              <w:jc w:val="both"/>
              <w:rPr>
                <w:rFonts w:ascii="GHEA Grapalat" w:hAnsi="GHEA Grapalat" w:cs="Sylfaen"/>
                <w:sz w:val="20"/>
                <w:szCs w:val="20"/>
                <w:lang w:val="af-ZA"/>
              </w:rPr>
            </w:pPr>
            <w:r w:rsidRPr="00242290">
              <w:rPr>
                <w:rFonts w:ascii="GHEA Grapalat" w:hAnsi="GHEA Grapalat" w:cs="Sylfaen"/>
                <w:sz w:val="20"/>
                <w:szCs w:val="20"/>
                <w:lang w:val="af-ZA"/>
              </w:rPr>
              <w:t xml:space="preserve">20. </w:t>
            </w:r>
            <w:proofErr w:type="spellStart"/>
            <w:r w:rsidRPr="00242290">
              <w:rPr>
                <w:rFonts w:ascii="GHEA Grapalat" w:hAnsi="GHEA Grapalat" w:cs="Sylfaen"/>
                <w:sz w:val="20"/>
                <w:szCs w:val="20"/>
              </w:rPr>
              <w:t>Նախագծի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Ձև</w:t>
            </w:r>
            <w:proofErr w:type="spellEnd"/>
            <w:r w:rsidRPr="00242290">
              <w:rPr>
                <w:rFonts w:ascii="GHEA Grapalat" w:hAnsi="GHEA Grapalat" w:cs="Sylfaen"/>
                <w:sz w:val="20"/>
                <w:szCs w:val="20"/>
                <w:lang w:val="af-ZA"/>
              </w:rPr>
              <w:t xml:space="preserve"> 1-</w:t>
            </w:r>
            <w:proofErr w:type="spellStart"/>
            <w:r w:rsidRPr="00242290">
              <w:rPr>
                <w:rFonts w:ascii="GHEA Grapalat" w:hAnsi="GHEA Grapalat" w:cs="Sylfaen"/>
                <w:sz w:val="20"/>
                <w:szCs w:val="20"/>
              </w:rPr>
              <w:t>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անհրաժեշտ</w:t>
            </w:r>
            <w:proofErr w:type="spellEnd"/>
            <w:r w:rsidRPr="00242290">
              <w:rPr>
                <w:rFonts w:ascii="GHEA Grapalat" w:hAnsi="GHEA Grapalat" w:cs="Sylfaen"/>
                <w:sz w:val="20"/>
                <w:szCs w:val="20"/>
                <w:lang w:val="af-ZA"/>
              </w:rPr>
              <w:t xml:space="preserve"> </w:t>
            </w:r>
            <w:r w:rsidRPr="00242290">
              <w:rPr>
                <w:rFonts w:ascii="GHEA Grapalat" w:hAnsi="GHEA Grapalat" w:cs="Sylfaen"/>
                <w:sz w:val="20"/>
                <w:szCs w:val="20"/>
              </w:rPr>
              <w:t>է</w:t>
            </w:r>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նշում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կատարել</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նաև</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այն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մասին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որ</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մրցույթին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մասնակցելու</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համար</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արական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սեռի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անձինք</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ներկայացնում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են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նաև</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զինգրքույկի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դրան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փոխարինող</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ժամանակավոր</w:t>
            </w:r>
            <w:proofErr w:type="spellEnd"/>
            <w:r w:rsidRPr="00242290">
              <w:rPr>
                <w:rFonts w:ascii="GHEA Grapalat" w:hAnsi="GHEA Grapalat" w:cs="Sylfaen"/>
                <w:sz w:val="20"/>
                <w:szCs w:val="20"/>
                <w:lang w:val="af-ZA"/>
              </w:rPr>
              <w:t xml:space="preserve"> </w:t>
            </w:r>
            <w:r w:rsidRPr="00242290">
              <w:rPr>
                <w:rFonts w:ascii="GHEA Grapalat" w:hAnsi="GHEA Grapalat" w:cs="Sylfaen"/>
                <w:sz w:val="20"/>
                <w:szCs w:val="20"/>
              </w:rPr>
              <w:t>և</w:t>
            </w:r>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զորակոչային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տեղամասին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կցագրման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վկայականի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պատճենը</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համապատասխան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տեղեկանքի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պատճենը</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նկատի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ունենալով</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Կարգի</w:t>
            </w:r>
            <w:proofErr w:type="spellEnd"/>
            <w:r w:rsidRPr="00242290">
              <w:rPr>
                <w:rFonts w:ascii="GHEA Grapalat" w:hAnsi="GHEA Grapalat" w:cs="Sylfaen"/>
                <w:sz w:val="20"/>
                <w:szCs w:val="20"/>
                <w:lang w:val="af-ZA"/>
              </w:rPr>
              <w:t xml:space="preserve"> 33-</w:t>
            </w:r>
            <w:proofErr w:type="spellStart"/>
            <w:r w:rsidRPr="00242290">
              <w:rPr>
                <w:rFonts w:ascii="GHEA Grapalat" w:hAnsi="GHEA Grapalat" w:cs="Sylfaen"/>
                <w:sz w:val="20"/>
                <w:szCs w:val="20"/>
              </w:rPr>
              <w:t>րդ</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կետի</w:t>
            </w:r>
            <w:proofErr w:type="spellEnd"/>
            <w:r w:rsidRPr="00242290">
              <w:rPr>
                <w:rFonts w:ascii="GHEA Grapalat" w:hAnsi="GHEA Grapalat" w:cs="Sylfaen"/>
                <w:sz w:val="20"/>
                <w:szCs w:val="20"/>
                <w:lang w:val="af-ZA"/>
              </w:rPr>
              <w:t xml:space="preserve">   6-</w:t>
            </w:r>
            <w:proofErr w:type="spellStart"/>
            <w:r w:rsidRPr="00242290">
              <w:rPr>
                <w:rFonts w:ascii="GHEA Grapalat" w:hAnsi="GHEA Grapalat" w:cs="Sylfaen"/>
                <w:sz w:val="20"/>
                <w:szCs w:val="20"/>
              </w:rPr>
              <w:t>րդ</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ենթակետի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դրույթները</w:t>
            </w:r>
            <w:proofErr w:type="spellEnd"/>
            <w:r w:rsidRPr="00242290">
              <w:rPr>
                <w:rFonts w:ascii="GHEA Grapalat" w:hAnsi="GHEA Grapalat" w:cs="Sylfaen"/>
                <w:sz w:val="20"/>
                <w:szCs w:val="20"/>
                <w:lang w:val="af-ZA"/>
              </w:rPr>
              <w:t>:</w:t>
            </w:r>
          </w:p>
          <w:p w:rsidR="00050F2F" w:rsidRPr="00242290" w:rsidRDefault="00050F2F" w:rsidP="00C402DE">
            <w:pPr>
              <w:spacing w:after="0" w:line="240" w:lineRule="auto"/>
              <w:jc w:val="both"/>
              <w:rPr>
                <w:rFonts w:ascii="GHEA Grapalat" w:hAnsi="GHEA Grapalat" w:cs="Sylfaen"/>
                <w:sz w:val="20"/>
                <w:szCs w:val="20"/>
                <w:lang w:val="af-ZA"/>
              </w:rPr>
            </w:pPr>
            <w:r w:rsidRPr="00242290">
              <w:rPr>
                <w:rFonts w:ascii="GHEA Grapalat" w:hAnsi="GHEA Grapalat" w:cs="Sylfaen"/>
                <w:sz w:val="20"/>
                <w:szCs w:val="20"/>
                <w:lang w:val="af-ZA"/>
              </w:rPr>
              <w:t xml:space="preserve">21. </w:t>
            </w:r>
            <w:proofErr w:type="spellStart"/>
            <w:r w:rsidRPr="00242290">
              <w:rPr>
                <w:rFonts w:ascii="GHEA Grapalat" w:hAnsi="GHEA Grapalat" w:cs="Sylfaen"/>
                <w:sz w:val="20"/>
                <w:szCs w:val="20"/>
              </w:rPr>
              <w:t>Նախագծի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Ձև</w:t>
            </w:r>
            <w:proofErr w:type="spellEnd"/>
            <w:r w:rsidRPr="00242290">
              <w:rPr>
                <w:rFonts w:ascii="GHEA Grapalat" w:hAnsi="GHEA Grapalat" w:cs="Sylfaen"/>
                <w:sz w:val="20"/>
                <w:szCs w:val="20"/>
                <w:lang w:val="af-ZA"/>
              </w:rPr>
              <w:t xml:space="preserve"> 2-</w:t>
            </w:r>
            <w:proofErr w:type="spellStart"/>
            <w:r w:rsidRPr="00242290">
              <w:rPr>
                <w:rFonts w:ascii="GHEA Grapalat" w:hAnsi="GHEA Grapalat" w:cs="Sylfaen"/>
                <w:sz w:val="20"/>
                <w:szCs w:val="20"/>
              </w:rPr>
              <w:t>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անհրաժեշտ</w:t>
            </w:r>
            <w:proofErr w:type="spellEnd"/>
            <w:r w:rsidRPr="00242290">
              <w:rPr>
                <w:rFonts w:ascii="GHEA Grapalat" w:hAnsi="GHEA Grapalat" w:cs="Sylfaen"/>
                <w:sz w:val="20"/>
                <w:szCs w:val="20"/>
                <w:lang w:val="af-ZA"/>
              </w:rPr>
              <w:t xml:space="preserve"> </w:t>
            </w:r>
            <w:r w:rsidRPr="00242290">
              <w:rPr>
                <w:rFonts w:ascii="GHEA Grapalat" w:hAnsi="GHEA Grapalat" w:cs="Sylfaen"/>
                <w:sz w:val="20"/>
                <w:szCs w:val="20"/>
              </w:rPr>
              <w:t>է</w:t>
            </w:r>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նշում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կատարել</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նաև</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այն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մասին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որ</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դիմողը</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Հայաստանի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Հանրապետության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կառավարության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սահմանած</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հանրային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ծառայության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պաշտոնում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նշանակվելու</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դեպքում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ծառայողական</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պարտականությունների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կատարմանը</w:t>
            </w:r>
            <w:proofErr w:type="spellEnd"/>
            <w:r w:rsidRPr="00242290">
              <w:rPr>
                <w:rFonts w:ascii="GHEA Grapalat" w:hAnsi="GHEA Grapalat" w:cs="Sylfaen"/>
                <w:sz w:val="20"/>
                <w:szCs w:val="20"/>
                <w:lang w:val="af-ZA"/>
              </w:rPr>
              <w:t xml:space="preserve"> </w:t>
            </w:r>
            <w:r w:rsidRPr="00242290">
              <w:rPr>
                <w:rFonts w:ascii="GHEA Grapalat" w:hAnsi="GHEA Grapalat" w:cs="Sylfaen"/>
                <w:sz w:val="20"/>
                <w:szCs w:val="20"/>
              </w:rPr>
              <w:t>և</w:t>
            </w:r>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լիազորությունների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իրականացմանը</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խոչընդոտող</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հիվանդությունների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ցանկում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ընդգրկված</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հիվանդություններով</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չի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տառապում</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նկատի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ունենալով</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Կարգի</w:t>
            </w:r>
            <w:proofErr w:type="spellEnd"/>
            <w:r w:rsidRPr="00242290">
              <w:rPr>
                <w:rFonts w:ascii="GHEA Grapalat" w:hAnsi="GHEA Grapalat" w:cs="Sylfaen"/>
                <w:sz w:val="20"/>
                <w:szCs w:val="20"/>
                <w:lang w:val="af-ZA"/>
              </w:rPr>
              <w:t xml:space="preserve"> 33-</w:t>
            </w:r>
            <w:proofErr w:type="spellStart"/>
            <w:r w:rsidRPr="00242290">
              <w:rPr>
                <w:rFonts w:ascii="GHEA Grapalat" w:hAnsi="GHEA Grapalat" w:cs="Sylfaen"/>
                <w:sz w:val="20"/>
                <w:szCs w:val="20"/>
              </w:rPr>
              <w:t>րդ</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կետի</w:t>
            </w:r>
            <w:proofErr w:type="spellEnd"/>
            <w:r w:rsidRPr="00242290">
              <w:rPr>
                <w:rFonts w:ascii="GHEA Grapalat" w:hAnsi="GHEA Grapalat" w:cs="Sylfaen"/>
                <w:sz w:val="20"/>
                <w:szCs w:val="20"/>
                <w:lang w:val="af-ZA"/>
              </w:rPr>
              <w:t xml:space="preserve"> 5-</w:t>
            </w:r>
            <w:proofErr w:type="spellStart"/>
            <w:r w:rsidRPr="00242290">
              <w:rPr>
                <w:rFonts w:ascii="GHEA Grapalat" w:hAnsi="GHEA Grapalat" w:cs="Sylfaen"/>
                <w:sz w:val="20"/>
                <w:szCs w:val="20"/>
              </w:rPr>
              <w:t>րդ</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ենթակետի</w:t>
            </w:r>
            <w:proofErr w:type="spellEnd"/>
            <w:r w:rsidRPr="00242290">
              <w:rPr>
                <w:rFonts w:ascii="GHEA Grapalat" w:hAnsi="GHEA Grapalat" w:cs="Sylfaen"/>
                <w:sz w:val="20"/>
                <w:szCs w:val="20"/>
                <w:lang w:val="af-ZA"/>
              </w:rPr>
              <w:t xml:space="preserve"> </w:t>
            </w:r>
            <w:proofErr w:type="spellStart"/>
            <w:r w:rsidRPr="00242290">
              <w:rPr>
                <w:rFonts w:ascii="GHEA Grapalat" w:hAnsi="GHEA Grapalat" w:cs="Sylfaen"/>
                <w:sz w:val="20"/>
                <w:szCs w:val="20"/>
              </w:rPr>
              <w:t>դրույթները</w:t>
            </w:r>
            <w:proofErr w:type="spellEnd"/>
            <w:r w:rsidRPr="00242290">
              <w:rPr>
                <w:rFonts w:ascii="GHEA Grapalat" w:hAnsi="GHEA Grapalat" w:cs="Sylfaen"/>
                <w:sz w:val="20"/>
                <w:szCs w:val="20"/>
                <w:lang w:val="af-ZA"/>
              </w:rPr>
              <w:t>:</w:t>
            </w:r>
          </w:p>
          <w:p w:rsidR="00050F2F" w:rsidRPr="00242290" w:rsidRDefault="00050F2F" w:rsidP="00C402DE">
            <w:pPr>
              <w:spacing w:after="0" w:line="240" w:lineRule="auto"/>
              <w:jc w:val="both"/>
              <w:rPr>
                <w:rFonts w:ascii="GHEA Grapalat" w:hAnsi="GHEA Grapalat" w:cs="Sylfaen"/>
                <w:sz w:val="20"/>
                <w:szCs w:val="20"/>
                <w:lang w:val="af-ZA"/>
              </w:rPr>
            </w:pPr>
            <w:r w:rsidRPr="00242290">
              <w:rPr>
                <w:rFonts w:ascii="GHEA Grapalat" w:hAnsi="GHEA Grapalat" w:cs="Sylfaen"/>
                <w:sz w:val="20"/>
                <w:szCs w:val="20"/>
                <w:lang w:val="af-ZA"/>
              </w:rPr>
              <w:lastRenderedPageBreak/>
              <w:t>22. Նախագիծն անհրաժեշտ է համաձայնեցնել շահագրգիռ մարմինների հետ, մասնավորապես` քաղաքացիական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ծառայության</w:t>
            </w:r>
            <w:r w:rsidRPr="00242290">
              <w:rPr>
                <w:rFonts w:ascii="GHEA Grapalat" w:hAnsi="GHEA Grapalat"/>
                <w:sz w:val="20"/>
                <w:szCs w:val="20"/>
                <w:lang w:val="af-ZA"/>
              </w:rPr>
              <w:t xml:space="preserve"> </w:t>
            </w:r>
            <w:r w:rsidRPr="00242290">
              <w:rPr>
                <w:rFonts w:ascii="GHEA Grapalat" w:hAnsi="GHEA Grapalat" w:cs="Sylfaen"/>
                <w:sz w:val="20"/>
                <w:szCs w:val="20"/>
                <w:lang w:val="af-ZA"/>
              </w:rPr>
              <w:t>գրասենյակի հետ:</w:t>
            </w:r>
          </w:p>
        </w:tc>
        <w:tc>
          <w:tcPr>
            <w:tcW w:w="4590" w:type="dxa"/>
            <w:shd w:val="clear" w:color="auto" w:fill="auto"/>
            <w:vAlign w:val="center"/>
          </w:tcPr>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lastRenderedPageBreak/>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shd w:val="clear" w:color="auto" w:fill="FFFFFF"/>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lastRenderedPageBreak/>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դրույթները</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համապատասխանեցվել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են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քաղաքացիական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ծառայության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թափուր</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պատոն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զբաղեցնելու</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համար</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մրցույթ</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անցկացնելու</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կարգին</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Առաջարկությունը</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չի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քանի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որ</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Ձև</w:t>
            </w:r>
            <w:r w:rsidRPr="00242290">
              <w:rPr>
                <w:rFonts w:ascii="GHEA Grapalat" w:hAnsi="GHEA Grapalat" w:cs="Sylfaen"/>
                <w:sz w:val="20"/>
                <w:szCs w:val="20"/>
                <w:lang w:val="af-ZA"/>
              </w:rPr>
              <w:t xml:space="preserve"> 1-</w:t>
            </w:r>
            <w:r w:rsidRPr="00242290">
              <w:rPr>
                <w:rFonts w:ascii="GHEA Grapalat" w:hAnsi="GHEA Grapalat" w:cs="Sylfaen"/>
                <w:sz w:val="20"/>
                <w:szCs w:val="20"/>
                <w:lang w:val="ru-RU"/>
              </w:rPr>
              <w:t>ում</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փաստաթղթի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ներկայացման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մասին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նշելու</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համար</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տող</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նախատեսված</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նախնական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նշում</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չի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կատարվում</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քանի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որ</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դիմորդ</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կարող</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են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լինել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ինչպես</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արակն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սեռի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անձինք</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այնպես</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իգական</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Առաջարկությունն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խմբագրում</w:t>
            </w:r>
            <w:r w:rsidRPr="00242290">
              <w:rPr>
                <w:rFonts w:ascii="GHEA Grapalat" w:hAnsi="GHEA Grapalat" w:cs="Sylfaen"/>
                <w:sz w:val="20"/>
                <w:szCs w:val="20"/>
                <w:lang w:val="af-ZA"/>
              </w:rPr>
              <w:t>:</w:t>
            </w:r>
          </w:p>
          <w:p w:rsidR="00050F2F" w:rsidRPr="00242290" w:rsidRDefault="00050F2F" w:rsidP="00C402DE">
            <w:pPr>
              <w:pStyle w:val="ListParagraph"/>
              <w:numPr>
                <w:ilvl w:val="0"/>
                <w:numId w:val="20"/>
              </w:numPr>
              <w:tabs>
                <w:tab w:val="left" w:pos="136"/>
                <w:tab w:val="left" w:pos="496"/>
              </w:tabs>
              <w:ind w:left="0" w:firstLine="270"/>
              <w:rPr>
                <w:rFonts w:ascii="GHEA Grapalat" w:hAnsi="GHEA Grapalat" w:cs="Sylfaen"/>
                <w:sz w:val="20"/>
                <w:szCs w:val="20"/>
                <w:lang w:val="af-ZA"/>
              </w:rPr>
            </w:pPr>
            <w:r w:rsidRPr="00242290">
              <w:rPr>
                <w:rFonts w:ascii="GHEA Grapalat" w:hAnsi="GHEA Grapalat" w:cs="Sylfaen"/>
                <w:sz w:val="20"/>
                <w:szCs w:val="20"/>
                <w:lang w:val="ru-RU"/>
              </w:rPr>
              <w:t>Նախագիծը</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զուգահեռաբար</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ներկայացվել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Հայաստանի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Հանրապետության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արդարադատության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նախարարություն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Հայաստանի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Հանրապետության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վարչապետի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աշխատակազմի</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քաղաքացիական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ծառայության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ru-RU"/>
              </w:rPr>
              <w:t>գրասենյակ</w:t>
            </w:r>
            <w:r w:rsidRPr="00242290">
              <w:rPr>
                <w:rFonts w:ascii="GHEA Grapalat" w:hAnsi="GHEA Grapalat" w:cs="Sylfaen"/>
                <w:sz w:val="20"/>
                <w:szCs w:val="20"/>
                <w:lang w:val="af-ZA"/>
              </w:rPr>
              <w:t xml:space="preserve">: </w:t>
            </w:r>
          </w:p>
        </w:tc>
      </w:tr>
      <w:tr w:rsidR="00050F2F" w:rsidRPr="00242290" w:rsidTr="00C402DE">
        <w:trPr>
          <w:trHeight w:val="1817"/>
        </w:trPr>
        <w:tc>
          <w:tcPr>
            <w:tcW w:w="2137" w:type="dxa"/>
            <w:shd w:val="clear" w:color="auto" w:fill="auto"/>
            <w:vAlign w:val="center"/>
          </w:tcPr>
          <w:p w:rsidR="00050F2F" w:rsidRPr="00242290" w:rsidRDefault="00050F2F" w:rsidP="00C402DE">
            <w:pPr>
              <w:spacing w:after="0" w:line="240" w:lineRule="auto"/>
              <w:jc w:val="center"/>
              <w:rPr>
                <w:rFonts w:ascii="GHEA Grapalat" w:hAnsi="GHEA Grapalat"/>
                <w:sz w:val="20"/>
                <w:szCs w:val="20"/>
                <w:lang w:val="af-ZA"/>
              </w:rPr>
            </w:pPr>
            <w:proofErr w:type="spellStart"/>
            <w:r w:rsidRPr="00242290">
              <w:rPr>
                <w:rFonts w:ascii="GHEA Grapalat" w:hAnsi="GHEA Grapalat"/>
                <w:sz w:val="20"/>
                <w:szCs w:val="20"/>
                <w:lang w:val="en-GB"/>
              </w:rPr>
              <w:lastRenderedPageBreak/>
              <w:t>Հայաստանի</w:t>
            </w:r>
            <w:proofErr w:type="spellEnd"/>
            <w:r w:rsidRPr="00242290">
              <w:rPr>
                <w:rFonts w:ascii="GHEA Grapalat" w:hAnsi="GHEA Grapalat"/>
                <w:sz w:val="20"/>
                <w:szCs w:val="20"/>
                <w:lang w:val="af-ZA"/>
              </w:rPr>
              <w:t xml:space="preserve"> </w:t>
            </w:r>
            <w:r w:rsidRPr="00242290">
              <w:rPr>
                <w:rFonts w:ascii="GHEA Grapalat" w:hAnsi="GHEA Grapalat"/>
                <w:sz w:val="20"/>
                <w:szCs w:val="20"/>
              </w:rPr>
              <w:t>Հ</w:t>
            </w:r>
            <w:proofErr w:type="spellStart"/>
            <w:r w:rsidRPr="00242290">
              <w:rPr>
                <w:rFonts w:ascii="GHEA Grapalat" w:hAnsi="GHEA Grapalat"/>
                <w:sz w:val="20"/>
                <w:szCs w:val="20"/>
                <w:lang w:val="en-GB"/>
              </w:rPr>
              <w:t>անրապետության</w:t>
            </w:r>
            <w:proofErr w:type="spellEnd"/>
          </w:p>
          <w:p w:rsidR="00050F2F" w:rsidRPr="00242290" w:rsidRDefault="00050F2F" w:rsidP="00C402DE">
            <w:pPr>
              <w:spacing w:after="0" w:line="240" w:lineRule="auto"/>
              <w:jc w:val="center"/>
              <w:rPr>
                <w:rFonts w:ascii="GHEA Grapalat" w:hAnsi="GHEA Grapalat"/>
                <w:sz w:val="20"/>
                <w:szCs w:val="20"/>
                <w:lang w:val="af-ZA"/>
              </w:rPr>
            </w:pPr>
            <w:proofErr w:type="spellStart"/>
            <w:r w:rsidRPr="00242290">
              <w:rPr>
                <w:rFonts w:ascii="GHEA Grapalat" w:hAnsi="GHEA Grapalat"/>
                <w:sz w:val="20"/>
                <w:szCs w:val="20"/>
                <w:lang w:val="en-GB"/>
              </w:rPr>
              <w:t>վարչապետի</w:t>
            </w:r>
            <w:proofErr w:type="spellEnd"/>
            <w:r w:rsidRPr="00242290">
              <w:rPr>
                <w:rFonts w:ascii="GHEA Grapalat" w:hAnsi="GHEA Grapalat"/>
                <w:sz w:val="20"/>
                <w:szCs w:val="20"/>
                <w:lang w:val="af-ZA"/>
              </w:rPr>
              <w:t xml:space="preserve"> </w:t>
            </w:r>
            <w:proofErr w:type="spellStart"/>
            <w:r w:rsidRPr="00242290">
              <w:rPr>
                <w:rFonts w:ascii="GHEA Grapalat" w:hAnsi="GHEA Grapalat"/>
                <w:sz w:val="20"/>
                <w:szCs w:val="20"/>
                <w:lang w:val="en-GB"/>
              </w:rPr>
              <w:t>աշխատակազմի</w:t>
            </w:r>
            <w:proofErr w:type="spellEnd"/>
            <w:r w:rsidRPr="00242290">
              <w:rPr>
                <w:rFonts w:ascii="GHEA Grapalat" w:hAnsi="GHEA Grapalat"/>
                <w:sz w:val="20"/>
                <w:szCs w:val="20"/>
                <w:lang w:val="af-ZA"/>
              </w:rPr>
              <w:t xml:space="preserve"> </w:t>
            </w:r>
            <w:proofErr w:type="spellStart"/>
            <w:r w:rsidRPr="00242290">
              <w:rPr>
                <w:rFonts w:ascii="GHEA Grapalat" w:hAnsi="GHEA Grapalat"/>
                <w:sz w:val="20"/>
                <w:szCs w:val="20"/>
                <w:lang w:val="en-GB"/>
              </w:rPr>
              <w:t>քաղաքացիական</w:t>
            </w:r>
            <w:proofErr w:type="spellEnd"/>
          </w:p>
          <w:p w:rsidR="00050F2F" w:rsidRPr="00242290" w:rsidRDefault="00050F2F" w:rsidP="00C402DE">
            <w:pPr>
              <w:spacing w:after="0" w:line="240" w:lineRule="auto"/>
              <w:jc w:val="center"/>
              <w:rPr>
                <w:rFonts w:ascii="GHEA Grapalat" w:hAnsi="GHEA Grapalat"/>
                <w:sz w:val="20"/>
                <w:szCs w:val="20"/>
                <w:lang w:val="af-ZA"/>
              </w:rPr>
            </w:pPr>
            <w:proofErr w:type="spellStart"/>
            <w:r w:rsidRPr="00242290">
              <w:rPr>
                <w:rFonts w:ascii="GHEA Grapalat" w:hAnsi="GHEA Grapalat"/>
                <w:sz w:val="20"/>
                <w:szCs w:val="20"/>
                <w:lang w:val="en-GB"/>
              </w:rPr>
              <w:t>ծառայության</w:t>
            </w:r>
            <w:proofErr w:type="spellEnd"/>
            <w:r w:rsidRPr="00242290">
              <w:rPr>
                <w:rFonts w:ascii="GHEA Grapalat" w:hAnsi="GHEA Grapalat"/>
                <w:sz w:val="20"/>
                <w:szCs w:val="20"/>
                <w:lang w:val="af-ZA"/>
              </w:rPr>
              <w:t xml:space="preserve"> </w:t>
            </w:r>
            <w:proofErr w:type="spellStart"/>
            <w:r w:rsidRPr="00242290">
              <w:rPr>
                <w:rFonts w:ascii="GHEA Grapalat" w:hAnsi="GHEA Grapalat"/>
                <w:sz w:val="20"/>
                <w:szCs w:val="20"/>
                <w:lang w:val="en-GB"/>
              </w:rPr>
              <w:t>գրասենյակի</w:t>
            </w:r>
            <w:proofErr w:type="spellEnd"/>
            <w:r w:rsidRPr="00242290">
              <w:rPr>
                <w:rFonts w:ascii="GHEA Grapalat" w:hAnsi="GHEA Grapalat"/>
                <w:sz w:val="20"/>
                <w:szCs w:val="20"/>
                <w:lang w:val="af-ZA"/>
              </w:rPr>
              <w:t xml:space="preserve"> </w:t>
            </w:r>
            <w:proofErr w:type="spellStart"/>
            <w:r w:rsidRPr="00242290">
              <w:rPr>
                <w:rFonts w:ascii="GHEA Grapalat" w:hAnsi="GHEA Grapalat"/>
                <w:sz w:val="20"/>
                <w:szCs w:val="20"/>
                <w:lang w:val="en-GB"/>
              </w:rPr>
              <w:t>ղեկավար</w:t>
            </w:r>
            <w:proofErr w:type="spellEnd"/>
          </w:p>
          <w:p w:rsidR="00050F2F" w:rsidRPr="00242290" w:rsidRDefault="00050F2F" w:rsidP="00C402DE">
            <w:pPr>
              <w:spacing w:after="0" w:line="240" w:lineRule="auto"/>
              <w:jc w:val="center"/>
              <w:rPr>
                <w:rFonts w:ascii="GHEA Grapalat" w:hAnsi="GHEA Grapalat"/>
                <w:sz w:val="20"/>
                <w:szCs w:val="20"/>
                <w:lang w:val="af-ZA"/>
              </w:rPr>
            </w:pPr>
            <w:proofErr w:type="spellStart"/>
            <w:r w:rsidRPr="00242290">
              <w:rPr>
                <w:rFonts w:ascii="GHEA Grapalat" w:hAnsi="GHEA Grapalat"/>
                <w:sz w:val="20"/>
                <w:szCs w:val="20"/>
                <w:lang w:val="en-GB"/>
              </w:rPr>
              <w:t>Գարուշ</w:t>
            </w:r>
            <w:proofErr w:type="spellEnd"/>
            <w:r w:rsidRPr="00242290">
              <w:rPr>
                <w:rFonts w:ascii="GHEA Grapalat" w:hAnsi="GHEA Grapalat"/>
                <w:sz w:val="20"/>
                <w:szCs w:val="20"/>
                <w:lang w:val="af-ZA"/>
              </w:rPr>
              <w:t xml:space="preserve"> </w:t>
            </w:r>
            <w:proofErr w:type="spellStart"/>
            <w:r w:rsidRPr="00242290">
              <w:rPr>
                <w:rFonts w:ascii="GHEA Grapalat" w:hAnsi="GHEA Grapalat"/>
                <w:sz w:val="20"/>
                <w:szCs w:val="20"/>
                <w:lang w:val="en-GB"/>
              </w:rPr>
              <w:t>Դավթյանի</w:t>
            </w:r>
            <w:proofErr w:type="spellEnd"/>
          </w:p>
          <w:p w:rsidR="00050F2F" w:rsidRPr="00242290" w:rsidRDefault="00050F2F" w:rsidP="00C402DE">
            <w:pPr>
              <w:spacing w:after="0" w:line="240" w:lineRule="auto"/>
              <w:jc w:val="center"/>
              <w:rPr>
                <w:rFonts w:ascii="GHEA Grapalat" w:hAnsi="GHEA Grapalat"/>
                <w:sz w:val="20"/>
                <w:szCs w:val="20"/>
                <w:lang w:val="af-ZA"/>
              </w:rPr>
            </w:pPr>
            <w:r w:rsidRPr="00242290">
              <w:rPr>
                <w:rFonts w:ascii="GHEA Grapalat" w:hAnsi="GHEA Grapalat"/>
                <w:sz w:val="20"/>
                <w:szCs w:val="20"/>
                <w:lang w:val="af-ZA"/>
              </w:rPr>
              <w:t>20.05.2020</w:t>
            </w:r>
            <w:r w:rsidRPr="00242290">
              <w:rPr>
                <w:rFonts w:ascii="GHEA Grapalat" w:hAnsi="GHEA Grapalat"/>
                <w:sz w:val="20"/>
                <w:szCs w:val="20"/>
                <w:lang w:val="en-GB"/>
              </w:rPr>
              <w:t>թ</w:t>
            </w:r>
            <w:r w:rsidRPr="00242290">
              <w:rPr>
                <w:rFonts w:ascii="GHEA Grapalat" w:hAnsi="GHEA Grapalat"/>
                <w:sz w:val="20"/>
                <w:szCs w:val="20"/>
                <w:lang w:val="af-ZA"/>
              </w:rPr>
              <w:t xml:space="preserve">. </w:t>
            </w:r>
            <w:proofErr w:type="spellStart"/>
            <w:r w:rsidRPr="00242290">
              <w:rPr>
                <w:rFonts w:ascii="GHEA Grapalat" w:hAnsi="GHEA Grapalat"/>
                <w:sz w:val="20"/>
                <w:szCs w:val="20"/>
                <w:lang w:val="en-GB"/>
              </w:rPr>
              <w:t>թիվ</w:t>
            </w:r>
            <w:proofErr w:type="spellEnd"/>
          </w:p>
          <w:p w:rsidR="00050F2F" w:rsidRPr="00242290" w:rsidRDefault="00050F2F" w:rsidP="00C402DE">
            <w:pPr>
              <w:spacing w:after="0" w:line="240" w:lineRule="auto"/>
              <w:jc w:val="center"/>
              <w:rPr>
                <w:rFonts w:ascii="GHEA Grapalat" w:hAnsi="GHEA Grapalat"/>
                <w:sz w:val="20"/>
                <w:szCs w:val="20"/>
                <w:lang w:val="af-ZA"/>
              </w:rPr>
            </w:pPr>
            <w:r w:rsidRPr="00242290">
              <w:rPr>
                <w:rFonts w:ascii="GHEA Grapalat" w:hAnsi="GHEA Grapalat"/>
                <w:sz w:val="20"/>
                <w:szCs w:val="20"/>
                <w:lang w:val="af-ZA"/>
              </w:rPr>
              <w:t xml:space="preserve">42/43.1/25150-2020 </w:t>
            </w:r>
            <w:proofErr w:type="spellStart"/>
            <w:r w:rsidRPr="00242290">
              <w:rPr>
                <w:rFonts w:ascii="GHEA Grapalat" w:hAnsi="GHEA Grapalat"/>
                <w:sz w:val="20"/>
                <w:szCs w:val="20"/>
                <w:lang w:val="en-GB"/>
              </w:rPr>
              <w:t>գրություն</w:t>
            </w:r>
            <w:proofErr w:type="spellEnd"/>
          </w:p>
          <w:p w:rsidR="00050F2F" w:rsidRPr="00242290" w:rsidRDefault="00050F2F" w:rsidP="00C402DE">
            <w:pPr>
              <w:spacing w:after="0" w:line="240" w:lineRule="auto"/>
              <w:jc w:val="center"/>
              <w:rPr>
                <w:rFonts w:ascii="GHEA Grapalat" w:hAnsi="GHEA Grapalat"/>
                <w:sz w:val="20"/>
                <w:szCs w:val="20"/>
                <w:lang w:val="af-ZA"/>
              </w:rPr>
            </w:pPr>
          </w:p>
        </w:tc>
        <w:tc>
          <w:tcPr>
            <w:tcW w:w="8051" w:type="dxa"/>
            <w:shd w:val="clear" w:color="auto" w:fill="auto"/>
            <w:vAlign w:val="center"/>
          </w:tcPr>
          <w:p w:rsidR="00050F2F" w:rsidRPr="00242290" w:rsidRDefault="00050F2F" w:rsidP="00C402DE">
            <w:pPr>
              <w:spacing w:after="0" w:line="240" w:lineRule="auto"/>
              <w:jc w:val="both"/>
              <w:rPr>
                <w:rFonts w:ascii="GHEA Grapalat" w:hAnsi="GHEA Grapalat"/>
                <w:bCs/>
                <w:sz w:val="20"/>
                <w:szCs w:val="20"/>
                <w:shd w:val="clear" w:color="auto" w:fill="FFFFFF"/>
                <w:lang w:val="af-ZA"/>
              </w:rPr>
            </w:pPr>
            <w:r w:rsidRPr="00242290">
              <w:rPr>
                <w:rFonts w:ascii="GHEA Grapalat" w:hAnsi="GHEA Grapalat"/>
                <w:bCs/>
                <w:sz w:val="20"/>
                <w:szCs w:val="20"/>
                <w:lang w:val="hy-AM"/>
              </w:rPr>
              <w:t>«</w:t>
            </w:r>
            <w:proofErr w:type="spellStart"/>
            <w:r w:rsidRPr="00242290">
              <w:rPr>
                <w:rFonts w:ascii="GHEA Grapalat" w:hAnsi="GHEA Grapalat"/>
                <w:bCs/>
                <w:sz w:val="20"/>
                <w:szCs w:val="20"/>
                <w:shd w:val="clear" w:color="auto" w:fill="FFFFFF"/>
              </w:rPr>
              <w:t>Հարկային</w:t>
            </w:r>
            <w:proofErr w:type="spellEnd"/>
            <w:r w:rsidRPr="00242290">
              <w:rPr>
                <w:rFonts w:cs="Calibri"/>
                <w:bCs/>
                <w:sz w:val="20"/>
                <w:szCs w:val="20"/>
                <w:shd w:val="clear" w:color="auto" w:fill="FFFFFF"/>
                <w:lang w:val="af-ZA"/>
              </w:rPr>
              <w:t> </w:t>
            </w:r>
            <w:r w:rsidRPr="00242290">
              <w:rPr>
                <w:rFonts w:ascii="GHEA Grapalat" w:hAnsi="GHEA Grapalat" w:cs="Calibri"/>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կամ</w:t>
            </w:r>
            <w:proofErr w:type="spellEnd"/>
            <w:r w:rsidRPr="00242290">
              <w:rPr>
                <w:rFonts w:cs="Calibri"/>
                <w:bCs/>
                <w:sz w:val="20"/>
                <w:szCs w:val="20"/>
                <w:shd w:val="clear" w:color="auto" w:fill="FFFFFF"/>
                <w:lang w:val="af-ZA"/>
              </w:rPr>
              <w:t> </w:t>
            </w:r>
            <w:r w:rsidRPr="00242290">
              <w:rPr>
                <w:rFonts w:ascii="GHEA Grapalat" w:hAnsi="GHEA Grapalat" w:cs="Calibri"/>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մաքսային</w:t>
            </w:r>
            <w:proofErr w:type="spellEnd"/>
            <w:r w:rsidRPr="00242290">
              <w:rPr>
                <w:rFonts w:cs="Calibri"/>
                <w:bCs/>
                <w:sz w:val="20"/>
                <w:szCs w:val="20"/>
                <w:shd w:val="clear" w:color="auto" w:fill="FFFFFF"/>
                <w:lang w:val="af-ZA"/>
              </w:rPr>
              <w:t> </w:t>
            </w:r>
            <w:r w:rsidRPr="00242290">
              <w:rPr>
                <w:rFonts w:ascii="GHEA Grapalat" w:hAnsi="GHEA Grapalat" w:cs="Calibri"/>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ծառայության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թափուր</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պաշտոն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զբաղեցնելու</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համար</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մրցույթ</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անցկացնելու</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կարգը</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սահմանելու</w:t>
            </w:r>
            <w:proofErr w:type="spellEnd"/>
            <w:r w:rsidRPr="00242290">
              <w:rPr>
                <w:rFonts w:ascii="GHEA Grapalat" w:hAnsi="GHEA Grapalat"/>
                <w:bCs/>
                <w:sz w:val="20"/>
                <w:szCs w:val="20"/>
                <w:shd w:val="clear" w:color="auto" w:fill="FFFFFF"/>
                <w:lang w:val="af-ZA"/>
              </w:rPr>
              <w:t xml:space="preserve"> </w:t>
            </w:r>
            <w:r w:rsidRPr="00242290">
              <w:rPr>
                <w:rFonts w:ascii="GHEA Grapalat" w:hAnsi="GHEA Grapalat"/>
                <w:bCs/>
                <w:sz w:val="20"/>
                <w:szCs w:val="20"/>
                <w:shd w:val="clear" w:color="auto" w:fill="FFFFFF"/>
              </w:rPr>
              <w:t>և</w:t>
            </w:r>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Հայաստանի</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Հանրապետության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կառավարության</w:t>
            </w:r>
            <w:proofErr w:type="spellEnd"/>
            <w:r w:rsidRPr="00242290">
              <w:rPr>
                <w:rFonts w:ascii="GHEA Grapalat" w:hAnsi="GHEA Grapalat"/>
                <w:bCs/>
                <w:sz w:val="20"/>
                <w:szCs w:val="20"/>
                <w:shd w:val="clear" w:color="auto" w:fill="FFFFFF"/>
                <w:lang w:val="af-ZA"/>
              </w:rPr>
              <w:t xml:space="preserve"> 2013 </w:t>
            </w:r>
            <w:proofErr w:type="spellStart"/>
            <w:r w:rsidRPr="00242290">
              <w:rPr>
                <w:rFonts w:ascii="GHEA Grapalat" w:hAnsi="GHEA Grapalat"/>
                <w:bCs/>
                <w:sz w:val="20"/>
                <w:szCs w:val="20"/>
                <w:shd w:val="clear" w:color="auto" w:fill="FFFFFF"/>
              </w:rPr>
              <w:t>թվականի</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օգոստոսի</w:t>
            </w:r>
            <w:proofErr w:type="spellEnd"/>
            <w:r w:rsidRPr="00242290">
              <w:rPr>
                <w:rFonts w:ascii="GHEA Grapalat" w:hAnsi="GHEA Grapalat"/>
                <w:bCs/>
                <w:sz w:val="20"/>
                <w:szCs w:val="20"/>
                <w:shd w:val="clear" w:color="auto" w:fill="FFFFFF"/>
                <w:lang w:val="af-ZA"/>
              </w:rPr>
              <w:t xml:space="preserve"> 22-</w:t>
            </w:r>
            <w:r w:rsidRPr="00242290">
              <w:rPr>
                <w:rFonts w:ascii="GHEA Grapalat" w:hAnsi="GHEA Grapalat"/>
                <w:bCs/>
                <w:sz w:val="20"/>
                <w:szCs w:val="20"/>
                <w:shd w:val="clear" w:color="auto" w:fill="FFFFFF"/>
              </w:rPr>
              <w:t>ի</w:t>
            </w:r>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թիվ</w:t>
            </w:r>
            <w:proofErr w:type="spellEnd"/>
            <w:r w:rsidRPr="00242290">
              <w:rPr>
                <w:rFonts w:ascii="GHEA Grapalat" w:hAnsi="GHEA Grapalat"/>
                <w:bCs/>
                <w:sz w:val="20"/>
                <w:szCs w:val="20"/>
                <w:shd w:val="clear" w:color="auto" w:fill="FFFFFF"/>
                <w:lang w:val="af-ZA"/>
              </w:rPr>
              <w:t xml:space="preserve"> 873-</w:t>
            </w:r>
            <w:r w:rsidRPr="00242290">
              <w:rPr>
                <w:rFonts w:ascii="GHEA Grapalat" w:hAnsi="GHEA Grapalat"/>
                <w:bCs/>
                <w:sz w:val="20"/>
                <w:szCs w:val="20"/>
                <w:shd w:val="clear" w:color="auto" w:fill="FFFFFF"/>
              </w:rPr>
              <w:t>Ն</w:t>
            </w:r>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որոշումն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ուժը</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կորցրած</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ճանաչելու</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մասին</w:t>
            </w:r>
            <w:proofErr w:type="spellEnd"/>
            <w:r w:rsidRPr="00242290">
              <w:rPr>
                <w:rFonts w:ascii="GHEA Grapalat" w:hAnsi="GHEA Grapalat"/>
                <w:sz w:val="20"/>
                <w:szCs w:val="20"/>
                <w:lang w:val="hy-AM"/>
              </w:rPr>
              <w:t>»</w:t>
            </w:r>
            <w:r w:rsidRPr="00242290">
              <w:rPr>
                <w:rFonts w:ascii="GHEA Grapalat" w:hAnsi="GHEA Grapalat"/>
                <w:bCs/>
                <w:sz w:val="20"/>
                <w:szCs w:val="20"/>
                <w:shd w:val="clear" w:color="auto" w:fill="FFFFFF"/>
                <w:lang w:val="af-ZA"/>
              </w:rPr>
              <w:t xml:space="preserve"> </w:t>
            </w:r>
            <w:r w:rsidRPr="00242290">
              <w:rPr>
                <w:rFonts w:ascii="GHEA Grapalat" w:hAnsi="GHEA Grapalat"/>
                <w:bCs/>
                <w:sz w:val="20"/>
                <w:szCs w:val="20"/>
                <w:shd w:val="clear" w:color="auto" w:fill="FFFFFF"/>
              </w:rPr>
              <w:t>ՀՀ</w:t>
            </w:r>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կառավարության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որոշման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նախագծի</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այսուհետ</w:t>
            </w:r>
            <w:proofErr w:type="spellEnd"/>
            <w:r w:rsidRPr="00242290">
              <w:rPr>
                <w:rFonts w:ascii="GHEA Grapalat" w:hAnsi="GHEA Grapalat"/>
                <w:bCs/>
                <w:sz w:val="20"/>
                <w:szCs w:val="20"/>
                <w:shd w:val="clear" w:color="auto" w:fill="FFFFFF"/>
              </w:rPr>
              <w:t>՝</w:t>
            </w:r>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Կարգ</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վերաբերյալ</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առկան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են</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հետևյալ</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առաջարկությունները</w:t>
            </w:r>
            <w:proofErr w:type="spellEnd"/>
            <w:r w:rsidRPr="00242290">
              <w:rPr>
                <w:rFonts w:ascii="GHEA Grapalat" w:hAnsi="GHEA Grapalat"/>
                <w:bCs/>
                <w:sz w:val="20"/>
                <w:szCs w:val="20"/>
                <w:shd w:val="clear" w:color="auto" w:fill="FFFFFF"/>
                <w:lang w:val="af-ZA"/>
              </w:rPr>
              <w:t xml:space="preserve">: </w:t>
            </w:r>
            <w:proofErr w:type="spellStart"/>
            <w:r w:rsidRPr="00242290">
              <w:rPr>
                <w:rFonts w:ascii="GHEA Grapalat" w:hAnsi="GHEA Grapalat"/>
                <w:bCs/>
                <w:sz w:val="20"/>
                <w:szCs w:val="20"/>
                <w:shd w:val="clear" w:color="auto" w:fill="FFFFFF"/>
              </w:rPr>
              <w:t>Կարգի</w:t>
            </w:r>
            <w:proofErr w:type="spellEnd"/>
            <w:r w:rsidRPr="00242290">
              <w:rPr>
                <w:rFonts w:ascii="GHEA Grapalat" w:hAnsi="GHEA Grapalat"/>
                <w:bCs/>
                <w:sz w:val="20"/>
                <w:szCs w:val="20"/>
                <w:shd w:val="clear" w:color="auto" w:fill="FFFFFF"/>
              </w:rPr>
              <w:t>՝</w:t>
            </w:r>
          </w:p>
          <w:p w:rsidR="00050F2F" w:rsidRPr="00242290" w:rsidRDefault="00050F2F" w:rsidP="00C402DE">
            <w:pPr>
              <w:pStyle w:val="ListParagraph"/>
              <w:numPr>
                <w:ilvl w:val="0"/>
                <w:numId w:val="21"/>
              </w:numPr>
              <w:tabs>
                <w:tab w:val="left" w:pos="1134"/>
              </w:tabs>
              <w:ind w:left="0" w:firstLine="0"/>
              <w:jc w:val="both"/>
              <w:rPr>
                <w:rFonts w:ascii="GHEA Grapalat" w:hAnsi="GHEA Grapalat"/>
                <w:bCs/>
                <w:color w:val="000000" w:themeColor="text1"/>
                <w:sz w:val="20"/>
                <w:szCs w:val="20"/>
                <w:shd w:val="clear" w:color="auto" w:fill="FFFFFF"/>
              </w:rPr>
            </w:pPr>
            <w:r w:rsidRPr="00242290">
              <w:rPr>
                <w:rFonts w:ascii="GHEA Grapalat" w:hAnsi="GHEA Grapalat"/>
                <w:bCs/>
                <w:color w:val="000000" w:themeColor="text1"/>
                <w:sz w:val="20"/>
                <w:szCs w:val="20"/>
                <w:shd w:val="clear" w:color="auto" w:fill="FFFFFF"/>
                <w:lang w:val="af-ZA"/>
              </w:rPr>
              <w:t xml:space="preserve"> </w:t>
            </w:r>
            <w:r w:rsidRPr="00242290">
              <w:rPr>
                <w:rFonts w:ascii="GHEA Grapalat" w:hAnsi="GHEA Grapalat"/>
                <w:bCs/>
                <w:color w:val="000000" w:themeColor="text1"/>
                <w:sz w:val="20"/>
                <w:szCs w:val="20"/>
                <w:shd w:val="clear" w:color="auto" w:fill="FFFFFF"/>
              </w:rPr>
              <w:t xml:space="preserve">2-րդ </w:t>
            </w:r>
            <w:proofErr w:type="spellStart"/>
            <w:r w:rsidRPr="00242290">
              <w:rPr>
                <w:rFonts w:ascii="GHEA Grapalat" w:hAnsi="GHEA Grapalat"/>
                <w:bCs/>
                <w:color w:val="000000" w:themeColor="text1"/>
                <w:sz w:val="20"/>
                <w:szCs w:val="20"/>
                <w:shd w:val="clear" w:color="auto" w:fill="FFFFFF"/>
              </w:rPr>
              <w:t>կետի</w:t>
            </w:r>
            <w:proofErr w:type="spellEnd"/>
            <w:r w:rsidRPr="00242290">
              <w:rPr>
                <w:rFonts w:ascii="GHEA Grapalat" w:hAnsi="GHEA Grapalat"/>
                <w:bCs/>
                <w:color w:val="000000" w:themeColor="text1"/>
                <w:sz w:val="20"/>
                <w:szCs w:val="20"/>
                <w:shd w:val="clear" w:color="auto" w:fill="FFFFFF"/>
              </w:rPr>
              <w:t>՝</w:t>
            </w:r>
          </w:p>
          <w:p w:rsidR="00050F2F" w:rsidRPr="00242290" w:rsidRDefault="00050F2F" w:rsidP="00C402DE">
            <w:pPr>
              <w:pStyle w:val="ListParagraph"/>
              <w:tabs>
                <w:tab w:val="left" w:pos="0"/>
              </w:tabs>
              <w:ind w:left="0"/>
              <w:jc w:val="both"/>
              <w:rPr>
                <w:rFonts w:ascii="GHEA Grapalat" w:hAnsi="GHEA Grapalat"/>
                <w:color w:val="000000"/>
                <w:sz w:val="20"/>
                <w:szCs w:val="20"/>
                <w:shd w:val="clear" w:color="auto" w:fill="FFFFFF"/>
              </w:rPr>
            </w:pPr>
            <w:r w:rsidRPr="00242290">
              <w:rPr>
                <w:rFonts w:ascii="GHEA Grapalat" w:hAnsi="GHEA Grapalat"/>
                <w:bCs/>
                <w:sz w:val="20"/>
                <w:szCs w:val="20"/>
                <w:shd w:val="clear" w:color="auto" w:fill="FFFFFF"/>
              </w:rPr>
              <w:t xml:space="preserve">1) </w:t>
            </w:r>
            <w:r w:rsidRPr="00242290">
              <w:rPr>
                <w:rFonts w:ascii="GHEA Grapalat" w:hAnsi="GHEA Grapalat"/>
                <w:bCs/>
                <w:sz w:val="20"/>
                <w:szCs w:val="20"/>
                <w:lang w:val="hy-AM"/>
              </w:rPr>
              <w:t>«</w:t>
            </w:r>
            <w:proofErr w:type="spellStart"/>
            <w:r w:rsidRPr="00242290">
              <w:rPr>
                <w:rFonts w:ascii="GHEA Grapalat" w:hAnsi="GHEA Grapalat"/>
                <w:bCs/>
                <w:sz w:val="20"/>
                <w:szCs w:val="20"/>
                <w:shd w:val="clear" w:color="auto" w:fill="FFFFFF"/>
              </w:rPr>
              <w:t>աշխատանքային</w:t>
            </w:r>
            <w:proofErr w:type="spellEnd"/>
            <w:r w:rsidRPr="00242290">
              <w:rPr>
                <w:rFonts w:ascii="GHEA Grapalat" w:hAnsi="GHEA Grapalat"/>
                <w:bCs/>
                <w:sz w:val="20"/>
                <w:szCs w:val="20"/>
                <w:shd w:val="clear" w:color="auto" w:fill="FFFFFF"/>
              </w:rPr>
              <w:t xml:space="preserve"> </w:t>
            </w:r>
            <w:proofErr w:type="spellStart"/>
            <w:r w:rsidRPr="00242290">
              <w:rPr>
                <w:rFonts w:ascii="GHEA Grapalat" w:hAnsi="GHEA Grapalat"/>
                <w:bCs/>
                <w:sz w:val="20"/>
                <w:szCs w:val="20"/>
                <w:shd w:val="clear" w:color="auto" w:fill="FFFFFF"/>
              </w:rPr>
              <w:t>ունակություններին</w:t>
            </w:r>
            <w:proofErr w:type="spellEnd"/>
            <w:r w:rsidRPr="00242290">
              <w:rPr>
                <w:rFonts w:ascii="GHEA Grapalat" w:hAnsi="GHEA Grapalat"/>
                <w:sz w:val="20"/>
                <w:szCs w:val="20"/>
                <w:lang w:val="hy-AM"/>
              </w:rPr>
              <w:t>»</w:t>
            </w:r>
            <w:r w:rsidRPr="00242290">
              <w:rPr>
                <w:rFonts w:ascii="GHEA Grapalat" w:hAnsi="GHEA Grapalat"/>
                <w:bCs/>
                <w:sz w:val="20"/>
                <w:szCs w:val="20"/>
                <w:shd w:val="clear" w:color="auto" w:fill="FFFFFF"/>
              </w:rPr>
              <w:t xml:space="preserve"> </w:t>
            </w:r>
            <w:proofErr w:type="spellStart"/>
            <w:r w:rsidRPr="00242290">
              <w:rPr>
                <w:rFonts w:ascii="GHEA Grapalat" w:hAnsi="GHEA Grapalat"/>
                <w:bCs/>
                <w:sz w:val="20"/>
                <w:szCs w:val="20"/>
                <w:shd w:val="clear" w:color="auto" w:fill="FFFFFF"/>
              </w:rPr>
              <w:t>բառերը</w:t>
            </w:r>
            <w:proofErr w:type="spellEnd"/>
            <w:r w:rsidRPr="00242290">
              <w:rPr>
                <w:rFonts w:ascii="GHEA Grapalat" w:hAnsi="GHEA Grapalat"/>
                <w:bCs/>
                <w:sz w:val="20"/>
                <w:szCs w:val="20"/>
                <w:shd w:val="clear" w:color="auto" w:fill="FFFFFF"/>
              </w:rPr>
              <w:t xml:space="preserve"> </w:t>
            </w:r>
            <w:proofErr w:type="spellStart"/>
            <w:r w:rsidRPr="00242290">
              <w:rPr>
                <w:rFonts w:ascii="GHEA Grapalat" w:hAnsi="GHEA Grapalat"/>
                <w:bCs/>
                <w:sz w:val="20"/>
                <w:szCs w:val="20"/>
                <w:shd w:val="clear" w:color="auto" w:fill="FFFFFF"/>
              </w:rPr>
              <w:t>փոխարինել</w:t>
            </w:r>
            <w:proofErr w:type="spellEnd"/>
            <w:r w:rsidRPr="00242290">
              <w:rPr>
                <w:rFonts w:ascii="GHEA Grapalat" w:hAnsi="GHEA Grapalat"/>
                <w:bCs/>
                <w:sz w:val="20"/>
                <w:szCs w:val="20"/>
                <w:shd w:val="clear" w:color="auto" w:fill="FFFFFF"/>
              </w:rPr>
              <w:t xml:space="preserve"> </w:t>
            </w:r>
            <w:r w:rsidRPr="00242290">
              <w:rPr>
                <w:rFonts w:ascii="GHEA Grapalat" w:hAnsi="GHEA Grapalat"/>
                <w:bCs/>
                <w:sz w:val="20"/>
                <w:szCs w:val="20"/>
                <w:lang w:val="hy-AM"/>
              </w:rPr>
              <w:t>«</w:t>
            </w:r>
            <w:proofErr w:type="spellStart"/>
            <w:r w:rsidRPr="00242290">
              <w:rPr>
                <w:rFonts w:ascii="GHEA Grapalat" w:hAnsi="GHEA Grapalat"/>
                <w:color w:val="000000"/>
                <w:sz w:val="20"/>
                <w:szCs w:val="20"/>
                <w:shd w:val="clear" w:color="auto" w:fill="FFFFFF"/>
              </w:rPr>
              <w:t>կոմպետենցիաներին</w:t>
            </w:r>
            <w:proofErr w:type="spellEnd"/>
            <w:r w:rsidRPr="00242290">
              <w:rPr>
                <w:rFonts w:ascii="GHEA Grapalat" w:hAnsi="GHEA Grapalat"/>
                <w:sz w:val="20"/>
                <w:szCs w:val="20"/>
                <w:lang w:val="hy-AM"/>
              </w:rPr>
              <w:t>»</w:t>
            </w:r>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բառով</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համապատասխանեցնելով</w:t>
            </w:r>
            <w:proofErr w:type="spellEnd"/>
            <w:r w:rsidRPr="00242290">
              <w:rPr>
                <w:rFonts w:ascii="GHEA Grapalat" w:hAnsi="GHEA Grapalat"/>
                <w:color w:val="000000"/>
                <w:sz w:val="20"/>
                <w:szCs w:val="20"/>
                <w:shd w:val="clear" w:color="auto" w:fill="FFFFFF"/>
              </w:rPr>
              <w:t xml:space="preserve"> </w:t>
            </w:r>
            <w:r w:rsidRPr="00242290">
              <w:rPr>
                <w:rFonts w:ascii="GHEA Grapalat" w:hAnsi="GHEA Grapalat"/>
                <w:bCs/>
                <w:sz w:val="20"/>
                <w:szCs w:val="20"/>
                <w:lang w:val="hy-AM"/>
              </w:rPr>
              <w:t>«</w:t>
            </w:r>
            <w:proofErr w:type="spellStart"/>
            <w:r w:rsidRPr="00242290">
              <w:rPr>
                <w:rFonts w:ascii="GHEA Grapalat" w:hAnsi="GHEA Grapalat"/>
                <w:color w:val="000000"/>
                <w:sz w:val="20"/>
                <w:szCs w:val="20"/>
                <w:shd w:val="clear" w:color="auto" w:fill="FFFFFF"/>
              </w:rPr>
              <w:t>Հարկային</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ծառայության</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մասին</w:t>
            </w:r>
            <w:proofErr w:type="spellEnd"/>
            <w:r w:rsidRPr="00242290">
              <w:rPr>
                <w:rFonts w:ascii="GHEA Grapalat" w:hAnsi="GHEA Grapalat"/>
                <w:sz w:val="20"/>
                <w:szCs w:val="20"/>
                <w:lang w:val="hy-AM"/>
              </w:rPr>
              <w:t>»</w:t>
            </w:r>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օրենքի</w:t>
            </w:r>
            <w:proofErr w:type="spellEnd"/>
            <w:r w:rsidRPr="00242290">
              <w:rPr>
                <w:rFonts w:ascii="GHEA Grapalat" w:hAnsi="GHEA Grapalat"/>
                <w:color w:val="000000"/>
                <w:sz w:val="20"/>
                <w:szCs w:val="20"/>
                <w:shd w:val="clear" w:color="auto" w:fill="FFFFFF"/>
              </w:rPr>
              <w:t xml:space="preserve"> 4-րդ </w:t>
            </w:r>
            <w:proofErr w:type="spellStart"/>
            <w:r w:rsidRPr="00242290">
              <w:rPr>
                <w:rFonts w:ascii="GHEA Grapalat" w:hAnsi="GHEA Grapalat"/>
                <w:color w:val="000000"/>
                <w:sz w:val="20"/>
                <w:szCs w:val="20"/>
                <w:shd w:val="clear" w:color="auto" w:fill="FFFFFF"/>
              </w:rPr>
              <w:t>հոդվածի</w:t>
            </w:r>
            <w:proofErr w:type="spellEnd"/>
            <w:r w:rsidRPr="00242290">
              <w:rPr>
                <w:rFonts w:ascii="GHEA Grapalat" w:hAnsi="GHEA Grapalat"/>
                <w:color w:val="000000"/>
                <w:sz w:val="20"/>
                <w:szCs w:val="20"/>
                <w:shd w:val="clear" w:color="auto" w:fill="FFFFFF"/>
              </w:rPr>
              <w:t xml:space="preserve"> 3-րդ </w:t>
            </w:r>
            <w:proofErr w:type="spellStart"/>
            <w:r w:rsidRPr="00242290">
              <w:rPr>
                <w:rFonts w:ascii="GHEA Grapalat" w:hAnsi="GHEA Grapalat"/>
                <w:color w:val="000000"/>
                <w:sz w:val="20"/>
                <w:szCs w:val="20"/>
                <w:shd w:val="clear" w:color="auto" w:fill="FFFFFF"/>
              </w:rPr>
              <w:t>պարբերությանը</w:t>
            </w:r>
            <w:proofErr w:type="spellEnd"/>
            <w:r w:rsidRPr="00242290">
              <w:rPr>
                <w:rFonts w:ascii="GHEA Grapalat" w:hAnsi="GHEA Grapalat"/>
                <w:color w:val="000000"/>
                <w:sz w:val="20"/>
                <w:szCs w:val="20"/>
                <w:shd w:val="clear" w:color="auto" w:fill="FFFFFF"/>
              </w:rPr>
              <w:t xml:space="preserve"> և 14-րդ </w:t>
            </w:r>
            <w:proofErr w:type="spellStart"/>
            <w:r w:rsidRPr="00242290">
              <w:rPr>
                <w:rFonts w:ascii="GHEA Grapalat" w:hAnsi="GHEA Grapalat"/>
                <w:color w:val="000000"/>
                <w:sz w:val="20"/>
                <w:szCs w:val="20"/>
                <w:shd w:val="clear" w:color="auto" w:fill="FFFFFF"/>
              </w:rPr>
              <w:t>հոդվածի</w:t>
            </w:r>
            <w:proofErr w:type="spellEnd"/>
            <w:r w:rsidRPr="00242290">
              <w:rPr>
                <w:rFonts w:ascii="GHEA Grapalat" w:hAnsi="GHEA Grapalat"/>
                <w:color w:val="000000"/>
                <w:sz w:val="20"/>
                <w:szCs w:val="20"/>
                <w:shd w:val="clear" w:color="auto" w:fill="FFFFFF"/>
              </w:rPr>
              <w:t xml:space="preserve"> 1-ին </w:t>
            </w:r>
            <w:proofErr w:type="spellStart"/>
            <w:r w:rsidRPr="00242290">
              <w:rPr>
                <w:rFonts w:ascii="GHEA Grapalat" w:hAnsi="GHEA Grapalat"/>
                <w:color w:val="000000"/>
                <w:sz w:val="20"/>
                <w:szCs w:val="20"/>
                <w:shd w:val="clear" w:color="auto" w:fill="FFFFFF"/>
              </w:rPr>
              <w:t>մասին</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ինչպես</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նաև</w:t>
            </w:r>
            <w:proofErr w:type="spellEnd"/>
            <w:r w:rsidRPr="00242290">
              <w:rPr>
                <w:rFonts w:ascii="GHEA Grapalat" w:hAnsi="GHEA Grapalat"/>
                <w:color w:val="000000"/>
                <w:sz w:val="20"/>
                <w:szCs w:val="20"/>
                <w:shd w:val="clear" w:color="auto" w:fill="FFFFFF"/>
              </w:rPr>
              <w:t xml:space="preserve"> </w:t>
            </w:r>
            <w:r w:rsidRPr="00242290">
              <w:rPr>
                <w:rFonts w:ascii="GHEA Grapalat" w:hAnsi="GHEA Grapalat"/>
                <w:bCs/>
                <w:sz w:val="20"/>
                <w:szCs w:val="20"/>
                <w:lang w:val="hy-AM"/>
              </w:rPr>
              <w:t>«</w:t>
            </w:r>
            <w:proofErr w:type="spellStart"/>
            <w:r w:rsidRPr="00242290">
              <w:rPr>
                <w:rFonts w:ascii="GHEA Grapalat" w:hAnsi="GHEA Grapalat"/>
                <w:color w:val="000000"/>
                <w:sz w:val="20"/>
                <w:szCs w:val="20"/>
                <w:shd w:val="clear" w:color="auto" w:fill="FFFFFF"/>
              </w:rPr>
              <w:t>Մաքսային</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ծառայության</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մասին</w:t>
            </w:r>
            <w:proofErr w:type="spellEnd"/>
            <w:r w:rsidRPr="00242290">
              <w:rPr>
                <w:rFonts w:ascii="GHEA Grapalat" w:hAnsi="GHEA Grapalat"/>
                <w:sz w:val="20"/>
                <w:szCs w:val="20"/>
                <w:lang w:val="hy-AM"/>
              </w:rPr>
              <w:t>»</w:t>
            </w:r>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օրենքի</w:t>
            </w:r>
            <w:proofErr w:type="spellEnd"/>
            <w:r w:rsidRPr="00242290">
              <w:rPr>
                <w:rFonts w:ascii="GHEA Grapalat" w:hAnsi="GHEA Grapalat"/>
                <w:color w:val="000000"/>
                <w:sz w:val="20"/>
                <w:szCs w:val="20"/>
                <w:shd w:val="clear" w:color="auto" w:fill="FFFFFF"/>
              </w:rPr>
              <w:t xml:space="preserve"> 7-րդ և 8-րդ </w:t>
            </w:r>
            <w:proofErr w:type="spellStart"/>
            <w:r w:rsidRPr="00242290">
              <w:rPr>
                <w:rFonts w:ascii="GHEA Grapalat" w:hAnsi="GHEA Grapalat"/>
                <w:color w:val="000000"/>
                <w:sz w:val="20"/>
                <w:szCs w:val="20"/>
                <w:shd w:val="clear" w:color="auto" w:fill="FFFFFF"/>
              </w:rPr>
              <w:t>հոդվածների</w:t>
            </w:r>
            <w:proofErr w:type="spellEnd"/>
            <w:r w:rsidRPr="00242290">
              <w:rPr>
                <w:rFonts w:ascii="GHEA Grapalat" w:hAnsi="GHEA Grapalat"/>
                <w:color w:val="000000"/>
                <w:sz w:val="20"/>
                <w:szCs w:val="20"/>
                <w:shd w:val="clear" w:color="auto" w:fill="FFFFFF"/>
              </w:rPr>
              <w:t xml:space="preserve"> 1-ին </w:t>
            </w:r>
            <w:proofErr w:type="spellStart"/>
            <w:r w:rsidRPr="00242290">
              <w:rPr>
                <w:rFonts w:ascii="GHEA Grapalat" w:hAnsi="GHEA Grapalat"/>
                <w:color w:val="000000"/>
                <w:sz w:val="20"/>
                <w:szCs w:val="20"/>
                <w:shd w:val="clear" w:color="auto" w:fill="FFFFFF"/>
              </w:rPr>
              <w:t>մասերին</w:t>
            </w:r>
            <w:proofErr w:type="spellEnd"/>
            <w:r w:rsidRPr="00242290">
              <w:rPr>
                <w:rFonts w:ascii="GHEA Grapalat" w:hAnsi="GHEA Grapalat"/>
                <w:color w:val="000000"/>
                <w:sz w:val="20"/>
                <w:szCs w:val="20"/>
                <w:shd w:val="clear" w:color="auto" w:fill="FFFFFF"/>
              </w:rPr>
              <w:t>:</w:t>
            </w:r>
            <w:r w:rsidRPr="00242290">
              <w:rPr>
                <w:rFonts w:ascii="GHEA Grapalat" w:hAnsi="GHEA Grapalat"/>
                <w:sz w:val="20"/>
                <w:szCs w:val="20"/>
              </w:rPr>
              <w:t xml:space="preserve"> </w:t>
            </w:r>
          </w:p>
          <w:p w:rsidR="00050F2F" w:rsidRPr="00242290" w:rsidRDefault="00050F2F" w:rsidP="00C402DE">
            <w:pPr>
              <w:pStyle w:val="ListParagraph"/>
              <w:tabs>
                <w:tab w:val="left" w:pos="0"/>
              </w:tabs>
              <w:ind w:left="0"/>
              <w:jc w:val="both"/>
              <w:rPr>
                <w:rFonts w:ascii="GHEA Grapalat" w:hAnsi="GHEA Grapalat"/>
                <w:color w:val="000000"/>
                <w:sz w:val="20"/>
                <w:szCs w:val="20"/>
                <w:shd w:val="clear" w:color="auto" w:fill="FFFFFF"/>
                <w:lang w:val="hy-AM"/>
              </w:rPr>
            </w:pPr>
            <w:proofErr w:type="spellStart"/>
            <w:r w:rsidRPr="00242290">
              <w:rPr>
                <w:rFonts w:ascii="GHEA Grapalat" w:hAnsi="GHEA Grapalat"/>
                <w:color w:val="000000"/>
                <w:sz w:val="20"/>
                <w:szCs w:val="20"/>
                <w:shd w:val="clear" w:color="auto" w:fill="FFFFFF"/>
              </w:rPr>
              <w:t>Նույն</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դիտողությունը</w:t>
            </w:r>
            <w:proofErr w:type="spellEnd"/>
            <w:r w:rsidRPr="00242290">
              <w:rPr>
                <w:rFonts w:ascii="GHEA Grapalat" w:hAnsi="GHEA Grapalat"/>
                <w:color w:val="000000"/>
                <w:sz w:val="20"/>
                <w:szCs w:val="20"/>
                <w:shd w:val="clear" w:color="auto" w:fill="FFFFFF"/>
              </w:rPr>
              <w:t xml:space="preserve"> </w:t>
            </w:r>
            <w:proofErr w:type="spellStart"/>
            <w:r w:rsidRPr="00242290">
              <w:rPr>
                <w:rFonts w:ascii="GHEA Grapalat" w:hAnsi="GHEA Grapalat"/>
                <w:color w:val="000000"/>
                <w:sz w:val="20"/>
                <w:szCs w:val="20"/>
                <w:shd w:val="clear" w:color="auto" w:fill="FFFFFF"/>
              </w:rPr>
              <w:t>վերաբերում</w:t>
            </w:r>
            <w:proofErr w:type="spellEnd"/>
            <w:r w:rsidRPr="00242290">
              <w:rPr>
                <w:rFonts w:ascii="GHEA Grapalat" w:hAnsi="GHEA Grapalat"/>
                <w:color w:val="000000"/>
                <w:sz w:val="20"/>
                <w:szCs w:val="20"/>
                <w:shd w:val="clear" w:color="auto" w:fill="FFFFFF"/>
              </w:rPr>
              <w:t xml:space="preserve"> է </w:t>
            </w:r>
            <w:proofErr w:type="spellStart"/>
            <w:r w:rsidRPr="00242290">
              <w:rPr>
                <w:rFonts w:ascii="GHEA Grapalat" w:hAnsi="GHEA Grapalat"/>
                <w:color w:val="000000"/>
                <w:sz w:val="20"/>
                <w:szCs w:val="20"/>
                <w:shd w:val="clear" w:color="auto" w:fill="FFFFFF"/>
              </w:rPr>
              <w:t>նաև</w:t>
            </w:r>
            <w:proofErr w:type="spellEnd"/>
            <w:r w:rsidRPr="00242290">
              <w:rPr>
                <w:rFonts w:ascii="GHEA Grapalat" w:hAnsi="GHEA Grapalat"/>
                <w:color w:val="000000"/>
                <w:sz w:val="20"/>
                <w:szCs w:val="20"/>
                <w:shd w:val="clear" w:color="auto" w:fill="FFFFFF"/>
              </w:rPr>
              <w:t xml:space="preserve"> 30-րդ </w:t>
            </w:r>
            <w:proofErr w:type="spellStart"/>
            <w:r w:rsidRPr="00242290">
              <w:rPr>
                <w:rFonts w:ascii="GHEA Grapalat" w:hAnsi="GHEA Grapalat"/>
                <w:color w:val="000000"/>
                <w:sz w:val="20"/>
                <w:szCs w:val="20"/>
                <w:shd w:val="clear" w:color="auto" w:fill="FFFFFF"/>
              </w:rPr>
              <w:t>կետի</w:t>
            </w:r>
            <w:proofErr w:type="spellEnd"/>
            <w:r w:rsidRPr="00242290">
              <w:rPr>
                <w:rFonts w:ascii="GHEA Grapalat" w:hAnsi="GHEA Grapalat"/>
                <w:color w:val="000000"/>
                <w:sz w:val="20"/>
                <w:szCs w:val="20"/>
                <w:shd w:val="clear" w:color="auto" w:fill="FFFFFF"/>
              </w:rPr>
              <w:t xml:space="preserve"> 2-րդ </w:t>
            </w:r>
            <w:proofErr w:type="spellStart"/>
            <w:r w:rsidRPr="00242290">
              <w:rPr>
                <w:rFonts w:ascii="GHEA Grapalat" w:hAnsi="GHEA Grapalat"/>
                <w:color w:val="000000"/>
                <w:sz w:val="20"/>
                <w:szCs w:val="20"/>
                <w:shd w:val="clear" w:color="auto" w:fill="FFFFFF"/>
              </w:rPr>
              <w:t>ենթակետին</w:t>
            </w:r>
            <w:proofErr w:type="spellEnd"/>
            <w:r w:rsidRPr="00242290">
              <w:rPr>
                <w:rFonts w:ascii="GHEA Grapalat" w:hAnsi="GHEA Grapalat"/>
                <w:color w:val="000000"/>
                <w:sz w:val="20"/>
                <w:szCs w:val="20"/>
                <w:shd w:val="clear" w:color="auto" w:fill="FFFFFF"/>
              </w:rPr>
              <w:t xml:space="preserve"> և 33-րդ </w:t>
            </w:r>
            <w:proofErr w:type="spellStart"/>
            <w:r w:rsidRPr="00242290">
              <w:rPr>
                <w:rFonts w:ascii="GHEA Grapalat" w:hAnsi="GHEA Grapalat"/>
                <w:color w:val="000000"/>
                <w:sz w:val="20"/>
                <w:szCs w:val="20"/>
                <w:shd w:val="clear" w:color="auto" w:fill="FFFFFF"/>
              </w:rPr>
              <w:t>կետի</w:t>
            </w:r>
            <w:proofErr w:type="spellEnd"/>
            <w:r w:rsidRPr="00242290">
              <w:rPr>
                <w:rFonts w:ascii="GHEA Grapalat" w:hAnsi="GHEA Grapalat"/>
                <w:color w:val="000000"/>
                <w:sz w:val="20"/>
                <w:szCs w:val="20"/>
                <w:shd w:val="clear" w:color="auto" w:fill="FFFFFF"/>
              </w:rPr>
              <w:t xml:space="preserve"> 4-րդ </w:t>
            </w:r>
            <w:proofErr w:type="spellStart"/>
            <w:r w:rsidRPr="00242290">
              <w:rPr>
                <w:rFonts w:ascii="GHEA Grapalat" w:hAnsi="GHEA Grapalat"/>
                <w:color w:val="000000"/>
                <w:sz w:val="20"/>
                <w:szCs w:val="20"/>
                <w:shd w:val="clear" w:color="auto" w:fill="FFFFFF"/>
              </w:rPr>
              <w:t>ենթակետին</w:t>
            </w:r>
            <w:proofErr w:type="spellEnd"/>
            <w:r w:rsidRPr="00242290">
              <w:rPr>
                <w:rFonts w:ascii="GHEA Grapalat" w:hAnsi="GHEA Grapalat"/>
                <w:color w:val="000000"/>
                <w:sz w:val="20"/>
                <w:szCs w:val="20"/>
                <w:shd w:val="clear" w:color="auto" w:fill="FFFFFF"/>
              </w:rPr>
              <w:t>.</w:t>
            </w:r>
            <w:r w:rsidRPr="00242290">
              <w:rPr>
                <w:rFonts w:ascii="GHEA Grapalat" w:hAnsi="GHEA Grapalat"/>
                <w:sz w:val="20"/>
                <w:szCs w:val="20"/>
              </w:rPr>
              <w:t xml:space="preserve"> </w:t>
            </w:r>
          </w:p>
          <w:p w:rsidR="00050F2F" w:rsidRPr="00242290" w:rsidRDefault="00050F2F" w:rsidP="00C402DE">
            <w:pPr>
              <w:pStyle w:val="ListParagraph"/>
              <w:tabs>
                <w:tab w:val="left" w:pos="0"/>
              </w:tabs>
              <w:ind w:left="0"/>
              <w:jc w:val="both"/>
              <w:rPr>
                <w:rFonts w:ascii="GHEA Grapalat" w:hAnsi="GHEA Grapalat"/>
                <w:bCs/>
                <w:sz w:val="20"/>
                <w:szCs w:val="20"/>
                <w:shd w:val="clear" w:color="auto" w:fill="FFFFFF"/>
                <w:lang w:val="hy-AM"/>
              </w:rPr>
            </w:pPr>
            <w:r w:rsidRPr="00242290">
              <w:rPr>
                <w:rFonts w:ascii="GHEA Grapalat" w:hAnsi="GHEA Grapalat"/>
                <w:bCs/>
                <w:sz w:val="20"/>
                <w:szCs w:val="20"/>
                <w:shd w:val="clear" w:color="auto" w:fill="FFFFFF"/>
                <w:lang w:val="hy-AM"/>
              </w:rPr>
              <w:t xml:space="preserve">2) </w:t>
            </w:r>
            <w:r w:rsidRPr="00242290">
              <w:rPr>
                <w:rFonts w:ascii="GHEA Grapalat" w:hAnsi="GHEA Grapalat"/>
                <w:bCs/>
                <w:sz w:val="20"/>
                <w:szCs w:val="20"/>
                <w:lang w:val="hy-AM"/>
              </w:rPr>
              <w:t>«</w:t>
            </w:r>
            <w:r w:rsidRPr="00242290">
              <w:rPr>
                <w:rFonts w:ascii="GHEA Grapalat" w:hAnsi="GHEA Grapalat"/>
                <w:sz w:val="20"/>
                <w:szCs w:val="20"/>
                <w:lang w:val="hy-AM"/>
              </w:rPr>
              <w:t>, անկախ ազգությունից, ռասայից, սեռից, դավանանքից, քաղաքական կամ այլ հայացքներից, սոցիալական ծագումից, գույքային կամ այլ դրությունից» բառերը հանել, քանի որ այն Կարգի կարգավորման առարկա չէ.</w:t>
            </w:r>
          </w:p>
          <w:p w:rsidR="00050F2F" w:rsidRPr="00242290" w:rsidRDefault="00050F2F" w:rsidP="00C402DE">
            <w:pPr>
              <w:pStyle w:val="ListParagraph"/>
              <w:numPr>
                <w:ilvl w:val="0"/>
                <w:numId w:val="21"/>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sz w:val="20"/>
                <w:szCs w:val="20"/>
                <w:lang w:val="hy-AM"/>
              </w:rPr>
              <w:t>4-րդ կետի «հարկային կամ մաքսային</w:t>
            </w:r>
            <w:r w:rsidRPr="00242290">
              <w:rPr>
                <w:rFonts w:ascii="Calibri" w:hAnsi="Calibri" w:cs="Calibri"/>
                <w:sz w:val="20"/>
                <w:szCs w:val="20"/>
                <w:lang w:val="hy-AM"/>
              </w:rPr>
              <w:t> </w:t>
            </w:r>
            <w:proofErr w:type="spellStart"/>
            <w:r w:rsidRPr="00242290">
              <w:rPr>
                <w:rFonts w:ascii="GHEA Grapalat" w:hAnsi="GHEA Grapalat"/>
                <w:sz w:val="20"/>
                <w:szCs w:val="20"/>
                <w:lang w:val="hy-AM"/>
              </w:rPr>
              <w:t>ծառայայության</w:t>
            </w:r>
            <w:proofErr w:type="spellEnd"/>
            <w:r w:rsidRPr="00242290">
              <w:rPr>
                <w:rFonts w:ascii="GHEA Grapalat" w:hAnsi="GHEA Grapalat"/>
                <w:sz w:val="20"/>
                <w:szCs w:val="20"/>
                <w:lang w:val="hy-AM"/>
              </w:rPr>
              <w:t>» բառերից հետո լրացնել «պաշտոն» բառը.</w:t>
            </w:r>
          </w:p>
          <w:p w:rsidR="00050F2F" w:rsidRPr="00242290" w:rsidRDefault="00050F2F" w:rsidP="00C402DE">
            <w:pPr>
              <w:pStyle w:val="ListParagraph"/>
              <w:numPr>
                <w:ilvl w:val="0"/>
                <w:numId w:val="21"/>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bCs/>
                <w:sz w:val="20"/>
                <w:szCs w:val="20"/>
                <w:shd w:val="clear" w:color="auto" w:fill="FFFFFF"/>
                <w:lang w:val="hy-AM"/>
              </w:rPr>
              <w:t xml:space="preserve">12-րդ կետի 2-րդ պարբերությունը առաջարկում ենք հանել, քանի որ դրա անհրաժեշտությունը չկա, </w:t>
            </w:r>
            <w:proofErr w:type="spellStart"/>
            <w:r w:rsidRPr="00242290">
              <w:rPr>
                <w:rFonts w:ascii="GHEA Grapalat" w:hAnsi="GHEA Grapalat"/>
                <w:bCs/>
                <w:sz w:val="20"/>
                <w:szCs w:val="20"/>
                <w:shd w:val="clear" w:color="auto" w:fill="FFFFFF"/>
                <w:lang w:val="hy-AM"/>
              </w:rPr>
              <w:t>որովհետև</w:t>
            </w:r>
            <w:proofErr w:type="spellEnd"/>
            <w:r w:rsidRPr="00242290">
              <w:rPr>
                <w:rFonts w:ascii="GHEA Grapalat" w:hAnsi="GHEA Grapalat"/>
                <w:bCs/>
                <w:sz w:val="20"/>
                <w:szCs w:val="20"/>
                <w:shd w:val="clear" w:color="auto" w:fill="FFFFFF"/>
                <w:lang w:val="hy-AM"/>
              </w:rPr>
              <w:t xml:space="preserve"> մրցույթային հանձնաժողովի (այսուհետ՝ Հանձնաժողով) գործունեությունը կրում է ժամանակավոր բնույթ՝ </w:t>
            </w:r>
            <w:proofErr w:type="spellStart"/>
            <w:r w:rsidRPr="00242290">
              <w:rPr>
                <w:rFonts w:ascii="GHEA Grapalat" w:hAnsi="GHEA Grapalat"/>
                <w:bCs/>
                <w:sz w:val="20"/>
                <w:szCs w:val="20"/>
                <w:shd w:val="clear" w:color="auto" w:fill="FFFFFF"/>
                <w:lang w:val="hy-AM"/>
              </w:rPr>
              <w:t>ձևավորվում</w:t>
            </w:r>
            <w:proofErr w:type="spellEnd"/>
            <w:r w:rsidRPr="00242290">
              <w:rPr>
                <w:rFonts w:ascii="GHEA Grapalat" w:hAnsi="GHEA Grapalat"/>
                <w:bCs/>
                <w:sz w:val="20"/>
                <w:szCs w:val="20"/>
                <w:shd w:val="clear" w:color="auto" w:fill="FFFFFF"/>
                <w:lang w:val="hy-AM"/>
              </w:rPr>
              <w:t xml:space="preserve"> է մրցույթ անցկացնելու համար և դադարեցնում է գործունեությունը տվյալ մրցույթի ավարտից հետո.</w:t>
            </w:r>
          </w:p>
          <w:p w:rsidR="00050F2F" w:rsidRPr="00242290" w:rsidRDefault="00050F2F" w:rsidP="00C402DE">
            <w:pPr>
              <w:pStyle w:val="ListParagraph"/>
              <w:numPr>
                <w:ilvl w:val="0"/>
                <w:numId w:val="21"/>
              </w:numPr>
              <w:shd w:val="clear" w:color="auto" w:fill="FFFFFF"/>
              <w:tabs>
                <w:tab w:val="left" w:pos="993"/>
              </w:tabs>
              <w:ind w:left="0" w:firstLine="0"/>
              <w:jc w:val="both"/>
              <w:rPr>
                <w:rFonts w:ascii="GHEA Grapalat" w:hAnsi="GHEA Grapalat"/>
                <w:sz w:val="20"/>
                <w:szCs w:val="20"/>
                <w:lang w:val="hy-AM"/>
              </w:rPr>
            </w:pPr>
            <w:r w:rsidRPr="00242290">
              <w:rPr>
                <w:rFonts w:ascii="GHEA Grapalat" w:hAnsi="GHEA Grapalat"/>
                <w:sz w:val="20"/>
                <w:szCs w:val="20"/>
                <w:lang w:val="hy-AM"/>
              </w:rPr>
              <w:t xml:space="preserve"> 14-րդ կետը հստակեցման կարիք ունի, քանի որ պարզ չէ, որ եթե մրցույթի ընթացքում Հանձնաժողովի մի քանի անդամների մասնակցությունը Հանձնաժողովի </w:t>
            </w:r>
            <w:r w:rsidRPr="00242290">
              <w:rPr>
                <w:rFonts w:ascii="GHEA Grapalat" w:hAnsi="GHEA Grapalat"/>
                <w:sz w:val="20"/>
                <w:szCs w:val="20"/>
                <w:lang w:val="hy-AM"/>
              </w:rPr>
              <w:lastRenderedPageBreak/>
              <w:t>հետագա աշխատանքներին դառնում է անհնար և Հանձնաժողովը դառնում է ոչ իրավազոր, ապա մրցույթն ինչպես է ընթանում.</w:t>
            </w:r>
          </w:p>
          <w:p w:rsidR="00050F2F" w:rsidRPr="00242290" w:rsidRDefault="00050F2F" w:rsidP="00C402DE">
            <w:pPr>
              <w:pStyle w:val="ListParagraph"/>
              <w:numPr>
                <w:ilvl w:val="0"/>
                <w:numId w:val="21"/>
              </w:numPr>
              <w:spacing w:after="160"/>
              <w:ind w:left="0" w:firstLine="0"/>
              <w:jc w:val="both"/>
              <w:rPr>
                <w:rFonts w:ascii="GHEA Grapalat" w:hAnsi="GHEA Grapalat"/>
                <w:sz w:val="20"/>
                <w:szCs w:val="20"/>
                <w:lang w:val="hy-AM" w:eastAsia="ru-RU"/>
              </w:rPr>
            </w:pPr>
            <w:r w:rsidRPr="00242290">
              <w:rPr>
                <w:rFonts w:ascii="GHEA Grapalat" w:hAnsi="GHEA Grapalat"/>
                <w:sz w:val="20"/>
                <w:szCs w:val="20"/>
                <w:lang w:val="hy-AM"/>
              </w:rPr>
              <w:t>15-րդ կետով սահմանվում է, որ ե</w:t>
            </w:r>
            <w:r w:rsidRPr="00242290">
              <w:rPr>
                <w:rFonts w:ascii="GHEA Grapalat" w:hAnsi="GHEA Grapalat"/>
                <w:sz w:val="20"/>
                <w:szCs w:val="20"/>
                <w:lang w:val="hy-AM" w:eastAsia="ru-RU"/>
              </w:rPr>
              <w:t xml:space="preserve">թե մրցույթի ընթացքում Հանձնաժողովի Նախագահի մասնակցությունը Հանձնաժողովի հետագա աշխատանքներին դառնում է անհնար, ապա Հանձնաժողովի մյուս անդամներից </w:t>
            </w:r>
            <w:r w:rsidRPr="00242290">
              <w:rPr>
                <w:rFonts w:ascii="GHEA Grapalat" w:hAnsi="GHEA Grapalat"/>
                <w:b/>
                <w:sz w:val="20"/>
                <w:szCs w:val="20"/>
                <w:u w:val="single"/>
                <w:lang w:val="hy-AM" w:eastAsia="ru-RU"/>
              </w:rPr>
              <w:t xml:space="preserve">սահմանված կարգով </w:t>
            </w:r>
            <w:r w:rsidRPr="00242290">
              <w:rPr>
                <w:rFonts w:ascii="GHEA Grapalat" w:hAnsi="GHEA Grapalat"/>
                <w:sz w:val="20"/>
                <w:szCs w:val="20"/>
                <w:lang w:val="hy-AM" w:eastAsia="ru-RU"/>
              </w:rPr>
              <w:t>նշանակվում է Հանձնաժողովի Նախագահ</w:t>
            </w:r>
            <w:r w:rsidRPr="00242290">
              <w:rPr>
                <w:rFonts w:ascii="GHEA Grapalat" w:hAnsi="GHEA Grapalat"/>
                <w:sz w:val="20"/>
                <w:szCs w:val="20"/>
                <w:lang w:val="hy-AM"/>
              </w:rPr>
              <w:t>:</w:t>
            </w:r>
            <w:r w:rsidRPr="00242290">
              <w:rPr>
                <w:rFonts w:ascii="GHEA Grapalat" w:hAnsi="GHEA Grapalat"/>
                <w:sz w:val="20"/>
                <w:szCs w:val="20"/>
                <w:lang w:val="hy-AM" w:eastAsia="ru-RU"/>
              </w:rPr>
              <w:t xml:space="preserve"> Սակայն Կարգով նախատեսված չէ </w:t>
            </w:r>
            <w:r w:rsidRPr="00242290">
              <w:rPr>
                <w:rFonts w:ascii="GHEA Grapalat" w:hAnsi="GHEA Grapalat"/>
                <w:b/>
                <w:sz w:val="20"/>
                <w:szCs w:val="20"/>
                <w:u w:val="single"/>
                <w:lang w:val="hy-AM" w:eastAsia="ru-RU"/>
              </w:rPr>
              <w:t>սահմանված կարգը</w:t>
            </w:r>
            <w:r w:rsidRPr="00242290">
              <w:rPr>
                <w:rFonts w:ascii="GHEA Grapalat" w:hAnsi="GHEA Grapalat"/>
                <w:sz w:val="20"/>
                <w:szCs w:val="20"/>
                <w:lang w:val="hy-AM" w:eastAsia="ru-RU"/>
              </w:rPr>
              <w:t xml:space="preserve">: Բացի այդ, նշված դրույթից </w:t>
            </w:r>
            <w:r w:rsidRPr="00242290">
              <w:rPr>
                <w:rFonts w:ascii="GHEA Grapalat" w:hAnsi="GHEA Grapalat"/>
                <w:sz w:val="20"/>
                <w:szCs w:val="20"/>
                <w:lang w:val="hy-AM"/>
              </w:rPr>
              <w:t xml:space="preserve">պարզ չէ նաև, թե </w:t>
            </w:r>
            <w:r w:rsidRPr="00242290">
              <w:rPr>
                <w:rFonts w:ascii="GHEA Grapalat" w:hAnsi="GHEA Grapalat"/>
                <w:sz w:val="20"/>
                <w:szCs w:val="20"/>
                <w:lang w:val="hy-AM" w:eastAsia="ru-RU"/>
              </w:rPr>
              <w:t xml:space="preserve">մրցույթի ընթացքում ինչպես է Հանձնաժողովի մյուս անդամներից նշանակվում Հանձնաժողովի նախագահ, ինչպես նաև </w:t>
            </w:r>
            <w:r w:rsidRPr="00242290">
              <w:rPr>
                <w:rFonts w:ascii="GHEA Grapalat" w:hAnsi="GHEA Grapalat"/>
                <w:sz w:val="20"/>
                <w:szCs w:val="20"/>
                <w:lang w:val="hy-AM"/>
              </w:rPr>
              <w:t xml:space="preserve">Հանձնաժողով </w:t>
            </w:r>
            <w:proofErr w:type="spellStart"/>
            <w:r w:rsidRPr="00242290">
              <w:rPr>
                <w:rFonts w:ascii="GHEA Grapalat" w:hAnsi="GHEA Grapalat"/>
                <w:sz w:val="20"/>
                <w:szCs w:val="20"/>
                <w:lang w:val="hy-AM"/>
              </w:rPr>
              <w:t>ձևավորելու</w:t>
            </w:r>
            <w:proofErr w:type="spellEnd"/>
            <w:r w:rsidRPr="00242290">
              <w:rPr>
                <w:rFonts w:ascii="GHEA Grapalat" w:hAnsi="GHEA Grapalat"/>
                <w:sz w:val="20"/>
                <w:szCs w:val="20"/>
                <w:lang w:val="hy-AM"/>
              </w:rPr>
              <w:t xml:space="preserve"> մասին իրավական ակտում </w:t>
            </w:r>
            <w:proofErr w:type="spellStart"/>
            <w:r w:rsidRPr="00242290">
              <w:rPr>
                <w:rFonts w:ascii="GHEA Grapalat" w:hAnsi="GHEA Grapalat"/>
                <w:sz w:val="20"/>
                <w:szCs w:val="20"/>
                <w:lang w:val="hy-AM"/>
              </w:rPr>
              <w:t>արդյո՞ք</w:t>
            </w:r>
            <w:proofErr w:type="spellEnd"/>
            <w:r w:rsidRPr="00242290">
              <w:rPr>
                <w:rFonts w:ascii="GHEA Grapalat" w:hAnsi="GHEA Grapalat"/>
                <w:sz w:val="20"/>
                <w:szCs w:val="20"/>
                <w:lang w:val="hy-AM"/>
              </w:rPr>
              <w:t xml:space="preserve"> կատարվում է փոփոխություն և </w:t>
            </w:r>
            <w:proofErr w:type="spellStart"/>
            <w:r w:rsidRPr="00242290">
              <w:rPr>
                <w:rFonts w:ascii="GHEA Grapalat" w:hAnsi="GHEA Grapalat"/>
                <w:sz w:val="20"/>
                <w:szCs w:val="20"/>
                <w:lang w:val="hy-AM"/>
              </w:rPr>
              <w:t>ե՞րբ</w:t>
            </w:r>
            <w:proofErr w:type="spellEnd"/>
            <w:r w:rsidRPr="00242290">
              <w:rPr>
                <w:rFonts w:ascii="GHEA Grapalat" w:hAnsi="GHEA Grapalat"/>
                <w:sz w:val="20"/>
                <w:szCs w:val="20"/>
                <w:lang w:val="hy-AM"/>
              </w:rPr>
              <w:t xml:space="preserve"> ու </w:t>
            </w:r>
            <w:proofErr w:type="spellStart"/>
            <w:r w:rsidRPr="00242290">
              <w:rPr>
                <w:rFonts w:ascii="GHEA Grapalat" w:hAnsi="GHEA Grapalat"/>
                <w:sz w:val="20"/>
                <w:szCs w:val="20"/>
                <w:lang w:val="hy-AM"/>
              </w:rPr>
              <w:t>ինչպե՞ս</w:t>
            </w:r>
            <w:proofErr w:type="spellEnd"/>
            <w:r w:rsidRPr="00242290">
              <w:rPr>
                <w:rFonts w:ascii="GHEA Grapalat" w:hAnsi="GHEA Grapalat"/>
                <w:sz w:val="20"/>
                <w:szCs w:val="20"/>
                <w:lang w:val="hy-AM"/>
              </w:rPr>
              <w:t xml:space="preserve"> է այն </w:t>
            </w:r>
            <w:proofErr w:type="spellStart"/>
            <w:r w:rsidRPr="00242290">
              <w:rPr>
                <w:rFonts w:ascii="GHEA Grapalat" w:hAnsi="GHEA Grapalat"/>
                <w:sz w:val="20"/>
                <w:szCs w:val="20"/>
                <w:lang w:val="hy-AM"/>
              </w:rPr>
              <w:t>իրակնացվում</w:t>
            </w:r>
            <w:proofErr w:type="spellEnd"/>
            <w:r w:rsidRPr="00242290">
              <w:rPr>
                <w:rFonts w:ascii="GHEA Grapalat" w:hAnsi="GHEA Grapalat"/>
                <w:sz w:val="20"/>
                <w:szCs w:val="20"/>
                <w:lang w:val="hy-AM" w:eastAsia="ru-RU"/>
              </w:rPr>
              <w:t>.</w:t>
            </w:r>
          </w:p>
          <w:p w:rsidR="00050F2F" w:rsidRPr="00242290" w:rsidRDefault="00050F2F" w:rsidP="00C402DE">
            <w:pPr>
              <w:pStyle w:val="ListParagraph"/>
              <w:numPr>
                <w:ilvl w:val="0"/>
                <w:numId w:val="21"/>
              </w:numPr>
              <w:ind w:left="0" w:firstLine="0"/>
              <w:jc w:val="both"/>
              <w:rPr>
                <w:rFonts w:ascii="GHEA Grapalat" w:hAnsi="GHEA Grapalat"/>
                <w:color w:val="000000" w:themeColor="text1"/>
                <w:sz w:val="20"/>
                <w:szCs w:val="20"/>
                <w:lang w:val="hy-AM" w:eastAsia="ru-RU"/>
              </w:rPr>
            </w:pPr>
            <w:r w:rsidRPr="00242290">
              <w:rPr>
                <w:rFonts w:ascii="GHEA Grapalat" w:hAnsi="GHEA Grapalat"/>
                <w:color w:val="000000" w:themeColor="text1"/>
                <w:sz w:val="20"/>
                <w:szCs w:val="20"/>
                <w:lang w:val="hy-AM" w:eastAsia="ru-RU"/>
              </w:rPr>
              <w:t>17-րդ կետով սահմանվում է հանձնաժողովի կազմը, որի մեջ ընդգրկվում են նաև</w:t>
            </w:r>
            <w:r w:rsidRPr="00242290">
              <w:rPr>
                <w:rFonts w:ascii="GHEA Grapalat" w:hAnsi="GHEA Grapalat" w:cs="Sylfaen"/>
                <w:color w:val="000000" w:themeColor="text1"/>
                <w:sz w:val="20"/>
                <w:szCs w:val="20"/>
                <w:lang w:val="hy-AM"/>
              </w:rPr>
              <w:t xml:space="preserve"> Հայաստանի Հանրապետության վարչապետի և Հայաստանի Հանրապետության ֆինանսների նախարարության ներկայացուցիչները: Սակայն Կարգով չի սահմանվում ընթացակարգ՝ </w:t>
            </w:r>
            <w:proofErr w:type="spellStart"/>
            <w:r w:rsidRPr="00242290">
              <w:rPr>
                <w:rFonts w:ascii="GHEA Grapalat" w:hAnsi="GHEA Grapalat" w:cs="Sylfaen"/>
                <w:color w:val="000000" w:themeColor="text1"/>
                <w:sz w:val="20"/>
                <w:szCs w:val="20"/>
                <w:lang w:val="hy-AM"/>
              </w:rPr>
              <w:t>Հանձնաժաղովում</w:t>
            </w:r>
            <w:proofErr w:type="spellEnd"/>
            <w:r w:rsidRPr="00242290">
              <w:rPr>
                <w:rFonts w:ascii="GHEA Grapalat" w:hAnsi="GHEA Grapalat" w:cs="Sylfaen"/>
                <w:color w:val="000000" w:themeColor="text1"/>
                <w:sz w:val="20"/>
                <w:szCs w:val="20"/>
                <w:lang w:val="hy-AM"/>
              </w:rPr>
              <w:t xml:space="preserve"> վերոնշյալ ներկայացուցիչների ընդգրկվելու մասով: Մասնավորապես՝ ինչպես են ընտրվում այդ ներկայացուցիչները, արդյոք նշված մարմինները ունեն ցանկ, որտեղից կատարվում է ընտրություն Հանձնաժողովի կազմում ընդգրկվելու համար կամ ինչպես է ընտրություն կատարվում կամ այդ ցանկը ինչ սկզբունքով է </w:t>
            </w:r>
            <w:proofErr w:type="spellStart"/>
            <w:r w:rsidRPr="00242290">
              <w:rPr>
                <w:rFonts w:ascii="GHEA Grapalat" w:hAnsi="GHEA Grapalat" w:cs="Sylfaen"/>
                <w:color w:val="000000" w:themeColor="text1"/>
                <w:sz w:val="20"/>
                <w:szCs w:val="20"/>
                <w:lang w:val="hy-AM"/>
              </w:rPr>
              <w:t>ձևավորվում</w:t>
            </w:r>
            <w:proofErr w:type="spellEnd"/>
            <w:r w:rsidRPr="00242290">
              <w:rPr>
                <w:rFonts w:ascii="GHEA Grapalat" w:hAnsi="GHEA Grapalat" w:cs="Sylfaen"/>
                <w:color w:val="000000" w:themeColor="text1"/>
                <w:sz w:val="20"/>
                <w:szCs w:val="20"/>
                <w:lang w:val="hy-AM"/>
              </w:rPr>
              <w:t xml:space="preserve"> և այլն: Հաշվի առնելով, որ Հանձնաժողովն իր լիազորություններն իրականացնում է նիստերի միջոցով, և Հանձնաժողովի իրավասությանն է վերապահված թե </w:t>
            </w:r>
            <w:proofErr w:type="spellStart"/>
            <w:r w:rsidRPr="00242290">
              <w:rPr>
                <w:rFonts w:ascii="GHEA Grapalat" w:hAnsi="GHEA Grapalat" w:cs="Sylfaen"/>
                <w:color w:val="000000" w:themeColor="text1"/>
                <w:sz w:val="20"/>
                <w:szCs w:val="20"/>
                <w:lang w:val="hy-AM"/>
              </w:rPr>
              <w:t>մինչև</w:t>
            </w:r>
            <w:proofErr w:type="spellEnd"/>
            <w:r w:rsidRPr="00242290">
              <w:rPr>
                <w:rFonts w:ascii="GHEA Grapalat" w:hAnsi="GHEA Grapalat" w:cs="Sylfaen"/>
                <w:color w:val="000000" w:themeColor="text1"/>
                <w:sz w:val="20"/>
                <w:szCs w:val="20"/>
                <w:lang w:val="hy-AM"/>
              </w:rPr>
              <w:t xml:space="preserve"> </w:t>
            </w:r>
            <w:proofErr w:type="spellStart"/>
            <w:r w:rsidRPr="00242290">
              <w:rPr>
                <w:rFonts w:ascii="GHEA Grapalat" w:hAnsi="GHEA Grapalat" w:cs="Sylfaen"/>
                <w:color w:val="000000" w:themeColor="text1"/>
                <w:sz w:val="20"/>
                <w:szCs w:val="20"/>
                <w:lang w:val="hy-AM"/>
              </w:rPr>
              <w:t>թեստավորումը</w:t>
            </w:r>
            <w:proofErr w:type="spellEnd"/>
            <w:r w:rsidRPr="00242290">
              <w:rPr>
                <w:rFonts w:ascii="GHEA Grapalat" w:hAnsi="GHEA Grapalat" w:cs="Sylfaen"/>
                <w:color w:val="000000" w:themeColor="text1"/>
                <w:sz w:val="20"/>
                <w:szCs w:val="20"/>
                <w:lang w:val="hy-AM"/>
              </w:rPr>
              <w:t xml:space="preserve">, թե </w:t>
            </w:r>
            <w:proofErr w:type="spellStart"/>
            <w:r w:rsidRPr="00242290">
              <w:rPr>
                <w:rFonts w:ascii="GHEA Grapalat" w:hAnsi="GHEA Grapalat" w:cs="Sylfaen"/>
                <w:color w:val="000000" w:themeColor="text1"/>
                <w:sz w:val="20"/>
                <w:szCs w:val="20"/>
                <w:lang w:val="hy-AM"/>
              </w:rPr>
              <w:t>թեստավորման</w:t>
            </w:r>
            <w:proofErr w:type="spellEnd"/>
            <w:r w:rsidRPr="00242290">
              <w:rPr>
                <w:rFonts w:ascii="GHEA Grapalat" w:hAnsi="GHEA Grapalat" w:cs="Sylfaen"/>
                <w:color w:val="000000" w:themeColor="text1"/>
                <w:sz w:val="20"/>
                <w:szCs w:val="20"/>
                <w:lang w:val="hy-AM"/>
              </w:rPr>
              <w:t xml:space="preserve"> ընթացքում մի շարք որոշումներ կայացնելու իրավասությունը, առաջարկում ենք քննարկել այլ մարմիններից ներկայացուցիչներ ներգրավելու նպատակահարմարության հարցը։ Առաջարկում ենք Հանձնաժողովի մի շարք  գործառույթներ, մասնավորապես՝ </w:t>
            </w:r>
            <w:r w:rsidRPr="00242290">
              <w:rPr>
                <w:rFonts w:ascii="GHEA Grapalat" w:hAnsi="GHEA Grapalat"/>
                <w:color w:val="000000"/>
                <w:sz w:val="20"/>
                <w:szCs w:val="20"/>
                <w:shd w:val="clear" w:color="auto" w:fill="FFFFFF"/>
                <w:lang w:val="hy-AM"/>
              </w:rPr>
              <w:t xml:space="preserve">մրցույթի կազմակերպման և անցկացման նախապատրաստական աշխատանքները, այդ թվում՝ </w:t>
            </w:r>
            <w:proofErr w:type="spellStart"/>
            <w:r w:rsidRPr="00242290">
              <w:rPr>
                <w:rFonts w:ascii="GHEA Grapalat" w:hAnsi="GHEA Grapalat"/>
                <w:color w:val="000000"/>
                <w:sz w:val="20"/>
                <w:szCs w:val="20"/>
                <w:shd w:val="clear" w:color="auto" w:fill="FFFFFF"/>
                <w:lang w:val="hy-AM"/>
              </w:rPr>
              <w:t>թեստավորման</w:t>
            </w:r>
            <w:proofErr w:type="spellEnd"/>
            <w:r w:rsidRPr="00242290">
              <w:rPr>
                <w:rFonts w:ascii="GHEA Grapalat" w:hAnsi="GHEA Grapalat"/>
                <w:color w:val="000000"/>
                <w:sz w:val="20"/>
                <w:szCs w:val="20"/>
                <w:shd w:val="clear" w:color="auto" w:fill="FFFFFF"/>
                <w:lang w:val="hy-AM"/>
              </w:rPr>
              <w:t xml:space="preserve"> փուլի կազմակերպումը վերապահել համապատասխան իրավասու ստորաբաժանմանը, իսկ </w:t>
            </w:r>
            <w:proofErr w:type="spellStart"/>
            <w:r w:rsidRPr="00242290">
              <w:rPr>
                <w:rFonts w:ascii="GHEA Grapalat" w:hAnsi="GHEA Grapalat"/>
                <w:color w:val="000000"/>
                <w:sz w:val="20"/>
                <w:szCs w:val="20"/>
                <w:shd w:val="clear" w:color="auto" w:fill="FFFFFF"/>
                <w:lang w:val="hy-AM"/>
              </w:rPr>
              <w:t>մինչև</w:t>
            </w:r>
            <w:proofErr w:type="spellEnd"/>
            <w:r w:rsidRPr="00242290">
              <w:rPr>
                <w:rFonts w:ascii="GHEA Grapalat" w:hAnsi="GHEA Grapalat"/>
                <w:color w:val="000000"/>
                <w:sz w:val="20"/>
                <w:szCs w:val="20"/>
                <w:shd w:val="clear" w:color="auto" w:fill="FFFFFF"/>
                <w:lang w:val="hy-AM"/>
              </w:rPr>
              <w:t xml:space="preserve"> հարցազրույցի փուլը ընդունվող որոշումների և բողոքների քննարկումը՝ </w:t>
            </w:r>
            <w:r w:rsidRPr="00242290">
              <w:rPr>
                <w:rFonts w:ascii="GHEA Grapalat" w:hAnsi="GHEA Grapalat" w:cs="Sylfaen"/>
                <w:color w:val="000000" w:themeColor="text1"/>
                <w:sz w:val="20"/>
                <w:szCs w:val="20"/>
                <w:lang w:val="hy-AM"/>
              </w:rPr>
              <w:t>մարմնի ղեկավարին կամ համապատասխան տեղակալին։</w:t>
            </w:r>
          </w:p>
          <w:p w:rsidR="00050F2F" w:rsidRPr="00242290" w:rsidRDefault="00050F2F" w:rsidP="00C402DE">
            <w:pPr>
              <w:pStyle w:val="ListParagraph"/>
              <w:ind w:left="0"/>
              <w:jc w:val="both"/>
              <w:rPr>
                <w:rFonts w:ascii="GHEA Grapalat" w:hAnsi="GHEA Grapalat"/>
                <w:color w:val="000000"/>
                <w:sz w:val="20"/>
                <w:szCs w:val="20"/>
                <w:shd w:val="clear" w:color="auto" w:fill="FFFFFF"/>
                <w:lang w:val="hy-AM"/>
              </w:rPr>
            </w:pPr>
            <w:r w:rsidRPr="00242290">
              <w:rPr>
                <w:rFonts w:ascii="GHEA Grapalat" w:hAnsi="GHEA Grapalat"/>
                <w:color w:val="000000" w:themeColor="text1"/>
                <w:sz w:val="20"/>
                <w:szCs w:val="20"/>
                <w:lang w:val="hy-AM"/>
              </w:rPr>
              <w:t xml:space="preserve">Որպես օրինակ՝ </w:t>
            </w:r>
            <w:r w:rsidRPr="00242290">
              <w:rPr>
                <w:rFonts w:ascii="GHEA Grapalat" w:hAnsi="GHEA Grapalat"/>
                <w:bCs/>
                <w:color w:val="000000"/>
                <w:sz w:val="20"/>
                <w:szCs w:val="20"/>
                <w:lang w:val="hy-AM" w:eastAsia="ru-RU"/>
              </w:rPr>
              <w:t xml:space="preserve">Հայաստանի Հանրապետության կառավարության </w:t>
            </w:r>
            <w:r w:rsidRPr="00242290">
              <w:rPr>
                <w:rFonts w:ascii="GHEA Grapalat" w:hAnsi="GHEA Grapalat"/>
                <w:color w:val="000000"/>
                <w:sz w:val="20"/>
                <w:szCs w:val="20"/>
                <w:lang w:val="hy-AM" w:eastAsia="ru-RU"/>
              </w:rPr>
              <w:t xml:space="preserve">2018  թվականի դեկտեմբերի 27-ի </w:t>
            </w:r>
            <w:r w:rsidRPr="00242290">
              <w:rPr>
                <w:rFonts w:ascii="GHEA Grapalat" w:hAnsi="GHEA Grapalat"/>
                <w:bCs/>
                <w:sz w:val="20"/>
                <w:szCs w:val="20"/>
                <w:lang w:val="hy-AM"/>
              </w:rPr>
              <w:t>«</w:t>
            </w:r>
            <w:r w:rsidRPr="00242290">
              <w:rPr>
                <w:rFonts w:ascii="GHEA Grapalat" w:hAnsi="GHEA Grapalat"/>
                <w:bCs/>
                <w:color w:val="000000"/>
                <w:sz w:val="20"/>
                <w:szCs w:val="20"/>
                <w:lang w:val="hy-AM" w:eastAsia="ru-RU"/>
              </w:rPr>
              <w:t>Քաղաքացիական ծառայության թափուր պաշտոն զբաղեցնելու համար մրցույթ անցկացնելու կարգը սահմանելու մասին</w:t>
            </w:r>
            <w:r w:rsidRPr="00242290">
              <w:rPr>
                <w:rFonts w:ascii="GHEA Grapalat" w:hAnsi="GHEA Grapalat"/>
                <w:sz w:val="20"/>
                <w:szCs w:val="20"/>
                <w:lang w:val="hy-AM"/>
              </w:rPr>
              <w:t xml:space="preserve">» </w:t>
            </w:r>
            <w:r w:rsidRPr="00242290">
              <w:rPr>
                <w:rFonts w:ascii="GHEA Grapalat" w:hAnsi="GHEA Grapalat"/>
                <w:bCs/>
                <w:color w:val="000000"/>
                <w:sz w:val="20"/>
                <w:szCs w:val="20"/>
                <w:lang w:val="hy-AM" w:eastAsia="ru-RU"/>
              </w:rPr>
              <w:t xml:space="preserve">N </w:t>
            </w:r>
            <w:r w:rsidRPr="00242290">
              <w:rPr>
                <w:rFonts w:ascii="GHEA Grapalat" w:hAnsi="GHEA Grapalat"/>
                <w:color w:val="000000"/>
                <w:sz w:val="20"/>
                <w:szCs w:val="20"/>
                <w:lang w:val="hy-AM" w:eastAsia="ru-RU"/>
              </w:rPr>
              <w:t xml:space="preserve">1554-Ն որոշմամբ հաստատված կարգով </w:t>
            </w:r>
            <w:r w:rsidRPr="00242290">
              <w:rPr>
                <w:rFonts w:ascii="GHEA Grapalat" w:hAnsi="GHEA Grapalat"/>
                <w:color w:val="000000"/>
                <w:sz w:val="20"/>
                <w:szCs w:val="20"/>
                <w:shd w:val="clear" w:color="auto" w:fill="FFFFFF"/>
                <w:lang w:val="hy-AM"/>
              </w:rPr>
              <w:t xml:space="preserve">մրցույթի կազմակերպման և անցկացման նախապատրաստական աշխատանքներն իրականացնում է համապատասխան մարմնի անձնակազմի կառավարման ստորաբաժանումը, իսկ </w:t>
            </w:r>
            <w:r w:rsidRPr="00242290">
              <w:rPr>
                <w:rFonts w:ascii="GHEA Grapalat" w:hAnsi="GHEA Grapalat"/>
                <w:color w:val="000000" w:themeColor="text1"/>
                <w:sz w:val="20"/>
                <w:szCs w:val="20"/>
                <w:lang w:val="hy-AM"/>
              </w:rPr>
              <w:t>գ</w:t>
            </w:r>
            <w:r w:rsidRPr="00242290">
              <w:rPr>
                <w:rFonts w:ascii="GHEA Grapalat" w:hAnsi="GHEA Grapalat"/>
                <w:color w:val="000000"/>
                <w:sz w:val="20"/>
                <w:szCs w:val="20"/>
                <w:shd w:val="clear" w:color="auto" w:fill="FFFFFF"/>
                <w:lang w:val="hy-AM"/>
              </w:rPr>
              <w:t xml:space="preserve">լխավոր </w:t>
            </w:r>
            <w:proofErr w:type="spellStart"/>
            <w:r w:rsidRPr="00242290">
              <w:rPr>
                <w:rFonts w:ascii="GHEA Grapalat" w:hAnsi="GHEA Grapalat"/>
                <w:color w:val="000000"/>
                <w:sz w:val="20"/>
                <w:szCs w:val="20"/>
                <w:shd w:val="clear" w:color="auto" w:fill="FFFFFF"/>
                <w:lang w:val="hy-AM"/>
              </w:rPr>
              <w:t>քարտուղարինը</w:t>
            </w:r>
            <w:proofErr w:type="spellEnd"/>
            <w:r w:rsidRPr="00242290">
              <w:rPr>
                <w:rFonts w:ascii="GHEA Grapalat" w:hAnsi="GHEA Grapalat"/>
                <w:color w:val="000000"/>
                <w:sz w:val="20"/>
                <w:szCs w:val="20"/>
                <w:shd w:val="clear" w:color="auto" w:fill="FFFFFF"/>
                <w:lang w:val="hy-AM"/>
              </w:rPr>
              <w:t xml:space="preserve">՝ քաղաքացիական ծառայության գրասենյակի համապատասխան </w:t>
            </w:r>
            <w:r w:rsidRPr="00242290">
              <w:rPr>
                <w:rFonts w:ascii="GHEA Grapalat" w:hAnsi="GHEA Grapalat"/>
                <w:color w:val="000000"/>
                <w:sz w:val="20"/>
                <w:szCs w:val="20"/>
                <w:shd w:val="clear" w:color="auto" w:fill="FFFFFF"/>
                <w:lang w:val="hy-AM"/>
              </w:rPr>
              <w:lastRenderedPageBreak/>
              <w:t xml:space="preserve">կառուցվածքային ստորաբաժանումը։ Իսկ Հանձնաժողովը </w:t>
            </w:r>
            <w:proofErr w:type="spellStart"/>
            <w:r w:rsidRPr="00242290">
              <w:rPr>
                <w:rFonts w:ascii="GHEA Grapalat" w:hAnsi="GHEA Grapalat"/>
                <w:color w:val="000000"/>
                <w:sz w:val="20"/>
                <w:szCs w:val="20"/>
                <w:shd w:val="clear" w:color="auto" w:fill="FFFFFF"/>
                <w:lang w:val="hy-AM"/>
              </w:rPr>
              <w:t>ձևավորվում</w:t>
            </w:r>
            <w:proofErr w:type="spellEnd"/>
            <w:r w:rsidRPr="00242290">
              <w:rPr>
                <w:rFonts w:ascii="GHEA Grapalat" w:hAnsi="GHEA Grapalat"/>
                <w:color w:val="000000"/>
                <w:sz w:val="20"/>
                <w:szCs w:val="20"/>
                <w:shd w:val="clear" w:color="auto" w:fill="FFFFFF"/>
                <w:lang w:val="hy-AM"/>
              </w:rPr>
              <w:t xml:space="preserve"> է միայն </w:t>
            </w:r>
            <w:proofErr w:type="spellStart"/>
            <w:r w:rsidRPr="00242290">
              <w:rPr>
                <w:rFonts w:ascii="GHEA Grapalat" w:hAnsi="GHEA Grapalat"/>
                <w:color w:val="000000"/>
                <w:sz w:val="20"/>
                <w:szCs w:val="20"/>
                <w:shd w:val="clear" w:color="auto" w:fill="FFFFFF"/>
                <w:lang w:val="hy-AM"/>
              </w:rPr>
              <w:t>թեստավորման</w:t>
            </w:r>
            <w:proofErr w:type="spellEnd"/>
            <w:r w:rsidRPr="00242290">
              <w:rPr>
                <w:rFonts w:ascii="GHEA Grapalat" w:hAnsi="GHEA Grapalat"/>
                <w:color w:val="000000"/>
                <w:sz w:val="20"/>
                <w:szCs w:val="20"/>
                <w:shd w:val="clear" w:color="auto" w:fill="FFFFFF"/>
                <w:lang w:val="hy-AM"/>
              </w:rPr>
              <w:t xml:space="preserve"> փուլից հետո։</w:t>
            </w:r>
          </w:p>
          <w:p w:rsidR="00050F2F" w:rsidRPr="00242290" w:rsidRDefault="00050F2F" w:rsidP="00C402DE">
            <w:pPr>
              <w:pStyle w:val="ListParagraph"/>
              <w:ind w:left="0"/>
              <w:jc w:val="both"/>
              <w:rPr>
                <w:rFonts w:ascii="GHEA Grapalat" w:hAnsi="GHEA Grapalat"/>
                <w:color w:val="000000"/>
                <w:sz w:val="20"/>
                <w:szCs w:val="20"/>
                <w:shd w:val="clear" w:color="auto" w:fill="FFFFFF"/>
                <w:lang w:val="hy-AM"/>
              </w:rPr>
            </w:pPr>
            <w:r w:rsidRPr="00242290">
              <w:rPr>
                <w:rFonts w:ascii="GHEA Grapalat" w:hAnsi="GHEA Grapalat"/>
                <w:color w:val="000000"/>
                <w:sz w:val="20"/>
                <w:szCs w:val="20"/>
                <w:shd w:val="clear" w:color="auto" w:fill="FFFFFF"/>
                <w:lang w:val="hy-AM"/>
              </w:rPr>
              <w:t xml:space="preserve">Այնուամենայնիվ, Նախագծով առաջարկվող Հանձնաժողովի լիազորությունների վերաբերյալ առկա են </w:t>
            </w:r>
            <w:proofErr w:type="spellStart"/>
            <w:r w:rsidRPr="00242290">
              <w:rPr>
                <w:rFonts w:ascii="GHEA Grapalat" w:hAnsi="GHEA Grapalat"/>
                <w:color w:val="000000"/>
                <w:sz w:val="20"/>
                <w:szCs w:val="20"/>
                <w:shd w:val="clear" w:color="auto" w:fill="FFFFFF"/>
                <w:lang w:val="hy-AM"/>
              </w:rPr>
              <w:t>հետևյալ</w:t>
            </w:r>
            <w:proofErr w:type="spellEnd"/>
            <w:r w:rsidRPr="00242290">
              <w:rPr>
                <w:rFonts w:ascii="GHEA Grapalat" w:hAnsi="GHEA Grapalat"/>
                <w:color w:val="000000"/>
                <w:sz w:val="20"/>
                <w:szCs w:val="20"/>
                <w:shd w:val="clear" w:color="auto" w:fill="FFFFFF"/>
                <w:lang w:val="hy-AM"/>
              </w:rPr>
              <w:t xml:space="preserve"> դիտարկումները՝</w:t>
            </w:r>
          </w:p>
          <w:p w:rsidR="00050F2F" w:rsidRPr="00242290" w:rsidRDefault="00050F2F" w:rsidP="00C402DE">
            <w:pPr>
              <w:pStyle w:val="ListParagraph"/>
              <w:tabs>
                <w:tab w:val="left" w:pos="1134"/>
              </w:tabs>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7. 19-րդ կետի՝</w:t>
            </w:r>
          </w:p>
          <w:p w:rsidR="00050F2F" w:rsidRPr="00242290" w:rsidRDefault="00050F2F" w:rsidP="00C402DE">
            <w:pPr>
              <w:pStyle w:val="ListParagraph"/>
              <w:tabs>
                <w:tab w:val="left" w:pos="1134"/>
              </w:tabs>
              <w:ind w:left="0"/>
              <w:jc w:val="both"/>
              <w:rPr>
                <w:rFonts w:ascii="GHEA Grapalat" w:hAnsi="GHEA Grapalat"/>
                <w:sz w:val="20"/>
                <w:szCs w:val="20"/>
                <w:lang w:val="hy-AM"/>
              </w:rPr>
            </w:pPr>
            <w:r w:rsidRPr="00242290">
              <w:rPr>
                <w:rFonts w:ascii="GHEA Grapalat" w:hAnsi="GHEA Grapalat"/>
                <w:color w:val="000000" w:themeColor="text1"/>
                <w:sz w:val="20"/>
                <w:szCs w:val="20"/>
                <w:lang w:val="hy-AM"/>
              </w:rPr>
              <w:t>1) 7-րդ ենթակետով սահմանվում</w:t>
            </w:r>
            <w:r w:rsidRPr="00242290">
              <w:rPr>
                <w:rFonts w:ascii="GHEA Grapalat" w:hAnsi="GHEA Grapalat"/>
                <w:sz w:val="20"/>
                <w:szCs w:val="20"/>
                <w:lang w:val="hy-AM"/>
              </w:rPr>
              <w:t xml:space="preserve"> է, որ Հանձնաժողովը որոշում է կայացնում հարցազրույցի անցկացման օրվա մասին: Սակայն Կարգով չի սահմանվում, թե Հանձնաժողովը </w:t>
            </w:r>
            <w:r w:rsidRPr="00242290">
              <w:rPr>
                <w:rFonts w:ascii="GHEA Grapalat" w:hAnsi="GHEA Grapalat"/>
                <w:color w:val="000000" w:themeColor="text1"/>
                <w:sz w:val="20"/>
                <w:szCs w:val="20"/>
                <w:lang w:val="hy-AM"/>
              </w:rPr>
              <w:t>ինչ ժամկետներում է կայացնում որոշում և նշանակում հարցազրույցի օրը, բացի այդ մր</w:t>
            </w:r>
            <w:r w:rsidRPr="00242290">
              <w:rPr>
                <w:rFonts w:ascii="GHEA Grapalat" w:hAnsi="GHEA Grapalat"/>
                <w:sz w:val="20"/>
                <w:szCs w:val="20"/>
                <w:lang w:val="hy-AM"/>
              </w:rPr>
              <w:t xml:space="preserve">ցույթի </w:t>
            </w:r>
            <w:proofErr w:type="spellStart"/>
            <w:r w:rsidRPr="00242290">
              <w:rPr>
                <w:rFonts w:ascii="GHEA Grapalat" w:hAnsi="GHEA Grapalat"/>
                <w:sz w:val="20"/>
                <w:szCs w:val="20"/>
                <w:lang w:val="hy-AM"/>
              </w:rPr>
              <w:t>թեստավորման</w:t>
            </w:r>
            <w:proofErr w:type="spellEnd"/>
            <w:r w:rsidRPr="00242290">
              <w:rPr>
                <w:rFonts w:ascii="GHEA Grapalat" w:hAnsi="GHEA Grapalat"/>
                <w:sz w:val="20"/>
                <w:szCs w:val="20"/>
                <w:lang w:val="hy-AM"/>
              </w:rPr>
              <w:t xml:space="preserve"> ավարտից հետո երբ է անցկացվում հարցազրույցը.</w:t>
            </w:r>
          </w:p>
          <w:p w:rsidR="00050F2F" w:rsidRPr="00242290" w:rsidRDefault="00050F2F" w:rsidP="00C402DE">
            <w:pPr>
              <w:pStyle w:val="ListParagraph"/>
              <w:tabs>
                <w:tab w:val="left" w:pos="1134"/>
              </w:tabs>
              <w:ind w:left="0"/>
              <w:jc w:val="both"/>
              <w:rPr>
                <w:rFonts w:ascii="GHEA Grapalat" w:hAnsi="GHEA Grapalat"/>
                <w:sz w:val="20"/>
                <w:szCs w:val="20"/>
                <w:lang w:val="hy-AM"/>
              </w:rPr>
            </w:pPr>
            <w:r w:rsidRPr="00242290">
              <w:rPr>
                <w:rFonts w:ascii="GHEA Grapalat" w:hAnsi="GHEA Grapalat"/>
                <w:sz w:val="20"/>
                <w:szCs w:val="20"/>
                <w:lang w:val="hy-AM"/>
              </w:rPr>
              <w:t xml:space="preserve">2) </w:t>
            </w:r>
            <w:r w:rsidRPr="00242290">
              <w:rPr>
                <w:rFonts w:ascii="GHEA Grapalat" w:hAnsi="GHEA Grapalat"/>
                <w:bCs/>
                <w:sz w:val="20"/>
                <w:szCs w:val="20"/>
                <w:shd w:val="clear" w:color="auto" w:fill="FFFFFF"/>
                <w:lang w:val="hy-AM"/>
              </w:rPr>
              <w:t xml:space="preserve">15-րդ ենթակետը անհրաժեշտ է խմբագրել, քանի որ առկա է </w:t>
            </w:r>
            <w:r w:rsidRPr="00242290">
              <w:rPr>
                <w:rFonts w:ascii="GHEA Grapalat" w:hAnsi="GHEA Grapalat"/>
                <w:sz w:val="20"/>
                <w:szCs w:val="20"/>
                <w:lang w:val="hy-AM"/>
              </w:rPr>
              <w:t>լեզվաբանական անճշտություն.</w:t>
            </w:r>
          </w:p>
          <w:p w:rsidR="00050F2F" w:rsidRPr="00242290" w:rsidRDefault="00050F2F" w:rsidP="00C402DE">
            <w:pPr>
              <w:pStyle w:val="ListParagraph"/>
              <w:tabs>
                <w:tab w:val="left" w:pos="1134"/>
              </w:tabs>
              <w:ind w:left="0"/>
              <w:jc w:val="both"/>
              <w:rPr>
                <w:rFonts w:ascii="GHEA Grapalat" w:hAnsi="GHEA Grapalat"/>
                <w:bCs/>
                <w:sz w:val="20"/>
                <w:szCs w:val="20"/>
                <w:shd w:val="clear" w:color="auto" w:fill="FFFFFF"/>
                <w:lang w:val="hy-AM"/>
              </w:rPr>
            </w:pPr>
            <w:r w:rsidRPr="00242290">
              <w:rPr>
                <w:rFonts w:ascii="GHEA Grapalat" w:hAnsi="GHEA Grapalat"/>
                <w:sz w:val="20"/>
                <w:szCs w:val="20"/>
                <w:lang w:val="hy-AM"/>
              </w:rPr>
              <w:t>8. 19-րդ կետի 13-րդ ենթակետը հստակեցման կարիք ունի, քանի որ անհասկանալի է Հանձնաժողովը ինչ առանձին հարցերի շուրջ է քննարկում իրականացնում և ընդունում որոշումներ, որոնք չեն մտնում 17-րդ ենթակետով նախատեսված դրույթի կարգավորման շրջանակի մեջ.</w:t>
            </w:r>
          </w:p>
          <w:p w:rsidR="00050F2F" w:rsidRPr="00242290" w:rsidRDefault="00050F2F" w:rsidP="00C402DE">
            <w:pPr>
              <w:tabs>
                <w:tab w:val="left" w:pos="1134"/>
              </w:tabs>
              <w:spacing w:after="0" w:line="240" w:lineRule="auto"/>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         9. 22-րդ </w:t>
            </w:r>
            <w:proofErr w:type="spellStart"/>
            <w:r w:rsidRPr="00242290">
              <w:rPr>
                <w:rFonts w:ascii="GHEA Grapalat" w:hAnsi="GHEA Grapalat"/>
                <w:sz w:val="20"/>
                <w:szCs w:val="20"/>
                <w:lang w:val="hy-AM"/>
              </w:rPr>
              <w:t>կետում</w:t>
            </w:r>
            <w:proofErr w:type="spellEnd"/>
            <w:r w:rsidRPr="00242290">
              <w:rPr>
                <w:rFonts w:ascii="GHEA Grapalat" w:hAnsi="GHEA Grapalat"/>
                <w:sz w:val="20"/>
                <w:szCs w:val="20"/>
                <w:lang w:val="hy-AM"/>
              </w:rPr>
              <w:t xml:space="preserve"> </w:t>
            </w:r>
            <w:r w:rsidRPr="00242290">
              <w:rPr>
                <w:rFonts w:ascii="GHEA Grapalat" w:hAnsi="GHEA Grapalat"/>
                <w:bCs/>
                <w:sz w:val="20"/>
                <w:szCs w:val="20"/>
                <w:lang w:val="hy-AM"/>
              </w:rPr>
              <w:t>«</w:t>
            </w:r>
            <w:r w:rsidRPr="00242290">
              <w:rPr>
                <w:rFonts w:ascii="GHEA Grapalat" w:hAnsi="GHEA Grapalat"/>
                <w:sz w:val="20"/>
                <w:szCs w:val="20"/>
                <w:lang w:val="hy-AM"/>
              </w:rPr>
              <w:t xml:space="preserve">ընդունվում են» բառերից հետո լրացնել </w:t>
            </w:r>
            <w:r w:rsidRPr="00242290">
              <w:rPr>
                <w:rFonts w:ascii="GHEA Grapalat" w:hAnsi="GHEA Grapalat"/>
                <w:bCs/>
                <w:sz w:val="20"/>
                <w:szCs w:val="20"/>
                <w:lang w:val="hy-AM"/>
              </w:rPr>
              <w:t>«</w:t>
            </w:r>
            <w:r w:rsidRPr="00242290">
              <w:rPr>
                <w:rFonts w:ascii="GHEA Grapalat" w:hAnsi="GHEA Grapalat"/>
                <w:sz w:val="20"/>
                <w:szCs w:val="20"/>
                <w:lang w:val="hy-AM"/>
              </w:rPr>
              <w:t xml:space="preserve">քվեարկությամբ՝» բառը. </w:t>
            </w:r>
          </w:p>
          <w:p w:rsidR="00050F2F" w:rsidRPr="00242290" w:rsidRDefault="00050F2F" w:rsidP="00C402DE">
            <w:pPr>
              <w:tabs>
                <w:tab w:val="left" w:pos="1134"/>
              </w:tabs>
              <w:spacing w:after="0" w:line="240" w:lineRule="auto"/>
              <w:jc w:val="both"/>
              <w:rPr>
                <w:rFonts w:ascii="GHEA Grapalat" w:hAnsi="GHEA Grapalat"/>
                <w:color w:val="000000" w:themeColor="text1"/>
                <w:sz w:val="20"/>
                <w:szCs w:val="20"/>
                <w:lang w:val="hy-AM" w:eastAsia="ru-RU"/>
              </w:rPr>
            </w:pPr>
            <w:r w:rsidRPr="00242290">
              <w:rPr>
                <w:rFonts w:ascii="GHEA Grapalat" w:hAnsi="GHEA Grapalat"/>
                <w:color w:val="000000" w:themeColor="text1"/>
                <w:sz w:val="20"/>
                <w:szCs w:val="20"/>
                <w:lang w:val="hy-AM"/>
              </w:rPr>
              <w:t xml:space="preserve">     10. 23-րդ կետի 8-րդ ենթակետի </w:t>
            </w:r>
            <w:r w:rsidRPr="00242290">
              <w:rPr>
                <w:rFonts w:ascii="GHEA Grapalat" w:hAnsi="GHEA Grapalat"/>
                <w:bCs/>
                <w:sz w:val="20"/>
                <w:szCs w:val="20"/>
                <w:lang w:val="hy-AM"/>
              </w:rPr>
              <w:t>«</w:t>
            </w:r>
            <w:r w:rsidRPr="00242290">
              <w:rPr>
                <w:rFonts w:ascii="GHEA Grapalat" w:hAnsi="GHEA Grapalat"/>
                <w:color w:val="000000" w:themeColor="text1"/>
                <w:sz w:val="20"/>
                <w:szCs w:val="20"/>
                <w:lang w:val="hy-AM" w:eastAsia="ru-RU"/>
              </w:rPr>
              <w:t>և այլ իրավական ակտերով</w:t>
            </w:r>
            <w:r w:rsidRPr="00242290">
              <w:rPr>
                <w:rFonts w:ascii="GHEA Grapalat" w:hAnsi="GHEA Grapalat"/>
                <w:sz w:val="20"/>
                <w:szCs w:val="20"/>
                <w:lang w:val="hy-AM"/>
              </w:rPr>
              <w:t>»</w:t>
            </w:r>
            <w:r w:rsidRPr="00242290">
              <w:rPr>
                <w:rFonts w:ascii="GHEA Grapalat" w:hAnsi="GHEA Grapalat"/>
                <w:color w:val="000000" w:themeColor="text1"/>
                <w:sz w:val="20"/>
                <w:szCs w:val="20"/>
                <w:lang w:val="hy-AM" w:eastAsia="ru-RU"/>
              </w:rPr>
              <w:t xml:space="preserve"> բառերը հանել, քանի որ անհասկանալի է, թե Հանձնաժողովի նախագահի լիազորությունները ինչ այլ իրավական ակտերով կարող են սահմանվել:</w:t>
            </w:r>
            <w:r w:rsidRPr="00242290">
              <w:rPr>
                <w:rFonts w:ascii="GHEA Grapalat" w:hAnsi="GHEA Grapalat"/>
                <w:sz w:val="20"/>
                <w:szCs w:val="20"/>
                <w:lang w:val="hy-AM"/>
              </w:rPr>
              <w:t xml:space="preserve"> </w:t>
            </w:r>
          </w:p>
          <w:p w:rsidR="00050F2F" w:rsidRPr="00242290" w:rsidRDefault="00050F2F" w:rsidP="00C402DE">
            <w:pPr>
              <w:tabs>
                <w:tab w:val="left" w:pos="1134"/>
              </w:tabs>
              <w:spacing w:after="0" w:line="240" w:lineRule="auto"/>
              <w:jc w:val="both"/>
              <w:rPr>
                <w:rFonts w:ascii="GHEA Grapalat" w:hAnsi="GHEA Grapalat"/>
                <w:bCs/>
                <w:color w:val="000000" w:themeColor="text1"/>
                <w:sz w:val="20"/>
                <w:szCs w:val="20"/>
                <w:shd w:val="clear" w:color="auto" w:fill="FFFFFF"/>
                <w:lang w:val="hy-AM"/>
              </w:rPr>
            </w:pPr>
            <w:r w:rsidRPr="00242290">
              <w:rPr>
                <w:rFonts w:ascii="GHEA Grapalat" w:hAnsi="GHEA Grapalat"/>
                <w:color w:val="000000" w:themeColor="text1"/>
                <w:sz w:val="20"/>
                <w:szCs w:val="20"/>
                <w:lang w:val="hy-AM" w:eastAsia="ru-RU"/>
              </w:rPr>
              <w:t xml:space="preserve">   Նույն դիտողությունը վերաբերում է նաև 24-րդ կետի 6-րդ </w:t>
            </w:r>
            <w:proofErr w:type="spellStart"/>
            <w:r w:rsidRPr="00242290">
              <w:rPr>
                <w:rFonts w:ascii="GHEA Grapalat" w:hAnsi="GHEA Grapalat"/>
                <w:color w:val="000000" w:themeColor="text1"/>
                <w:sz w:val="20"/>
                <w:szCs w:val="20"/>
                <w:lang w:val="hy-AM" w:eastAsia="ru-RU"/>
              </w:rPr>
              <w:t>ենթակետին</w:t>
            </w:r>
            <w:proofErr w:type="spellEnd"/>
            <w:r w:rsidRPr="00242290">
              <w:rPr>
                <w:rFonts w:ascii="GHEA Grapalat" w:hAnsi="GHEA Grapalat"/>
                <w:color w:val="000000" w:themeColor="text1"/>
                <w:sz w:val="20"/>
                <w:szCs w:val="20"/>
                <w:lang w:val="hy-AM" w:eastAsia="ru-RU"/>
              </w:rPr>
              <w:t>.</w:t>
            </w:r>
          </w:p>
          <w:p w:rsidR="00050F2F" w:rsidRPr="00242290" w:rsidRDefault="00050F2F" w:rsidP="00C402DE">
            <w:pPr>
              <w:tabs>
                <w:tab w:val="left" w:pos="1134"/>
              </w:tabs>
              <w:spacing w:after="0" w:line="240" w:lineRule="auto"/>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    11. 26-րդ կետով սահմանվում է, որ Հանձնաժողովը </w:t>
            </w:r>
            <w:proofErr w:type="spellStart"/>
            <w:r w:rsidRPr="00242290">
              <w:rPr>
                <w:rFonts w:ascii="GHEA Grapalat" w:hAnsi="GHEA Grapalat"/>
                <w:sz w:val="20"/>
                <w:szCs w:val="20"/>
                <w:lang w:val="hy-AM"/>
              </w:rPr>
              <w:t>ձևավորվում</w:t>
            </w:r>
            <w:proofErr w:type="spellEnd"/>
            <w:r w:rsidRPr="00242290">
              <w:rPr>
                <w:rFonts w:ascii="GHEA Grapalat" w:hAnsi="GHEA Grapalat"/>
                <w:sz w:val="20"/>
                <w:szCs w:val="20"/>
                <w:lang w:val="hy-AM"/>
              </w:rPr>
              <w:t xml:space="preserve"> է մրցույթի անցկացումից ոչ ուշ, քան յոթ աշխատանքային օր առաջ: Սակայն գտնում ենք, որ մրցույթի անցկացումից յոթ աշխատանքային օր առաջ Հանձնաժողովի </w:t>
            </w:r>
            <w:proofErr w:type="spellStart"/>
            <w:r w:rsidRPr="00242290">
              <w:rPr>
                <w:rFonts w:ascii="GHEA Grapalat" w:hAnsi="GHEA Grapalat"/>
                <w:sz w:val="20"/>
                <w:szCs w:val="20"/>
                <w:lang w:val="hy-AM"/>
              </w:rPr>
              <w:t>ձևավորումը</w:t>
            </w:r>
            <w:proofErr w:type="spellEnd"/>
            <w:r w:rsidRPr="00242290">
              <w:rPr>
                <w:rFonts w:ascii="GHEA Grapalat" w:hAnsi="GHEA Grapalat"/>
                <w:sz w:val="20"/>
                <w:szCs w:val="20"/>
                <w:lang w:val="hy-AM"/>
              </w:rPr>
              <w:t xml:space="preserve"> կարող է </w:t>
            </w:r>
            <w:proofErr w:type="spellStart"/>
            <w:r w:rsidRPr="00242290">
              <w:rPr>
                <w:rFonts w:ascii="GHEA Grapalat" w:hAnsi="GHEA Grapalat"/>
                <w:sz w:val="20"/>
                <w:szCs w:val="20"/>
                <w:lang w:val="hy-AM"/>
              </w:rPr>
              <w:t>կոռուպցիոն</w:t>
            </w:r>
            <w:proofErr w:type="spellEnd"/>
            <w:r w:rsidRPr="00242290">
              <w:rPr>
                <w:rFonts w:ascii="GHEA Grapalat" w:hAnsi="GHEA Grapalat"/>
                <w:sz w:val="20"/>
                <w:szCs w:val="20"/>
                <w:lang w:val="hy-AM"/>
              </w:rPr>
              <w:t xml:space="preserve"> </w:t>
            </w:r>
            <w:proofErr w:type="spellStart"/>
            <w:r w:rsidRPr="00242290">
              <w:rPr>
                <w:rFonts w:ascii="GHEA Grapalat" w:hAnsi="GHEA Grapalat"/>
                <w:sz w:val="20"/>
                <w:szCs w:val="20"/>
                <w:lang w:val="hy-AM"/>
              </w:rPr>
              <w:t>ռիսկեր</w:t>
            </w:r>
            <w:proofErr w:type="spellEnd"/>
            <w:r w:rsidRPr="00242290">
              <w:rPr>
                <w:rFonts w:ascii="GHEA Grapalat" w:hAnsi="GHEA Grapalat"/>
                <w:sz w:val="20"/>
                <w:szCs w:val="20"/>
                <w:lang w:val="hy-AM"/>
              </w:rPr>
              <w:t xml:space="preserve"> պարունակել, և առաջարկվում է օրերի քանակը կրճատել.</w:t>
            </w:r>
          </w:p>
          <w:p w:rsidR="00050F2F" w:rsidRPr="00242290" w:rsidRDefault="00050F2F" w:rsidP="00C402DE">
            <w:pPr>
              <w:pStyle w:val="ListParagraph"/>
              <w:numPr>
                <w:ilvl w:val="0"/>
                <w:numId w:val="22"/>
              </w:numPr>
              <w:tabs>
                <w:tab w:val="left" w:pos="0"/>
              </w:tabs>
              <w:ind w:left="0" w:firstLine="0"/>
              <w:jc w:val="both"/>
              <w:rPr>
                <w:rFonts w:ascii="GHEA Grapalat" w:hAnsi="GHEA Grapalat"/>
                <w:bCs/>
                <w:sz w:val="20"/>
                <w:szCs w:val="20"/>
                <w:shd w:val="clear" w:color="auto" w:fill="FFFFFF"/>
                <w:lang w:val="hy-AM"/>
              </w:rPr>
            </w:pPr>
            <w:r w:rsidRPr="00242290">
              <w:rPr>
                <w:rFonts w:ascii="GHEA Grapalat" w:hAnsi="GHEA Grapalat"/>
                <w:sz w:val="20"/>
                <w:szCs w:val="20"/>
                <w:shd w:val="clear" w:color="auto" w:fill="FFFFFF"/>
                <w:lang w:val="hy-AM"/>
              </w:rPr>
              <w:t>27-րդ կետով սահմանվում է, որ Հանձնաժողովը կնիքը և մրցութային փաթեթը Կոմիտեի իրավասու ստորաբաժանմանը հանձնելուց հետո դադարեցնում է իր գործունեությունը, սակայն չի նախատեսվում ժամկետ՝ կնիքը և մրցութային փաթեթը հանձնելու համար.</w:t>
            </w:r>
          </w:p>
          <w:p w:rsidR="00050F2F" w:rsidRPr="00242290" w:rsidRDefault="00050F2F" w:rsidP="00C402DE">
            <w:pPr>
              <w:tabs>
                <w:tab w:val="left" w:pos="1134"/>
              </w:tabs>
              <w:spacing w:after="0" w:line="240" w:lineRule="auto"/>
              <w:jc w:val="both"/>
              <w:rPr>
                <w:rFonts w:ascii="GHEA Grapalat" w:hAnsi="GHEA Grapalat"/>
                <w:bCs/>
                <w:color w:val="000000" w:themeColor="text1"/>
                <w:sz w:val="20"/>
                <w:szCs w:val="20"/>
                <w:shd w:val="clear" w:color="auto" w:fill="FFFFFF"/>
                <w:lang w:val="hy-AM"/>
              </w:rPr>
            </w:pPr>
            <w:r w:rsidRPr="00242290">
              <w:rPr>
                <w:rFonts w:ascii="GHEA Grapalat" w:hAnsi="GHEA Grapalat"/>
                <w:color w:val="000000" w:themeColor="text1"/>
                <w:sz w:val="20"/>
                <w:szCs w:val="20"/>
                <w:shd w:val="clear" w:color="auto" w:fill="FFFFFF"/>
                <w:lang w:val="hy-AM"/>
              </w:rPr>
              <w:t xml:space="preserve">13. 29-րդ կետով նախատեսվում է, որ մրցույթի թեստերի </w:t>
            </w:r>
            <w:proofErr w:type="spellStart"/>
            <w:r w:rsidRPr="00242290">
              <w:rPr>
                <w:rFonts w:ascii="GHEA Grapalat" w:hAnsi="GHEA Grapalat"/>
                <w:color w:val="000000" w:themeColor="text1"/>
                <w:sz w:val="20"/>
                <w:szCs w:val="20"/>
                <w:shd w:val="clear" w:color="auto" w:fill="FFFFFF"/>
                <w:lang w:val="hy-AM"/>
              </w:rPr>
              <w:t>հարցաշարերը</w:t>
            </w:r>
            <w:proofErr w:type="spellEnd"/>
            <w:r w:rsidRPr="00242290">
              <w:rPr>
                <w:rFonts w:ascii="GHEA Grapalat" w:hAnsi="GHEA Grapalat"/>
                <w:color w:val="000000" w:themeColor="text1"/>
                <w:sz w:val="20"/>
                <w:szCs w:val="20"/>
                <w:shd w:val="clear" w:color="auto" w:fill="FFFFFF"/>
                <w:lang w:val="hy-AM"/>
              </w:rPr>
              <w:t xml:space="preserve"> հրապարակվում են: Սակայն, գտնում ենք, որ թեստային առաջադրանքները նպատակահարմար չէ հրապարակել, քանի որ դրանցով ստուգվում են մրցույթին դիմած մասնակիցների մասնագիտական գիտելիքները և </w:t>
            </w:r>
            <w:proofErr w:type="spellStart"/>
            <w:r w:rsidRPr="00242290">
              <w:rPr>
                <w:rFonts w:ascii="GHEA Grapalat" w:hAnsi="GHEA Grapalat"/>
                <w:color w:val="000000" w:themeColor="text1"/>
                <w:sz w:val="20"/>
                <w:szCs w:val="20"/>
                <w:shd w:val="clear" w:color="auto" w:fill="FFFFFF"/>
                <w:lang w:val="hy-AM"/>
              </w:rPr>
              <w:t>կոմպետենցիաները</w:t>
            </w:r>
            <w:proofErr w:type="spellEnd"/>
            <w:r w:rsidRPr="00242290">
              <w:rPr>
                <w:rFonts w:ascii="GHEA Grapalat" w:hAnsi="GHEA Grapalat"/>
                <w:color w:val="000000" w:themeColor="text1"/>
                <w:sz w:val="20"/>
                <w:szCs w:val="20"/>
                <w:shd w:val="clear" w:color="auto" w:fill="FFFFFF"/>
                <w:lang w:val="hy-AM"/>
              </w:rPr>
              <w:t xml:space="preserve">: </w:t>
            </w:r>
            <w:proofErr w:type="spellStart"/>
            <w:r w:rsidRPr="00242290">
              <w:rPr>
                <w:rFonts w:ascii="GHEA Grapalat" w:hAnsi="GHEA Grapalat"/>
                <w:color w:val="000000" w:themeColor="text1"/>
                <w:sz w:val="20"/>
                <w:szCs w:val="20"/>
                <w:shd w:val="clear" w:color="auto" w:fill="FFFFFF"/>
                <w:lang w:val="hy-AM"/>
              </w:rPr>
              <w:t>Ձևավորված</w:t>
            </w:r>
            <w:proofErr w:type="spellEnd"/>
            <w:r w:rsidRPr="00242290">
              <w:rPr>
                <w:rFonts w:ascii="GHEA Grapalat" w:hAnsi="GHEA Grapalat"/>
                <w:color w:val="000000" w:themeColor="text1"/>
                <w:sz w:val="20"/>
                <w:szCs w:val="20"/>
                <w:shd w:val="clear" w:color="auto" w:fill="FFFFFF"/>
                <w:lang w:val="hy-AM"/>
              </w:rPr>
              <w:t xml:space="preserve"> փորձը վկայում է, որ </w:t>
            </w:r>
            <w:proofErr w:type="spellStart"/>
            <w:r w:rsidRPr="00242290">
              <w:rPr>
                <w:rFonts w:ascii="GHEA Grapalat" w:hAnsi="GHEA Grapalat"/>
                <w:color w:val="000000" w:themeColor="text1"/>
                <w:sz w:val="20"/>
                <w:szCs w:val="20"/>
                <w:shd w:val="clear" w:color="auto" w:fill="FFFFFF"/>
                <w:lang w:val="hy-AM"/>
              </w:rPr>
              <w:t>հարցաշարերի</w:t>
            </w:r>
            <w:proofErr w:type="spellEnd"/>
            <w:r w:rsidRPr="00242290">
              <w:rPr>
                <w:rFonts w:ascii="GHEA Grapalat" w:hAnsi="GHEA Grapalat"/>
                <w:color w:val="000000" w:themeColor="text1"/>
                <w:sz w:val="20"/>
                <w:szCs w:val="20"/>
                <w:shd w:val="clear" w:color="auto" w:fill="FFFFFF"/>
                <w:lang w:val="hy-AM"/>
              </w:rPr>
              <w:t xml:space="preserve"> հրապարակումը, գիտելիքների </w:t>
            </w:r>
            <w:r w:rsidRPr="00242290">
              <w:rPr>
                <w:rFonts w:ascii="GHEA Grapalat" w:hAnsi="GHEA Grapalat"/>
                <w:color w:val="000000" w:themeColor="text1"/>
                <w:sz w:val="20"/>
                <w:szCs w:val="20"/>
                <w:shd w:val="clear" w:color="auto" w:fill="FFFFFF"/>
                <w:lang w:val="hy-AM"/>
              </w:rPr>
              <w:lastRenderedPageBreak/>
              <w:t xml:space="preserve">ստուգման տեսանկյունից անարդյունավետ է։ Թեստերի </w:t>
            </w:r>
            <w:proofErr w:type="spellStart"/>
            <w:r w:rsidRPr="00242290">
              <w:rPr>
                <w:rFonts w:ascii="GHEA Grapalat" w:hAnsi="GHEA Grapalat"/>
                <w:color w:val="000000" w:themeColor="text1"/>
                <w:sz w:val="20"/>
                <w:szCs w:val="20"/>
                <w:shd w:val="clear" w:color="auto" w:fill="FFFFFF"/>
                <w:lang w:val="hy-AM"/>
              </w:rPr>
              <w:t>հարցաշարերի</w:t>
            </w:r>
            <w:proofErr w:type="spellEnd"/>
            <w:r w:rsidRPr="00242290">
              <w:rPr>
                <w:rFonts w:ascii="GHEA Grapalat" w:hAnsi="GHEA Grapalat"/>
                <w:color w:val="000000" w:themeColor="text1"/>
                <w:sz w:val="20"/>
                <w:szCs w:val="20"/>
                <w:shd w:val="clear" w:color="auto" w:fill="FFFFFF"/>
                <w:lang w:val="hy-AM"/>
              </w:rPr>
              <w:t xml:space="preserve"> հրապարակման փոխարեն առաջարկում ենք հրապարակել այն իրավական ակտերի ցանկը որտեղից կազմվում է թեստերի </w:t>
            </w:r>
            <w:proofErr w:type="spellStart"/>
            <w:r w:rsidRPr="00242290">
              <w:rPr>
                <w:rFonts w:ascii="GHEA Grapalat" w:hAnsi="GHEA Grapalat"/>
                <w:color w:val="000000" w:themeColor="text1"/>
                <w:sz w:val="20"/>
                <w:szCs w:val="20"/>
                <w:shd w:val="clear" w:color="auto" w:fill="FFFFFF"/>
                <w:lang w:val="hy-AM"/>
              </w:rPr>
              <w:t>հարցաշարերը</w:t>
            </w:r>
            <w:proofErr w:type="spellEnd"/>
            <w:r w:rsidRPr="00242290">
              <w:rPr>
                <w:rFonts w:ascii="GHEA Grapalat" w:hAnsi="GHEA Grapalat"/>
                <w:color w:val="000000" w:themeColor="text1"/>
                <w:sz w:val="20"/>
                <w:szCs w:val="20"/>
                <w:shd w:val="clear" w:color="auto" w:fill="FFFFFF"/>
                <w:lang w:val="hy-AM"/>
              </w:rPr>
              <w:t xml:space="preserve">: Հարկ է նշել, որ քաղաքացիական ծառայության թեստային առաջադրանքները չեն հրապարակվում և հանրային ծառայության ոլորտում կառավարության որդեգրած քաղաքականության միասնականությունն ապահովելու համար առաջարկում ենք, որ հարկային և մաքսային մրցույթների թեստերի </w:t>
            </w:r>
            <w:proofErr w:type="spellStart"/>
            <w:r w:rsidRPr="00242290">
              <w:rPr>
                <w:rFonts w:ascii="GHEA Grapalat" w:hAnsi="GHEA Grapalat"/>
                <w:color w:val="000000" w:themeColor="text1"/>
                <w:sz w:val="20"/>
                <w:szCs w:val="20"/>
                <w:shd w:val="clear" w:color="auto" w:fill="FFFFFF"/>
                <w:lang w:val="hy-AM"/>
              </w:rPr>
              <w:t>հարցաշարերը</w:t>
            </w:r>
            <w:proofErr w:type="spellEnd"/>
            <w:r w:rsidRPr="00242290">
              <w:rPr>
                <w:rFonts w:ascii="GHEA Grapalat" w:hAnsi="GHEA Grapalat"/>
                <w:color w:val="000000" w:themeColor="text1"/>
                <w:sz w:val="20"/>
                <w:szCs w:val="20"/>
                <w:shd w:val="clear" w:color="auto" w:fill="FFFFFF"/>
                <w:lang w:val="hy-AM"/>
              </w:rPr>
              <w:t xml:space="preserve"> </w:t>
            </w:r>
            <w:proofErr w:type="spellStart"/>
            <w:r w:rsidRPr="00242290">
              <w:rPr>
                <w:rFonts w:ascii="GHEA Grapalat" w:hAnsi="GHEA Grapalat"/>
                <w:color w:val="000000" w:themeColor="text1"/>
                <w:sz w:val="20"/>
                <w:szCs w:val="20"/>
                <w:shd w:val="clear" w:color="auto" w:fill="FFFFFF"/>
                <w:lang w:val="hy-AM"/>
              </w:rPr>
              <w:t>ևս</w:t>
            </w:r>
            <w:proofErr w:type="spellEnd"/>
            <w:r w:rsidRPr="00242290">
              <w:rPr>
                <w:rFonts w:ascii="GHEA Grapalat" w:hAnsi="GHEA Grapalat"/>
                <w:color w:val="000000" w:themeColor="text1"/>
                <w:sz w:val="20"/>
                <w:szCs w:val="20"/>
                <w:shd w:val="clear" w:color="auto" w:fill="FFFFFF"/>
                <w:lang w:val="hy-AM"/>
              </w:rPr>
              <w:t xml:space="preserve"> չհրապարակվեն.</w:t>
            </w:r>
          </w:p>
          <w:p w:rsidR="00050F2F" w:rsidRPr="00242290" w:rsidRDefault="00050F2F" w:rsidP="00C402DE">
            <w:pPr>
              <w:pStyle w:val="ListParagraph"/>
              <w:tabs>
                <w:tab w:val="left" w:pos="1134"/>
              </w:tabs>
              <w:ind w:left="0"/>
              <w:jc w:val="both"/>
              <w:rPr>
                <w:rFonts w:ascii="GHEA Grapalat" w:hAnsi="GHEA Grapalat"/>
                <w:sz w:val="20"/>
                <w:szCs w:val="20"/>
                <w:lang w:val="hy-AM"/>
              </w:rPr>
            </w:pPr>
            <w:r w:rsidRPr="00242290">
              <w:rPr>
                <w:rFonts w:ascii="GHEA Grapalat" w:hAnsi="GHEA Grapalat"/>
                <w:sz w:val="20"/>
                <w:szCs w:val="20"/>
                <w:shd w:val="clear" w:color="auto" w:fill="FFFFFF"/>
                <w:lang w:val="hy-AM"/>
              </w:rPr>
              <w:t xml:space="preserve">14. 29-րդ կետով նախատեսվում է, որ հայտարարությունը կարող է պարբերաբար հրապարակվել </w:t>
            </w:r>
            <w:proofErr w:type="spellStart"/>
            <w:r w:rsidRPr="00242290">
              <w:rPr>
                <w:rFonts w:ascii="GHEA Grapalat" w:hAnsi="GHEA Grapalat"/>
                <w:sz w:val="20"/>
                <w:szCs w:val="20"/>
                <w:shd w:val="clear" w:color="auto" w:fill="FFFFFF"/>
                <w:lang w:val="hy-AM"/>
              </w:rPr>
              <w:t>մինչև</w:t>
            </w:r>
            <w:proofErr w:type="spellEnd"/>
            <w:r w:rsidRPr="00242290">
              <w:rPr>
                <w:rFonts w:ascii="GHEA Grapalat" w:hAnsi="GHEA Grapalat"/>
                <w:sz w:val="20"/>
                <w:szCs w:val="20"/>
                <w:shd w:val="clear" w:color="auto" w:fill="FFFFFF"/>
                <w:lang w:val="hy-AM"/>
              </w:rPr>
              <w:t xml:space="preserve"> սույն կարգի 30-րդ կետի 6-րդ ենթակետում նշված ժամկետը: Սակայն, եթե ավարտվել է փաստաթղթերի ընդունման </w:t>
            </w:r>
            <w:proofErr w:type="spellStart"/>
            <w:r w:rsidRPr="00242290">
              <w:rPr>
                <w:rFonts w:ascii="GHEA Grapalat" w:hAnsi="GHEA Grapalat"/>
                <w:sz w:val="20"/>
                <w:szCs w:val="20"/>
                <w:shd w:val="clear" w:color="auto" w:fill="FFFFFF"/>
                <w:lang w:val="hy-AM"/>
              </w:rPr>
              <w:t>վերջնաժամկետը</w:t>
            </w:r>
            <w:proofErr w:type="spellEnd"/>
            <w:r w:rsidRPr="00242290">
              <w:rPr>
                <w:rFonts w:ascii="GHEA Grapalat" w:hAnsi="GHEA Grapalat"/>
                <w:sz w:val="20"/>
                <w:szCs w:val="20"/>
                <w:shd w:val="clear" w:color="auto" w:fill="FFFFFF"/>
                <w:lang w:val="hy-AM"/>
              </w:rPr>
              <w:t xml:space="preserve">, ապա հայտարարությունը պարբերաբար հրապարակելու անհրաժեշտությունը բացակայում է, քանի որ հրապարակված հայտարարությունը </w:t>
            </w:r>
            <w:proofErr w:type="spellStart"/>
            <w:r w:rsidRPr="00242290">
              <w:rPr>
                <w:rFonts w:ascii="GHEA Grapalat" w:hAnsi="GHEA Grapalat"/>
                <w:sz w:val="20"/>
                <w:szCs w:val="20"/>
                <w:shd w:val="clear" w:color="auto" w:fill="FFFFFF"/>
                <w:lang w:val="hy-AM"/>
              </w:rPr>
              <w:t>կայքում</w:t>
            </w:r>
            <w:proofErr w:type="spellEnd"/>
            <w:r w:rsidRPr="00242290">
              <w:rPr>
                <w:rFonts w:ascii="GHEA Grapalat" w:hAnsi="GHEA Grapalat"/>
                <w:sz w:val="20"/>
                <w:szCs w:val="20"/>
                <w:shd w:val="clear" w:color="auto" w:fill="FFFFFF"/>
                <w:lang w:val="hy-AM"/>
              </w:rPr>
              <w:t xml:space="preserve"> կարող է պահպանվել </w:t>
            </w:r>
            <w:proofErr w:type="spellStart"/>
            <w:r w:rsidRPr="00242290">
              <w:rPr>
                <w:rFonts w:ascii="GHEA Grapalat" w:hAnsi="GHEA Grapalat"/>
                <w:sz w:val="20"/>
                <w:szCs w:val="20"/>
                <w:shd w:val="clear" w:color="auto" w:fill="FFFFFF"/>
                <w:lang w:val="hy-AM"/>
              </w:rPr>
              <w:t>մինչև</w:t>
            </w:r>
            <w:proofErr w:type="spellEnd"/>
            <w:r w:rsidRPr="00242290">
              <w:rPr>
                <w:rFonts w:ascii="GHEA Grapalat" w:hAnsi="GHEA Grapalat"/>
                <w:sz w:val="20"/>
                <w:szCs w:val="20"/>
                <w:shd w:val="clear" w:color="auto" w:fill="FFFFFF"/>
                <w:lang w:val="hy-AM"/>
              </w:rPr>
              <w:t xml:space="preserve"> տվյալ մրցույթի արդյունքների հրապարակումը.</w:t>
            </w:r>
          </w:p>
          <w:p w:rsidR="00050F2F" w:rsidRPr="00242290" w:rsidRDefault="00050F2F" w:rsidP="00C402DE">
            <w:pPr>
              <w:tabs>
                <w:tab w:val="left" w:pos="1134"/>
              </w:tabs>
              <w:spacing w:after="0" w:line="240" w:lineRule="auto"/>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15. 30-րդ կետի 7-րդ ենթակետի </w:t>
            </w:r>
            <w:r w:rsidRPr="00242290">
              <w:rPr>
                <w:rFonts w:ascii="GHEA Grapalat" w:hAnsi="GHEA Grapalat"/>
                <w:bCs/>
                <w:sz w:val="20"/>
                <w:szCs w:val="20"/>
                <w:lang w:val="hy-AM"/>
              </w:rPr>
              <w:t>«</w:t>
            </w:r>
            <w:r w:rsidRPr="00242290">
              <w:rPr>
                <w:rFonts w:ascii="GHEA Grapalat" w:hAnsi="GHEA Grapalat"/>
                <w:sz w:val="20"/>
                <w:szCs w:val="20"/>
                <w:shd w:val="clear" w:color="auto" w:fill="FFFFFF"/>
                <w:lang w:val="hy-AM"/>
              </w:rPr>
              <w:t>մրցույթի նախապատրաստական աշխատանքներն իրականացնող</w:t>
            </w:r>
            <w:r w:rsidRPr="00242290">
              <w:rPr>
                <w:rFonts w:ascii="GHEA Grapalat" w:hAnsi="GHEA Grapalat"/>
                <w:sz w:val="20"/>
                <w:szCs w:val="20"/>
                <w:lang w:val="hy-AM"/>
              </w:rPr>
              <w:t>»</w:t>
            </w:r>
            <w:r w:rsidRPr="00242290">
              <w:rPr>
                <w:rFonts w:ascii="GHEA Grapalat" w:hAnsi="GHEA Grapalat"/>
                <w:sz w:val="20"/>
                <w:szCs w:val="20"/>
                <w:shd w:val="clear" w:color="auto" w:fill="FFFFFF"/>
                <w:lang w:val="hy-AM"/>
              </w:rPr>
              <w:t xml:space="preserve"> բառերը փոխարինել </w:t>
            </w:r>
            <w:r w:rsidRPr="00242290">
              <w:rPr>
                <w:rFonts w:ascii="GHEA Grapalat" w:hAnsi="GHEA Grapalat"/>
                <w:bCs/>
                <w:sz w:val="20"/>
                <w:szCs w:val="20"/>
                <w:lang w:val="hy-AM"/>
              </w:rPr>
              <w:t>«</w:t>
            </w:r>
            <w:r w:rsidRPr="00242290">
              <w:rPr>
                <w:rFonts w:ascii="GHEA Grapalat" w:hAnsi="GHEA Grapalat"/>
                <w:sz w:val="20"/>
                <w:szCs w:val="20"/>
                <w:shd w:val="clear" w:color="auto" w:fill="FFFFFF"/>
                <w:lang w:val="hy-AM"/>
              </w:rPr>
              <w:t>իրավասու</w:t>
            </w:r>
            <w:r w:rsidRPr="00242290">
              <w:rPr>
                <w:rFonts w:ascii="GHEA Grapalat" w:hAnsi="GHEA Grapalat"/>
                <w:sz w:val="20"/>
                <w:szCs w:val="20"/>
                <w:lang w:val="hy-AM"/>
              </w:rPr>
              <w:t>»</w:t>
            </w:r>
            <w:r w:rsidRPr="00242290">
              <w:rPr>
                <w:rFonts w:ascii="GHEA Grapalat" w:hAnsi="GHEA Grapalat"/>
                <w:sz w:val="20"/>
                <w:szCs w:val="20"/>
                <w:shd w:val="clear" w:color="auto" w:fill="FFFFFF"/>
                <w:lang w:val="hy-AM"/>
              </w:rPr>
              <w:t xml:space="preserve"> բառով՝ համապատասխանեցնելով Կարգի 6-րդ կետին</w:t>
            </w:r>
            <w:r w:rsidRPr="00242290">
              <w:rPr>
                <w:rFonts w:ascii="GHEA Grapalat" w:hAnsi="GHEA Grapalat"/>
                <w:bCs/>
                <w:sz w:val="20"/>
                <w:szCs w:val="20"/>
                <w:shd w:val="clear" w:color="auto" w:fill="FFFFFF"/>
                <w:lang w:val="hy-AM"/>
              </w:rPr>
              <w:t>.</w:t>
            </w:r>
          </w:p>
          <w:p w:rsidR="00050F2F" w:rsidRPr="00242290" w:rsidRDefault="00050F2F" w:rsidP="00C402DE">
            <w:pPr>
              <w:pStyle w:val="ListParagraph"/>
              <w:numPr>
                <w:ilvl w:val="0"/>
                <w:numId w:val="23"/>
              </w:numPr>
              <w:tabs>
                <w:tab w:val="left" w:pos="0"/>
              </w:tabs>
              <w:ind w:left="0" w:firstLine="0"/>
              <w:jc w:val="both"/>
              <w:rPr>
                <w:rFonts w:ascii="GHEA Grapalat" w:hAnsi="GHEA Grapalat"/>
                <w:bCs/>
                <w:sz w:val="20"/>
                <w:szCs w:val="20"/>
                <w:shd w:val="clear" w:color="auto" w:fill="FFFFFF"/>
                <w:lang w:val="hy-AM"/>
              </w:rPr>
            </w:pPr>
            <w:r w:rsidRPr="00242290">
              <w:rPr>
                <w:rFonts w:ascii="GHEA Grapalat" w:hAnsi="GHEA Grapalat"/>
                <w:bCs/>
                <w:sz w:val="20"/>
                <w:szCs w:val="20"/>
                <w:shd w:val="clear" w:color="auto" w:fill="FFFFFF"/>
                <w:lang w:val="hy-AM"/>
              </w:rPr>
              <w:t xml:space="preserve">33-րդ կետի 3-րդ ենթակետի </w:t>
            </w:r>
            <w:r w:rsidRPr="00242290">
              <w:rPr>
                <w:rFonts w:ascii="GHEA Grapalat" w:hAnsi="GHEA Grapalat"/>
                <w:bCs/>
                <w:sz w:val="20"/>
                <w:szCs w:val="20"/>
                <w:lang w:val="hy-AM"/>
              </w:rPr>
              <w:t>«</w:t>
            </w:r>
            <w:r w:rsidRPr="00242290">
              <w:rPr>
                <w:rFonts w:ascii="GHEA Grapalat" w:hAnsi="GHEA Grapalat"/>
                <w:sz w:val="20"/>
                <w:szCs w:val="20"/>
                <w:lang w:val="hy-AM"/>
              </w:rPr>
              <w:t xml:space="preserve">ծառայության» բառը փոխարինել </w:t>
            </w:r>
            <w:r w:rsidRPr="00242290">
              <w:rPr>
                <w:rFonts w:ascii="GHEA Grapalat" w:hAnsi="GHEA Grapalat"/>
                <w:bCs/>
                <w:sz w:val="20"/>
                <w:szCs w:val="20"/>
                <w:lang w:val="hy-AM"/>
              </w:rPr>
              <w:t>«</w:t>
            </w:r>
            <w:r w:rsidRPr="00242290">
              <w:rPr>
                <w:rFonts w:ascii="GHEA Grapalat" w:hAnsi="GHEA Grapalat"/>
                <w:color w:val="000000"/>
                <w:sz w:val="20"/>
                <w:szCs w:val="20"/>
                <w:shd w:val="clear" w:color="auto" w:fill="FFFFFF"/>
                <w:lang w:val="hy-AM"/>
              </w:rPr>
              <w:t>ծառայությունների</w:t>
            </w:r>
            <w:r w:rsidRPr="00242290">
              <w:rPr>
                <w:rFonts w:ascii="GHEA Grapalat" w:hAnsi="GHEA Grapalat"/>
                <w:sz w:val="20"/>
                <w:szCs w:val="20"/>
                <w:lang w:val="hy-AM"/>
              </w:rPr>
              <w:t>»</w:t>
            </w:r>
            <w:r w:rsidRPr="00242290">
              <w:rPr>
                <w:rFonts w:ascii="GHEA Grapalat" w:hAnsi="GHEA Grapalat"/>
                <w:color w:val="000000"/>
                <w:sz w:val="20"/>
                <w:szCs w:val="20"/>
                <w:shd w:val="clear" w:color="auto" w:fill="FFFFFF"/>
                <w:lang w:val="hy-AM"/>
              </w:rPr>
              <w:t xml:space="preserve"> բառով, իսկ </w:t>
            </w:r>
            <w:r w:rsidRPr="00242290">
              <w:rPr>
                <w:rFonts w:ascii="GHEA Grapalat" w:hAnsi="GHEA Grapalat"/>
                <w:bCs/>
                <w:sz w:val="20"/>
                <w:szCs w:val="20"/>
                <w:lang w:val="hy-AM"/>
              </w:rPr>
              <w:t>«</w:t>
            </w:r>
            <w:r w:rsidRPr="00242290">
              <w:rPr>
                <w:rFonts w:ascii="GHEA Grapalat" w:hAnsi="GHEA Grapalat"/>
                <w:sz w:val="20"/>
                <w:szCs w:val="20"/>
                <w:lang w:val="hy-AM"/>
              </w:rPr>
              <w:t xml:space="preserve">ծառայության </w:t>
            </w:r>
            <w:proofErr w:type="spellStart"/>
            <w:r w:rsidRPr="00242290">
              <w:rPr>
                <w:rFonts w:ascii="GHEA Grapalat" w:hAnsi="GHEA Grapalat"/>
                <w:bCs/>
                <w:sz w:val="20"/>
                <w:szCs w:val="20"/>
                <w:shd w:val="clear" w:color="auto" w:fill="FFFFFF"/>
                <w:lang w:val="hy-AM"/>
              </w:rPr>
              <w:t>համարանիշի</w:t>
            </w:r>
            <w:proofErr w:type="spellEnd"/>
            <w:r w:rsidRPr="00242290">
              <w:rPr>
                <w:rFonts w:ascii="GHEA Grapalat" w:hAnsi="GHEA Grapalat"/>
                <w:bCs/>
                <w:sz w:val="20"/>
                <w:szCs w:val="20"/>
                <w:shd w:val="clear" w:color="auto" w:fill="FFFFFF"/>
                <w:lang w:val="hy-AM"/>
              </w:rPr>
              <w:t xml:space="preserve"> տրամադրումից հրաժարվելու մասին</w:t>
            </w:r>
            <w:r w:rsidRPr="00242290">
              <w:rPr>
                <w:rFonts w:ascii="GHEA Grapalat" w:hAnsi="GHEA Grapalat"/>
                <w:sz w:val="20"/>
                <w:szCs w:val="20"/>
                <w:lang w:val="hy-AM"/>
              </w:rPr>
              <w:t>»</w:t>
            </w:r>
            <w:r w:rsidRPr="00242290">
              <w:rPr>
                <w:rFonts w:ascii="GHEA Grapalat" w:hAnsi="GHEA Grapalat"/>
                <w:bCs/>
                <w:sz w:val="20"/>
                <w:szCs w:val="20"/>
                <w:shd w:val="clear" w:color="auto" w:fill="FFFFFF"/>
                <w:lang w:val="hy-AM"/>
              </w:rPr>
              <w:t xml:space="preserve"> բառերը փոխարինել </w:t>
            </w:r>
            <w:r w:rsidRPr="00242290">
              <w:rPr>
                <w:rFonts w:ascii="GHEA Grapalat" w:hAnsi="GHEA Grapalat"/>
                <w:bCs/>
                <w:sz w:val="20"/>
                <w:szCs w:val="20"/>
                <w:lang w:val="hy-AM"/>
              </w:rPr>
              <w:t>«</w:t>
            </w:r>
            <w:r w:rsidRPr="00242290">
              <w:rPr>
                <w:rFonts w:ascii="GHEA Grapalat" w:hAnsi="GHEA Grapalat"/>
                <w:color w:val="000000"/>
                <w:sz w:val="20"/>
                <w:szCs w:val="20"/>
                <w:shd w:val="clear" w:color="auto" w:fill="FFFFFF"/>
                <w:lang w:val="hy-AM"/>
              </w:rPr>
              <w:t>ծառայությունների համարանիշ չստանալու վերաբերյալ</w:t>
            </w:r>
            <w:r w:rsidRPr="00242290">
              <w:rPr>
                <w:rFonts w:ascii="GHEA Grapalat" w:hAnsi="GHEA Grapalat"/>
                <w:sz w:val="20"/>
                <w:szCs w:val="20"/>
                <w:lang w:val="hy-AM"/>
              </w:rPr>
              <w:t>»</w:t>
            </w:r>
            <w:r w:rsidRPr="00242290">
              <w:rPr>
                <w:rFonts w:ascii="GHEA Grapalat" w:hAnsi="GHEA Grapalat"/>
                <w:bCs/>
                <w:sz w:val="20"/>
                <w:szCs w:val="20"/>
                <w:shd w:val="clear" w:color="auto" w:fill="FFFFFF"/>
                <w:lang w:val="hy-AM"/>
              </w:rPr>
              <w:t xml:space="preserve"> բառերով՝ համապատասխանեցնելով </w:t>
            </w:r>
            <w:r w:rsidRPr="00242290">
              <w:rPr>
                <w:rFonts w:ascii="GHEA Grapalat" w:hAnsi="GHEA Grapalat"/>
                <w:bCs/>
                <w:sz w:val="20"/>
                <w:szCs w:val="20"/>
                <w:lang w:val="hy-AM"/>
              </w:rPr>
              <w:t>«</w:t>
            </w:r>
            <w:r w:rsidRPr="00242290">
              <w:rPr>
                <w:rFonts w:ascii="GHEA Grapalat" w:hAnsi="GHEA Grapalat"/>
                <w:bCs/>
                <w:sz w:val="20"/>
                <w:szCs w:val="20"/>
                <w:shd w:val="clear" w:color="auto" w:fill="FFFFFF"/>
                <w:lang w:val="hy-AM"/>
              </w:rPr>
              <w:t xml:space="preserve">Հանրային ծառայությունների </w:t>
            </w:r>
            <w:proofErr w:type="spellStart"/>
            <w:r w:rsidRPr="00242290">
              <w:rPr>
                <w:rFonts w:ascii="GHEA Grapalat" w:hAnsi="GHEA Grapalat"/>
                <w:bCs/>
                <w:sz w:val="20"/>
                <w:szCs w:val="20"/>
                <w:shd w:val="clear" w:color="auto" w:fill="FFFFFF"/>
                <w:lang w:val="hy-AM"/>
              </w:rPr>
              <w:t>համարանիշի</w:t>
            </w:r>
            <w:proofErr w:type="spellEnd"/>
            <w:r w:rsidRPr="00242290">
              <w:rPr>
                <w:rFonts w:ascii="GHEA Grapalat" w:hAnsi="GHEA Grapalat"/>
                <w:bCs/>
                <w:sz w:val="20"/>
                <w:szCs w:val="20"/>
                <w:shd w:val="clear" w:color="auto" w:fill="FFFFFF"/>
                <w:lang w:val="hy-AM"/>
              </w:rPr>
              <w:t xml:space="preserve"> մասին</w:t>
            </w:r>
            <w:r w:rsidRPr="00242290">
              <w:rPr>
                <w:rFonts w:ascii="GHEA Grapalat" w:hAnsi="GHEA Grapalat"/>
                <w:sz w:val="20"/>
                <w:szCs w:val="20"/>
                <w:lang w:val="hy-AM"/>
              </w:rPr>
              <w:t>»</w:t>
            </w:r>
            <w:r w:rsidRPr="00242290">
              <w:rPr>
                <w:rFonts w:ascii="GHEA Grapalat" w:hAnsi="GHEA Grapalat"/>
                <w:bCs/>
                <w:sz w:val="20"/>
                <w:szCs w:val="20"/>
                <w:shd w:val="clear" w:color="auto" w:fill="FFFFFF"/>
                <w:lang w:val="hy-AM"/>
              </w:rPr>
              <w:t xml:space="preserve"> օրենքի 6-րդ հոդվածի 5-րդ մասին:</w:t>
            </w:r>
            <w:r w:rsidRPr="00242290">
              <w:rPr>
                <w:rFonts w:ascii="GHEA Grapalat" w:hAnsi="GHEA Grapalat"/>
                <w:sz w:val="20"/>
                <w:szCs w:val="20"/>
                <w:lang w:val="hy-AM"/>
              </w:rPr>
              <w:t xml:space="preserve"> </w:t>
            </w:r>
          </w:p>
          <w:p w:rsidR="00050F2F" w:rsidRPr="00242290" w:rsidRDefault="00050F2F" w:rsidP="00C402DE">
            <w:pPr>
              <w:pStyle w:val="ListParagraph"/>
              <w:tabs>
                <w:tab w:val="left" w:pos="1134"/>
              </w:tabs>
              <w:ind w:left="0"/>
              <w:jc w:val="both"/>
              <w:rPr>
                <w:rFonts w:ascii="GHEA Grapalat" w:hAnsi="GHEA Grapalat"/>
                <w:bCs/>
                <w:sz w:val="20"/>
                <w:szCs w:val="20"/>
                <w:shd w:val="clear" w:color="auto" w:fill="FFFFFF"/>
                <w:lang w:val="hy-AM"/>
              </w:rPr>
            </w:pPr>
            <w:r w:rsidRPr="00242290">
              <w:rPr>
                <w:rFonts w:ascii="GHEA Grapalat" w:hAnsi="GHEA Grapalat"/>
                <w:bCs/>
                <w:sz w:val="20"/>
                <w:szCs w:val="20"/>
                <w:shd w:val="clear" w:color="auto" w:fill="FFFFFF"/>
                <w:lang w:val="hy-AM"/>
              </w:rPr>
              <w:t xml:space="preserve">Նույն դիտողությունը վերաբերում է նաև Կարգի 37-րդ կետին և </w:t>
            </w:r>
            <w:proofErr w:type="spellStart"/>
            <w:r w:rsidRPr="00242290">
              <w:rPr>
                <w:rFonts w:ascii="GHEA Grapalat" w:hAnsi="GHEA Grapalat"/>
                <w:bCs/>
                <w:sz w:val="20"/>
                <w:szCs w:val="20"/>
                <w:shd w:val="clear" w:color="auto" w:fill="FFFFFF"/>
                <w:lang w:val="hy-AM"/>
              </w:rPr>
              <w:t>Ձև</w:t>
            </w:r>
            <w:proofErr w:type="spellEnd"/>
            <w:r w:rsidRPr="00242290">
              <w:rPr>
                <w:rFonts w:ascii="GHEA Grapalat" w:hAnsi="GHEA Grapalat"/>
                <w:bCs/>
                <w:sz w:val="20"/>
                <w:szCs w:val="20"/>
                <w:shd w:val="clear" w:color="auto" w:fill="FFFFFF"/>
                <w:lang w:val="hy-AM"/>
              </w:rPr>
              <w:t xml:space="preserve"> 1-ին.</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34-րդ կետով սահմանվում է, որ իրավասու </w:t>
            </w:r>
            <w:r w:rsidRPr="00242290">
              <w:rPr>
                <w:rFonts w:ascii="GHEA Grapalat" w:hAnsi="GHEA Grapalat" w:cs="Sylfaen"/>
                <w:sz w:val="20"/>
                <w:szCs w:val="20"/>
                <w:lang w:val="hy-AM"/>
              </w:rPr>
              <w:t xml:space="preserve">ստորաբաժանումը </w:t>
            </w:r>
            <w:r w:rsidRPr="00242290">
              <w:rPr>
                <w:rFonts w:ascii="GHEA Grapalat" w:hAnsi="GHEA Grapalat"/>
                <w:sz w:val="20"/>
                <w:szCs w:val="20"/>
                <w:lang w:val="hy-AM"/>
              </w:rPr>
              <w:t xml:space="preserve">ուսումնասիրում է փաստաթղթերի ամբողջականությունն ու համապատասխանությունը իրավական ակտերին: Սակայն անհրաժեշտ է, որ իրավասու </w:t>
            </w:r>
            <w:r w:rsidRPr="00242290">
              <w:rPr>
                <w:rFonts w:ascii="GHEA Grapalat" w:hAnsi="GHEA Grapalat" w:cs="Sylfaen"/>
                <w:sz w:val="20"/>
                <w:szCs w:val="20"/>
                <w:lang w:val="hy-AM"/>
              </w:rPr>
              <w:t xml:space="preserve">ստորաբաժանումը </w:t>
            </w:r>
            <w:proofErr w:type="spellStart"/>
            <w:r w:rsidRPr="00242290">
              <w:rPr>
                <w:rFonts w:ascii="GHEA Grapalat" w:hAnsi="GHEA Grapalat"/>
                <w:sz w:val="20"/>
                <w:szCs w:val="20"/>
                <w:lang w:val="hy-AM"/>
              </w:rPr>
              <w:t>որևէ</w:t>
            </w:r>
            <w:proofErr w:type="spellEnd"/>
            <w:r w:rsidRPr="00242290">
              <w:rPr>
                <w:rFonts w:ascii="GHEA Grapalat" w:hAnsi="GHEA Grapalat"/>
                <w:sz w:val="20"/>
                <w:szCs w:val="20"/>
                <w:lang w:val="hy-AM"/>
              </w:rPr>
              <w:t xml:space="preserve"> փաստաթուղթ ներկայացնի Հանձնաժողովին փաստաթղթերի ամբողջականության կամ թերի լինելու, ինչպես նաև իրավական ակտերի պահանջներին համապատասխանության վերաբերյալ, քանի որ մրցույթին մասնակցելու թույլատվության վերաբերյալ որոշումը կայացնում է Հանձնաժողովը.</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37-րդ կետը անհրաժեշտ է քննարկել և ստանալ կարծիք իրավասու պետական մարմնից, քանի որ նախատեսվում է մրցույթին մասնակցելու համար դիմած քաղաքացիների անձնական տվյալների կանոնավոր և համակարգված մշակում՝ էլեկտրոնային մատյաններ կազմելու միջոցով։ Գտնում ենք, որ կարգավորումը համահունչ չէ </w:t>
            </w:r>
            <w:r w:rsidRPr="00242290">
              <w:rPr>
                <w:rFonts w:ascii="GHEA Grapalat" w:hAnsi="GHEA Grapalat"/>
                <w:bCs/>
                <w:sz w:val="20"/>
                <w:szCs w:val="20"/>
                <w:lang w:val="hy-AM"/>
              </w:rPr>
              <w:t>«</w:t>
            </w:r>
            <w:r w:rsidRPr="00242290">
              <w:rPr>
                <w:rFonts w:ascii="GHEA Grapalat" w:hAnsi="GHEA Grapalat"/>
                <w:sz w:val="20"/>
                <w:szCs w:val="20"/>
                <w:lang w:val="hy-AM"/>
              </w:rPr>
              <w:t xml:space="preserve">Անձնական տվյալների պաշտպանության մասին» օրենքի օրինականության սկզբունքին, մասնավորապես՝ օրենքով պետք է սահմանվի անձի անձնական տվյալների մշակումը, օգտագործումը և այլն. </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sz w:val="20"/>
                <w:szCs w:val="20"/>
                <w:lang w:val="hy-AM"/>
              </w:rPr>
              <w:lastRenderedPageBreak/>
              <w:t xml:space="preserve">38-րդ կետը առաջարկում ենք հանել, քանի որ այն բովանդակային առումով իրավական կշիռ չունի, ինչպես նաև </w:t>
            </w:r>
            <w:proofErr w:type="spellStart"/>
            <w:r w:rsidRPr="00242290">
              <w:rPr>
                <w:rFonts w:ascii="GHEA Grapalat" w:hAnsi="GHEA Grapalat"/>
                <w:sz w:val="20"/>
                <w:szCs w:val="20"/>
                <w:lang w:val="hy-AM"/>
              </w:rPr>
              <w:t>իպերատիվ</w:t>
            </w:r>
            <w:proofErr w:type="spellEnd"/>
            <w:r w:rsidRPr="00242290">
              <w:rPr>
                <w:rFonts w:ascii="GHEA Grapalat" w:hAnsi="GHEA Grapalat"/>
                <w:sz w:val="20"/>
                <w:szCs w:val="20"/>
                <w:lang w:val="hy-AM"/>
              </w:rPr>
              <w:t xml:space="preserve"> բնույթ չի կրում, և բացի այդ տվյալ անձի իրավունքն է մրցույթին մասնակցելը և առանց տեղեկացնելու նա կարող է չներկայանալ մրցույթին.</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color w:val="000000" w:themeColor="text1"/>
                <w:sz w:val="20"/>
                <w:szCs w:val="20"/>
                <w:shd w:val="clear" w:color="auto" w:fill="FFFFFF"/>
                <w:lang w:val="hy-AM"/>
              </w:rPr>
            </w:pPr>
            <w:r w:rsidRPr="00242290">
              <w:rPr>
                <w:rFonts w:ascii="GHEA Grapalat" w:hAnsi="GHEA Grapalat"/>
                <w:color w:val="000000" w:themeColor="text1"/>
                <w:sz w:val="20"/>
                <w:szCs w:val="20"/>
                <w:lang w:val="hy-AM"/>
              </w:rPr>
              <w:t xml:space="preserve">39-րդ </w:t>
            </w:r>
            <w:proofErr w:type="spellStart"/>
            <w:r w:rsidRPr="00242290">
              <w:rPr>
                <w:rFonts w:ascii="GHEA Grapalat" w:hAnsi="GHEA Grapalat"/>
                <w:color w:val="000000" w:themeColor="text1"/>
                <w:sz w:val="20"/>
                <w:szCs w:val="20"/>
                <w:lang w:val="hy-AM"/>
              </w:rPr>
              <w:t>կետում</w:t>
            </w:r>
            <w:proofErr w:type="spellEnd"/>
            <w:r w:rsidRPr="00242290">
              <w:rPr>
                <w:rFonts w:ascii="GHEA Grapalat" w:hAnsi="GHEA Grapalat"/>
                <w:color w:val="000000" w:themeColor="text1"/>
                <w:sz w:val="20"/>
                <w:szCs w:val="20"/>
                <w:lang w:val="hy-AM"/>
              </w:rPr>
              <w:t xml:space="preserve"> լրացնել նաև այն դեպքը, երբ մրցույթին մասնակցելու համար դիմել է մեկ քաղաքացի և 38-րդ կետի համաձայն կամ առանց դրա հրաժարվել է մրցույթին մասնակցելուց (չի ներկայացել մրցույթին).</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bCs/>
                <w:sz w:val="20"/>
                <w:szCs w:val="20"/>
                <w:shd w:val="clear" w:color="auto" w:fill="FFFFFF"/>
                <w:lang w:val="hy-AM"/>
              </w:rPr>
              <w:t>40-րդ կետի 2-րդ պարբերությամբ սահմանվում է, որ</w:t>
            </w:r>
            <w:r w:rsidRPr="00242290">
              <w:rPr>
                <w:rFonts w:ascii="GHEA Grapalat" w:hAnsi="GHEA Grapalat"/>
                <w:sz w:val="20"/>
                <w:szCs w:val="20"/>
                <w:lang w:val="hy-AM"/>
              </w:rPr>
              <w:t xml:space="preserve"> Հանձնաժողովն իր որոշմամբ հաստատում է մրցույթին մասնակցելու թույլտվություն ստացած քաղաքացիների ցանկը և մրցույթը սկսելուց ոչ ուշ քան 3 աշխատանքային օր առաջ հրապարակում այն: Սակայն չի սահմանվում որտեղ է այն հրապարակվում.</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42-րդ կետի 5-րդ ենթակետը հստակեցման կարիք ունի, քանի որ անհասկանալի է </w:t>
            </w:r>
            <w:r w:rsidRPr="00242290">
              <w:rPr>
                <w:rFonts w:ascii="GHEA Grapalat" w:hAnsi="GHEA Grapalat"/>
                <w:bCs/>
                <w:sz w:val="20"/>
                <w:szCs w:val="20"/>
                <w:lang w:val="hy-AM"/>
              </w:rPr>
              <w:t>«</w:t>
            </w:r>
            <w:r w:rsidRPr="00242290">
              <w:rPr>
                <w:rFonts w:ascii="GHEA Grapalat" w:hAnsi="GHEA Grapalat"/>
                <w:sz w:val="20"/>
                <w:szCs w:val="20"/>
                <w:lang w:val="hy-AM"/>
              </w:rPr>
              <w:t xml:space="preserve">տվյալ պաշտոնի անձնագրով նախատեսված պահանջներ» </w:t>
            </w:r>
            <w:proofErr w:type="spellStart"/>
            <w:r w:rsidRPr="00242290">
              <w:rPr>
                <w:rFonts w:ascii="GHEA Grapalat" w:hAnsi="GHEA Grapalat"/>
                <w:sz w:val="20"/>
                <w:szCs w:val="20"/>
                <w:lang w:val="hy-AM"/>
              </w:rPr>
              <w:t>եզրույթը</w:t>
            </w:r>
            <w:proofErr w:type="spellEnd"/>
            <w:r w:rsidRPr="00242290">
              <w:rPr>
                <w:rFonts w:ascii="GHEA Grapalat" w:hAnsi="GHEA Grapalat"/>
                <w:sz w:val="20"/>
                <w:szCs w:val="20"/>
                <w:lang w:val="hy-AM"/>
              </w:rPr>
              <w:t xml:space="preserve"> և արդյոք այն վերաբերում է տվյալ պաշտոնի անձնագրով նախատեսված </w:t>
            </w:r>
            <w:proofErr w:type="spellStart"/>
            <w:r w:rsidRPr="00242290">
              <w:rPr>
                <w:rFonts w:ascii="GHEA Grapalat" w:hAnsi="GHEA Grapalat"/>
                <w:sz w:val="20"/>
                <w:szCs w:val="20"/>
                <w:lang w:val="hy-AM"/>
              </w:rPr>
              <w:t>կոմպետենցիաներին</w:t>
            </w:r>
            <w:proofErr w:type="spellEnd"/>
            <w:r w:rsidRPr="00242290">
              <w:rPr>
                <w:rFonts w:ascii="GHEA Grapalat" w:hAnsi="GHEA Grapalat"/>
                <w:sz w:val="20"/>
                <w:szCs w:val="20"/>
                <w:lang w:val="hy-AM"/>
              </w:rPr>
              <w:t xml:space="preserve">՝ </w:t>
            </w:r>
            <w:r w:rsidRPr="00242290">
              <w:rPr>
                <w:rFonts w:ascii="GHEA Grapalat" w:hAnsi="GHEA Grapalat"/>
                <w:color w:val="000000" w:themeColor="text1"/>
                <w:sz w:val="20"/>
                <w:szCs w:val="20"/>
                <w:lang w:val="hy-AM"/>
              </w:rPr>
              <w:t xml:space="preserve">ունակություններ, գործնական կարողություններ, կառավարչական </w:t>
            </w:r>
            <w:proofErr w:type="spellStart"/>
            <w:r w:rsidRPr="00242290">
              <w:rPr>
                <w:rFonts w:ascii="GHEA Grapalat" w:hAnsi="GHEA Grapalat"/>
                <w:color w:val="000000" w:themeColor="text1"/>
                <w:sz w:val="20"/>
                <w:szCs w:val="20"/>
                <w:lang w:val="hy-AM"/>
              </w:rPr>
              <w:t>հմտություներ</w:t>
            </w:r>
            <w:proofErr w:type="spellEnd"/>
            <w:r w:rsidRPr="00242290">
              <w:rPr>
                <w:rFonts w:ascii="GHEA Grapalat" w:hAnsi="GHEA Grapalat"/>
                <w:color w:val="000000" w:themeColor="text1"/>
                <w:sz w:val="20"/>
                <w:szCs w:val="20"/>
                <w:lang w:val="hy-AM"/>
              </w:rPr>
              <w:t xml:space="preserve"> և այլն</w:t>
            </w:r>
            <w:r w:rsidRPr="00242290">
              <w:rPr>
                <w:rFonts w:ascii="GHEA Grapalat" w:hAnsi="GHEA Grapalat"/>
                <w:sz w:val="20"/>
                <w:szCs w:val="20"/>
                <w:lang w:val="hy-AM"/>
              </w:rPr>
              <w:t xml:space="preserve">: </w:t>
            </w:r>
          </w:p>
          <w:p w:rsidR="00050F2F" w:rsidRPr="00242290" w:rsidRDefault="00050F2F" w:rsidP="00C402DE">
            <w:pPr>
              <w:pStyle w:val="ListParagraph"/>
              <w:tabs>
                <w:tab w:val="left" w:pos="1134"/>
              </w:tabs>
              <w:ind w:left="0"/>
              <w:jc w:val="both"/>
              <w:rPr>
                <w:rFonts w:ascii="GHEA Grapalat" w:hAnsi="GHEA Grapalat"/>
                <w:bCs/>
                <w:sz w:val="20"/>
                <w:szCs w:val="20"/>
                <w:shd w:val="clear" w:color="auto" w:fill="FFFFFF"/>
                <w:lang w:val="hy-AM"/>
              </w:rPr>
            </w:pPr>
            <w:r w:rsidRPr="00242290">
              <w:rPr>
                <w:rFonts w:ascii="GHEA Grapalat" w:hAnsi="GHEA Grapalat"/>
                <w:sz w:val="20"/>
                <w:szCs w:val="20"/>
                <w:lang w:val="hy-AM"/>
              </w:rPr>
              <w:t xml:space="preserve">Նույն դիտողությունը վերաբերում է նաև 64-րդ կետի 2-րդ </w:t>
            </w:r>
            <w:proofErr w:type="spellStart"/>
            <w:r w:rsidRPr="00242290">
              <w:rPr>
                <w:rFonts w:ascii="GHEA Grapalat" w:hAnsi="GHEA Grapalat"/>
                <w:sz w:val="20"/>
                <w:szCs w:val="20"/>
                <w:lang w:val="hy-AM"/>
              </w:rPr>
              <w:t>ենթակետին</w:t>
            </w:r>
            <w:proofErr w:type="spellEnd"/>
            <w:r w:rsidRPr="00242290">
              <w:rPr>
                <w:rFonts w:ascii="GHEA Grapalat" w:hAnsi="GHEA Grapalat"/>
                <w:sz w:val="20"/>
                <w:szCs w:val="20"/>
                <w:lang w:val="hy-AM"/>
              </w:rPr>
              <w:t>.</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bCs/>
                <w:sz w:val="20"/>
                <w:szCs w:val="20"/>
                <w:shd w:val="clear" w:color="auto" w:fill="FFFFFF"/>
                <w:lang w:val="hy-AM"/>
              </w:rPr>
              <w:t xml:space="preserve">43-րդ </w:t>
            </w:r>
            <w:proofErr w:type="spellStart"/>
            <w:r w:rsidRPr="00242290">
              <w:rPr>
                <w:rFonts w:ascii="GHEA Grapalat" w:hAnsi="GHEA Grapalat"/>
                <w:bCs/>
                <w:sz w:val="20"/>
                <w:szCs w:val="20"/>
                <w:shd w:val="clear" w:color="auto" w:fill="FFFFFF"/>
                <w:lang w:val="hy-AM"/>
              </w:rPr>
              <w:t>կետում</w:t>
            </w:r>
            <w:proofErr w:type="spellEnd"/>
            <w:r w:rsidRPr="00242290">
              <w:rPr>
                <w:rFonts w:ascii="GHEA Grapalat" w:hAnsi="GHEA Grapalat"/>
                <w:bCs/>
                <w:sz w:val="20"/>
                <w:szCs w:val="20"/>
                <w:shd w:val="clear" w:color="auto" w:fill="FFFFFF"/>
                <w:lang w:val="hy-AM"/>
              </w:rPr>
              <w:t xml:space="preserve"> սահմանել նաև տեսողական խնդիրներ ունեցող անձանց մրցույթին մասնակցելու համար համապատասխան պայմաններով ապահովելու մասին </w:t>
            </w:r>
            <w:proofErr w:type="spellStart"/>
            <w:r w:rsidRPr="00242290">
              <w:rPr>
                <w:rFonts w:ascii="GHEA Grapalat" w:hAnsi="GHEA Grapalat"/>
                <w:bCs/>
                <w:sz w:val="20"/>
                <w:szCs w:val="20"/>
                <w:shd w:val="clear" w:color="auto" w:fill="FFFFFF"/>
                <w:lang w:val="hy-AM"/>
              </w:rPr>
              <w:t>կարգավորումներ</w:t>
            </w:r>
            <w:proofErr w:type="spellEnd"/>
            <w:r w:rsidRPr="00242290">
              <w:rPr>
                <w:rFonts w:ascii="GHEA Grapalat" w:hAnsi="GHEA Grapalat"/>
                <w:bCs/>
                <w:sz w:val="20"/>
                <w:szCs w:val="20"/>
                <w:shd w:val="clear" w:color="auto" w:fill="FFFFFF"/>
                <w:lang w:val="hy-AM"/>
              </w:rPr>
              <w:t xml:space="preserve">, ինչպես օրինակ նախատեսված է </w:t>
            </w:r>
            <w:r w:rsidRPr="00242290">
              <w:rPr>
                <w:rFonts w:ascii="GHEA Grapalat" w:hAnsi="GHEA Grapalat"/>
                <w:bCs/>
                <w:color w:val="000000"/>
                <w:sz w:val="20"/>
                <w:szCs w:val="20"/>
                <w:lang w:val="hy-AM" w:eastAsia="ru-RU"/>
              </w:rPr>
              <w:t xml:space="preserve">Հայաստանի Հանրապետության կառավարության </w:t>
            </w:r>
            <w:r w:rsidRPr="00242290">
              <w:rPr>
                <w:rFonts w:ascii="GHEA Grapalat" w:hAnsi="GHEA Grapalat"/>
                <w:color w:val="000000"/>
                <w:sz w:val="20"/>
                <w:szCs w:val="20"/>
                <w:lang w:val="hy-AM" w:eastAsia="ru-RU"/>
              </w:rPr>
              <w:t xml:space="preserve">2018 թվականի դեկտեմբերի 27-ի </w:t>
            </w:r>
            <w:r w:rsidRPr="00242290">
              <w:rPr>
                <w:rFonts w:ascii="GHEA Grapalat" w:hAnsi="GHEA Grapalat"/>
                <w:bCs/>
                <w:sz w:val="20"/>
                <w:szCs w:val="20"/>
                <w:lang w:val="hy-AM"/>
              </w:rPr>
              <w:t>«</w:t>
            </w:r>
            <w:r w:rsidRPr="00242290">
              <w:rPr>
                <w:rFonts w:ascii="GHEA Grapalat" w:hAnsi="GHEA Grapalat"/>
                <w:bCs/>
                <w:color w:val="000000"/>
                <w:sz w:val="20"/>
                <w:szCs w:val="20"/>
                <w:lang w:val="hy-AM" w:eastAsia="ru-RU"/>
              </w:rPr>
              <w:t>Քաղաքացիական ծառայության թափուր պաշտոն զբաղեցնելու համար մրցույթ անցկացնելու կարգը սահմանելու մասին</w:t>
            </w:r>
            <w:r w:rsidRPr="00242290">
              <w:rPr>
                <w:rFonts w:ascii="GHEA Grapalat" w:hAnsi="GHEA Grapalat"/>
                <w:sz w:val="20"/>
                <w:szCs w:val="20"/>
                <w:lang w:val="hy-AM"/>
              </w:rPr>
              <w:t>»</w:t>
            </w:r>
            <w:r w:rsidRPr="00242290">
              <w:rPr>
                <w:rFonts w:ascii="GHEA Grapalat" w:hAnsi="GHEA Grapalat"/>
                <w:bCs/>
                <w:color w:val="000000"/>
                <w:sz w:val="20"/>
                <w:szCs w:val="20"/>
                <w:lang w:val="hy-AM" w:eastAsia="ru-RU"/>
              </w:rPr>
              <w:t xml:space="preserve"> N </w:t>
            </w:r>
            <w:r w:rsidRPr="00242290">
              <w:rPr>
                <w:rFonts w:ascii="GHEA Grapalat" w:hAnsi="GHEA Grapalat"/>
                <w:color w:val="000000"/>
                <w:sz w:val="20"/>
                <w:szCs w:val="20"/>
                <w:lang w:val="hy-AM" w:eastAsia="ru-RU"/>
              </w:rPr>
              <w:t>1554-Ն որոշմամբ հաստատված կարգի 71-րդ և 72-րդ կետերով.</w:t>
            </w:r>
            <w:r w:rsidRPr="00242290">
              <w:rPr>
                <w:rFonts w:ascii="GHEA Grapalat" w:hAnsi="GHEA Grapalat"/>
                <w:sz w:val="20"/>
                <w:szCs w:val="20"/>
                <w:lang w:val="hy-AM"/>
              </w:rPr>
              <w:t xml:space="preserve"> </w:t>
            </w:r>
          </w:p>
          <w:p w:rsidR="00050F2F" w:rsidRPr="00242290" w:rsidRDefault="00050F2F" w:rsidP="00C402DE">
            <w:pPr>
              <w:pStyle w:val="ListParagraph"/>
              <w:numPr>
                <w:ilvl w:val="0"/>
                <w:numId w:val="23"/>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color w:val="000000"/>
                <w:sz w:val="20"/>
                <w:szCs w:val="20"/>
                <w:lang w:val="hy-AM" w:eastAsia="ru-RU"/>
              </w:rPr>
              <w:t xml:space="preserve">43-րդ կետի </w:t>
            </w:r>
            <w:r w:rsidRPr="00242290">
              <w:rPr>
                <w:rFonts w:ascii="GHEA Grapalat" w:hAnsi="GHEA Grapalat"/>
                <w:bCs/>
                <w:sz w:val="20"/>
                <w:szCs w:val="20"/>
                <w:lang w:val="hy-AM"/>
              </w:rPr>
              <w:t>«</w:t>
            </w:r>
            <w:r w:rsidRPr="00242290">
              <w:rPr>
                <w:rFonts w:ascii="GHEA Grapalat" w:hAnsi="GHEA Grapalat"/>
                <w:color w:val="000000"/>
                <w:sz w:val="20"/>
                <w:szCs w:val="20"/>
                <w:lang w:val="hy-AM" w:eastAsia="ru-RU"/>
              </w:rPr>
              <w:t>ֆիզիկական խնդիրներ</w:t>
            </w:r>
            <w:r w:rsidRPr="00242290">
              <w:rPr>
                <w:rFonts w:ascii="GHEA Grapalat" w:hAnsi="GHEA Grapalat"/>
                <w:sz w:val="20"/>
                <w:szCs w:val="20"/>
                <w:lang w:val="hy-AM"/>
              </w:rPr>
              <w:t>»</w:t>
            </w:r>
            <w:r w:rsidRPr="00242290">
              <w:rPr>
                <w:rFonts w:ascii="GHEA Grapalat" w:hAnsi="GHEA Grapalat"/>
                <w:color w:val="000000"/>
                <w:sz w:val="20"/>
                <w:szCs w:val="20"/>
                <w:lang w:val="hy-AM" w:eastAsia="ru-RU"/>
              </w:rPr>
              <w:t xml:space="preserve"> բառերը փոխարինել </w:t>
            </w:r>
            <w:r w:rsidRPr="00242290">
              <w:rPr>
                <w:rFonts w:ascii="GHEA Grapalat" w:hAnsi="GHEA Grapalat"/>
                <w:bCs/>
                <w:sz w:val="20"/>
                <w:szCs w:val="20"/>
                <w:lang w:val="hy-AM"/>
              </w:rPr>
              <w:t>«</w:t>
            </w:r>
            <w:r w:rsidRPr="00242290">
              <w:rPr>
                <w:rFonts w:ascii="GHEA Grapalat" w:hAnsi="GHEA Grapalat"/>
                <w:color w:val="000000"/>
                <w:sz w:val="20"/>
                <w:szCs w:val="20"/>
                <w:shd w:val="clear" w:color="auto" w:fill="FFFFFF"/>
                <w:lang w:val="hy-AM"/>
              </w:rPr>
              <w:t>սահմանափակ ֆիզիկական հնարավորություններ</w:t>
            </w:r>
            <w:r w:rsidRPr="00242290">
              <w:rPr>
                <w:rFonts w:ascii="GHEA Grapalat" w:hAnsi="GHEA Grapalat"/>
                <w:sz w:val="20"/>
                <w:szCs w:val="20"/>
                <w:lang w:val="hy-AM"/>
              </w:rPr>
              <w:t>»</w:t>
            </w:r>
            <w:r w:rsidRPr="00242290">
              <w:rPr>
                <w:rFonts w:ascii="GHEA Grapalat" w:hAnsi="GHEA Grapalat"/>
                <w:color w:val="000000"/>
                <w:sz w:val="20"/>
                <w:szCs w:val="20"/>
                <w:shd w:val="clear" w:color="auto" w:fill="FFFFFF"/>
                <w:lang w:val="hy-AM"/>
              </w:rPr>
              <w:t xml:space="preserve"> բառերով.</w:t>
            </w:r>
            <w:r w:rsidRPr="00242290">
              <w:rPr>
                <w:rFonts w:ascii="GHEA Grapalat" w:hAnsi="GHEA Grapalat"/>
                <w:sz w:val="20"/>
                <w:szCs w:val="20"/>
                <w:lang w:val="hy-AM"/>
              </w:rPr>
              <w:t xml:space="preserve"> </w:t>
            </w:r>
          </w:p>
          <w:p w:rsidR="00050F2F" w:rsidRPr="00242290" w:rsidRDefault="00050F2F" w:rsidP="00C402DE">
            <w:pPr>
              <w:pStyle w:val="ListParagraph"/>
              <w:numPr>
                <w:ilvl w:val="0"/>
                <w:numId w:val="23"/>
              </w:numPr>
              <w:spacing w:after="200"/>
              <w:ind w:left="0" w:firstLine="0"/>
              <w:jc w:val="both"/>
              <w:rPr>
                <w:rFonts w:ascii="GHEA Grapalat" w:hAnsi="GHEA Grapalat"/>
                <w:sz w:val="20"/>
                <w:szCs w:val="20"/>
                <w:lang w:val="hy-AM"/>
              </w:rPr>
            </w:pPr>
            <w:r w:rsidRPr="00242290">
              <w:rPr>
                <w:rFonts w:ascii="GHEA Grapalat" w:hAnsi="GHEA Grapalat"/>
                <w:sz w:val="20"/>
                <w:szCs w:val="20"/>
                <w:lang w:val="hy-AM"/>
              </w:rPr>
              <w:t>45-րդ և 71-րդ կետերում օգտագործվում է «տպագիր ու մեքենագիր» բառերը, որոնք սակայն համարժեք իմաստը ունեն.</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sz w:val="20"/>
                <w:szCs w:val="20"/>
                <w:lang w:val="hy-AM"/>
              </w:rPr>
              <w:t xml:space="preserve">  26. 52-րդ կետով սահմանվում է, որ ծրագրում նախապես զետեղված </w:t>
            </w:r>
            <w:proofErr w:type="spellStart"/>
            <w:r w:rsidRPr="00242290">
              <w:rPr>
                <w:rFonts w:ascii="GHEA Grapalat" w:hAnsi="GHEA Grapalat"/>
                <w:sz w:val="20"/>
                <w:szCs w:val="20"/>
                <w:lang w:val="hy-AM"/>
              </w:rPr>
              <w:t>հարցաշարից</w:t>
            </w:r>
            <w:proofErr w:type="spellEnd"/>
            <w:r w:rsidRPr="00242290">
              <w:rPr>
                <w:rFonts w:ascii="GHEA Grapalat" w:hAnsi="GHEA Grapalat"/>
                <w:sz w:val="20"/>
                <w:szCs w:val="20"/>
                <w:lang w:val="hy-AM"/>
              </w:rPr>
              <w:t xml:space="preserve"> պատահական ընտրությամբ կազմվում են տվյալ մրցույթն անցկացնելու համար համապատասխան առաջադրանքները, իսկ </w:t>
            </w:r>
            <w:r w:rsidRPr="00242290">
              <w:rPr>
                <w:rFonts w:ascii="GHEA Grapalat" w:hAnsi="GHEA Grapalat"/>
                <w:color w:val="000000" w:themeColor="text1"/>
                <w:sz w:val="20"/>
                <w:szCs w:val="20"/>
                <w:lang w:val="hy-AM"/>
              </w:rPr>
              <w:t xml:space="preserve">53-րդ կետի 2-րդ ենթակետով՝ ծրագրով ապահովվում է </w:t>
            </w:r>
            <w:proofErr w:type="spellStart"/>
            <w:r w:rsidRPr="00242290">
              <w:rPr>
                <w:rFonts w:ascii="GHEA Grapalat" w:hAnsi="GHEA Grapalat"/>
                <w:color w:val="000000" w:themeColor="text1"/>
                <w:sz w:val="20"/>
                <w:szCs w:val="20"/>
                <w:lang w:val="hy-AM"/>
              </w:rPr>
              <w:t>պատահականության</w:t>
            </w:r>
            <w:proofErr w:type="spellEnd"/>
            <w:r w:rsidRPr="00242290">
              <w:rPr>
                <w:rFonts w:ascii="GHEA Grapalat" w:hAnsi="GHEA Grapalat"/>
                <w:color w:val="000000" w:themeColor="text1"/>
                <w:sz w:val="20"/>
                <w:szCs w:val="20"/>
                <w:lang w:val="hy-AM"/>
              </w:rPr>
              <w:t xml:space="preserve"> սկզբունքով </w:t>
            </w:r>
            <w:proofErr w:type="spellStart"/>
            <w:r w:rsidRPr="00242290">
              <w:rPr>
                <w:rFonts w:ascii="GHEA Grapalat" w:hAnsi="GHEA Grapalat"/>
                <w:color w:val="000000" w:themeColor="text1"/>
                <w:sz w:val="20"/>
                <w:szCs w:val="20"/>
                <w:lang w:val="hy-AM"/>
              </w:rPr>
              <w:t>թեստավորման</w:t>
            </w:r>
            <w:proofErr w:type="spellEnd"/>
            <w:r w:rsidRPr="00242290">
              <w:rPr>
                <w:rFonts w:ascii="GHEA Grapalat" w:hAnsi="GHEA Grapalat"/>
                <w:color w:val="000000" w:themeColor="text1"/>
                <w:sz w:val="20"/>
                <w:szCs w:val="20"/>
                <w:lang w:val="hy-AM"/>
              </w:rPr>
              <w:t xml:space="preserve"> առաջադրանքների </w:t>
            </w:r>
            <w:proofErr w:type="spellStart"/>
            <w:r w:rsidRPr="00242290">
              <w:rPr>
                <w:rFonts w:ascii="GHEA Grapalat" w:hAnsi="GHEA Grapalat"/>
                <w:color w:val="000000" w:themeColor="text1"/>
                <w:sz w:val="20"/>
                <w:szCs w:val="20"/>
                <w:lang w:val="hy-AM"/>
              </w:rPr>
              <w:t>գեներացումը</w:t>
            </w:r>
            <w:proofErr w:type="spellEnd"/>
            <w:r w:rsidRPr="00242290">
              <w:rPr>
                <w:rFonts w:ascii="GHEA Grapalat" w:hAnsi="GHEA Grapalat"/>
                <w:color w:val="000000" w:themeColor="text1"/>
                <w:sz w:val="20"/>
                <w:szCs w:val="20"/>
                <w:lang w:val="hy-AM"/>
              </w:rPr>
              <w:t xml:space="preserve"> և դուրսբերումը էկրանի վրա: Սակայն հստակեցման կարիք ունի </w:t>
            </w:r>
            <w:proofErr w:type="spellStart"/>
            <w:r w:rsidRPr="00242290">
              <w:rPr>
                <w:rFonts w:ascii="GHEA Grapalat" w:hAnsi="GHEA Grapalat"/>
                <w:color w:val="000000" w:themeColor="text1"/>
                <w:sz w:val="20"/>
                <w:szCs w:val="20"/>
                <w:lang w:val="hy-AM"/>
              </w:rPr>
              <w:t>արդյո՞ք</w:t>
            </w:r>
            <w:proofErr w:type="spellEnd"/>
            <w:r w:rsidRPr="00242290">
              <w:rPr>
                <w:rFonts w:ascii="GHEA Grapalat" w:hAnsi="GHEA Grapalat"/>
                <w:color w:val="000000" w:themeColor="text1"/>
                <w:sz w:val="20"/>
                <w:szCs w:val="20"/>
                <w:lang w:val="hy-AM"/>
              </w:rPr>
              <w:t xml:space="preserve"> բոլոր մասնակիցների համար </w:t>
            </w:r>
            <w:proofErr w:type="spellStart"/>
            <w:r w:rsidRPr="00242290">
              <w:rPr>
                <w:rFonts w:ascii="GHEA Grapalat" w:hAnsi="GHEA Grapalat"/>
                <w:color w:val="000000" w:themeColor="text1"/>
                <w:sz w:val="20"/>
                <w:szCs w:val="20"/>
                <w:lang w:val="hy-AM"/>
              </w:rPr>
              <w:t>գեներացվում</w:t>
            </w:r>
            <w:proofErr w:type="spellEnd"/>
            <w:r w:rsidRPr="00242290">
              <w:rPr>
                <w:rFonts w:ascii="GHEA Grapalat" w:hAnsi="GHEA Grapalat"/>
                <w:color w:val="000000" w:themeColor="text1"/>
                <w:sz w:val="20"/>
                <w:szCs w:val="20"/>
                <w:lang w:val="hy-AM"/>
              </w:rPr>
              <w:t xml:space="preserve"> են  </w:t>
            </w:r>
            <w:proofErr w:type="spellStart"/>
            <w:r w:rsidRPr="00242290">
              <w:rPr>
                <w:rFonts w:ascii="GHEA Grapalat" w:hAnsi="GHEA Grapalat"/>
                <w:color w:val="000000" w:themeColor="text1"/>
                <w:sz w:val="20"/>
                <w:szCs w:val="20"/>
                <w:lang w:val="hy-AM"/>
              </w:rPr>
              <w:t>միևնույն</w:t>
            </w:r>
            <w:proofErr w:type="spellEnd"/>
            <w:r w:rsidRPr="00242290">
              <w:rPr>
                <w:rFonts w:ascii="GHEA Grapalat" w:hAnsi="GHEA Grapalat"/>
                <w:color w:val="000000" w:themeColor="text1"/>
                <w:sz w:val="20"/>
                <w:szCs w:val="20"/>
                <w:lang w:val="hy-AM"/>
              </w:rPr>
              <w:t xml:space="preserve"> թեստային առաջադրանքները, թե կազմվում է մեկ ընդհանուր թեստային առաջադրանք.</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s="Sylfaen"/>
                <w:color w:val="000000" w:themeColor="text1"/>
                <w:sz w:val="20"/>
                <w:szCs w:val="20"/>
                <w:lang w:val="hy-AM"/>
              </w:rPr>
              <w:lastRenderedPageBreak/>
              <w:t xml:space="preserve">   27. 55-րդ կետով սահմանվում է, որ տ</w:t>
            </w:r>
            <w:r w:rsidRPr="00242290">
              <w:rPr>
                <w:rFonts w:ascii="GHEA Grapalat" w:hAnsi="GHEA Grapalat"/>
                <w:color w:val="000000" w:themeColor="text1"/>
                <w:sz w:val="20"/>
                <w:szCs w:val="20"/>
                <w:lang w:val="hy-AM"/>
              </w:rPr>
              <w:t xml:space="preserve">եխնիկական խնդիրներ առաջանալու դեպքում, եթե </w:t>
            </w:r>
            <w:proofErr w:type="spellStart"/>
            <w:r w:rsidRPr="00242290">
              <w:rPr>
                <w:rFonts w:ascii="GHEA Grapalat" w:hAnsi="GHEA Grapalat"/>
                <w:color w:val="000000" w:themeColor="text1"/>
                <w:sz w:val="20"/>
                <w:szCs w:val="20"/>
                <w:lang w:val="hy-AM"/>
              </w:rPr>
              <w:t>խոտանը</w:t>
            </w:r>
            <w:proofErr w:type="spellEnd"/>
            <w:r w:rsidRPr="00242290">
              <w:rPr>
                <w:rFonts w:ascii="GHEA Grapalat" w:hAnsi="GHEA Grapalat"/>
                <w:color w:val="000000" w:themeColor="text1"/>
                <w:sz w:val="20"/>
                <w:szCs w:val="20"/>
                <w:lang w:val="hy-AM"/>
              </w:rPr>
              <w:t xml:space="preserve"> հնարավոր չէ վերացնել </w:t>
            </w:r>
            <w:proofErr w:type="spellStart"/>
            <w:r w:rsidRPr="00242290">
              <w:rPr>
                <w:rFonts w:ascii="GHEA Grapalat" w:hAnsi="GHEA Grapalat"/>
                <w:color w:val="000000" w:themeColor="text1"/>
                <w:sz w:val="20"/>
                <w:szCs w:val="20"/>
                <w:lang w:val="hy-AM"/>
              </w:rPr>
              <w:t>մինչև</w:t>
            </w:r>
            <w:proofErr w:type="spellEnd"/>
            <w:r w:rsidRPr="00242290">
              <w:rPr>
                <w:rFonts w:ascii="GHEA Grapalat" w:hAnsi="GHEA Grapalat"/>
                <w:color w:val="000000" w:themeColor="text1"/>
                <w:sz w:val="20"/>
                <w:szCs w:val="20"/>
                <w:lang w:val="hy-AM"/>
              </w:rPr>
              <w:t xml:space="preserve"> երկու ժամվա ընթացքում, ապա </w:t>
            </w:r>
            <w:proofErr w:type="spellStart"/>
            <w:r w:rsidRPr="00242290">
              <w:rPr>
                <w:rFonts w:ascii="GHEA Grapalat" w:hAnsi="GHEA Grapalat"/>
                <w:color w:val="000000" w:themeColor="text1"/>
                <w:sz w:val="20"/>
                <w:szCs w:val="20"/>
                <w:lang w:val="hy-AM"/>
              </w:rPr>
              <w:t>թեստավորումը</w:t>
            </w:r>
            <w:proofErr w:type="spellEnd"/>
            <w:r w:rsidRPr="00242290">
              <w:rPr>
                <w:rFonts w:ascii="GHEA Grapalat" w:hAnsi="GHEA Grapalat"/>
                <w:color w:val="000000" w:themeColor="text1"/>
                <w:sz w:val="20"/>
                <w:szCs w:val="20"/>
                <w:lang w:val="hy-AM"/>
              </w:rPr>
              <w:t xml:space="preserve"> կազմակերպվում է հաջորդող աշխատանքային օրը: Սակայն  չի կարգավորվում, թե խափանումը վերականգնելուց հետո </w:t>
            </w:r>
            <w:proofErr w:type="spellStart"/>
            <w:r w:rsidRPr="00242290">
              <w:rPr>
                <w:rFonts w:ascii="GHEA Grapalat" w:hAnsi="GHEA Grapalat"/>
                <w:color w:val="000000" w:themeColor="text1"/>
                <w:sz w:val="20"/>
                <w:szCs w:val="20"/>
                <w:lang w:val="hy-AM"/>
              </w:rPr>
              <w:t>մինչև</w:t>
            </w:r>
            <w:proofErr w:type="spellEnd"/>
            <w:r w:rsidRPr="00242290">
              <w:rPr>
                <w:rFonts w:ascii="GHEA Grapalat" w:hAnsi="GHEA Grapalat"/>
                <w:color w:val="000000" w:themeColor="text1"/>
                <w:sz w:val="20"/>
                <w:szCs w:val="20"/>
                <w:lang w:val="hy-AM"/>
              </w:rPr>
              <w:t xml:space="preserve"> տեխնիկական խնդիրների առաջանալը տրված թեստային առաջադրանքը </w:t>
            </w:r>
            <w:proofErr w:type="spellStart"/>
            <w:r w:rsidRPr="00242290">
              <w:rPr>
                <w:rFonts w:ascii="GHEA Grapalat" w:hAnsi="GHEA Grapalat"/>
                <w:color w:val="000000" w:themeColor="text1"/>
                <w:sz w:val="20"/>
                <w:szCs w:val="20"/>
                <w:lang w:val="hy-AM"/>
              </w:rPr>
              <w:t>շարնուկվում</w:t>
            </w:r>
            <w:proofErr w:type="spellEnd"/>
            <w:r w:rsidRPr="00242290">
              <w:rPr>
                <w:rFonts w:ascii="GHEA Grapalat" w:hAnsi="GHEA Grapalat"/>
                <w:color w:val="000000" w:themeColor="text1"/>
                <w:sz w:val="20"/>
                <w:szCs w:val="20"/>
                <w:lang w:val="hy-AM"/>
              </w:rPr>
              <w:t xml:space="preserve"> է և ինչ ժամանակահատվածում, ինչպես նաև </w:t>
            </w:r>
            <w:proofErr w:type="spellStart"/>
            <w:r w:rsidRPr="00242290">
              <w:rPr>
                <w:rFonts w:ascii="GHEA Grapalat" w:hAnsi="GHEA Grapalat"/>
                <w:color w:val="000000" w:themeColor="text1"/>
                <w:sz w:val="20"/>
                <w:szCs w:val="20"/>
                <w:lang w:val="hy-AM"/>
              </w:rPr>
              <w:t>թեստավորումը</w:t>
            </w:r>
            <w:proofErr w:type="spellEnd"/>
            <w:r w:rsidRPr="00242290">
              <w:rPr>
                <w:rFonts w:ascii="GHEA Grapalat" w:hAnsi="GHEA Grapalat"/>
                <w:color w:val="000000" w:themeColor="text1"/>
                <w:sz w:val="20"/>
                <w:szCs w:val="20"/>
                <w:lang w:val="hy-AM"/>
              </w:rPr>
              <w:t xml:space="preserve"> հաջորդող</w:t>
            </w:r>
            <w:r w:rsidRPr="00242290">
              <w:rPr>
                <w:rFonts w:ascii="GHEA Grapalat" w:hAnsi="GHEA Grapalat"/>
                <w:sz w:val="20"/>
                <w:szCs w:val="20"/>
                <w:lang w:val="hy-AM"/>
              </w:rPr>
              <w:t xml:space="preserve"> աշխատանքային</w:t>
            </w:r>
            <w:r w:rsidRPr="00242290">
              <w:rPr>
                <w:rFonts w:ascii="GHEA Grapalat" w:hAnsi="GHEA Grapalat"/>
                <w:color w:val="000000" w:themeColor="text1"/>
                <w:sz w:val="20"/>
                <w:szCs w:val="20"/>
                <w:lang w:val="hy-AM"/>
              </w:rPr>
              <w:t xml:space="preserve"> օրն անցկացնելու դեպքում </w:t>
            </w:r>
            <w:proofErr w:type="spellStart"/>
            <w:r w:rsidRPr="00242290">
              <w:rPr>
                <w:rFonts w:ascii="GHEA Grapalat" w:hAnsi="GHEA Grapalat"/>
                <w:color w:val="000000" w:themeColor="text1"/>
                <w:sz w:val="20"/>
                <w:szCs w:val="20"/>
                <w:lang w:val="hy-AM"/>
              </w:rPr>
              <w:t>ձևավորվում</w:t>
            </w:r>
            <w:proofErr w:type="spellEnd"/>
            <w:r w:rsidRPr="00242290">
              <w:rPr>
                <w:rFonts w:ascii="GHEA Grapalat" w:hAnsi="GHEA Grapalat"/>
                <w:color w:val="000000" w:themeColor="text1"/>
                <w:sz w:val="20"/>
                <w:szCs w:val="20"/>
                <w:lang w:val="hy-AM"/>
              </w:rPr>
              <w:t xml:space="preserve"> է նոր թեստ, թե՝ ոչ.</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 xml:space="preserve">   28. 59-րդ կետով սահմանվում է, որ բողոքարկման արդյունքներն ամփոփելուց անմիջապես հետո, ինչպես նաև բողոք չլինելու դեպքում Հանձնաժողովը համապատասխան ցուցանակի վրա հրապարակում է մրցույթի հարցազրույցի փուլ անցած մասնակիցների ցանկը: Սակայն նախատեսված չէ ժամկետ բողոքը քննելու և բողոքարկման արդյունքները ամփոփելու մասով: Բացի այդ, ինչու է միայն ցուցանակի վրա հրապարակվում, քանի որ բողոքարկման արդյունքները կարող է ամփոփվել մրցույթի անցկացման հաջորդ կամ այլ օրը: Ուստի անհրաժեշտ է սահմանել, որ մրցույթի հարցազրույցի փուլ անցած մասնակիցներին անձամբ տեղեկացվում է այդ մասին կամ նախատեսել բողոքի քննարկման և արդյունքների հրապարակման այնպիսի սեղմ ժամկետներ, որոնց պարագայում ցուցանակի վրա հրապարակումը ողջամտորեն արդարացված կլինի մասնակցի՝ այդ արդյունքներին ծանոթանալու տեսանկյունից.</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 xml:space="preserve">   29. 61-րդ կետով սահմանել նաև այն դեպքը, երբ մասնակիցը չի ներկայանում հարցազրույցին, ինչպես նաև հանել </w:t>
            </w:r>
            <w:r w:rsidRPr="00242290">
              <w:rPr>
                <w:rFonts w:ascii="GHEA Grapalat" w:hAnsi="GHEA Grapalat"/>
                <w:bCs/>
                <w:sz w:val="20"/>
                <w:szCs w:val="20"/>
                <w:lang w:val="hy-AM"/>
              </w:rPr>
              <w:t>«</w:t>
            </w:r>
            <w:r w:rsidRPr="00242290">
              <w:rPr>
                <w:rFonts w:ascii="GHEA Grapalat" w:hAnsi="GHEA Grapalat"/>
                <w:color w:val="000000" w:themeColor="text1"/>
                <w:sz w:val="20"/>
                <w:szCs w:val="20"/>
                <w:lang w:val="hy-AM"/>
              </w:rPr>
              <w:t>կամ բանավոր</w:t>
            </w:r>
            <w:r w:rsidRPr="00242290">
              <w:rPr>
                <w:rFonts w:ascii="GHEA Grapalat" w:hAnsi="GHEA Grapalat"/>
                <w:sz w:val="20"/>
                <w:szCs w:val="20"/>
                <w:lang w:val="hy-AM"/>
              </w:rPr>
              <w:t>»</w:t>
            </w:r>
            <w:r w:rsidRPr="00242290">
              <w:rPr>
                <w:rFonts w:ascii="GHEA Grapalat" w:hAnsi="GHEA Grapalat"/>
                <w:color w:val="000000" w:themeColor="text1"/>
                <w:sz w:val="20"/>
                <w:szCs w:val="20"/>
                <w:lang w:val="hy-AM"/>
              </w:rPr>
              <w:t xml:space="preserve"> բառերը.</w:t>
            </w:r>
            <w:r w:rsidRPr="00242290">
              <w:rPr>
                <w:rFonts w:ascii="GHEA Grapalat" w:hAnsi="GHEA Grapalat"/>
                <w:sz w:val="20"/>
                <w:szCs w:val="20"/>
                <w:lang w:val="hy-AM"/>
              </w:rPr>
              <w:t xml:space="preserve"> </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 xml:space="preserve">  30. </w:t>
            </w:r>
            <w:r w:rsidRPr="00242290">
              <w:rPr>
                <w:rFonts w:ascii="GHEA Grapalat" w:hAnsi="GHEA Grapalat"/>
                <w:color w:val="000000"/>
                <w:sz w:val="20"/>
                <w:szCs w:val="20"/>
                <w:shd w:val="clear" w:color="auto" w:fill="FFFFFF"/>
                <w:lang w:val="hy-AM"/>
              </w:rPr>
              <w:t xml:space="preserve">63-րդ կետի </w:t>
            </w:r>
            <w:r w:rsidRPr="00242290">
              <w:rPr>
                <w:rFonts w:ascii="GHEA Grapalat" w:hAnsi="GHEA Grapalat"/>
                <w:bCs/>
                <w:sz w:val="20"/>
                <w:szCs w:val="20"/>
                <w:lang w:val="hy-AM"/>
              </w:rPr>
              <w:t>«</w:t>
            </w:r>
            <w:r w:rsidRPr="00242290">
              <w:rPr>
                <w:rFonts w:ascii="GHEA Grapalat" w:hAnsi="GHEA Grapalat"/>
                <w:color w:val="000000" w:themeColor="text1"/>
                <w:sz w:val="20"/>
                <w:szCs w:val="20"/>
                <w:lang w:val="hy-AM"/>
              </w:rPr>
              <w:t>ունակությունները, գործնական կարողությունները և կառավարչական հմտությունները</w:t>
            </w:r>
            <w:r w:rsidRPr="00242290">
              <w:rPr>
                <w:rFonts w:ascii="GHEA Grapalat" w:hAnsi="GHEA Grapalat"/>
                <w:sz w:val="20"/>
                <w:szCs w:val="20"/>
                <w:lang w:val="hy-AM"/>
              </w:rPr>
              <w:t>»</w:t>
            </w:r>
            <w:r w:rsidRPr="00242290">
              <w:rPr>
                <w:rFonts w:ascii="GHEA Grapalat" w:hAnsi="GHEA Grapalat"/>
                <w:color w:val="000000" w:themeColor="text1"/>
                <w:sz w:val="20"/>
                <w:szCs w:val="20"/>
                <w:lang w:val="hy-AM"/>
              </w:rPr>
              <w:t xml:space="preserve"> բառերը փոխարինել </w:t>
            </w:r>
            <w:r w:rsidRPr="00242290">
              <w:rPr>
                <w:rFonts w:ascii="GHEA Grapalat" w:hAnsi="GHEA Grapalat"/>
                <w:bCs/>
                <w:sz w:val="20"/>
                <w:szCs w:val="20"/>
                <w:lang w:val="hy-AM"/>
              </w:rPr>
              <w:t>«</w:t>
            </w:r>
            <w:proofErr w:type="spellStart"/>
            <w:r w:rsidRPr="00242290">
              <w:rPr>
                <w:rFonts w:ascii="GHEA Grapalat" w:hAnsi="GHEA Grapalat"/>
                <w:color w:val="000000" w:themeColor="text1"/>
                <w:sz w:val="20"/>
                <w:szCs w:val="20"/>
                <w:lang w:val="hy-AM"/>
              </w:rPr>
              <w:t>կոմպետենցիաները</w:t>
            </w:r>
            <w:proofErr w:type="spellEnd"/>
            <w:r w:rsidRPr="00242290">
              <w:rPr>
                <w:rFonts w:ascii="GHEA Grapalat" w:hAnsi="GHEA Grapalat"/>
                <w:sz w:val="20"/>
                <w:szCs w:val="20"/>
                <w:lang w:val="hy-AM"/>
              </w:rPr>
              <w:t xml:space="preserve">» </w:t>
            </w:r>
            <w:r w:rsidRPr="00242290">
              <w:rPr>
                <w:rFonts w:ascii="GHEA Grapalat" w:hAnsi="GHEA Grapalat"/>
                <w:color w:val="000000" w:themeColor="text1"/>
                <w:sz w:val="20"/>
                <w:szCs w:val="20"/>
                <w:lang w:val="hy-AM"/>
              </w:rPr>
              <w:t xml:space="preserve"> բառով.</w:t>
            </w:r>
            <w:r w:rsidRPr="00242290">
              <w:rPr>
                <w:rFonts w:ascii="GHEA Grapalat" w:hAnsi="GHEA Grapalat"/>
                <w:sz w:val="20"/>
                <w:szCs w:val="20"/>
                <w:lang w:val="hy-AM"/>
              </w:rPr>
              <w:t xml:space="preserve"> </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 xml:space="preserve">  31. 64-րդ կետի առաջին պարբերության </w:t>
            </w:r>
            <w:r w:rsidRPr="00242290">
              <w:rPr>
                <w:rFonts w:ascii="GHEA Grapalat" w:hAnsi="GHEA Grapalat"/>
                <w:bCs/>
                <w:sz w:val="20"/>
                <w:szCs w:val="20"/>
                <w:lang w:val="hy-AM"/>
              </w:rPr>
              <w:t>«</w:t>
            </w:r>
            <w:r w:rsidRPr="00242290">
              <w:rPr>
                <w:rFonts w:ascii="GHEA Grapalat" w:hAnsi="GHEA Grapalat"/>
                <w:color w:val="000000" w:themeColor="text1"/>
                <w:sz w:val="20"/>
                <w:szCs w:val="20"/>
                <w:lang w:val="hy-AM"/>
              </w:rPr>
              <w:t>համակարգչում</w:t>
            </w:r>
            <w:r w:rsidRPr="00242290">
              <w:rPr>
                <w:rFonts w:ascii="GHEA Grapalat" w:hAnsi="GHEA Grapalat"/>
                <w:sz w:val="20"/>
                <w:szCs w:val="20"/>
                <w:lang w:val="hy-AM"/>
              </w:rPr>
              <w:t>»</w:t>
            </w:r>
            <w:r w:rsidRPr="00242290">
              <w:rPr>
                <w:rFonts w:ascii="GHEA Grapalat" w:hAnsi="GHEA Grapalat"/>
                <w:color w:val="000000" w:themeColor="text1"/>
                <w:sz w:val="20"/>
                <w:szCs w:val="20"/>
                <w:lang w:val="hy-AM"/>
              </w:rPr>
              <w:t xml:space="preserve"> բառը փոխարինել </w:t>
            </w:r>
            <w:r w:rsidRPr="00242290">
              <w:rPr>
                <w:rFonts w:ascii="GHEA Grapalat" w:hAnsi="GHEA Grapalat"/>
                <w:bCs/>
                <w:sz w:val="20"/>
                <w:szCs w:val="20"/>
                <w:lang w:val="hy-AM"/>
              </w:rPr>
              <w:t>«</w:t>
            </w:r>
            <w:r w:rsidRPr="00242290">
              <w:rPr>
                <w:rFonts w:ascii="GHEA Grapalat" w:hAnsi="GHEA Grapalat"/>
                <w:color w:val="000000" w:themeColor="text1"/>
                <w:sz w:val="20"/>
                <w:szCs w:val="20"/>
                <w:lang w:val="hy-AM"/>
              </w:rPr>
              <w:t>ծրագրում</w:t>
            </w:r>
            <w:r w:rsidRPr="00242290">
              <w:rPr>
                <w:rFonts w:ascii="GHEA Grapalat" w:hAnsi="GHEA Grapalat"/>
                <w:sz w:val="20"/>
                <w:szCs w:val="20"/>
                <w:lang w:val="hy-AM"/>
              </w:rPr>
              <w:t>»</w:t>
            </w:r>
            <w:r w:rsidRPr="00242290">
              <w:rPr>
                <w:rFonts w:ascii="GHEA Grapalat" w:hAnsi="GHEA Grapalat"/>
                <w:color w:val="000000" w:themeColor="text1"/>
                <w:sz w:val="20"/>
                <w:szCs w:val="20"/>
                <w:lang w:val="hy-AM"/>
              </w:rPr>
              <w:t xml:space="preserve"> բառով՝ համապատասխանեցնելով կարգի 52-րդ կետին և 53-րդ կետի 7-րդ </w:t>
            </w:r>
            <w:proofErr w:type="spellStart"/>
            <w:r w:rsidRPr="00242290">
              <w:rPr>
                <w:rFonts w:ascii="GHEA Grapalat" w:hAnsi="GHEA Grapalat"/>
                <w:color w:val="000000" w:themeColor="text1"/>
                <w:sz w:val="20"/>
                <w:szCs w:val="20"/>
                <w:lang w:val="hy-AM"/>
              </w:rPr>
              <w:t>ենթակետին</w:t>
            </w:r>
            <w:proofErr w:type="spellEnd"/>
            <w:r w:rsidRPr="00242290">
              <w:rPr>
                <w:rFonts w:ascii="GHEA Grapalat" w:hAnsi="GHEA Grapalat"/>
                <w:color w:val="000000" w:themeColor="text1"/>
                <w:sz w:val="20"/>
                <w:szCs w:val="20"/>
                <w:lang w:val="hy-AM"/>
              </w:rPr>
              <w:t>.</w:t>
            </w:r>
            <w:r w:rsidRPr="00242290">
              <w:rPr>
                <w:rFonts w:ascii="GHEA Grapalat" w:hAnsi="GHEA Grapalat"/>
                <w:sz w:val="20"/>
                <w:szCs w:val="20"/>
                <w:lang w:val="hy-AM"/>
              </w:rPr>
              <w:t xml:space="preserve"> </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 xml:space="preserve"> 32. 66-րդ կետով սահմանվում է, որ մասնակիցը, ծանոթանալով </w:t>
            </w:r>
            <w:proofErr w:type="spellStart"/>
            <w:r w:rsidRPr="00242290">
              <w:rPr>
                <w:rFonts w:ascii="GHEA Grapalat" w:hAnsi="GHEA Grapalat"/>
                <w:color w:val="000000" w:themeColor="text1"/>
                <w:sz w:val="20"/>
                <w:szCs w:val="20"/>
                <w:lang w:val="hy-AM"/>
              </w:rPr>
              <w:t>հարցատոմսին</w:t>
            </w:r>
            <w:proofErr w:type="spellEnd"/>
            <w:r w:rsidRPr="00242290">
              <w:rPr>
                <w:rFonts w:ascii="GHEA Grapalat" w:hAnsi="GHEA Grapalat"/>
                <w:color w:val="000000" w:themeColor="text1"/>
                <w:sz w:val="20"/>
                <w:szCs w:val="20"/>
                <w:lang w:val="hy-AM"/>
              </w:rPr>
              <w:t xml:space="preserve">, իր </w:t>
            </w:r>
            <w:proofErr w:type="spellStart"/>
            <w:r w:rsidRPr="00242290">
              <w:rPr>
                <w:rFonts w:ascii="GHEA Grapalat" w:hAnsi="GHEA Grapalat"/>
                <w:color w:val="000000" w:themeColor="text1"/>
                <w:sz w:val="20"/>
                <w:szCs w:val="20"/>
                <w:lang w:val="hy-AM"/>
              </w:rPr>
              <w:t>նախընտրած</w:t>
            </w:r>
            <w:proofErr w:type="spellEnd"/>
            <w:r w:rsidRPr="00242290">
              <w:rPr>
                <w:rFonts w:ascii="GHEA Grapalat" w:hAnsi="GHEA Grapalat"/>
                <w:color w:val="000000" w:themeColor="text1"/>
                <w:sz w:val="20"/>
                <w:szCs w:val="20"/>
                <w:lang w:val="hy-AM"/>
              </w:rPr>
              <w:t xml:space="preserve"> հերթականությամբ պատասխանում է հարցերին: Գտնում ենք, որ </w:t>
            </w:r>
            <w:proofErr w:type="spellStart"/>
            <w:r w:rsidRPr="00242290">
              <w:rPr>
                <w:rFonts w:ascii="GHEA Grapalat" w:hAnsi="GHEA Grapalat"/>
                <w:color w:val="000000" w:themeColor="text1"/>
                <w:sz w:val="20"/>
                <w:szCs w:val="20"/>
                <w:lang w:val="hy-AM"/>
              </w:rPr>
              <w:t>հարցատոմսին</w:t>
            </w:r>
            <w:proofErr w:type="spellEnd"/>
            <w:r w:rsidRPr="00242290">
              <w:rPr>
                <w:rFonts w:ascii="GHEA Grapalat" w:hAnsi="GHEA Grapalat"/>
                <w:color w:val="000000" w:themeColor="text1"/>
                <w:sz w:val="20"/>
                <w:szCs w:val="20"/>
                <w:lang w:val="hy-AM"/>
              </w:rPr>
              <w:t xml:space="preserve"> ծանոթանալու և նախապատրաստվելու համար, ըստ մասնակցի ցանկության, պետք է հատկացվի որոշակի ժամանակ, օրինակ՝ </w:t>
            </w:r>
            <w:proofErr w:type="spellStart"/>
            <w:r w:rsidRPr="00242290">
              <w:rPr>
                <w:rFonts w:ascii="GHEA Grapalat" w:hAnsi="GHEA Grapalat"/>
                <w:color w:val="000000" w:themeColor="text1"/>
                <w:sz w:val="20"/>
                <w:szCs w:val="20"/>
                <w:lang w:val="hy-AM"/>
              </w:rPr>
              <w:t>մինչև</w:t>
            </w:r>
            <w:proofErr w:type="spellEnd"/>
            <w:r w:rsidRPr="00242290">
              <w:rPr>
                <w:rFonts w:ascii="GHEA Grapalat" w:hAnsi="GHEA Grapalat"/>
                <w:color w:val="000000" w:themeColor="text1"/>
                <w:sz w:val="20"/>
                <w:szCs w:val="20"/>
                <w:lang w:val="hy-AM"/>
              </w:rPr>
              <w:t xml:space="preserve"> 10 րոպե։ Առաջարկում ենք 66-րդ </w:t>
            </w:r>
            <w:proofErr w:type="spellStart"/>
            <w:r w:rsidRPr="00242290">
              <w:rPr>
                <w:rFonts w:ascii="GHEA Grapalat" w:hAnsi="GHEA Grapalat"/>
                <w:color w:val="000000" w:themeColor="text1"/>
                <w:sz w:val="20"/>
                <w:szCs w:val="20"/>
                <w:lang w:val="hy-AM"/>
              </w:rPr>
              <w:t>կետում</w:t>
            </w:r>
            <w:proofErr w:type="spellEnd"/>
            <w:r w:rsidRPr="00242290">
              <w:rPr>
                <w:rFonts w:ascii="GHEA Grapalat" w:hAnsi="GHEA Grapalat"/>
                <w:color w:val="000000" w:themeColor="text1"/>
                <w:sz w:val="20"/>
                <w:szCs w:val="20"/>
                <w:lang w:val="hy-AM"/>
              </w:rPr>
              <w:t xml:space="preserve"> նախատեսել հիշյալ կարգավորումը։</w:t>
            </w:r>
          </w:p>
          <w:p w:rsidR="00050F2F" w:rsidRPr="00242290" w:rsidRDefault="00050F2F" w:rsidP="00C402DE">
            <w:pPr>
              <w:pStyle w:val="ListParagraph"/>
              <w:shd w:val="clear" w:color="auto" w:fill="FFFFFF"/>
              <w:ind w:left="0"/>
              <w:jc w:val="both"/>
              <w:rPr>
                <w:rFonts w:ascii="GHEA Grapalat" w:hAnsi="GHEA Grapalat"/>
                <w:color w:val="000000" w:themeColor="text1"/>
                <w:sz w:val="20"/>
                <w:szCs w:val="20"/>
                <w:lang w:val="hy-AM"/>
              </w:rPr>
            </w:pPr>
            <w:r w:rsidRPr="00242290">
              <w:rPr>
                <w:rFonts w:ascii="GHEA Grapalat" w:hAnsi="GHEA Grapalat"/>
                <w:color w:val="000000" w:themeColor="text1"/>
                <w:sz w:val="20"/>
                <w:szCs w:val="20"/>
                <w:lang w:val="hy-AM"/>
              </w:rPr>
              <w:t xml:space="preserve">33. 73-րդ կետով սահմանվում է, որ Հանձնաժողովի անդամները գնահատումն իրականացնում են </w:t>
            </w:r>
            <w:proofErr w:type="spellStart"/>
            <w:r w:rsidRPr="00242290">
              <w:rPr>
                <w:rFonts w:ascii="GHEA Grapalat" w:hAnsi="GHEA Grapalat"/>
                <w:color w:val="000000" w:themeColor="text1"/>
                <w:sz w:val="20"/>
                <w:szCs w:val="20"/>
                <w:lang w:val="hy-AM"/>
              </w:rPr>
              <w:t>հարցատոմսի</w:t>
            </w:r>
            <w:proofErr w:type="spellEnd"/>
            <w:r w:rsidRPr="00242290">
              <w:rPr>
                <w:rFonts w:ascii="GHEA Grapalat" w:hAnsi="GHEA Grapalat"/>
                <w:color w:val="000000" w:themeColor="text1"/>
                <w:sz w:val="20"/>
                <w:szCs w:val="20"/>
                <w:lang w:val="hy-AM"/>
              </w:rPr>
              <w:t xml:space="preserve"> հարցերի ճիշտ պատասխանների </w:t>
            </w:r>
            <w:proofErr w:type="spellStart"/>
            <w:r w:rsidRPr="00242290">
              <w:rPr>
                <w:rFonts w:ascii="GHEA Grapalat" w:hAnsi="GHEA Grapalat"/>
                <w:color w:val="000000" w:themeColor="text1"/>
                <w:sz w:val="20"/>
                <w:szCs w:val="20"/>
                <w:lang w:val="hy-AM"/>
              </w:rPr>
              <w:t>ձևանմուշի</w:t>
            </w:r>
            <w:proofErr w:type="spellEnd"/>
            <w:r w:rsidRPr="00242290">
              <w:rPr>
                <w:rFonts w:ascii="GHEA Grapalat" w:hAnsi="GHEA Grapalat"/>
                <w:color w:val="000000" w:themeColor="text1"/>
                <w:sz w:val="20"/>
                <w:szCs w:val="20"/>
                <w:lang w:val="hy-AM"/>
              </w:rPr>
              <w:t xml:space="preserve"> վրա: </w:t>
            </w:r>
            <w:proofErr w:type="spellStart"/>
            <w:r w:rsidRPr="00242290">
              <w:rPr>
                <w:rFonts w:ascii="GHEA Grapalat" w:hAnsi="GHEA Grapalat"/>
                <w:color w:val="000000" w:themeColor="text1"/>
                <w:sz w:val="20"/>
                <w:szCs w:val="20"/>
                <w:lang w:val="hy-AM"/>
              </w:rPr>
              <w:t>Ձևանմուշներն</w:t>
            </w:r>
            <w:proofErr w:type="spellEnd"/>
            <w:r w:rsidRPr="00242290">
              <w:rPr>
                <w:rFonts w:ascii="GHEA Grapalat" w:hAnsi="GHEA Grapalat"/>
                <w:color w:val="000000" w:themeColor="text1"/>
                <w:sz w:val="20"/>
                <w:szCs w:val="20"/>
                <w:lang w:val="hy-AM"/>
              </w:rPr>
              <w:t xml:space="preserve"> ստորագրվում և կնքվում են Հանձնաժողովի նախագահի կողմից և Հանձնաժողովի յուրաքանչյուր անդամ գնահատված </w:t>
            </w:r>
            <w:proofErr w:type="spellStart"/>
            <w:r w:rsidRPr="00242290">
              <w:rPr>
                <w:rFonts w:ascii="GHEA Grapalat" w:hAnsi="GHEA Grapalat"/>
                <w:color w:val="000000" w:themeColor="text1"/>
                <w:sz w:val="20"/>
                <w:szCs w:val="20"/>
                <w:lang w:val="hy-AM"/>
              </w:rPr>
              <w:t>ձևանմուշը</w:t>
            </w:r>
            <w:proofErr w:type="spellEnd"/>
            <w:r w:rsidRPr="00242290">
              <w:rPr>
                <w:rFonts w:ascii="GHEA Grapalat" w:hAnsi="GHEA Grapalat"/>
                <w:color w:val="000000" w:themeColor="text1"/>
                <w:sz w:val="20"/>
                <w:szCs w:val="20"/>
                <w:lang w:val="hy-AM"/>
              </w:rPr>
              <w:t xml:space="preserve"> գցում է դրա համար </w:t>
            </w:r>
            <w:r w:rsidRPr="00242290">
              <w:rPr>
                <w:rFonts w:ascii="GHEA Grapalat" w:hAnsi="GHEA Grapalat"/>
                <w:color w:val="000000" w:themeColor="text1"/>
                <w:sz w:val="20"/>
                <w:szCs w:val="20"/>
                <w:lang w:val="hy-AM"/>
              </w:rPr>
              <w:lastRenderedPageBreak/>
              <w:t xml:space="preserve">նախատեսված՝ կնքված արկղի մեջ: Սակայն վերոնշյալ դրույթից պարզ չէ գնահատումն իրականացվում է մրցույթի մասնակցի ներկայությամբ, թե ոչ, ինչպես նաև գնահատումն իրականացվում է բոլոր մասնակիցների հետ հարցազրույց անցկացնելուց հետո, թե յուրաքանչյուր </w:t>
            </w:r>
            <w:proofErr w:type="spellStart"/>
            <w:r w:rsidRPr="00242290">
              <w:rPr>
                <w:rFonts w:ascii="GHEA Grapalat" w:hAnsi="GHEA Grapalat"/>
                <w:color w:val="000000" w:themeColor="text1"/>
                <w:sz w:val="20"/>
                <w:szCs w:val="20"/>
                <w:lang w:val="hy-AM"/>
              </w:rPr>
              <w:t>մասնակցից</w:t>
            </w:r>
            <w:proofErr w:type="spellEnd"/>
            <w:r w:rsidRPr="00242290">
              <w:rPr>
                <w:rFonts w:ascii="GHEA Grapalat" w:hAnsi="GHEA Grapalat"/>
                <w:color w:val="000000" w:themeColor="text1"/>
                <w:sz w:val="20"/>
                <w:szCs w:val="20"/>
                <w:lang w:val="hy-AM"/>
              </w:rPr>
              <w:t xml:space="preserve"> հետո իրականացվում է գնահատում: Բացի այդ, ինչու են </w:t>
            </w:r>
            <w:proofErr w:type="spellStart"/>
            <w:r w:rsidRPr="00242290">
              <w:rPr>
                <w:rFonts w:ascii="GHEA Grapalat" w:hAnsi="GHEA Grapalat"/>
                <w:color w:val="000000" w:themeColor="text1"/>
                <w:sz w:val="20"/>
                <w:szCs w:val="20"/>
                <w:lang w:val="hy-AM"/>
              </w:rPr>
              <w:t>ձևանմուշներն</w:t>
            </w:r>
            <w:proofErr w:type="spellEnd"/>
            <w:r w:rsidRPr="00242290">
              <w:rPr>
                <w:rFonts w:ascii="GHEA Grapalat" w:hAnsi="GHEA Grapalat"/>
                <w:color w:val="000000" w:themeColor="text1"/>
                <w:sz w:val="20"/>
                <w:szCs w:val="20"/>
                <w:lang w:val="hy-AM"/>
              </w:rPr>
              <w:t xml:space="preserve"> ստորագրվում և կնքվում Հանձնաժողովի նախագահի կողմից, այլ ոչ թե Հանձնաժողովի անդամի կողմից՝ յուրաքանչյուր Հանձնաժողովի անդամ ստորագրելով իրեն հատկացված </w:t>
            </w:r>
            <w:proofErr w:type="spellStart"/>
            <w:r w:rsidRPr="00242290">
              <w:rPr>
                <w:rFonts w:ascii="GHEA Grapalat" w:hAnsi="GHEA Grapalat"/>
                <w:color w:val="000000" w:themeColor="text1"/>
                <w:sz w:val="20"/>
                <w:szCs w:val="20"/>
                <w:lang w:val="hy-AM"/>
              </w:rPr>
              <w:t>ձևանմուշը</w:t>
            </w:r>
            <w:proofErr w:type="spellEnd"/>
            <w:r w:rsidRPr="00242290">
              <w:rPr>
                <w:rFonts w:ascii="GHEA Grapalat" w:hAnsi="GHEA Grapalat"/>
                <w:color w:val="000000" w:themeColor="text1"/>
                <w:sz w:val="20"/>
                <w:szCs w:val="20"/>
                <w:lang w:val="hy-AM"/>
              </w:rPr>
              <w:t>:</w:t>
            </w:r>
          </w:p>
          <w:p w:rsidR="00050F2F" w:rsidRPr="00242290" w:rsidRDefault="00050F2F" w:rsidP="00C402DE">
            <w:pPr>
              <w:pStyle w:val="CommentText"/>
              <w:jc w:val="both"/>
              <w:rPr>
                <w:rFonts w:ascii="GHEA Grapalat" w:hAnsi="GHEA Grapalat"/>
                <w:lang w:val="hy-AM"/>
              </w:rPr>
            </w:pPr>
            <w:r w:rsidRPr="00242290">
              <w:rPr>
                <w:rFonts w:ascii="GHEA Grapalat" w:hAnsi="GHEA Grapalat"/>
                <w:lang w:val="hy-AM"/>
              </w:rPr>
              <w:t xml:space="preserve">Հարկ է նշել, որ մրցույթի անցկացման օբյեկտիվությունը ապահովելու նպատակով քաղաքացիական ծառայության մրցույթի արդյունքների գնահատումն իրականացվում է տվյալ մասնակցի հետ հարցազրույցի ընթացքում, </w:t>
            </w:r>
            <w:proofErr w:type="spellStart"/>
            <w:r w:rsidRPr="00242290">
              <w:rPr>
                <w:rFonts w:ascii="GHEA Grapalat" w:hAnsi="GHEA Grapalat"/>
                <w:lang w:val="hy-AM"/>
              </w:rPr>
              <w:t>որպիսզի</w:t>
            </w:r>
            <w:proofErr w:type="spellEnd"/>
            <w:r w:rsidRPr="00242290">
              <w:rPr>
                <w:rFonts w:ascii="GHEA Grapalat" w:hAnsi="GHEA Grapalat"/>
                <w:lang w:val="hy-AM"/>
              </w:rPr>
              <w:t xml:space="preserve"> բացառվի համեմատական </w:t>
            </w:r>
            <w:proofErr w:type="spellStart"/>
            <w:r w:rsidRPr="00242290">
              <w:rPr>
                <w:rFonts w:ascii="GHEA Grapalat" w:hAnsi="GHEA Grapalat"/>
                <w:lang w:val="hy-AM"/>
              </w:rPr>
              <w:t>գնահատումներ</w:t>
            </w:r>
            <w:proofErr w:type="spellEnd"/>
            <w:r w:rsidRPr="00242290">
              <w:rPr>
                <w:rFonts w:ascii="GHEA Grapalat" w:hAnsi="GHEA Grapalat"/>
                <w:lang w:val="hy-AM"/>
              </w:rPr>
              <w:t xml:space="preserve"> կատարելը։ Ընդ որում, գնահատման թերթիկը (</w:t>
            </w:r>
            <w:proofErr w:type="spellStart"/>
            <w:r w:rsidRPr="00242290">
              <w:rPr>
                <w:rFonts w:ascii="GHEA Grapalat" w:hAnsi="GHEA Grapalat"/>
                <w:lang w:val="hy-AM"/>
              </w:rPr>
              <w:t>ձևանմուշը</w:t>
            </w:r>
            <w:proofErr w:type="spellEnd"/>
            <w:r w:rsidRPr="00242290">
              <w:rPr>
                <w:rFonts w:ascii="GHEA Grapalat" w:hAnsi="GHEA Grapalat"/>
                <w:lang w:val="hy-AM"/>
              </w:rPr>
              <w:t xml:space="preserve">) ստորագրվում կամ կնքվում է տվյալ մասնակցի հետ հարցազրույցն ավարտելուց հետո՝ անմիջապես, գնահատում իրականացնող հանձնաժողովի անդամի կողմից ստորագրելով գնահատման թերթիկը: Բացի այդ, մասնակիցը </w:t>
            </w:r>
            <w:proofErr w:type="spellStart"/>
            <w:r w:rsidRPr="00242290">
              <w:rPr>
                <w:rFonts w:ascii="GHEA Grapalat" w:hAnsi="GHEA Grapalat"/>
                <w:lang w:val="hy-AM"/>
              </w:rPr>
              <w:t>մինչև</w:t>
            </w:r>
            <w:proofErr w:type="spellEnd"/>
            <w:r w:rsidRPr="00242290">
              <w:rPr>
                <w:rFonts w:ascii="GHEA Grapalat" w:hAnsi="GHEA Grapalat"/>
                <w:lang w:val="hy-AM"/>
              </w:rPr>
              <w:t xml:space="preserve"> </w:t>
            </w:r>
            <w:r w:rsidRPr="00242290">
              <w:rPr>
                <w:rFonts w:ascii="GHEA Grapalat" w:hAnsi="GHEA Grapalat"/>
                <w:color w:val="000000" w:themeColor="text1"/>
                <w:lang w:val="hy-AM"/>
              </w:rPr>
              <w:t xml:space="preserve">մրցույթի անցկացման սենյակից </w:t>
            </w:r>
            <w:r w:rsidRPr="00242290">
              <w:rPr>
                <w:rFonts w:ascii="GHEA Grapalat" w:hAnsi="GHEA Grapalat"/>
                <w:lang w:val="hy-AM"/>
              </w:rPr>
              <w:t xml:space="preserve">դուրս գալը </w:t>
            </w:r>
            <w:proofErr w:type="spellStart"/>
            <w:r w:rsidRPr="00242290">
              <w:rPr>
                <w:rFonts w:ascii="GHEA Grapalat" w:hAnsi="GHEA Grapalat"/>
                <w:lang w:val="hy-AM"/>
              </w:rPr>
              <w:t>ևս</w:t>
            </w:r>
            <w:proofErr w:type="spellEnd"/>
            <w:r w:rsidRPr="00242290">
              <w:rPr>
                <w:rFonts w:ascii="GHEA Grapalat" w:hAnsi="GHEA Grapalat"/>
                <w:lang w:val="hy-AM"/>
              </w:rPr>
              <w:t xml:space="preserve"> ստորագրում է գնահատման թերթիկը, ինչը երաշխավորում է, որ իր գնահատումը իրականացվել է ըստ իր պատասխանների, այլ ոչ թե հաջորդ մասնակիցների կողմից </w:t>
            </w:r>
            <w:proofErr w:type="spellStart"/>
            <w:r w:rsidRPr="00242290">
              <w:rPr>
                <w:rFonts w:ascii="GHEA Grapalat" w:hAnsi="GHEA Grapalat"/>
                <w:lang w:val="hy-AM"/>
              </w:rPr>
              <w:t>հարցատոմսին</w:t>
            </w:r>
            <w:proofErr w:type="spellEnd"/>
            <w:r w:rsidRPr="00242290">
              <w:rPr>
                <w:rFonts w:ascii="GHEA Grapalat" w:hAnsi="GHEA Grapalat"/>
                <w:lang w:val="hy-AM"/>
              </w:rPr>
              <w:t xml:space="preserve"> տրված պատասխանների համեմատության մեջ՝ հանձնաժողովի քննարկման արդյունքում գնահատված լինելով, որի պարագայում գնահատումը կարող է սուբյեկտիվ լինել: Քաղաքացիական ծառայության մրցույթի գնահատումը վերոգրյալ </w:t>
            </w:r>
            <w:proofErr w:type="spellStart"/>
            <w:r w:rsidRPr="00242290">
              <w:rPr>
                <w:rFonts w:ascii="GHEA Grapalat" w:hAnsi="GHEA Grapalat"/>
                <w:lang w:val="hy-AM"/>
              </w:rPr>
              <w:t>ձևով</w:t>
            </w:r>
            <w:proofErr w:type="spellEnd"/>
            <w:r w:rsidRPr="00242290">
              <w:rPr>
                <w:rFonts w:ascii="GHEA Grapalat" w:hAnsi="GHEA Grapalat"/>
                <w:lang w:val="hy-AM"/>
              </w:rPr>
              <w:t xml:space="preserve"> իրականացնելու նպատակը մրցույթի արդյունքների վերաբերյալ վստահության մակարդակի </w:t>
            </w:r>
            <w:proofErr w:type="spellStart"/>
            <w:r w:rsidRPr="00242290">
              <w:rPr>
                <w:rFonts w:ascii="GHEA Grapalat" w:hAnsi="GHEA Grapalat"/>
                <w:lang w:val="hy-AM"/>
              </w:rPr>
              <w:t>ապահովվումն</w:t>
            </w:r>
            <w:proofErr w:type="spellEnd"/>
            <w:r w:rsidRPr="00242290">
              <w:rPr>
                <w:rFonts w:ascii="GHEA Grapalat" w:hAnsi="GHEA Grapalat"/>
                <w:lang w:val="hy-AM"/>
              </w:rPr>
              <w:t xml:space="preserve"> է.</w:t>
            </w:r>
          </w:p>
          <w:p w:rsidR="00050F2F" w:rsidRPr="00242290" w:rsidRDefault="00050F2F" w:rsidP="00C402DE">
            <w:pPr>
              <w:pStyle w:val="CommentText"/>
              <w:jc w:val="both"/>
              <w:rPr>
                <w:rFonts w:ascii="GHEA Grapalat" w:hAnsi="GHEA Grapalat"/>
                <w:lang w:val="hy-AM"/>
              </w:rPr>
            </w:pPr>
            <w:r w:rsidRPr="00242290">
              <w:rPr>
                <w:rFonts w:ascii="GHEA Grapalat" w:hAnsi="GHEA Grapalat"/>
                <w:lang w:val="hy-AM"/>
              </w:rPr>
              <w:t xml:space="preserve">34. 82-րդ կետով՝ Հանձնաժողովը </w:t>
            </w:r>
            <w:r w:rsidRPr="00242290">
              <w:rPr>
                <w:rFonts w:ascii="GHEA Grapalat" w:hAnsi="GHEA Grapalat" w:cs="Arial Unicode"/>
                <w:lang w:val="hy-AM"/>
              </w:rPr>
              <w:t>մրցույթն ավարտված համարելու մասին որոշումն ընդունելուց հետո</w:t>
            </w:r>
            <w:r w:rsidRPr="00242290">
              <w:rPr>
                <w:rFonts w:ascii="Calibri" w:hAnsi="Calibri" w:cs="Calibri"/>
                <w:lang w:val="hy-AM"/>
              </w:rPr>
              <w:t> </w:t>
            </w:r>
            <w:r w:rsidRPr="00242290">
              <w:rPr>
                <w:rFonts w:ascii="GHEA Grapalat" w:hAnsi="GHEA Grapalat" w:cs="Arial Unicode"/>
                <w:lang w:val="hy-AM"/>
              </w:rPr>
              <w:t xml:space="preserve">երեք աշխատանքային օրվա ընթացքում Կոմիտեի նախագահին է ներկայացնում մրցույթի արդյունքում հաղթող ճանաչված մասնակիցների մասին եզրակացություն: Սակայն անհասկանալի է ինչու է եզրակացություն ներկայացնելու համար նախատեսվել երեք աշխատանքային օր, և ինչով է հիմնավորվում եզրակացությունը Կոմիտեի նախագահին </w:t>
            </w:r>
            <w:r w:rsidRPr="00242290">
              <w:rPr>
                <w:rFonts w:ascii="GHEA Grapalat" w:hAnsi="GHEA Grapalat"/>
                <w:lang w:val="hy-AM"/>
              </w:rPr>
              <w:t xml:space="preserve">ներկայացնելու համար սահմանված երեք աշխատանքային օր </w:t>
            </w:r>
            <w:proofErr w:type="spellStart"/>
            <w:r w:rsidRPr="00242290">
              <w:rPr>
                <w:rFonts w:ascii="GHEA Grapalat" w:hAnsi="GHEA Grapalat"/>
                <w:lang w:val="hy-AM"/>
              </w:rPr>
              <w:t>տևողությամբ</w:t>
            </w:r>
            <w:proofErr w:type="spellEnd"/>
            <w:r w:rsidRPr="00242290">
              <w:rPr>
                <w:rFonts w:ascii="GHEA Grapalat" w:hAnsi="GHEA Grapalat"/>
                <w:lang w:val="hy-AM"/>
              </w:rPr>
              <w:t xml:space="preserve"> ժամկետի անհրաժեշտությունը. </w:t>
            </w:r>
          </w:p>
          <w:p w:rsidR="00050F2F" w:rsidRPr="00242290" w:rsidRDefault="00050F2F" w:rsidP="00C402DE">
            <w:pPr>
              <w:pStyle w:val="NormalWeb"/>
              <w:shd w:val="clear" w:color="auto" w:fill="FFFFFF"/>
              <w:spacing w:before="0" w:beforeAutospacing="0" w:after="0" w:afterAutospacing="0"/>
              <w:jc w:val="both"/>
              <w:rPr>
                <w:rFonts w:ascii="GHEA Grapalat" w:hAnsi="GHEA Grapalat"/>
                <w:color w:val="000000"/>
                <w:sz w:val="20"/>
                <w:szCs w:val="20"/>
              </w:rPr>
            </w:pPr>
            <w:r w:rsidRPr="00242290">
              <w:rPr>
                <w:rFonts w:ascii="GHEA Grapalat" w:hAnsi="GHEA Grapalat"/>
                <w:sz w:val="20"/>
                <w:szCs w:val="20"/>
              </w:rPr>
              <w:t xml:space="preserve">    35. 11-րդ գլխի վերնագիրը շարադրվել է, որպես եզրափակիչ մաս: Սակայն </w:t>
            </w:r>
            <w:r w:rsidRPr="00242290">
              <w:rPr>
                <w:rFonts w:ascii="GHEA Grapalat" w:hAnsi="GHEA Grapalat"/>
                <w:bCs/>
                <w:sz w:val="20"/>
                <w:szCs w:val="20"/>
              </w:rPr>
              <w:t>«</w:t>
            </w:r>
            <w:r w:rsidRPr="00242290">
              <w:rPr>
                <w:rFonts w:ascii="GHEA Grapalat" w:hAnsi="GHEA Grapalat"/>
                <w:sz w:val="20"/>
                <w:szCs w:val="20"/>
              </w:rPr>
              <w:t xml:space="preserve">Նորմատիվ իրավական ակտերի մասին» օրենքի 13-րդ հոդվածի 3-րդ մասով </w:t>
            </w:r>
            <w:r w:rsidRPr="00242290">
              <w:rPr>
                <w:rFonts w:ascii="GHEA Grapalat" w:hAnsi="GHEA Grapalat"/>
                <w:color w:val="000000"/>
                <w:sz w:val="20"/>
                <w:szCs w:val="20"/>
              </w:rPr>
              <w:t xml:space="preserve">նորմատիվ իրավական ակտը ունենում է եզրափակիչ մաս, եթե սահմանվում են նորմատիվ իրավական ակտն ուժի մեջ մտնելու ժամկետները, </w:t>
            </w:r>
            <w:proofErr w:type="spellStart"/>
            <w:r w:rsidRPr="00242290">
              <w:rPr>
                <w:rFonts w:ascii="GHEA Grapalat" w:hAnsi="GHEA Grapalat"/>
                <w:color w:val="000000"/>
                <w:sz w:val="20"/>
                <w:szCs w:val="20"/>
              </w:rPr>
              <w:t>ինչպս</w:t>
            </w:r>
            <w:proofErr w:type="spellEnd"/>
            <w:r w:rsidRPr="00242290">
              <w:rPr>
                <w:rFonts w:ascii="GHEA Grapalat" w:hAnsi="GHEA Grapalat"/>
                <w:color w:val="000000"/>
                <w:sz w:val="20"/>
                <w:szCs w:val="20"/>
              </w:rPr>
              <w:t xml:space="preserve"> նաև գործողության ժամկետները: Իսկ Կարգի եզրափակիչ մասի դրույթները իրենց բովանդակությամբ հիմնական դրույթներ են և </w:t>
            </w:r>
            <w:proofErr w:type="spellStart"/>
            <w:r w:rsidRPr="00242290">
              <w:rPr>
                <w:rFonts w:ascii="GHEA Grapalat" w:hAnsi="GHEA Grapalat"/>
                <w:color w:val="000000"/>
                <w:sz w:val="20"/>
                <w:szCs w:val="20"/>
              </w:rPr>
              <w:t>հետևաբար</w:t>
            </w:r>
            <w:proofErr w:type="spellEnd"/>
            <w:r w:rsidRPr="00242290">
              <w:rPr>
                <w:rFonts w:ascii="GHEA Grapalat" w:hAnsi="GHEA Grapalat"/>
                <w:color w:val="000000"/>
                <w:sz w:val="20"/>
                <w:szCs w:val="20"/>
              </w:rPr>
              <w:t xml:space="preserve"> չեն կարող եզրափակիչ մասում ներառված լինել.</w:t>
            </w:r>
            <w:r w:rsidRPr="00242290">
              <w:rPr>
                <w:rFonts w:ascii="GHEA Grapalat" w:hAnsi="GHEA Grapalat"/>
                <w:sz w:val="20"/>
                <w:szCs w:val="20"/>
              </w:rPr>
              <w:t xml:space="preserve"> </w:t>
            </w:r>
          </w:p>
          <w:p w:rsidR="00050F2F" w:rsidRPr="00242290" w:rsidRDefault="00050F2F" w:rsidP="00C402DE">
            <w:pPr>
              <w:spacing w:after="0" w:line="240" w:lineRule="auto"/>
              <w:jc w:val="both"/>
              <w:rPr>
                <w:rFonts w:ascii="GHEA Grapalat" w:hAnsi="GHEA Grapalat" w:cs="Sylfaen"/>
                <w:sz w:val="20"/>
                <w:szCs w:val="20"/>
                <w:lang w:val="hy-AM" w:eastAsia="hy-AM"/>
              </w:rPr>
            </w:pPr>
            <w:r w:rsidRPr="00242290">
              <w:rPr>
                <w:rFonts w:ascii="GHEA Grapalat" w:hAnsi="GHEA Grapalat" w:cs="Sylfaen"/>
                <w:color w:val="000000" w:themeColor="text1"/>
                <w:sz w:val="20"/>
                <w:szCs w:val="20"/>
                <w:lang w:val="hy-AM" w:eastAsia="hy-AM"/>
              </w:rPr>
              <w:lastRenderedPageBreak/>
              <w:t xml:space="preserve">36. 89-րդ կետով սահմանվում է, որ Հանձնաժողովի որոշմամբ մրցույթի ընթացքը </w:t>
            </w:r>
            <w:r w:rsidRPr="00242290">
              <w:rPr>
                <w:rFonts w:ascii="GHEA Grapalat" w:hAnsi="GHEA Grapalat" w:cs="Sylfaen"/>
                <w:b/>
                <w:color w:val="000000" w:themeColor="text1"/>
                <w:sz w:val="20"/>
                <w:szCs w:val="20"/>
                <w:u w:val="single"/>
                <w:lang w:val="hy-AM" w:eastAsia="hy-AM"/>
              </w:rPr>
              <w:t>կարող է</w:t>
            </w:r>
            <w:r w:rsidRPr="00242290">
              <w:rPr>
                <w:rFonts w:ascii="GHEA Grapalat" w:hAnsi="GHEA Grapalat" w:cs="Sylfaen"/>
                <w:color w:val="000000" w:themeColor="text1"/>
                <w:sz w:val="20"/>
                <w:szCs w:val="20"/>
                <w:lang w:val="hy-AM" w:eastAsia="hy-AM"/>
              </w:rPr>
              <w:t xml:space="preserve"> ձայնագրվել և/կամ </w:t>
            </w:r>
            <w:proofErr w:type="spellStart"/>
            <w:r w:rsidRPr="00242290">
              <w:rPr>
                <w:rFonts w:ascii="GHEA Grapalat" w:hAnsi="GHEA Grapalat" w:cs="Sylfaen"/>
                <w:color w:val="000000" w:themeColor="text1"/>
                <w:sz w:val="20"/>
                <w:szCs w:val="20"/>
                <w:lang w:val="hy-AM" w:eastAsia="hy-AM"/>
              </w:rPr>
              <w:t>տեսաձայնագրվել</w:t>
            </w:r>
            <w:proofErr w:type="spellEnd"/>
            <w:r w:rsidRPr="00242290">
              <w:rPr>
                <w:rFonts w:ascii="GHEA Grapalat" w:hAnsi="GHEA Grapalat" w:cs="Sylfaen"/>
                <w:color w:val="000000" w:themeColor="text1"/>
                <w:sz w:val="20"/>
                <w:szCs w:val="20"/>
                <w:lang w:val="hy-AM" w:eastAsia="hy-AM"/>
              </w:rPr>
              <w:t xml:space="preserve">: Սակայն, արդյոք անհրաժեշտ չէ, որպեսզի մրցույթի </w:t>
            </w:r>
            <w:proofErr w:type="spellStart"/>
            <w:r w:rsidRPr="00242290">
              <w:rPr>
                <w:rFonts w:ascii="GHEA Grapalat" w:hAnsi="GHEA Grapalat" w:cs="Sylfaen"/>
                <w:color w:val="000000" w:themeColor="text1"/>
                <w:sz w:val="20"/>
                <w:szCs w:val="20"/>
                <w:lang w:val="hy-AM" w:eastAsia="hy-AM"/>
              </w:rPr>
              <w:t>թեստավորման</w:t>
            </w:r>
            <w:proofErr w:type="spellEnd"/>
            <w:r w:rsidRPr="00242290">
              <w:rPr>
                <w:rFonts w:ascii="GHEA Grapalat" w:hAnsi="GHEA Grapalat" w:cs="Sylfaen"/>
                <w:color w:val="000000" w:themeColor="text1"/>
                <w:sz w:val="20"/>
                <w:szCs w:val="20"/>
                <w:lang w:val="hy-AM" w:eastAsia="hy-AM"/>
              </w:rPr>
              <w:t xml:space="preserve"> փուլը </w:t>
            </w:r>
            <w:proofErr w:type="spellStart"/>
            <w:r w:rsidRPr="00242290">
              <w:rPr>
                <w:rFonts w:ascii="GHEA Grapalat" w:hAnsi="GHEA Grapalat" w:cs="Sylfaen"/>
                <w:color w:val="000000" w:themeColor="text1"/>
                <w:sz w:val="20"/>
                <w:szCs w:val="20"/>
                <w:lang w:val="hy-AM" w:eastAsia="hy-AM"/>
              </w:rPr>
              <w:t>տեսաձայնագրվի</w:t>
            </w:r>
            <w:proofErr w:type="spellEnd"/>
            <w:r w:rsidRPr="00242290">
              <w:rPr>
                <w:rFonts w:ascii="GHEA Grapalat" w:hAnsi="GHEA Grapalat" w:cs="Sylfaen"/>
                <w:color w:val="000000" w:themeColor="text1"/>
                <w:sz w:val="20"/>
                <w:szCs w:val="20"/>
                <w:lang w:val="hy-AM" w:eastAsia="hy-AM"/>
              </w:rPr>
              <w:t xml:space="preserve">, իսկ հարցազրույցի փուլը ձայնագրվի և/կամ </w:t>
            </w:r>
            <w:proofErr w:type="spellStart"/>
            <w:r w:rsidRPr="00242290">
              <w:rPr>
                <w:rFonts w:ascii="GHEA Grapalat" w:hAnsi="GHEA Grapalat" w:cs="Sylfaen"/>
                <w:color w:val="000000" w:themeColor="text1"/>
                <w:sz w:val="20"/>
                <w:szCs w:val="20"/>
                <w:lang w:val="hy-AM" w:eastAsia="hy-AM"/>
              </w:rPr>
              <w:t>տեսաձայնագրվի</w:t>
            </w:r>
            <w:proofErr w:type="spellEnd"/>
            <w:r w:rsidRPr="00242290">
              <w:rPr>
                <w:rFonts w:ascii="GHEA Grapalat" w:hAnsi="GHEA Grapalat" w:cs="Sylfaen"/>
                <w:color w:val="000000" w:themeColor="text1"/>
                <w:sz w:val="20"/>
                <w:szCs w:val="20"/>
                <w:lang w:val="hy-AM" w:eastAsia="hy-AM"/>
              </w:rPr>
              <w:t xml:space="preserve">՝ հրապարակայնությունը և թափանցիկությունը ապահովելու նպատակով, ինչպես նաև ձայնագրումը և/կամ </w:t>
            </w:r>
            <w:proofErr w:type="spellStart"/>
            <w:r w:rsidRPr="00242290">
              <w:rPr>
                <w:rFonts w:ascii="GHEA Grapalat" w:hAnsi="GHEA Grapalat" w:cs="Sylfaen"/>
                <w:color w:val="000000" w:themeColor="text1"/>
                <w:sz w:val="20"/>
                <w:szCs w:val="20"/>
                <w:lang w:val="hy-AM" w:eastAsia="hy-AM"/>
              </w:rPr>
              <w:t>տեսաձայնագրումը</w:t>
            </w:r>
            <w:proofErr w:type="spellEnd"/>
            <w:r w:rsidRPr="00242290">
              <w:rPr>
                <w:rFonts w:ascii="GHEA Grapalat" w:hAnsi="GHEA Grapalat" w:cs="Sylfaen"/>
                <w:color w:val="000000" w:themeColor="text1"/>
                <w:sz w:val="20"/>
                <w:szCs w:val="20"/>
                <w:lang w:val="hy-AM" w:eastAsia="hy-AM"/>
              </w:rPr>
              <w:t xml:space="preserve"> մրցույթի արդյունքների բողոքարկման դեպքում հնարավորություն է տալիս ուսումնասիրել և (կամ) վերագնահատել փաստական հանգամանքները, կամ դատական կարգով բողոքարկվելու դեպքում ներկայացնել </w:t>
            </w:r>
            <w:proofErr w:type="spellStart"/>
            <w:r w:rsidRPr="00242290">
              <w:rPr>
                <w:rFonts w:ascii="GHEA Grapalat" w:hAnsi="GHEA Grapalat" w:cs="Sylfaen"/>
                <w:color w:val="000000" w:themeColor="text1"/>
                <w:sz w:val="20"/>
                <w:szCs w:val="20"/>
                <w:lang w:val="hy-AM" w:eastAsia="hy-AM"/>
              </w:rPr>
              <w:t>հիմանվոր</w:t>
            </w:r>
            <w:proofErr w:type="spellEnd"/>
            <w:r w:rsidRPr="00242290">
              <w:rPr>
                <w:rFonts w:ascii="GHEA Grapalat" w:hAnsi="GHEA Grapalat" w:cs="Sylfaen"/>
                <w:color w:val="000000" w:themeColor="text1"/>
                <w:sz w:val="20"/>
                <w:szCs w:val="20"/>
                <w:lang w:val="hy-AM" w:eastAsia="hy-AM"/>
              </w:rPr>
              <w:t xml:space="preserve"> և </w:t>
            </w:r>
            <w:proofErr w:type="spellStart"/>
            <w:r w:rsidRPr="00242290">
              <w:rPr>
                <w:rFonts w:ascii="GHEA Grapalat" w:hAnsi="GHEA Grapalat" w:cs="Sylfaen"/>
                <w:color w:val="000000" w:themeColor="text1"/>
                <w:sz w:val="20"/>
                <w:szCs w:val="20"/>
                <w:lang w:val="hy-AM" w:eastAsia="hy-AM"/>
              </w:rPr>
              <w:t>վերաբերելի</w:t>
            </w:r>
            <w:proofErr w:type="spellEnd"/>
            <w:r w:rsidRPr="00242290">
              <w:rPr>
                <w:rFonts w:ascii="GHEA Grapalat" w:hAnsi="GHEA Grapalat" w:cs="Sylfaen"/>
                <w:color w:val="000000" w:themeColor="text1"/>
                <w:sz w:val="20"/>
                <w:szCs w:val="20"/>
                <w:lang w:val="hy-AM" w:eastAsia="hy-AM"/>
              </w:rPr>
              <w:t xml:space="preserve"> ապացույցներ: </w:t>
            </w:r>
          </w:p>
          <w:p w:rsidR="00050F2F" w:rsidRPr="00242290" w:rsidRDefault="00050F2F" w:rsidP="00C402DE">
            <w:pPr>
              <w:pStyle w:val="ListParagraph"/>
              <w:spacing w:after="160"/>
              <w:ind w:left="0"/>
              <w:jc w:val="both"/>
              <w:rPr>
                <w:rFonts w:ascii="GHEA Grapalat" w:hAnsi="GHEA Grapalat" w:cs="Sylfaen"/>
                <w:color w:val="000000" w:themeColor="text1"/>
                <w:sz w:val="20"/>
                <w:szCs w:val="20"/>
                <w:lang w:val="hy-AM" w:eastAsia="hy-AM"/>
              </w:rPr>
            </w:pPr>
            <w:r w:rsidRPr="00242290">
              <w:rPr>
                <w:rFonts w:ascii="GHEA Grapalat" w:hAnsi="GHEA Grapalat" w:cs="Sylfaen"/>
                <w:color w:val="000000" w:themeColor="text1"/>
                <w:sz w:val="20"/>
                <w:szCs w:val="20"/>
                <w:lang w:val="hy-AM" w:eastAsia="hy-AM"/>
              </w:rPr>
              <w:t xml:space="preserve"> Բացի այդ, եթե Հանձնաժողովի որոշմամբ է նախատեսվելու մրցույթի ձայնագրվելը և/կամ </w:t>
            </w:r>
            <w:proofErr w:type="spellStart"/>
            <w:r w:rsidRPr="00242290">
              <w:rPr>
                <w:rFonts w:ascii="GHEA Grapalat" w:hAnsi="GHEA Grapalat" w:cs="Sylfaen"/>
                <w:color w:val="000000" w:themeColor="text1"/>
                <w:sz w:val="20"/>
                <w:szCs w:val="20"/>
                <w:lang w:val="hy-AM" w:eastAsia="hy-AM"/>
              </w:rPr>
              <w:t>տեսաձայնագրվելը</w:t>
            </w:r>
            <w:proofErr w:type="spellEnd"/>
            <w:r w:rsidRPr="00242290">
              <w:rPr>
                <w:rFonts w:ascii="GHEA Grapalat" w:hAnsi="GHEA Grapalat" w:cs="Sylfaen"/>
                <w:color w:val="000000" w:themeColor="text1"/>
                <w:sz w:val="20"/>
                <w:szCs w:val="20"/>
                <w:lang w:val="hy-AM" w:eastAsia="hy-AM"/>
              </w:rPr>
              <w:t xml:space="preserve">, ապա այն հայեցողական մոտեցում է ունենալու և </w:t>
            </w:r>
            <w:proofErr w:type="spellStart"/>
            <w:r w:rsidRPr="00242290">
              <w:rPr>
                <w:rFonts w:ascii="GHEA Grapalat" w:hAnsi="GHEA Grapalat" w:cs="Sylfaen"/>
                <w:color w:val="000000" w:themeColor="text1"/>
                <w:sz w:val="20"/>
                <w:szCs w:val="20"/>
                <w:lang w:val="hy-AM" w:eastAsia="hy-AM"/>
              </w:rPr>
              <w:t>հետևաբար</w:t>
            </w:r>
            <w:proofErr w:type="spellEnd"/>
            <w:r w:rsidRPr="00242290">
              <w:rPr>
                <w:rFonts w:ascii="GHEA Grapalat" w:hAnsi="GHEA Grapalat" w:cs="Sylfaen"/>
                <w:color w:val="000000" w:themeColor="text1"/>
                <w:sz w:val="20"/>
                <w:szCs w:val="20"/>
                <w:lang w:val="hy-AM" w:eastAsia="hy-AM"/>
              </w:rPr>
              <w:t xml:space="preserve"> հիմնավորված չի կարող լինել, թե ինչու մեկ մրցույթ ձայնագրվում և/կամ </w:t>
            </w:r>
            <w:proofErr w:type="spellStart"/>
            <w:r w:rsidRPr="00242290">
              <w:rPr>
                <w:rFonts w:ascii="GHEA Grapalat" w:hAnsi="GHEA Grapalat" w:cs="Sylfaen"/>
                <w:color w:val="000000" w:themeColor="text1"/>
                <w:sz w:val="20"/>
                <w:szCs w:val="20"/>
                <w:lang w:val="hy-AM" w:eastAsia="hy-AM"/>
              </w:rPr>
              <w:t>տեսաձայնագրվում</w:t>
            </w:r>
            <w:proofErr w:type="spellEnd"/>
            <w:r w:rsidRPr="00242290">
              <w:rPr>
                <w:rFonts w:ascii="GHEA Grapalat" w:hAnsi="GHEA Grapalat" w:cs="Sylfaen"/>
                <w:color w:val="000000" w:themeColor="text1"/>
                <w:sz w:val="20"/>
                <w:szCs w:val="20"/>
                <w:lang w:val="hy-AM" w:eastAsia="hy-AM"/>
              </w:rPr>
              <w:t xml:space="preserve"> է (կամ </w:t>
            </w:r>
            <w:proofErr w:type="spellStart"/>
            <w:r w:rsidRPr="00242290">
              <w:rPr>
                <w:rFonts w:ascii="GHEA Grapalat" w:hAnsi="GHEA Grapalat" w:cs="Sylfaen"/>
                <w:color w:val="000000" w:themeColor="text1"/>
                <w:sz w:val="20"/>
                <w:szCs w:val="20"/>
                <w:lang w:val="hy-AM" w:eastAsia="hy-AM"/>
              </w:rPr>
              <w:t>առցանց</w:t>
            </w:r>
            <w:proofErr w:type="spellEnd"/>
            <w:r w:rsidRPr="00242290">
              <w:rPr>
                <w:rFonts w:ascii="GHEA Grapalat" w:hAnsi="GHEA Grapalat" w:cs="Sylfaen"/>
                <w:color w:val="000000" w:themeColor="text1"/>
                <w:sz w:val="20"/>
                <w:szCs w:val="20"/>
                <w:lang w:val="hy-AM" w:eastAsia="hy-AM"/>
              </w:rPr>
              <w:t xml:space="preserve"> հեռարձակվում է), իսկ մեկ այլ մրցույթ՝ ոչ, ինչպես նաև ինչ սկզբունքով է որոշվելու, որ տվյալ մրցույթը պետք է ձայնագրվի և/կամ </w:t>
            </w:r>
            <w:proofErr w:type="spellStart"/>
            <w:r w:rsidRPr="00242290">
              <w:rPr>
                <w:rFonts w:ascii="GHEA Grapalat" w:hAnsi="GHEA Grapalat" w:cs="Sylfaen"/>
                <w:color w:val="000000" w:themeColor="text1"/>
                <w:sz w:val="20"/>
                <w:szCs w:val="20"/>
                <w:lang w:val="hy-AM" w:eastAsia="hy-AM"/>
              </w:rPr>
              <w:t>տեսաձայնագրվի</w:t>
            </w:r>
            <w:proofErr w:type="spellEnd"/>
            <w:r w:rsidRPr="00242290">
              <w:rPr>
                <w:rFonts w:ascii="GHEA Grapalat" w:hAnsi="GHEA Grapalat" w:cs="Sylfaen"/>
                <w:color w:val="000000" w:themeColor="text1"/>
                <w:sz w:val="20"/>
                <w:szCs w:val="20"/>
                <w:lang w:val="hy-AM" w:eastAsia="hy-AM"/>
              </w:rPr>
              <w:t>, թե՝ ոչ.</w:t>
            </w:r>
          </w:p>
          <w:p w:rsidR="00050F2F" w:rsidRPr="00242290" w:rsidRDefault="00050F2F" w:rsidP="00C402DE">
            <w:pPr>
              <w:pStyle w:val="ListParagraph"/>
              <w:spacing w:after="160"/>
              <w:ind w:left="0"/>
              <w:jc w:val="both"/>
              <w:rPr>
                <w:rFonts w:ascii="GHEA Grapalat" w:hAnsi="GHEA Grapalat" w:cs="Sylfaen"/>
                <w:sz w:val="20"/>
                <w:szCs w:val="20"/>
                <w:lang w:val="hy-AM" w:eastAsia="hy-AM"/>
              </w:rPr>
            </w:pPr>
            <w:r w:rsidRPr="00242290">
              <w:rPr>
                <w:rFonts w:ascii="GHEA Grapalat" w:hAnsi="GHEA Grapalat" w:cs="Sylfaen"/>
                <w:color w:val="000000" w:themeColor="text1"/>
                <w:sz w:val="20"/>
                <w:szCs w:val="20"/>
                <w:lang w:val="hy-AM" w:eastAsia="hy-AM"/>
              </w:rPr>
              <w:t xml:space="preserve">37. 90-րդ կետով </w:t>
            </w:r>
            <w:r w:rsidRPr="00242290">
              <w:rPr>
                <w:rFonts w:ascii="GHEA Grapalat" w:hAnsi="GHEA Grapalat"/>
                <w:sz w:val="20"/>
                <w:szCs w:val="20"/>
                <w:lang w:val="hy-AM"/>
              </w:rPr>
              <w:t xml:space="preserve">Հանձնաժողովի որոշմամբ մրցույթին ներկա գտնվելու իրավունք ունեն մամուլի և զանգվածային լրատվության մյուս միջոցների ներկայացուցիչները (այսուհետ՝ ներկայացուցիչ), ինչպես նաև` հրավիրված դիտորդները: Սակայն կարգով նախատեսված չէ ընթացակարգ, թե ինչպես են ներկայացուցիչները ընտրվում, ինչ </w:t>
            </w:r>
            <w:proofErr w:type="spellStart"/>
            <w:r w:rsidRPr="00242290">
              <w:rPr>
                <w:rFonts w:ascii="GHEA Grapalat" w:hAnsi="GHEA Grapalat"/>
                <w:sz w:val="20"/>
                <w:szCs w:val="20"/>
                <w:lang w:val="hy-AM"/>
              </w:rPr>
              <w:t>ձևաչափով</w:t>
            </w:r>
            <w:proofErr w:type="spellEnd"/>
            <w:r w:rsidRPr="00242290">
              <w:rPr>
                <w:rFonts w:ascii="GHEA Grapalat" w:hAnsi="GHEA Grapalat"/>
                <w:sz w:val="20"/>
                <w:szCs w:val="20"/>
                <w:lang w:val="hy-AM"/>
              </w:rPr>
              <w:t xml:space="preserve"> և քանակով կարող են ներկա գտնվել մրցույթին և մի շարք այլ </w:t>
            </w:r>
            <w:proofErr w:type="spellStart"/>
            <w:r w:rsidRPr="00242290">
              <w:rPr>
                <w:rFonts w:ascii="GHEA Grapalat" w:hAnsi="GHEA Grapalat"/>
                <w:sz w:val="20"/>
                <w:szCs w:val="20"/>
                <w:lang w:val="hy-AM"/>
              </w:rPr>
              <w:t>կարգավորումներ</w:t>
            </w:r>
            <w:proofErr w:type="spellEnd"/>
            <w:r w:rsidRPr="00242290">
              <w:rPr>
                <w:rFonts w:ascii="GHEA Grapalat" w:hAnsi="GHEA Grapalat"/>
                <w:sz w:val="20"/>
                <w:szCs w:val="20"/>
                <w:lang w:val="hy-AM"/>
              </w:rPr>
              <w:t>: Մասնավորապես՝ մրցույթին կարող են ներկա գտնվել միայն օրենսդրությամբ սահմանված կարգով մարմնում հավատարմագրված ներկայացուցիչները, թե դիմած ցանկացած ներկայացուցիչ կամ ներկայացուցիչը ներկա գտնվելով մրցույթին կարող է ձայնագրել և/կամ տեսաձայնագրել մրցույթը կամ մրցույթից քանի օր առաջ են դիմում տվյալ մրցույթին ներկա գտնվելու համար կամ մրցույթին ներկա գտնվելու համար դիմած ներկայացուցիչների ընտրությունը ինչպես է կատարվում, թե դիմող բոլոր ներկայացուցիչներին թույլատրվում է ներկա գտնվել մրցույթին և այլն: Վերոգրյալը վերաբերում է նաև հրավիրված դիտորդներին:</w:t>
            </w:r>
          </w:p>
          <w:p w:rsidR="00050F2F" w:rsidRPr="00242290" w:rsidRDefault="00050F2F" w:rsidP="00C402DE">
            <w:pPr>
              <w:pStyle w:val="ListParagraph"/>
              <w:numPr>
                <w:ilvl w:val="0"/>
                <w:numId w:val="24"/>
              </w:numPr>
              <w:spacing w:after="160"/>
              <w:ind w:left="0" w:firstLine="0"/>
              <w:jc w:val="both"/>
              <w:rPr>
                <w:rFonts w:ascii="GHEA Grapalat" w:hAnsi="GHEA Grapalat" w:cs="Sylfaen"/>
                <w:sz w:val="20"/>
                <w:szCs w:val="20"/>
                <w:lang w:val="hy-AM" w:eastAsia="hy-AM"/>
              </w:rPr>
            </w:pPr>
            <w:r w:rsidRPr="00242290">
              <w:rPr>
                <w:rFonts w:ascii="GHEA Grapalat" w:hAnsi="GHEA Grapalat" w:cs="Sylfaen"/>
                <w:sz w:val="20"/>
                <w:szCs w:val="20"/>
                <w:lang w:val="hy-AM" w:eastAsia="hy-AM"/>
              </w:rPr>
              <w:t xml:space="preserve">96-րդ </w:t>
            </w:r>
            <w:proofErr w:type="spellStart"/>
            <w:r w:rsidRPr="00242290">
              <w:rPr>
                <w:rFonts w:ascii="GHEA Grapalat" w:hAnsi="GHEA Grapalat" w:cs="Sylfaen"/>
                <w:sz w:val="20"/>
                <w:szCs w:val="20"/>
                <w:lang w:val="hy-AM" w:eastAsia="hy-AM"/>
              </w:rPr>
              <w:t>կետում</w:t>
            </w:r>
            <w:proofErr w:type="spellEnd"/>
            <w:r w:rsidRPr="00242290">
              <w:rPr>
                <w:rFonts w:ascii="GHEA Grapalat" w:hAnsi="GHEA Grapalat" w:cs="Sylfaen"/>
                <w:sz w:val="20"/>
                <w:szCs w:val="20"/>
                <w:lang w:val="hy-AM" w:eastAsia="hy-AM"/>
              </w:rPr>
              <w:t xml:space="preserve"> անհրաժեշտ է սահմանել դրույթ, որի համաձայն, եթե մրցույթի անցկացման ժամկետը փոփոխվում է, ապա փոփոխված ժամկետը չի կարող լինել ավելի շուտ, քան մրցույթի համար հայտարարված  ժամկետն է։ Բացի այդ, մրցույթի օրը փոփոխելու դեպքում նախատեսել դրույթ՝ մրցույթի մասնակիցներին էլեկտրոնային կամ այլ եղանակով ծանուցելու մասին. </w:t>
            </w:r>
          </w:p>
          <w:p w:rsidR="00050F2F" w:rsidRPr="00242290" w:rsidRDefault="00050F2F" w:rsidP="00C402DE">
            <w:pPr>
              <w:pStyle w:val="ListParagraph"/>
              <w:numPr>
                <w:ilvl w:val="0"/>
                <w:numId w:val="24"/>
              </w:numPr>
              <w:ind w:left="0" w:firstLine="0"/>
              <w:jc w:val="both"/>
              <w:rPr>
                <w:rFonts w:ascii="GHEA Grapalat" w:hAnsi="GHEA Grapalat"/>
                <w:bCs/>
                <w:sz w:val="20"/>
                <w:szCs w:val="20"/>
                <w:shd w:val="clear" w:color="auto" w:fill="FFFFFF"/>
                <w:lang w:val="hy-AM"/>
              </w:rPr>
            </w:pPr>
            <w:proofErr w:type="spellStart"/>
            <w:r w:rsidRPr="00242290">
              <w:rPr>
                <w:rFonts w:ascii="GHEA Grapalat" w:hAnsi="GHEA Grapalat" w:cs="Sylfaen"/>
                <w:sz w:val="20"/>
                <w:szCs w:val="20"/>
                <w:lang w:val="hy-AM" w:eastAsia="hy-AM"/>
              </w:rPr>
              <w:t>Ձև</w:t>
            </w:r>
            <w:proofErr w:type="spellEnd"/>
            <w:r w:rsidRPr="00242290">
              <w:rPr>
                <w:rFonts w:ascii="GHEA Grapalat" w:hAnsi="GHEA Grapalat" w:cs="Sylfaen"/>
                <w:sz w:val="20"/>
                <w:szCs w:val="20"/>
                <w:lang w:val="hy-AM" w:eastAsia="hy-AM"/>
              </w:rPr>
              <w:t xml:space="preserve"> 1-ում </w:t>
            </w:r>
            <w:r w:rsidRPr="00242290">
              <w:rPr>
                <w:rFonts w:ascii="GHEA Grapalat" w:hAnsi="GHEA Grapalat"/>
                <w:sz w:val="20"/>
                <w:szCs w:val="20"/>
                <w:shd w:val="clear" w:color="auto" w:fill="FFFFFF"/>
                <w:lang w:val="hy-AM"/>
              </w:rPr>
              <w:t>«</w:t>
            </w:r>
            <w:r w:rsidRPr="00242290">
              <w:rPr>
                <w:rFonts w:ascii="GHEA Grapalat" w:hAnsi="GHEA Grapalat" w:cs="Sylfaen"/>
                <w:sz w:val="20"/>
                <w:szCs w:val="20"/>
                <w:lang w:val="hy-AM" w:eastAsia="hy-AM"/>
              </w:rPr>
              <w:t>(համապատասխան մարմնի և թափուր պաշտոնի լրիվ անվանումը)</w:t>
            </w:r>
            <w:r w:rsidRPr="00242290">
              <w:rPr>
                <w:rFonts w:ascii="GHEA Grapalat" w:hAnsi="GHEA Grapalat"/>
                <w:sz w:val="20"/>
                <w:szCs w:val="20"/>
                <w:shd w:val="clear" w:color="auto" w:fill="FFFFFF"/>
                <w:lang w:val="hy-AM"/>
              </w:rPr>
              <w:t xml:space="preserve">» </w:t>
            </w:r>
            <w:r w:rsidRPr="00242290">
              <w:rPr>
                <w:rFonts w:ascii="GHEA Grapalat" w:hAnsi="GHEA Grapalat" w:cs="Sylfaen"/>
                <w:sz w:val="20"/>
                <w:szCs w:val="20"/>
                <w:lang w:val="hy-AM" w:eastAsia="hy-AM"/>
              </w:rPr>
              <w:t xml:space="preserve">բառերից հանել </w:t>
            </w:r>
            <w:r w:rsidRPr="00242290">
              <w:rPr>
                <w:rFonts w:ascii="GHEA Grapalat" w:hAnsi="GHEA Grapalat"/>
                <w:sz w:val="20"/>
                <w:szCs w:val="20"/>
                <w:shd w:val="clear" w:color="auto" w:fill="FFFFFF"/>
                <w:lang w:val="hy-AM"/>
              </w:rPr>
              <w:t>«</w:t>
            </w:r>
            <w:r w:rsidRPr="00242290">
              <w:rPr>
                <w:rFonts w:ascii="GHEA Grapalat" w:hAnsi="GHEA Grapalat" w:cs="Sylfaen"/>
                <w:sz w:val="20"/>
                <w:szCs w:val="20"/>
                <w:lang w:val="hy-AM" w:eastAsia="hy-AM"/>
              </w:rPr>
              <w:t>համապատասխան մարմնի և</w:t>
            </w:r>
            <w:r w:rsidRPr="00242290">
              <w:rPr>
                <w:rFonts w:ascii="GHEA Grapalat" w:hAnsi="GHEA Grapalat"/>
                <w:sz w:val="20"/>
                <w:szCs w:val="20"/>
                <w:shd w:val="clear" w:color="auto" w:fill="FFFFFF"/>
                <w:lang w:val="hy-AM"/>
              </w:rPr>
              <w:t>»</w:t>
            </w:r>
            <w:r w:rsidRPr="00242290">
              <w:rPr>
                <w:rFonts w:ascii="GHEA Grapalat" w:hAnsi="GHEA Grapalat" w:cs="Sylfaen"/>
                <w:sz w:val="20"/>
                <w:szCs w:val="20"/>
                <w:lang w:val="hy-AM" w:eastAsia="hy-AM"/>
              </w:rPr>
              <w:t xml:space="preserve"> բառերը.</w:t>
            </w:r>
          </w:p>
          <w:p w:rsidR="00050F2F" w:rsidRPr="00242290" w:rsidRDefault="00050F2F" w:rsidP="00C402DE">
            <w:pPr>
              <w:pStyle w:val="ListParagraph"/>
              <w:numPr>
                <w:ilvl w:val="0"/>
                <w:numId w:val="24"/>
              </w:numPr>
              <w:tabs>
                <w:tab w:val="left" w:pos="1134"/>
              </w:tabs>
              <w:ind w:left="0" w:firstLine="0"/>
              <w:jc w:val="both"/>
              <w:rPr>
                <w:rFonts w:ascii="GHEA Grapalat" w:hAnsi="GHEA Grapalat"/>
                <w:bCs/>
                <w:sz w:val="20"/>
                <w:szCs w:val="20"/>
                <w:shd w:val="clear" w:color="auto" w:fill="FFFFFF"/>
                <w:lang w:val="hy-AM"/>
              </w:rPr>
            </w:pPr>
            <w:r w:rsidRPr="00242290">
              <w:rPr>
                <w:rFonts w:ascii="GHEA Grapalat" w:hAnsi="GHEA Grapalat" w:cs="Sylfaen"/>
                <w:sz w:val="20"/>
                <w:szCs w:val="20"/>
                <w:lang w:val="hy-AM" w:eastAsia="hy-AM"/>
              </w:rPr>
              <w:lastRenderedPageBreak/>
              <w:t>Կարգով չի սահմանվում, թե հարկային կամ մաքսա</w:t>
            </w:r>
            <w:r w:rsidRPr="00242290">
              <w:rPr>
                <w:rFonts w:ascii="GHEA Grapalat" w:hAnsi="GHEA Grapalat" w:cs="Arial"/>
                <w:color w:val="000000"/>
                <w:sz w:val="20"/>
                <w:szCs w:val="20"/>
                <w:lang w:val="hy-AM" w:eastAsia="ru-RU"/>
              </w:rPr>
              <w:t xml:space="preserve">յին ծառայության թափուր պաշտոն առաջանալու դեպքում ինչ ժամկետում է մրցույթ հայտարարվում, ինչպես նաև </w:t>
            </w:r>
            <w:r w:rsidRPr="00242290">
              <w:rPr>
                <w:rFonts w:ascii="GHEA Grapalat" w:hAnsi="GHEA Grapalat" w:cs="Arial"/>
                <w:color w:val="000000" w:themeColor="text1"/>
                <w:sz w:val="20"/>
                <w:szCs w:val="20"/>
                <w:lang w:val="hy-AM" w:eastAsia="ru-RU"/>
              </w:rPr>
              <w:t xml:space="preserve">նոր կամ կրկնակի մրցույթ հայտարարելու մասով </w:t>
            </w:r>
            <w:proofErr w:type="spellStart"/>
            <w:r w:rsidRPr="00242290">
              <w:rPr>
                <w:rFonts w:ascii="GHEA Grapalat" w:hAnsi="GHEA Grapalat" w:cs="Arial"/>
                <w:color w:val="000000" w:themeColor="text1"/>
                <w:sz w:val="20"/>
                <w:szCs w:val="20"/>
                <w:lang w:val="hy-AM" w:eastAsia="ru-RU"/>
              </w:rPr>
              <w:t>ևս</w:t>
            </w:r>
            <w:proofErr w:type="spellEnd"/>
            <w:r w:rsidRPr="00242290">
              <w:rPr>
                <w:rFonts w:ascii="GHEA Grapalat" w:hAnsi="GHEA Grapalat" w:cs="Arial"/>
                <w:color w:val="000000" w:themeColor="text1"/>
                <w:sz w:val="20"/>
                <w:szCs w:val="20"/>
                <w:lang w:val="hy-AM" w:eastAsia="ru-RU"/>
              </w:rPr>
              <w:t xml:space="preserve"> ժամկետ նախատեսված չէ</w:t>
            </w:r>
            <w:r w:rsidRPr="00242290">
              <w:rPr>
                <w:rFonts w:ascii="GHEA Grapalat" w:hAnsi="GHEA Grapalat" w:cs="Arial"/>
                <w:color w:val="000000"/>
                <w:sz w:val="20"/>
                <w:szCs w:val="20"/>
                <w:lang w:val="hy-AM" w:eastAsia="ru-RU"/>
              </w:rPr>
              <w:t xml:space="preserve">: Բացի այդ, Կարգով սահմանված չէ, եթե տվյալ մրցույթին դիմող չի լինում կամ հաղթող չի ճանաչվում և այլն, ապա քանի անգամ կարող է հայտարարվել մրցույթ տվյալ պաշտոնի համար, քանի որ այն կարող է բազմակի անգամ կրկնվել և տվյալ թափուր պաշտոնը երկար ժամանակ չզբաղեցվի: Առաջարկում ենք, եթե երկու անգամ անընդմեջ մրցույթ հայտարարելու դեպքում տվյալ թափուր պաշտոնը չի զբաղեցվում, ապա փոփոխվում է տվյալ պաշտոնի համար սահմանված պահանջները (պաշտոնի անձնագիրը). </w:t>
            </w:r>
          </w:p>
          <w:p w:rsidR="00050F2F" w:rsidRPr="00242290" w:rsidRDefault="00050F2F" w:rsidP="00C402DE">
            <w:pPr>
              <w:pStyle w:val="ListParagraph"/>
              <w:numPr>
                <w:ilvl w:val="0"/>
                <w:numId w:val="24"/>
              </w:numPr>
              <w:tabs>
                <w:tab w:val="left" w:pos="0"/>
              </w:tabs>
              <w:ind w:left="0" w:firstLine="0"/>
              <w:jc w:val="both"/>
              <w:rPr>
                <w:rFonts w:ascii="GHEA Grapalat" w:hAnsi="GHEA Grapalat"/>
                <w:bCs/>
                <w:sz w:val="20"/>
                <w:szCs w:val="20"/>
                <w:shd w:val="clear" w:color="auto" w:fill="FFFFFF"/>
                <w:lang w:val="hy-AM"/>
              </w:rPr>
            </w:pPr>
            <w:r w:rsidRPr="00242290">
              <w:rPr>
                <w:rFonts w:ascii="GHEA Grapalat" w:hAnsi="GHEA Grapalat" w:cs="Arial"/>
                <w:color w:val="000000"/>
                <w:sz w:val="20"/>
                <w:szCs w:val="20"/>
                <w:lang w:val="hy-AM" w:eastAsia="ru-RU"/>
              </w:rPr>
              <w:t xml:space="preserve">Առաջարկում ենք նախատեսել մրցույթի անցկացման երկու տարբերակ՝ արտաքին և ներքին մրցույթ, և անհրաժեշտության դեպքում </w:t>
            </w:r>
            <w:proofErr w:type="spellStart"/>
            <w:r w:rsidRPr="00242290">
              <w:rPr>
                <w:rFonts w:ascii="GHEA Grapalat" w:hAnsi="GHEA Grapalat" w:cs="Arial"/>
                <w:color w:val="000000"/>
                <w:sz w:val="20"/>
                <w:szCs w:val="20"/>
                <w:lang w:val="hy-AM" w:eastAsia="ru-RU"/>
              </w:rPr>
              <w:t>մինչև</w:t>
            </w:r>
            <w:proofErr w:type="spellEnd"/>
            <w:r w:rsidRPr="00242290">
              <w:rPr>
                <w:rFonts w:ascii="GHEA Grapalat" w:hAnsi="GHEA Grapalat" w:cs="Arial"/>
                <w:color w:val="000000"/>
                <w:sz w:val="20"/>
                <w:szCs w:val="20"/>
                <w:lang w:val="hy-AM" w:eastAsia="ru-RU"/>
              </w:rPr>
              <w:t xml:space="preserve"> արտաքին մրցույթ անցկացնելը հնարավորություն տրվի անցկացնել մեկ ներքին մրցույթ՝ մարմնի ղեկավարի որոշմամբ: Ներքին մրցույթի առավելությունն այն է, որ մրցույթին մասնակցելու հնարավորություն տրվում է միայն տվյալ մարմնում աշխատող ծառայողներին և կադրերի ռեզերվում </w:t>
            </w:r>
            <w:proofErr w:type="spellStart"/>
            <w:r w:rsidRPr="00242290">
              <w:rPr>
                <w:rFonts w:ascii="GHEA Grapalat" w:hAnsi="GHEA Grapalat" w:cs="Arial"/>
                <w:color w:val="000000"/>
                <w:sz w:val="20"/>
                <w:szCs w:val="20"/>
                <w:lang w:val="hy-AM" w:eastAsia="ru-RU"/>
              </w:rPr>
              <w:t>գրանցվածներին</w:t>
            </w:r>
            <w:proofErr w:type="spellEnd"/>
            <w:r w:rsidRPr="00242290">
              <w:rPr>
                <w:rFonts w:ascii="GHEA Grapalat" w:hAnsi="GHEA Grapalat" w:cs="Arial"/>
                <w:color w:val="000000"/>
                <w:sz w:val="20"/>
                <w:szCs w:val="20"/>
                <w:lang w:val="hy-AM" w:eastAsia="ru-RU"/>
              </w:rPr>
              <w:t xml:space="preserve">, ինչն նպաստում է մարմնում աշխատող ծառայողների առաջխաղացմանը և կադրերի ռեզերվում գրանցված լավագույն մասնագետներին նորից ընդունել մարմնում աշխատանքի, ինչպես նաև </w:t>
            </w:r>
            <w:proofErr w:type="spellStart"/>
            <w:r w:rsidRPr="00242290">
              <w:rPr>
                <w:rFonts w:ascii="GHEA Grapalat" w:hAnsi="GHEA Grapalat" w:cs="Arial"/>
                <w:color w:val="000000"/>
                <w:sz w:val="20"/>
                <w:szCs w:val="20"/>
                <w:lang w:val="hy-AM" w:eastAsia="ru-RU"/>
              </w:rPr>
              <w:t>մոտիվացնում</w:t>
            </w:r>
            <w:proofErr w:type="spellEnd"/>
            <w:r w:rsidRPr="00242290">
              <w:rPr>
                <w:rFonts w:ascii="GHEA Grapalat" w:hAnsi="GHEA Grapalat" w:cs="Arial"/>
                <w:color w:val="000000"/>
                <w:sz w:val="20"/>
                <w:szCs w:val="20"/>
                <w:lang w:val="hy-AM" w:eastAsia="ru-RU"/>
              </w:rPr>
              <w:t xml:space="preserve"> է նրանց ավելի արդյունավետ աշխատելու և լինելու մրցունակ: </w:t>
            </w:r>
          </w:p>
        </w:tc>
        <w:tc>
          <w:tcPr>
            <w:tcW w:w="4590" w:type="dxa"/>
            <w:shd w:val="clear" w:color="auto" w:fill="auto"/>
            <w:vAlign w:val="center"/>
          </w:tcPr>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af-ZA"/>
              </w:rPr>
            </w:pPr>
            <w:proofErr w:type="spellStart"/>
            <w:r w:rsidRPr="00242290">
              <w:rPr>
                <w:rFonts w:ascii="GHEA Grapalat" w:hAnsi="GHEA Grapalat" w:cs="Sylfaen"/>
                <w:sz w:val="20"/>
                <w:szCs w:val="20"/>
                <w:lang w:val="hy-AM"/>
              </w:rPr>
              <w:lastRenderedPageBreak/>
              <w:t>Առաջարկությանն</w:t>
            </w:r>
            <w:proofErr w:type="spellEnd"/>
            <w:r w:rsidRPr="00242290">
              <w:rPr>
                <w:rFonts w:ascii="GHEA Grapalat" w:hAnsi="GHEA Grapalat" w:cs="Sylfaen"/>
                <w:sz w:val="20"/>
                <w:szCs w:val="20"/>
                <w:lang w:val="hy-AM"/>
              </w:rPr>
              <w:t xml:space="preserve"> ընդունվել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hy-AM"/>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hy-AM"/>
              </w:rPr>
              <w:t>և</w:t>
            </w:r>
            <w:r w:rsidRPr="00242290">
              <w:rPr>
                <w:rFonts w:ascii="GHEA Grapalat" w:hAnsi="GHEA Grapalat" w:cs="Sylfaen"/>
                <w:sz w:val="20"/>
                <w:szCs w:val="20"/>
                <w:lang w:val="af-ZA"/>
              </w:rPr>
              <w:t xml:space="preserve"> </w:t>
            </w:r>
            <w:r w:rsidRPr="00242290">
              <w:rPr>
                <w:rFonts w:ascii="GHEA Grapalat" w:hAnsi="GHEA Grapalat" w:cs="Sylfaen"/>
                <w:sz w:val="20"/>
                <w:szCs w:val="20"/>
                <w:lang w:val="hy-AM"/>
              </w:rPr>
              <w:t>կատարվել</w:t>
            </w:r>
            <w:r w:rsidRPr="00242290">
              <w:rPr>
                <w:rFonts w:ascii="GHEA Grapalat" w:hAnsi="GHEA Grapalat" w:cs="Sylfaen"/>
                <w:sz w:val="20"/>
                <w:szCs w:val="20"/>
                <w:lang w:val="af-ZA"/>
              </w:rPr>
              <w:t xml:space="preserve"> </w:t>
            </w:r>
            <w:r w:rsidRPr="00242290">
              <w:rPr>
                <w:rFonts w:ascii="GHEA Grapalat" w:hAnsi="GHEA Grapalat" w:cs="Sylfaen"/>
                <w:sz w:val="20"/>
                <w:szCs w:val="20"/>
                <w:lang w:val="hy-AM"/>
              </w:rPr>
              <w:t>է</w:t>
            </w:r>
            <w:r w:rsidRPr="00242290">
              <w:rPr>
                <w:rFonts w:ascii="GHEA Grapalat" w:hAnsi="GHEA Grapalat" w:cs="Sylfaen"/>
                <w:sz w:val="20"/>
                <w:szCs w:val="20"/>
                <w:lang w:val="af-ZA"/>
              </w:rPr>
              <w:t xml:space="preserve"> </w:t>
            </w:r>
            <w:r w:rsidRPr="00242290">
              <w:rPr>
                <w:rFonts w:ascii="GHEA Grapalat" w:hAnsi="GHEA Grapalat" w:cs="Sylfaen"/>
                <w:sz w:val="20"/>
                <w:szCs w:val="20"/>
                <w:lang w:val="hy-AM"/>
              </w:rPr>
              <w:t>համապատասխան</w:t>
            </w:r>
            <w:r w:rsidRPr="00242290">
              <w:rPr>
                <w:rFonts w:ascii="GHEA Grapalat" w:hAnsi="GHEA Grapalat" w:cs="Sylfaen"/>
                <w:sz w:val="20"/>
                <w:szCs w:val="20"/>
                <w:lang w:val="af-ZA"/>
              </w:rPr>
              <w:t xml:space="preserve"> </w:t>
            </w:r>
            <w:r w:rsidRPr="00242290">
              <w:rPr>
                <w:rFonts w:ascii="GHEA Grapalat" w:hAnsi="GHEA Grapalat" w:cs="Sylfaen"/>
                <w:sz w:val="20"/>
                <w:szCs w:val="20"/>
                <w:lang w:val="hy-AM"/>
              </w:rPr>
              <w:t>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proofErr w:type="spellStart"/>
            <w:r w:rsidRPr="00242290">
              <w:rPr>
                <w:rFonts w:ascii="GHEA Grapalat" w:hAnsi="GHEA Grapalat" w:cs="Sylfaen"/>
                <w:sz w:val="20"/>
                <w:szCs w:val="20"/>
                <w:lang w:val="hy-AM"/>
              </w:rPr>
              <w:t>Առաջարկությանն</w:t>
            </w:r>
            <w:proofErr w:type="spellEnd"/>
            <w:r w:rsidRPr="00242290">
              <w:rPr>
                <w:rFonts w:ascii="GHEA Grapalat" w:hAnsi="GHEA Grapalat" w:cs="Sylfaen"/>
                <w:sz w:val="20"/>
                <w:szCs w:val="20"/>
                <w:lang w:val="hy-AM"/>
              </w:rPr>
              <w:t xml:space="preserve">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proofErr w:type="spellStart"/>
            <w:r w:rsidRPr="00242290">
              <w:rPr>
                <w:rFonts w:ascii="GHEA Grapalat" w:hAnsi="GHEA Grapalat" w:cs="Sylfaen"/>
                <w:sz w:val="20"/>
                <w:szCs w:val="20"/>
                <w:lang w:val="hy-AM"/>
              </w:rPr>
              <w:t>Առաջարկությանն</w:t>
            </w:r>
            <w:proofErr w:type="spellEnd"/>
            <w:r w:rsidRPr="00242290">
              <w:rPr>
                <w:rFonts w:ascii="GHEA Grapalat" w:hAnsi="GHEA Grapalat" w:cs="Sylfaen"/>
                <w:sz w:val="20"/>
                <w:szCs w:val="20"/>
                <w:lang w:val="hy-AM"/>
              </w:rPr>
              <w:t xml:space="preserve">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 xml:space="preserve">Առաջարկությունը չի ընդունվել, քանի որ Կարգով հստակ </w:t>
            </w:r>
            <w:proofErr w:type="spellStart"/>
            <w:r w:rsidRPr="00242290">
              <w:rPr>
                <w:rFonts w:ascii="GHEA Grapalat" w:hAnsi="GHEA Grapalat" w:cs="Sylfaen"/>
                <w:sz w:val="20"/>
                <w:szCs w:val="20"/>
                <w:lang w:val="hy-AM"/>
              </w:rPr>
              <w:t>սահմաանված</w:t>
            </w:r>
            <w:proofErr w:type="spellEnd"/>
            <w:r w:rsidRPr="00242290">
              <w:rPr>
                <w:rFonts w:ascii="GHEA Grapalat" w:hAnsi="GHEA Grapalat" w:cs="Sylfaen"/>
                <w:sz w:val="20"/>
                <w:szCs w:val="20"/>
                <w:lang w:val="hy-AM"/>
              </w:rPr>
              <w:t xml:space="preserve"> է Հանձնաժողովի իրավազոր չլինելու </w:t>
            </w:r>
            <w:proofErr w:type="spellStart"/>
            <w:r w:rsidRPr="00242290">
              <w:rPr>
                <w:rFonts w:ascii="GHEA Grapalat" w:hAnsi="GHEA Grapalat" w:cs="Sylfaen"/>
                <w:sz w:val="20"/>
                <w:szCs w:val="20"/>
                <w:lang w:val="hy-AM"/>
              </w:rPr>
              <w:t>մասին,ինչպես</w:t>
            </w:r>
            <w:proofErr w:type="spellEnd"/>
            <w:r w:rsidRPr="00242290">
              <w:rPr>
                <w:rFonts w:ascii="GHEA Grapalat" w:hAnsi="GHEA Grapalat" w:cs="Sylfaen"/>
                <w:sz w:val="20"/>
                <w:szCs w:val="20"/>
                <w:lang w:val="hy-AM"/>
              </w:rPr>
              <w:t xml:space="preserve"> նաև այն, որ եթե Հանձնաժողովն իրավազոր չէ ապա մրցույթը համարվում է չկայացած, և անցկացվում է կրկնակի մրցույթ: Կարգով սահմանված է նաև կրկնակի մրցույթի անցկացման ժամկետը:</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Առաջարկությունը մասնակի ընդունվել է:</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 xml:space="preserve">Առաջարկությունն ընդունվել է և կետը հանվել: </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lastRenderedPageBreak/>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proofErr w:type="spellStart"/>
            <w:r>
              <w:rPr>
                <w:rFonts w:ascii="GHEA Grapalat" w:hAnsi="GHEA Grapalat" w:cs="Sylfaen"/>
                <w:sz w:val="20"/>
                <w:szCs w:val="20"/>
              </w:rPr>
              <w:t>Կետը</w:t>
            </w:r>
            <w:proofErr w:type="spellEnd"/>
            <w:r>
              <w:rPr>
                <w:rFonts w:ascii="GHEA Grapalat" w:hAnsi="GHEA Grapalat" w:cs="Sylfaen"/>
                <w:sz w:val="20"/>
                <w:szCs w:val="20"/>
              </w:rPr>
              <w:t xml:space="preserve"> </w:t>
            </w:r>
            <w:proofErr w:type="spellStart"/>
            <w:r>
              <w:rPr>
                <w:rFonts w:ascii="GHEA Grapalat" w:hAnsi="GHEA Grapalat" w:cs="Sylfaen"/>
                <w:sz w:val="20"/>
                <w:szCs w:val="20"/>
              </w:rPr>
              <w:t>խմբագրվել</w:t>
            </w:r>
            <w:proofErr w:type="spellEnd"/>
            <w:r>
              <w:rPr>
                <w:rFonts w:ascii="GHEA Grapalat" w:hAnsi="GHEA Grapalat" w:cs="Sylfaen"/>
                <w:sz w:val="20"/>
                <w:szCs w:val="20"/>
              </w:rPr>
              <w:t xml:space="preserve"> է</w:t>
            </w:r>
            <w:r w:rsidRPr="00242290">
              <w:rPr>
                <w:rFonts w:ascii="GHEA Grapalat" w:hAnsi="GHEA Grapalat" w:cs="Sylfaen"/>
                <w:sz w:val="20"/>
                <w:szCs w:val="20"/>
                <w:lang w:val="hy-AM"/>
              </w:rPr>
              <w:t>:</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 xml:space="preserve">Առաջարկությունը չի ընդունվել: Կետը </w:t>
            </w:r>
            <w:proofErr w:type="spellStart"/>
            <w:r w:rsidRPr="00242290">
              <w:rPr>
                <w:rFonts w:ascii="GHEA Grapalat" w:hAnsi="GHEA Grapalat" w:cs="Sylfaen"/>
                <w:sz w:val="20"/>
                <w:szCs w:val="20"/>
                <w:lang w:val="hy-AM"/>
              </w:rPr>
              <w:t>համապատասխանեցված</w:t>
            </w:r>
            <w:proofErr w:type="spellEnd"/>
            <w:r w:rsidRPr="00242290">
              <w:rPr>
                <w:rFonts w:ascii="GHEA Grapalat" w:hAnsi="GHEA Grapalat" w:cs="Sylfaen"/>
                <w:sz w:val="20"/>
                <w:szCs w:val="20"/>
                <w:lang w:val="hy-AM"/>
              </w:rPr>
              <w:t xml:space="preserve"> է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որոշմամբ հաստատված կարգի 57-րդ կետին:</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 xml:space="preserve">Առաջարկությունը չի  ընդունվել, քանի որ հարկային և մաքսային ծառայությունների պաշտոնների </w:t>
            </w:r>
            <w:proofErr w:type="spellStart"/>
            <w:r w:rsidRPr="00242290">
              <w:rPr>
                <w:rFonts w:ascii="GHEA Grapalat" w:hAnsi="GHEA Grapalat" w:cs="Sylfaen"/>
                <w:sz w:val="20"/>
                <w:szCs w:val="20"/>
                <w:lang w:val="hy-AM"/>
              </w:rPr>
              <w:t>անվանացանկով</w:t>
            </w:r>
            <w:proofErr w:type="spellEnd"/>
            <w:r w:rsidRPr="00242290">
              <w:rPr>
                <w:rFonts w:ascii="GHEA Grapalat" w:hAnsi="GHEA Grapalat" w:cs="Sylfaen"/>
                <w:sz w:val="20"/>
                <w:szCs w:val="20"/>
                <w:lang w:val="hy-AM"/>
              </w:rPr>
              <w:t xml:space="preserve"> սահմանված պաշտոնների գործառույթների առանձնահատկություններից ելնելով, տեսողական այնպիսի խնդիրներ ունեցող </w:t>
            </w:r>
            <w:r w:rsidRPr="00242290">
              <w:rPr>
                <w:rFonts w:ascii="GHEA Grapalat" w:hAnsi="GHEA Grapalat" w:cs="Sylfaen"/>
                <w:sz w:val="20"/>
                <w:szCs w:val="20"/>
                <w:lang w:val="hy-AM"/>
              </w:rPr>
              <w:lastRenderedPageBreak/>
              <w:t xml:space="preserve">անձինք, ովքեր չեն կարող ընդհանուր պայմաններով մասնակցեն </w:t>
            </w:r>
            <w:proofErr w:type="spellStart"/>
            <w:r w:rsidRPr="00242290">
              <w:rPr>
                <w:rFonts w:ascii="GHEA Grapalat" w:hAnsi="GHEA Grapalat" w:cs="Sylfaen"/>
                <w:sz w:val="20"/>
                <w:szCs w:val="20"/>
                <w:lang w:val="hy-AM"/>
              </w:rPr>
              <w:t>թեստավորմանը</w:t>
            </w:r>
            <w:proofErr w:type="spellEnd"/>
            <w:r w:rsidRPr="00242290">
              <w:rPr>
                <w:rFonts w:ascii="GHEA Grapalat" w:hAnsi="GHEA Grapalat" w:cs="Sylfaen"/>
                <w:sz w:val="20"/>
                <w:szCs w:val="20"/>
                <w:lang w:val="hy-AM"/>
              </w:rPr>
              <w:t xml:space="preserve">, չեն կարողանա նաև հարկային կամ մաքսային ծառայության </w:t>
            </w:r>
            <w:proofErr w:type="spellStart"/>
            <w:r w:rsidRPr="00242290">
              <w:rPr>
                <w:rFonts w:ascii="GHEA Grapalat" w:hAnsi="GHEA Grapalat" w:cs="Sylfaen"/>
                <w:sz w:val="20"/>
                <w:szCs w:val="20"/>
                <w:lang w:val="hy-AM"/>
              </w:rPr>
              <w:t>որևէ</w:t>
            </w:r>
            <w:proofErr w:type="spellEnd"/>
            <w:r w:rsidRPr="00242290">
              <w:rPr>
                <w:rFonts w:ascii="GHEA Grapalat" w:hAnsi="GHEA Grapalat" w:cs="Sylfaen"/>
                <w:sz w:val="20"/>
                <w:szCs w:val="20"/>
                <w:lang w:val="hy-AM"/>
              </w:rPr>
              <w:t xml:space="preserve"> պաշտոնի գործառույթների արդյունավետ իրականացում ապահովել:</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Առաջարկությունը մասնակի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lastRenderedPageBreak/>
              <w:t>Առաջարկությունը մասնակի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 xml:space="preserve">Առաջարկությունը մասնակի ընդունվել է և կատարվել է խմբագրում, մասնավորապես կարգով արդեն իսկ սահմանված է կրկնակի մրցույթի կազմակերպման ժամկետ, իսկ նոր մրցույթի համար ժամկետը սահմանվել է: </w:t>
            </w:r>
          </w:p>
          <w:p w:rsidR="00050F2F" w:rsidRPr="00242290" w:rsidRDefault="00050F2F" w:rsidP="00C402DE">
            <w:pPr>
              <w:pStyle w:val="ListParagraph"/>
              <w:numPr>
                <w:ilvl w:val="0"/>
                <w:numId w:val="25"/>
              </w:numPr>
              <w:tabs>
                <w:tab w:val="left" w:pos="136"/>
                <w:tab w:val="left" w:pos="496"/>
              </w:tabs>
              <w:ind w:left="0" w:firstLine="270"/>
              <w:rPr>
                <w:rFonts w:ascii="GHEA Grapalat" w:hAnsi="GHEA Grapalat" w:cs="Sylfaen"/>
                <w:sz w:val="20"/>
                <w:szCs w:val="20"/>
                <w:lang w:val="hy-AM"/>
              </w:rPr>
            </w:pP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ListParagraph"/>
              <w:tabs>
                <w:tab w:val="left" w:pos="136"/>
                <w:tab w:val="left" w:pos="496"/>
              </w:tabs>
              <w:ind w:left="0" w:firstLine="270"/>
              <w:rPr>
                <w:rFonts w:ascii="GHEA Grapalat" w:hAnsi="GHEA Grapalat" w:cs="Sylfaen"/>
                <w:sz w:val="20"/>
                <w:szCs w:val="20"/>
                <w:lang w:val="af-ZA"/>
              </w:rPr>
            </w:pPr>
          </w:p>
          <w:p w:rsidR="00050F2F" w:rsidRPr="00242290" w:rsidRDefault="00050F2F" w:rsidP="00C402DE">
            <w:pPr>
              <w:tabs>
                <w:tab w:val="left" w:pos="136"/>
                <w:tab w:val="left" w:pos="496"/>
              </w:tabs>
              <w:spacing w:after="0" w:line="240" w:lineRule="auto"/>
              <w:ind w:firstLine="270"/>
              <w:rPr>
                <w:rFonts w:ascii="GHEA Grapalat" w:hAnsi="GHEA Grapalat"/>
                <w:sz w:val="20"/>
                <w:szCs w:val="20"/>
                <w:lang w:val="af-ZA"/>
              </w:rPr>
            </w:pPr>
          </w:p>
        </w:tc>
      </w:tr>
      <w:tr w:rsidR="00050F2F" w:rsidRPr="00242290" w:rsidTr="00C402DE">
        <w:trPr>
          <w:trHeight w:val="1817"/>
        </w:trPr>
        <w:tc>
          <w:tcPr>
            <w:tcW w:w="2137" w:type="dxa"/>
            <w:shd w:val="clear" w:color="auto" w:fill="auto"/>
            <w:vAlign w:val="center"/>
          </w:tcPr>
          <w:p w:rsidR="00050F2F" w:rsidRPr="00242290" w:rsidRDefault="00050F2F" w:rsidP="00C402DE">
            <w:pPr>
              <w:spacing w:after="0" w:line="240" w:lineRule="auto"/>
              <w:jc w:val="center"/>
              <w:rPr>
                <w:rFonts w:ascii="GHEA Grapalat" w:hAnsi="GHEA Grapalat"/>
                <w:sz w:val="20"/>
                <w:szCs w:val="20"/>
                <w:lang w:val="hy-AM"/>
              </w:rPr>
            </w:pPr>
            <w:r w:rsidRPr="00242290">
              <w:rPr>
                <w:rFonts w:ascii="GHEA Grapalat" w:hAnsi="GHEA Grapalat"/>
                <w:sz w:val="20"/>
                <w:szCs w:val="20"/>
                <w:lang w:val="hy-AM"/>
              </w:rPr>
              <w:lastRenderedPageBreak/>
              <w:t>ՀՀ վարչապետի աշխատակազմ</w:t>
            </w:r>
          </w:p>
        </w:tc>
        <w:tc>
          <w:tcPr>
            <w:tcW w:w="8051" w:type="dxa"/>
            <w:shd w:val="clear" w:color="auto" w:fill="auto"/>
            <w:vAlign w:val="center"/>
          </w:tcPr>
          <w:p w:rsidR="00050F2F" w:rsidRPr="00242290" w:rsidRDefault="00050F2F" w:rsidP="00C402DE">
            <w:pPr>
              <w:spacing w:after="0" w:line="240" w:lineRule="auto"/>
              <w:jc w:val="both"/>
              <w:rPr>
                <w:rFonts w:ascii="GHEA Grapalat" w:hAnsi="GHEA Grapalat" w:cs="Sylfaen"/>
                <w:sz w:val="20"/>
                <w:szCs w:val="20"/>
                <w:lang w:val="hy-AM"/>
              </w:rPr>
            </w:pPr>
            <w:r w:rsidRPr="00242290">
              <w:rPr>
                <w:rFonts w:ascii="GHEA Grapalat" w:hAnsi="GHEA Grapalat"/>
                <w:bCs/>
                <w:sz w:val="20"/>
                <w:szCs w:val="20"/>
                <w:lang w:val="hy-AM"/>
              </w:rPr>
              <w:t>1</w:t>
            </w:r>
            <w:r w:rsidRPr="00242290">
              <w:rPr>
                <w:rFonts w:ascii="Cambria Math" w:hAnsi="Cambria Math" w:cs="Cambria Math"/>
                <w:bCs/>
                <w:sz w:val="20"/>
                <w:szCs w:val="20"/>
                <w:lang w:val="hy-AM"/>
              </w:rPr>
              <w:t>․</w:t>
            </w:r>
            <w:r w:rsidRPr="00242290">
              <w:rPr>
                <w:rFonts w:ascii="GHEA Grapalat" w:hAnsi="GHEA Grapalat"/>
                <w:bCs/>
                <w:sz w:val="20"/>
                <w:szCs w:val="20"/>
                <w:lang w:val="hy-AM"/>
              </w:rPr>
              <w:t xml:space="preserve"> </w:t>
            </w:r>
            <w:r w:rsidRPr="00242290">
              <w:rPr>
                <w:rFonts w:ascii="GHEA Grapalat" w:hAnsi="GHEA Grapalat" w:cs="GHEA Grapalat"/>
                <w:bCs/>
                <w:sz w:val="20"/>
                <w:szCs w:val="20"/>
                <w:lang w:val="hy-AM"/>
              </w:rPr>
              <w:t>Նախագծում</w:t>
            </w:r>
            <w:r w:rsidRPr="00242290">
              <w:rPr>
                <w:rFonts w:ascii="GHEA Grapalat" w:hAnsi="GHEA Grapalat"/>
                <w:bCs/>
                <w:sz w:val="20"/>
                <w:szCs w:val="20"/>
                <w:lang w:val="hy-AM"/>
              </w:rPr>
              <w:t xml:space="preserve"> </w:t>
            </w:r>
            <w:r w:rsidRPr="00242290">
              <w:rPr>
                <w:rFonts w:ascii="GHEA Grapalat" w:hAnsi="GHEA Grapalat" w:cs="GHEA Grapalat"/>
                <w:bCs/>
                <w:sz w:val="20"/>
                <w:szCs w:val="20"/>
                <w:lang w:val="hy-AM"/>
              </w:rPr>
              <w:t>անհրաժեշտ</w:t>
            </w:r>
            <w:r w:rsidRPr="00242290">
              <w:rPr>
                <w:rFonts w:ascii="GHEA Grapalat" w:hAnsi="GHEA Grapalat"/>
                <w:bCs/>
                <w:sz w:val="20"/>
                <w:szCs w:val="20"/>
                <w:lang w:val="hy-AM"/>
              </w:rPr>
              <w:t xml:space="preserve"> </w:t>
            </w:r>
            <w:r w:rsidRPr="00242290">
              <w:rPr>
                <w:rFonts w:ascii="GHEA Grapalat" w:hAnsi="GHEA Grapalat" w:cs="GHEA Grapalat"/>
                <w:bCs/>
                <w:sz w:val="20"/>
                <w:szCs w:val="20"/>
                <w:lang w:val="hy-AM"/>
              </w:rPr>
              <w:t>է</w:t>
            </w:r>
            <w:r w:rsidRPr="00242290">
              <w:rPr>
                <w:rFonts w:ascii="GHEA Grapalat" w:hAnsi="GHEA Grapalat"/>
                <w:bCs/>
                <w:sz w:val="20"/>
                <w:szCs w:val="20"/>
                <w:lang w:val="hy-AM"/>
              </w:rPr>
              <w:t xml:space="preserve"> </w:t>
            </w:r>
            <w:r w:rsidRPr="00242290">
              <w:rPr>
                <w:rFonts w:ascii="GHEA Grapalat" w:hAnsi="GHEA Grapalat" w:cs="GHEA Grapalat"/>
                <w:bCs/>
                <w:sz w:val="20"/>
                <w:szCs w:val="20"/>
                <w:lang w:val="hy-AM"/>
              </w:rPr>
              <w:t>միասնականացնել</w:t>
            </w:r>
            <w:r w:rsidRPr="00242290">
              <w:rPr>
                <w:rFonts w:ascii="GHEA Grapalat" w:hAnsi="GHEA Grapalat"/>
                <w:bCs/>
                <w:sz w:val="20"/>
                <w:szCs w:val="20"/>
                <w:lang w:val="hy-AM"/>
              </w:rPr>
              <w:t xml:space="preserve"> </w:t>
            </w:r>
            <w:r w:rsidRPr="00242290">
              <w:rPr>
                <w:rFonts w:ascii="GHEA Grapalat" w:hAnsi="GHEA Grapalat" w:cs="Sylfaen"/>
                <w:sz w:val="20"/>
                <w:szCs w:val="20"/>
                <w:lang w:val="hy-AM"/>
              </w:rPr>
              <w:t>«</w:t>
            </w:r>
            <w:r w:rsidRPr="00242290">
              <w:rPr>
                <w:rFonts w:ascii="GHEA Grapalat" w:hAnsi="GHEA Grapalat"/>
                <w:bCs/>
                <w:sz w:val="20"/>
                <w:szCs w:val="20"/>
                <w:lang w:val="hy-AM"/>
              </w:rPr>
              <w:t>հարկային և մաքսային</w:t>
            </w:r>
            <w:r w:rsidRPr="00242290">
              <w:rPr>
                <w:rFonts w:ascii="GHEA Grapalat" w:hAnsi="GHEA Grapalat" w:cs="Sylfaen"/>
                <w:sz w:val="20"/>
                <w:szCs w:val="20"/>
                <w:lang w:val="hy-AM"/>
              </w:rPr>
              <w:t>» թե՞ «հարկային կամ մաքսային» բառակապակցությունը։</w:t>
            </w:r>
          </w:p>
          <w:p w:rsidR="00050F2F" w:rsidRPr="00242290" w:rsidRDefault="00050F2F" w:rsidP="00C402DE">
            <w:pPr>
              <w:spacing w:after="0" w:line="240" w:lineRule="auto"/>
              <w:jc w:val="both"/>
              <w:rPr>
                <w:rFonts w:ascii="GHEA Grapalat" w:hAnsi="GHEA Grapalat" w:cs="Sylfaen"/>
                <w:sz w:val="20"/>
                <w:szCs w:val="20"/>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cs="Sylfaen"/>
                <w:lang w:val="hy-AM"/>
              </w:rPr>
              <w:t>2</w:t>
            </w:r>
            <w:r w:rsidRPr="00242290">
              <w:rPr>
                <w:rFonts w:ascii="Cambria Math" w:hAnsi="Cambria Math" w:cs="Cambria Math"/>
                <w:lang w:val="hy-AM"/>
              </w:rPr>
              <w:t>․</w:t>
            </w:r>
            <w:r w:rsidRPr="00242290">
              <w:rPr>
                <w:rFonts w:ascii="GHEA Grapalat" w:hAnsi="GHEA Grapalat" w:cs="Sylfaen"/>
                <w:lang w:val="hy-AM"/>
              </w:rPr>
              <w:t xml:space="preserve"> Նախագծի հավելվածի 2-րդ կետից անհրաժեշտ է հանել  </w:t>
            </w:r>
            <w:r w:rsidRPr="00242290">
              <w:rPr>
                <w:rFonts w:ascii="GHEA Grapalat" w:hAnsi="GHEA Grapalat"/>
                <w:lang w:val="hy-AM"/>
              </w:rPr>
              <w:t>մարմնի անվանումը՝ համապատասխանեցնելով որոշման նախագծի 1-ին կետին։</w:t>
            </w:r>
          </w:p>
          <w:p w:rsidR="00050F2F" w:rsidRPr="00242290" w:rsidRDefault="00050F2F" w:rsidP="00C402DE">
            <w:pPr>
              <w:pStyle w:val="CommentText"/>
              <w:rPr>
                <w:rFonts w:ascii="GHEA Grapalat" w:hAnsi="GHEA Grapalat"/>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lang w:val="hy-AM"/>
              </w:rPr>
              <w:t>3</w:t>
            </w:r>
            <w:r w:rsidRPr="00242290">
              <w:rPr>
                <w:rFonts w:ascii="Cambria Math" w:hAnsi="Cambria Math" w:cs="Cambria Math"/>
                <w:lang w:val="hy-AM"/>
              </w:rPr>
              <w:t>․</w:t>
            </w:r>
            <w:r w:rsidRPr="00242290">
              <w:rPr>
                <w:rFonts w:ascii="GHEA Grapalat" w:hAnsi="GHEA Grapalat"/>
                <w:lang w:val="hy-AM"/>
              </w:rPr>
              <w:t xml:space="preserve"> </w:t>
            </w:r>
            <w:r w:rsidRPr="00242290">
              <w:rPr>
                <w:rFonts w:ascii="GHEA Grapalat" w:hAnsi="GHEA Grapalat" w:cs="GHEA Grapalat"/>
                <w:lang w:val="hy-AM"/>
              </w:rPr>
              <w:t>Նախագծի</w:t>
            </w:r>
            <w:r w:rsidRPr="00242290">
              <w:rPr>
                <w:rFonts w:ascii="GHEA Grapalat" w:hAnsi="GHEA Grapalat"/>
                <w:lang w:val="hy-AM"/>
              </w:rPr>
              <w:t xml:space="preserve"> </w:t>
            </w:r>
            <w:r w:rsidRPr="00242290">
              <w:rPr>
                <w:rFonts w:ascii="GHEA Grapalat" w:hAnsi="GHEA Grapalat" w:cs="GHEA Grapalat"/>
                <w:lang w:val="hy-AM"/>
              </w:rPr>
              <w:t>հավելվածի</w:t>
            </w:r>
            <w:r w:rsidRPr="00242290">
              <w:rPr>
                <w:rFonts w:ascii="GHEA Grapalat" w:hAnsi="GHEA Grapalat"/>
                <w:lang w:val="hy-AM"/>
              </w:rPr>
              <w:t xml:space="preserve"> 3-</w:t>
            </w:r>
            <w:r w:rsidRPr="00242290">
              <w:rPr>
                <w:rFonts w:ascii="GHEA Grapalat" w:hAnsi="GHEA Grapalat" w:cs="GHEA Grapalat"/>
                <w:lang w:val="hy-AM"/>
              </w:rPr>
              <w:t>րդ</w:t>
            </w:r>
            <w:r w:rsidRPr="00242290">
              <w:rPr>
                <w:rFonts w:ascii="GHEA Grapalat" w:hAnsi="GHEA Grapalat"/>
                <w:lang w:val="hy-AM"/>
              </w:rPr>
              <w:t xml:space="preserve"> </w:t>
            </w:r>
            <w:proofErr w:type="spellStart"/>
            <w:r w:rsidRPr="00242290">
              <w:rPr>
                <w:rFonts w:ascii="GHEA Grapalat" w:hAnsi="GHEA Grapalat" w:cs="GHEA Grapalat"/>
                <w:lang w:val="hy-AM"/>
              </w:rPr>
              <w:t>կետում</w:t>
            </w:r>
            <w:proofErr w:type="spellEnd"/>
            <w:r w:rsidRPr="00242290">
              <w:rPr>
                <w:rFonts w:ascii="GHEA Grapalat" w:hAnsi="GHEA Grapalat"/>
                <w:lang w:val="hy-AM"/>
              </w:rPr>
              <w:t xml:space="preserve"> </w:t>
            </w:r>
            <w:r w:rsidRPr="00242290">
              <w:rPr>
                <w:rFonts w:ascii="GHEA Grapalat" w:hAnsi="GHEA Grapalat" w:cs="GHEA Grapalat"/>
                <w:lang w:val="hy-AM"/>
              </w:rPr>
              <w:t>նշված</w:t>
            </w:r>
            <w:r w:rsidRPr="00242290">
              <w:rPr>
                <w:rFonts w:ascii="GHEA Grapalat" w:hAnsi="GHEA Grapalat"/>
                <w:lang w:val="hy-AM"/>
              </w:rPr>
              <w:t xml:space="preserve"> </w:t>
            </w:r>
            <w:r w:rsidRPr="00242290">
              <w:rPr>
                <w:rFonts w:ascii="GHEA Grapalat" w:hAnsi="GHEA Grapalat" w:cs="GHEA Grapalat"/>
                <w:lang w:val="hy-AM"/>
              </w:rPr>
              <w:t>է</w:t>
            </w:r>
            <w:r w:rsidRPr="00242290">
              <w:rPr>
                <w:rFonts w:ascii="GHEA Grapalat" w:hAnsi="GHEA Grapalat"/>
                <w:lang w:val="hy-AM"/>
              </w:rPr>
              <w:t xml:space="preserve">, </w:t>
            </w:r>
            <w:r w:rsidRPr="00242290">
              <w:rPr>
                <w:rFonts w:ascii="GHEA Grapalat" w:hAnsi="GHEA Grapalat" w:cs="GHEA Grapalat"/>
                <w:lang w:val="hy-AM"/>
              </w:rPr>
              <w:t>որ</w:t>
            </w:r>
            <w:r w:rsidRPr="00242290">
              <w:rPr>
                <w:rFonts w:ascii="GHEA Grapalat" w:hAnsi="GHEA Grapalat"/>
                <w:lang w:val="hy-AM"/>
              </w:rPr>
              <w:t xml:space="preserve"> ներքին մրցույթներին կարող են մասնակցել ՊԵ կոմիտեի հանրային ծառայողները, ինչը ենթադրում է, որ հարկային ծառայության պաշտոնի մրցույթին կարող են մասնակցել մաքսային ծառայողները, և հակառակը։</w:t>
            </w:r>
          </w:p>
          <w:p w:rsidR="00050F2F" w:rsidRPr="00242290" w:rsidRDefault="00050F2F" w:rsidP="00C402DE">
            <w:pPr>
              <w:pStyle w:val="CommentText"/>
              <w:rPr>
                <w:rFonts w:ascii="GHEA Grapalat" w:hAnsi="GHEA Grapalat"/>
                <w:lang w:val="hy-AM"/>
              </w:rPr>
            </w:pPr>
          </w:p>
          <w:p w:rsidR="00050F2F" w:rsidRPr="00242290" w:rsidRDefault="00050F2F" w:rsidP="00C402DE">
            <w:pPr>
              <w:pStyle w:val="CommentText"/>
              <w:rPr>
                <w:rFonts w:ascii="GHEA Grapalat" w:hAnsi="GHEA Grapalat"/>
                <w:color w:val="000000"/>
                <w:shd w:val="clear" w:color="auto" w:fill="FFFFFF"/>
                <w:lang w:val="hy-AM"/>
              </w:rPr>
            </w:pPr>
            <w:r w:rsidRPr="00242290">
              <w:rPr>
                <w:rFonts w:ascii="GHEA Grapalat" w:hAnsi="GHEA Grapalat"/>
                <w:lang w:val="hy-AM"/>
              </w:rPr>
              <w:t>4</w:t>
            </w:r>
            <w:r w:rsidRPr="00242290">
              <w:rPr>
                <w:rFonts w:ascii="Cambria Math" w:hAnsi="Cambria Math" w:cs="Cambria Math"/>
                <w:lang w:val="hy-AM"/>
              </w:rPr>
              <w:t>․</w:t>
            </w:r>
            <w:r w:rsidRPr="00242290">
              <w:rPr>
                <w:rFonts w:ascii="GHEA Grapalat" w:hAnsi="GHEA Grapalat" w:cs="Cambria Math"/>
                <w:lang w:val="hy-AM"/>
              </w:rPr>
              <w:t xml:space="preserve"> </w:t>
            </w:r>
            <w:r w:rsidRPr="00242290">
              <w:rPr>
                <w:rFonts w:ascii="GHEA Grapalat" w:hAnsi="GHEA Grapalat"/>
                <w:lang w:val="hy-AM"/>
              </w:rPr>
              <w:t xml:space="preserve">Նախագծի հավելվածի 5-րդ կետի մասով՝ «Հանրային ծառայության մասին» </w:t>
            </w:r>
            <w:r w:rsidRPr="00242290">
              <w:rPr>
                <w:rFonts w:ascii="GHEA Grapalat" w:hAnsi="GHEA Grapalat"/>
                <w:color w:val="000000"/>
                <w:shd w:val="clear" w:color="auto" w:fill="FFFFFF"/>
                <w:lang w:val="hy-AM"/>
              </w:rPr>
              <w:t xml:space="preserve"> օրենքի 14-րդ հոդվածի 2-րդ մասին հղում անելն ավելորդ է։ </w:t>
            </w:r>
            <w:r w:rsidRPr="00242290">
              <w:rPr>
                <w:rFonts w:ascii="GHEA Grapalat" w:hAnsi="GHEA Grapalat"/>
                <w:lang w:val="hy-AM"/>
              </w:rPr>
              <w:t xml:space="preserve">14-րդ հոդվածի 2-րդ մասով նշված է </w:t>
            </w:r>
            <w:r w:rsidRPr="00242290">
              <w:rPr>
                <w:rFonts w:ascii="Cambria Math" w:hAnsi="Cambria Math" w:cs="Cambria Math"/>
                <w:lang w:val="hy-AM"/>
              </w:rPr>
              <w:t>․</w:t>
            </w:r>
            <w:r w:rsidRPr="00242290">
              <w:rPr>
                <w:rFonts w:ascii="GHEA Grapalat" w:hAnsi="GHEA Grapalat" w:cs="Cambria Math"/>
                <w:lang w:val="hy-AM"/>
              </w:rPr>
              <w:t>«</w:t>
            </w:r>
            <w:r w:rsidRPr="00242290">
              <w:rPr>
                <w:rFonts w:ascii="GHEA Grapalat" w:hAnsi="GHEA Grapalat" w:cs="Cambria Math"/>
                <w:color w:val="000000"/>
                <w:shd w:val="clear" w:color="auto" w:fill="FFFFFF"/>
                <w:lang w:val="hy-AM"/>
              </w:rPr>
              <w:t>Սույն</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հոդվածի</w:t>
            </w:r>
            <w:r w:rsidRPr="00242290">
              <w:rPr>
                <w:rFonts w:ascii="GHEA Grapalat" w:hAnsi="GHEA Grapalat"/>
                <w:color w:val="000000"/>
                <w:shd w:val="clear" w:color="auto" w:fill="FFFFFF"/>
                <w:lang w:val="hy-AM"/>
              </w:rPr>
              <w:t xml:space="preserve"> 1-</w:t>
            </w:r>
            <w:r w:rsidRPr="00242290">
              <w:rPr>
                <w:rFonts w:ascii="GHEA Grapalat" w:hAnsi="GHEA Grapalat" w:cs="Cambria Math"/>
                <w:color w:val="000000"/>
                <w:shd w:val="clear" w:color="auto" w:fill="FFFFFF"/>
                <w:lang w:val="hy-AM"/>
              </w:rPr>
              <w:t>ին</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մասով</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սահմանված</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պահանջներից</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բացի</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պետական</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ծառայության</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առանձին</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տեսակները</w:t>
            </w:r>
            <w:r w:rsidRPr="00242290">
              <w:rPr>
                <w:rFonts w:ascii="Cambria Math" w:hAnsi="Cambria Math" w:cs="Cambria Math"/>
                <w:color w:val="000000"/>
                <w:shd w:val="clear" w:color="auto" w:fill="FFFFFF"/>
                <w:lang w:val="hy-AM"/>
              </w:rPr>
              <w:t>․․․</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կարգավորող</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ՀՀ</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օրենքներով</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կարող</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են</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սահմանվել</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նաև</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այլ</w:t>
            </w:r>
            <w:r w:rsidRPr="00242290">
              <w:rPr>
                <w:rFonts w:ascii="GHEA Grapalat" w:hAnsi="GHEA Grapalat"/>
                <w:color w:val="000000"/>
                <w:shd w:val="clear" w:color="auto" w:fill="FFFFFF"/>
                <w:lang w:val="hy-AM"/>
              </w:rPr>
              <w:t xml:space="preserve"> </w:t>
            </w:r>
            <w:r w:rsidRPr="00242290">
              <w:rPr>
                <w:rFonts w:ascii="GHEA Grapalat" w:hAnsi="GHEA Grapalat" w:cs="Cambria Math"/>
                <w:color w:val="000000"/>
                <w:shd w:val="clear" w:color="auto" w:fill="FFFFFF"/>
                <w:lang w:val="hy-AM"/>
              </w:rPr>
              <w:t>պահանջներ</w:t>
            </w:r>
            <w:r w:rsidRPr="00242290">
              <w:rPr>
                <w:rFonts w:ascii="GHEA Grapalat" w:hAnsi="GHEA Grapalat"/>
                <w:color w:val="000000"/>
                <w:shd w:val="clear" w:color="auto" w:fill="FFFFFF"/>
                <w:lang w:val="hy-AM"/>
              </w:rPr>
              <w:t xml:space="preserve">:» Քանի որ հանրային կամ մաքսային ծառայության պաշտոն զբաղեցնելու պահանջները սահմանված են </w:t>
            </w:r>
            <w:r w:rsidRPr="00242290">
              <w:rPr>
                <w:rFonts w:ascii="GHEA Grapalat" w:hAnsi="GHEA Grapalat"/>
                <w:color w:val="000000"/>
                <w:shd w:val="clear" w:color="auto" w:fill="FFFFFF"/>
                <w:lang w:val="hy-AM"/>
              </w:rPr>
              <w:lastRenderedPageBreak/>
              <w:t xml:space="preserve">համապատասխան օրենքներով, ինչի մասին Կարգի նշված </w:t>
            </w:r>
            <w:proofErr w:type="spellStart"/>
            <w:r w:rsidRPr="00242290">
              <w:rPr>
                <w:rFonts w:ascii="GHEA Grapalat" w:hAnsi="GHEA Grapalat"/>
                <w:color w:val="000000"/>
                <w:shd w:val="clear" w:color="auto" w:fill="FFFFFF"/>
                <w:lang w:val="hy-AM"/>
              </w:rPr>
              <w:t>կետում</w:t>
            </w:r>
            <w:proofErr w:type="spellEnd"/>
            <w:r w:rsidRPr="00242290">
              <w:rPr>
                <w:rFonts w:ascii="GHEA Grapalat" w:hAnsi="GHEA Grapalat"/>
                <w:color w:val="000000"/>
                <w:shd w:val="clear" w:color="auto" w:fill="FFFFFF"/>
                <w:lang w:val="hy-AM"/>
              </w:rPr>
              <w:t xml:space="preserve"> արդեն իսկ կա սահմանված դրույթ, ապա ՀԾ օրենքի 14-րդ հոդվածի 2-րդ մասին հղում անելն ավելորդ է։</w:t>
            </w:r>
          </w:p>
          <w:p w:rsidR="00050F2F" w:rsidRPr="00242290" w:rsidRDefault="00050F2F" w:rsidP="00C402DE">
            <w:pPr>
              <w:pStyle w:val="CommentText"/>
              <w:rPr>
                <w:rFonts w:ascii="GHEA Grapalat" w:hAnsi="GHEA Grapalat"/>
                <w:color w:val="000000"/>
                <w:shd w:val="clear" w:color="auto" w:fill="FFFFFF"/>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color w:val="000000"/>
                <w:shd w:val="clear" w:color="auto" w:fill="FFFFFF"/>
                <w:lang w:val="hy-AM"/>
              </w:rPr>
              <w:t>5</w:t>
            </w:r>
            <w:r w:rsidRPr="00242290">
              <w:rPr>
                <w:rFonts w:ascii="Cambria Math" w:hAnsi="Cambria Math" w:cs="Cambria Math"/>
                <w:color w:val="000000"/>
                <w:shd w:val="clear" w:color="auto" w:fill="FFFFFF"/>
                <w:lang w:val="hy-AM"/>
              </w:rPr>
              <w:t>․</w:t>
            </w:r>
            <w:r w:rsidRPr="00242290">
              <w:rPr>
                <w:rFonts w:ascii="GHEA Grapalat" w:hAnsi="GHEA Grapalat"/>
                <w:color w:val="000000"/>
                <w:shd w:val="clear" w:color="auto" w:fill="FFFFFF"/>
                <w:lang w:val="hy-AM"/>
              </w:rPr>
              <w:t xml:space="preserve"> Նախագծի </w:t>
            </w:r>
            <w:r w:rsidRPr="00242290">
              <w:rPr>
                <w:rFonts w:ascii="GHEA Grapalat" w:hAnsi="GHEA Grapalat"/>
                <w:lang w:val="hy-AM"/>
              </w:rPr>
              <w:t xml:space="preserve">6-րդ կետը կարծում ենք ավելորդ է, քանի որ 4-րդ և 5-րդ կետերում արդեն իսկ նշված են, թե ովքեր կարող են մասնակցել մրցույթների և ներառում են նաև հարկային կամ մաքսային ծառայության պաշտոն </w:t>
            </w:r>
            <w:proofErr w:type="spellStart"/>
            <w:r w:rsidRPr="00242290">
              <w:rPr>
                <w:rFonts w:ascii="GHEA Grapalat" w:hAnsi="GHEA Grapalat"/>
                <w:lang w:val="hy-AM"/>
              </w:rPr>
              <w:t>զբաղեցնողներին</w:t>
            </w:r>
            <w:proofErr w:type="spellEnd"/>
            <w:r w:rsidRPr="00242290">
              <w:rPr>
                <w:rFonts w:ascii="GHEA Grapalat" w:hAnsi="GHEA Grapalat"/>
                <w:lang w:val="hy-AM"/>
              </w:rPr>
              <w:t>։ Այս առումով կարելի է միացնել և խմբագրել 6-7-րդ կետերը։</w:t>
            </w:r>
          </w:p>
          <w:p w:rsidR="00050F2F" w:rsidRPr="00242290" w:rsidRDefault="00050F2F" w:rsidP="00C402DE">
            <w:pPr>
              <w:pStyle w:val="CommentText"/>
              <w:rPr>
                <w:rFonts w:ascii="GHEA Grapalat" w:hAnsi="GHEA Grapalat"/>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lang w:val="hy-AM"/>
              </w:rPr>
              <w:t>6</w:t>
            </w:r>
            <w:r w:rsidRPr="00242290">
              <w:rPr>
                <w:rFonts w:ascii="Cambria Math" w:hAnsi="Cambria Math" w:cs="Cambria Math"/>
                <w:lang w:val="hy-AM"/>
              </w:rPr>
              <w:t>․</w:t>
            </w:r>
            <w:r w:rsidRPr="00242290">
              <w:rPr>
                <w:rFonts w:ascii="GHEA Grapalat" w:hAnsi="GHEA Grapalat"/>
                <w:lang w:val="hy-AM"/>
              </w:rPr>
              <w:t xml:space="preserve"> Նախագծի 9-րդ </w:t>
            </w:r>
            <w:proofErr w:type="spellStart"/>
            <w:r w:rsidRPr="00242290">
              <w:rPr>
                <w:rFonts w:ascii="GHEA Grapalat" w:hAnsi="GHEA Grapalat"/>
                <w:lang w:val="hy-AM"/>
              </w:rPr>
              <w:t>կետում</w:t>
            </w:r>
            <w:proofErr w:type="spellEnd"/>
            <w:r w:rsidRPr="00242290">
              <w:rPr>
                <w:rFonts w:ascii="GHEA Grapalat" w:hAnsi="GHEA Grapalat"/>
                <w:lang w:val="hy-AM"/>
              </w:rPr>
              <w:t xml:space="preserve"> Հանձնաժողովի անվանումը թերի է։ Փոխել նաև 2-րդ գլխի անվանումը։</w:t>
            </w:r>
          </w:p>
          <w:p w:rsidR="00050F2F" w:rsidRPr="00242290" w:rsidRDefault="00050F2F" w:rsidP="00C402DE">
            <w:pPr>
              <w:pStyle w:val="CommentText"/>
              <w:rPr>
                <w:rFonts w:ascii="GHEA Grapalat" w:hAnsi="GHEA Grapalat"/>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lang w:val="hy-AM"/>
              </w:rPr>
              <w:t>7</w:t>
            </w:r>
            <w:r w:rsidRPr="00242290">
              <w:rPr>
                <w:rFonts w:ascii="Cambria Math" w:hAnsi="Cambria Math" w:cs="Cambria Math"/>
                <w:lang w:val="hy-AM"/>
              </w:rPr>
              <w:t>․</w:t>
            </w:r>
            <w:r w:rsidRPr="00242290">
              <w:rPr>
                <w:rFonts w:ascii="GHEA Grapalat" w:hAnsi="GHEA Grapalat" w:cs="Cambria Math"/>
                <w:lang w:val="hy-AM"/>
              </w:rPr>
              <w:t xml:space="preserve"> Նախագծի </w:t>
            </w:r>
            <w:r w:rsidRPr="00242290">
              <w:rPr>
                <w:rFonts w:ascii="GHEA Grapalat" w:hAnsi="GHEA Grapalat"/>
                <w:lang w:val="hy-AM"/>
              </w:rPr>
              <w:t xml:space="preserve">5-րդ կետով սահմանված է, թե ովքեր կարող են մասնակցել արտաքին մրցույթին, </w:t>
            </w:r>
            <w:proofErr w:type="spellStart"/>
            <w:r w:rsidRPr="00242290">
              <w:rPr>
                <w:rFonts w:ascii="GHEA Grapalat" w:hAnsi="GHEA Grapalat"/>
                <w:lang w:val="hy-AM"/>
              </w:rPr>
              <w:t>հետևաբար</w:t>
            </w:r>
            <w:proofErr w:type="spellEnd"/>
            <w:r w:rsidRPr="00242290">
              <w:rPr>
                <w:rFonts w:ascii="GHEA Grapalat" w:hAnsi="GHEA Grapalat"/>
                <w:lang w:val="hy-AM"/>
              </w:rPr>
              <w:t>՝ լրացուցիչ անգամ օրենքների սահմանափակումների մասին նշելը կրկնողություն է և հակասում է  «Նորմատիվ իրավական ակտերի մասին» ՀՀ օրենքի 13-րդ հոդվածի 8-րդ մասին։</w:t>
            </w:r>
          </w:p>
          <w:p w:rsidR="00050F2F" w:rsidRPr="00242290" w:rsidRDefault="00050F2F" w:rsidP="00C402DE">
            <w:pPr>
              <w:pStyle w:val="CommentText"/>
              <w:rPr>
                <w:rFonts w:ascii="GHEA Grapalat" w:hAnsi="GHEA Grapalat"/>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lang w:val="hy-AM"/>
              </w:rPr>
              <w:t>8</w:t>
            </w:r>
            <w:r w:rsidRPr="00242290">
              <w:rPr>
                <w:rFonts w:ascii="Cambria Math" w:hAnsi="Cambria Math" w:cs="Cambria Math"/>
                <w:lang w:val="hy-AM"/>
              </w:rPr>
              <w:t>․</w:t>
            </w:r>
            <w:r w:rsidRPr="00242290">
              <w:rPr>
                <w:rFonts w:ascii="GHEA Grapalat" w:hAnsi="GHEA Grapalat" w:cs="Cambria Math"/>
                <w:lang w:val="hy-AM"/>
              </w:rPr>
              <w:t xml:space="preserve"> Նախագծի</w:t>
            </w:r>
            <w:r w:rsidRPr="00242290">
              <w:rPr>
                <w:rFonts w:ascii="GHEA Grapalat" w:hAnsi="GHEA Grapalat"/>
                <w:lang w:val="hy-AM"/>
              </w:rPr>
              <w:t xml:space="preserve"> 14-րդ </w:t>
            </w:r>
            <w:proofErr w:type="spellStart"/>
            <w:r w:rsidRPr="00242290">
              <w:rPr>
                <w:rFonts w:ascii="GHEA Grapalat" w:hAnsi="GHEA Grapalat"/>
                <w:lang w:val="hy-AM"/>
              </w:rPr>
              <w:t>կետում</w:t>
            </w:r>
            <w:proofErr w:type="spellEnd"/>
            <w:r w:rsidRPr="00242290">
              <w:rPr>
                <w:rFonts w:ascii="GHEA Grapalat" w:hAnsi="GHEA Grapalat"/>
                <w:lang w:val="hy-AM"/>
              </w:rPr>
              <w:t xml:space="preserve"> նշված </w:t>
            </w:r>
            <w:proofErr w:type="spellStart"/>
            <w:r w:rsidRPr="00242290">
              <w:rPr>
                <w:rFonts w:ascii="GHEA Grapalat" w:hAnsi="GHEA Grapalat"/>
                <w:lang w:val="hy-AM"/>
              </w:rPr>
              <w:t>թեստավորումը</w:t>
            </w:r>
            <w:proofErr w:type="spellEnd"/>
            <w:r w:rsidRPr="00242290">
              <w:rPr>
                <w:rFonts w:ascii="GHEA Grapalat" w:hAnsi="GHEA Grapalat"/>
                <w:lang w:val="hy-AM"/>
              </w:rPr>
              <w:t xml:space="preserve"> և հարցազրույցը մրցույթի փուլերն են։ Միջոցով բառը հանել։</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9</w:t>
            </w:r>
            <w:r w:rsidRPr="00242290">
              <w:rPr>
                <w:rFonts w:ascii="Cambria Math" w:hAnsi="Cambria Math" w:cs="Cambria Math"/>
                <w:lang w:val="hy-AM"/>
              </w:rPr>
              <w:t>․</w:t>
            </w:r>
            <w:r w:rsidRPr="00242290">
              <w:rPr>
                <w:rFonts w:ascii="GHEA Grapalat" w:hAnsi="GHEA Grapalat" w:cs="Cambria Math"/>
                <w:lang w:val="hy-AM"/>
              </w:rPr>
              <w:t xml:space="preserve"> Նախագծի </w:t>
            </w:r>
            <w:r w:rsidRPr="00242290">
              <w:rPr>
                <w:rFonts w:ascii="GHEA Grapalat" w:hAnsi="GHEA Grapalat"/>
                <w:lang w:val="hy-AM"/>
              </w:rPr>
              <w:t xml:space="preserve"> 1</w:t>
            </w:r>
            <w:r>
              <w:rPr>
                <w:rFonts w:ascii="GHEA Grapalat" w:hAnsi="GHEA Grapalat"/>
                <w:lang w:val="hy-AM"/>
              </w:rPr>
              <w:t xml:space="preserve">6-րդ </w:t>
            </w:r>
            <w:proofErr w:type="spellStart"/>
            <w:r>
              <w:rPr>
                <w:rFonts w:ascii="GHEA Grapalat" w:hAnsi="GHEA Grapalat"/>
                <w:lang w:val="hy-AM"/>
              </w:rPr>
              <w:t>կետում</w:t>
            </w:r>
            <w:proofErr w:type="spellEnd"/>
            <w:r>
              <w:rPr>
                <w:rFonts w:ascii="GHEA Grapalat" w:hAnsi="GHEA Grapalat"/>
                <w:lang w:val="hy-AM"/>
              </w:rPr>
              <w:t xml:space="preserve"> նշված հարցազրույցի փ</w:t>
            </w:r>
            <w:r w:rsidRPr="00242290">
              <w:rPr>
                <w:rFonts w:ascii="GHEA Grapalat" w:hAnsi="GHEA Grapalat"/>
                <w:lang w:val="hy-AM"/>
              </w:rPr>
              <w:t>ուլը միայն ձայնագրվում է։ Առաջարկում ենք սահմանել տեսաձայնագրում։</w:t>
            </w:r>
          </w:p>
          <w:p w:rsidR="00050F2F" w:rsidRPr="00242290" w:rsidRDefault="00050F2F" w:rsidP="00C402DE">
            <w:pPr>
              <w:pStyle w:val="CommentText"/>
              <w:rPr>
                <w:rFonts w:ascii="GHEA Grapalat" w:hAnsi="GHEA Grapalat"/>
                <w:lang w:val="hy-AM"/>
              </w:rPr>
            </w:pPr>
          </w:p>
          <w:p w:rsidR="00050F2F" w:rsidRPr="00242290" w:rsidRDefault="00050F2F" w:rsidP="00C402DE">
            <w:pPr>
              <w:shd w:val="clear" w:color="auto" w:fill="FFFFFF"/>
              <w:spacing w:line="240" w:lineRule="auto"/>
              <w:jc w:val="both"/>
              <w:rPr>
                <w:rFonts w:ascii="GHEA Grapalat" w:hAnsi="GHEA Grapalat"/>
                <w:sz w:val="20"/>
                <w:szCs w:val="20"/>
                <w:lang w:val="hy-AM" w:eastAsia="ru-RU"/>
              </w:rPr>
            </w:pPr>
            <w:r w:rsidRPr="00242290">
              <w:rPr>
                <w:rFonts w:ascii="GHEA Grapalat" w:hAnsi="GHEA Grapalat"/>
                <w:sz w:val="20"/>
                <w:szCs w:val="20"/>
                <w:lang w:val="hy-AM"/>
              </w:rPr>
              <w:t xml:space="preserve">10. Նախագծի 20-րդ </w:t>
            </w:r>
            <w:proofErr w:type="spellStart"/>
            <w:r w:rsidRPr="00242290">
              <w:rPr>
                <w:rFonts w:ascii="GHEA Grapalat" w:hAnsi="GHEA Grapalat"/>
                <w:sz w:val="20"/>
                <w:szCs w:val="20"/>
                <w:lang w:val="hy-AM"/>
              </w:rPr>
              <w:t>կետում</w:t>
            </w:r>
            <w:proofErr w:type="spellEnd"/>
            <w:r w:rsidRPr="00242290">
              <w:rPr>
                <w:rFonts w:ascii="GHEA Grapalat" w:hAnsi="GHEA Grapalat"/>
                <w:sz w:val="20"/>
                <w:szCs w:val="20"/>
                <w:lang w:val="hy-AM"/>
              </w:rPr>
              <w:t xml:space="preserve"> նշված է, որ եթե</w:t>
            </w:r>
            <w:r w:rsidRPr="00242290">
              <w:rPr>
                <w:rFonts w:ascii="GHEA Grapalat" w:hAnsi="GHEA Grapalat"/>
                <w:sz w:val="20"/>
                <w:szCs w:val="20"/>
                <w:lang w:val="hy-AM" w:eastAsia="ru-RU"/>
              </w:rPr>
              <w:t xml:space="preserve"> մրցույթի ընթացքում Հանձնաժողովի </w:t>
            </w:r>
            <w:proofErr w:type="spellStart"/>
            <w:r w:rsidRPr="00242290">
              <w:rPr>
                <w:rFonts w:ascii="GHEA Grapalat" w:hAnsi="GHEA Grapalat"/>
                <w:sz w:val="20"/>
                <w:szCs w:val="20"/>
                <w:lang w:val="hy-AM" w:eastAsia="ru-RU"/>
              </w:rPr>
              <w:t>որևէ</w:t>
            </w:r>
            <w:proofErr w:type="spellEnd"/>
            <w:r w:rsidRPr="00242290">
              <w:rPr>
                <w:rFonts w:ascii="GHEA Grapalat" w:hAnsi="GHEA Grapalat"/>
                <w:sz w:val="20"/>
                <w:szCs w:val="20"/>
                <w:lang w:val="hy-AM" w:eastAsia="ru-RU"/>
              </w:rPr>
              <w:t xml:space="preserve"> անդամի մասնակցությունը Հանձնաժողովի հետագա աշխատանքներին դառնում է անհնար, ապա Հանձնաժողովի կազմը չի համալրվում: Կարծում ենք, որ միշտ չէ, որ հնարավոր է լինելու ապահովել բոլոր անդամների ներկայությունը։ Բացի այդ այս դրույթից չի </w:t>
            </w:r>
            <w:proofErr w:type="spellStart"/>
            <w:r w:rsidRPr="00242290">
              <w:rPr>
                <w:rFonts w:ascii="GHEA Grapalat" w:hAnsi="GHEA Grapalat"/>
                <w:sz w:val="20"/>
                <w:szCs w:val="20"/>
                <w:lang w:val="hy-AM" w:eastAsia="ru-RU"/>
              </w:rPr>
              <w:t>երևում</w:t>
            </w:r>
            <w:proofErr w:type="spellEnd"/>
            <w:r w:rsidRPr="00242290">
              <w:rPr>
                <w:rFonts w:ascii="GHEA Grapalat" w:hAnsi="GHEA Grapalat"/>
                <w:sz w:val="20"/>
                <w:szCs w:val="20"/>
                <w:lang w:val="hy-AM" w:eastAsia="ru-RU"/>
              </w:rPr>
              <w:t xml:space="preserve">, թե ինչ </w:t>
            </w:r>
            <w:proofErr w:type="spellStart"/>
            <w:r w:rsidRPr="00242290">
              <w:rPr>
                <w:rFonts w:ascii="GHEA Grapalat" w:hAnsi="GHEA Grapalat"/>
                <w:sz w:val="20"/>
                <w:szCs w:val="20"/>
                <w:lang w:val="hy-AM" w:eastAsia="ru-RU"/>
              </w:rPr>
              <w:t>հետևանքներ</w:t>
            </w:r>
            <w:proofErr w:type="spellEnd"/>
            <w:r w:rsidRPr="00242290">
              <w:rPr>
                <w:rFonts w:ascii="GHEA Grapalat" w:hAnsi="GHEA Grapalat"/>
                <w:sz w:val="20"/>
                <w:szCs w:val="20"/>
                <w:lang w:val="hy-AM" w:eastAsia="ru-RU"/>
              </w:rPr>
              <w:t xml:space="preserve"> է ունենում մրցութային հանձնաժողովի չհամալրվելը։ </w:t>
            </w:r>
            <w:proofErr w:type="spellStart"/>
            <w:r w:rsidRPr="00242290">
              <w:rPr>
                <w:rFonts w:ascii="GHEA Grapalat" w:hAnsi="GHEA Grapalat"/>
                <w:sz w:val="20"/>
                <w:szCs w:val="20"/>
                <w:lang w:val="hy-AM" w:eastAsia="ru-RU"/>
              </w:rPr>
              <w:t>Արդյո՞ք</w:t>
            </w:r>
            <w:proofErr w:type="spellEnd"/>
            <w:r w:rsidRPr="00242290">
              <w:rPr>
                <w:rFonts w:ascii="GHEA Grapalat" w:hAnsi="GHEA Grapalat"/>
                <w:sz w:val="20"/>
                <w:szCs w:val="20"/>
                <w:lang w:val="hy-AM" w:eastAsia="ru-RU"/>
              </w:rPr>
              <w:t xml:space="preserve"> հիմք է մրցույթը չկայանալու համար։ </w:t>
            </w:r>
            <w:proofErr w:type="spellStart"/>
            <w:r w:rsidRPr="00242290">
              <w:rPr>
                <w:rFonts w:ascii="GHEA Grapalat" w:hAnsi="GHEA Grapalat"/>
                <w:sz w:val="20"/>
                <w:szCs w:val="20"/>
                <w:lang w:val="hy-AM" w:eastAsia="ru-RU"/>
              </w:rPr>
              <w:t>Թերևս</w:t>
            </w:r>
            <w:proofErr w:type="spellEnd"/>
            <w:r w:rsidRPr="00242290">
              <w:rPr>
                <w:rFonts w:ascii="GHEA Grapalat" w:hAnsi="GHEA Grapalat"/>
                <w:sz w:val="20"/>
                <w:szCs w:val="20"/>
                <w:lang w:val="hy-AM" w:eastAsia="ru-RU"/>
              </w:rPr>
              <w:t xml:space="preserve"> կարելի է հանձնաժողովի անդամների համար մինիմալ թիվ սահմանել։</w:t>
            </w:r>
          </w:p>
          <w:p w:rsidR="00050F2F" w:rsidRPr="00242290" w:rsidRDefault="00050F2F" w:rsidP="00C402DE">
            <w:pPr>
              <w:shd w:val="clear" w:color="auto" w:fill="FFFFFF"/>
              <w:spacing w:line="240" w:lineRule="auto"/>
              <w:jc w:val="both"/>
              <w:rPr>
                <w:rFonts w:ascii="GHEA Grapalat" w:hAnsi="GHEA Grapalat"/>
                <w:sz w:val="20"/>
                <w:szCs w:val="20"/>
                <w:lang w:val="hy-AM" w:eastAsia="ru-RU"/>
              </w:rPr>
            </w:pPr>
            <w:r w:rsidRPr="00242290">
              <w:rPr>
                <w:rFonts w:ascii="GHEA Grapalat" w:hAnsi="GHEA Grapalat"/>
                <w:sz w:val="20"/>
                <w:szCs w:val="20"/>
                <w:lang w:val="hy-AM" w:eastAsia="ru-RU"/>
              </w:rPr>
              <w:t>11</w:t>
            </w:r>
            <w:r w:rsidRPr="00242290">
              <w:rPr>
                <w:rFonts w:ascii="Cambria Math" w:hAnsi="Cambria Math" w:cs="Cambria Math"/>
                <w:sz w:val="20"/>
                <w:szCs w:val="20"/>
                <w:lang w:val="hy-AM" w:eastAsia="ru-RU"/>
              </w:rPr>
              <w:t>․</w:t>
            </w:r>
            <w:r w:rsidRPr="00242290">
              <w:rPr>
                <w:rFonts w:ascii="GHEA Grapalat" w:hAnsi="GHEA Grapalat"/>
                <w:sz w:val="20"/>
                <w:szCs w:val="20"/>
                <w:lang w:val="hy-AM" w:eastAsia="ru-RU"/>
              </w:rPr>
              <w:t xml:space="preserve"> </w:t>
            </w:r>
            <w:r>
              <w:rPr>
                <w:rFonts w:ascii="GHEA Grapalat" w:hAnsi="GHEA Grapalat"/>
                <w:sz w:val="20"/>
                <w:szCs w:val="20"/>
                <w:lang w:val="hy-AM" w:eastAsia="ru-RU"/>
              </w:rPr>
              <w:t xml:space="preserve">Նախագծի </w:t>
            </w:r>
            <w:r w:rsidRPr="00242290">
              <w:rPr>
                <w:rFonts w:ascii="GHEA Grapalat" w:hAnsi="GHEA Grapalat"/>
                <w:sz w:val="20"/>
                <w:szCs w:val="20"/>
                <w:lang w:val="hy-AM" w:eastAsia="ru-RU"/>
              </w:rPr>
              <w:t xml:space="preserve">22-րդ կետի ա ենթակետում առաջարկում ենք հանել </w:t>
            </w:r>
            <w:r>
              <w:rPr>
                <w:rFonts w:ascii="GHEA Grapalat" w:hAnsi="GHEA Grapalat"/>
                <w:sz w:val="20"/>
                <w:szCs w:val="20"/>
                <w:lang w:val="hy-AM" w:eastAsia="ru-RU"/>
              </w:rPr>
              <w:t>«</w:t>
            </w:r>
            <w:r w:rsidRPr="00242290">
              <w:rPr>
                <w:rFonts w:ascii="GHEA Grapalat" w:hAnsi="GHEA Grapalat"/>
                <w:sz w:val="20"/>
                <w:szCs w:val="20"/>
                <w:lang w:val="hy-AM" w:eastAsia="ru-RU"/>
              </w:rPr>
              <w:t>առաջին</w:t>
            </w:r>
            <w:r>
              <w:rPr>
                <w:rFonts w:ascii="GHEA Grapalat" w:hAnsi="GHEA Grapalat"/>
                <w:sz w:val="20"/>
                <w:szCs w:val="20"/>
                <w:lang w:val="hy-AM" w:eastAsia="ru-RU"/>
              </w:rPr>
              <w:t>»</w:t>
            </w:r>
            <w:r w:rsidRPr="00242290">
              <w:rPr>
                <w:rFonts w:ascii="GHEA Grapalat" w:hAnsi="GHEA Grapalat"/>
                <w:sz w:val="20"/>
                <w:szCs w:val="20"/>
                <w:lang w:val="hy-AM" w:eastAsia="ru-RU"/>
              </w:rPr>
              <w:t xml:space="preserve"> բառը՝ նպատակ ունենալով մյուս տեղակալներին </w:t>
            </w:r>
            <w:proofErr w:type="spellStart"/>
            <w:r w:rsidRPr="00242290">
              <w:rPr>
                <w:rFonts w:ascii="GHEA Grapalat" w:hAnsi="GHEA Grapalat"/>
                <w:sz w:val="20"/>
                <w:szCs w:val="20"/>
                <w:lang w:val="hy-AM" w:eastAsia="ru-RU"/>
              </w:rPr>
              <w:t>ևս</w:t>
            </w:r>
            <w:proofErr w:type="spellEnd"/>
            <w:r w:rsidRPr="00242290">
              <w:rPr>
                <w:rFonts w:ascii="GHEA Grapalat" w:hAnsi="GHEA Grapalat"/>
                <w:sz w:val="20"/>
                <w:szCs w:val="20"/>
                <w:lang w:val="hy-AM" w:eastAsia="ru-RU"/>
              </w:rPr>
              <w:t xml:space="preserve"> ընդգրկվել հանձնաժողովի կազմում։</w:t>
            </w:r>
          </w:p>
          <w:p w:rsidR="00050F2F" w:rsidRPr="00242290" w:rsidRDefault="00050F2F" w:rsidP="00C402DE">
            <w:pPr>
              <w:shd w:val="clear" w:color="auto" w:fill="FFFFFF"/>
              <w:spacing w:line="240" w:lineRule="auto"/>
              <w:jc w:val="both"/>
              <w:rPr>
                <w:rFonts w:ascii="GHEA Grapalat" w:hAnsi="GHEA Grapalat"/>
                <w:sz w:val="20"/>
                <w:szCs w:val="20"/>
                <w:lang w:val="hy-AM" w:eastAsia="ru-RU"/>
              </w:rPr>
            </w:pPr>
            <w:r w:rsidRPr="00242290">
              <w:rPr>
                <w:rFonts w:ascii="GHEA Grapalat" w:hAnsi="GHEA Grapalat"/>
                <w:sz w:val="20"/>
                <w:szCs w:val="20"/>
                <w:lang w:val="hy-AM" w:eastAsia="ru-RU"/>
              </w:rPr>
              <w:t>12</w:t>
            </w:r>
            <w:r w:rsidRPr="00242290">
              <w:rPr>
                <w:rFonts w:ascii="Cambria Math" w:hAnsi="Cambria Math" w:cs="Cambria Math"/>
                <w:sz w:val="20"/>
                <w:szCs w:val="20"/>
                <w:lang w:val="hy-AM" w:eastAsia="ru-RU"/>
              </w:rPr>
              <w:t>․</w:t>
            </w:r>
            <w:r w:rsidRPr="00242290">
              <w:rPr>
                <w:rFonts w:ascii="GHEA Grapalat" w:hAnsi="GHEA Grapalat"/>
                <w:sz w:val="20"/>
                <w:szCs w:val="20"/>
                <w:lang w:val="hy-AM" w:eastAsia="ru-RU"/>
              </w:rPr>
              <w:t xml:space="preserve"> </w:t>
            </w:r>
            <w:r>
              <w:rPr>
                <w:rFonts w:ascii="GHEA Grapalat" w:hAnsi="GHEA Grapalat"/>
                <w:sz w:val="20"/>
                <w:szCs w:val="20"/>
                <w:lang w:val="hy-AM" w:eastAsia="ru-RU"/>
              </w:rPr>
              <w:t xml:space="preserve">Նախագծի </w:t>
            </w:r>
            <w:r w:rsidRPr="00242290">
              <w:rPr>
                <w:rFonts w:ascii="GHEA Grapalat" w:hAnsi="GHEA Grapalat"/>
                <w:sz w:val="20"/>
                <w:szCs w:val="20"/>
                <w:lang w:val="hy-AM" w:eastAsia="ru-RU"/>
              </w:rPr>
              <w:t>22-</w:t>
            </w:r>
            <w:r w:rsidRPr="00242290">
              <w:rPr>
                <w:rFonts w:ascii="GHEA Grapalat" w:hAnsi="GHEA Grapalat" w:cs="GHEA Grapalat"/>
                <w:sz w:val="20"/>
                <w:szCs w:val="20"/>
                <w:lang w:val="hy-AM" w:eastAsia="ru-RU"/>
              </w:rPr>
              <w:t>րդ</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կետի</w:t>
            </w:r>
            <w:r w:rsidRPr="00242290">
              <w:rPr>
                <w:rFonts w:ascii="GHEA Grapalat" w:hAnsi="GHEA Grapalat"/>
                <w:sz w:val="20"/>
                <w:szCs w:val="20"/>
                <w:lang w:val="hy-AM" w:eastAsia="ru-RU"/>
              </w:rPr>
              <w:t xml:space="preserve"> 4-</w:t>
            </w:r>
            <w:r w:rsidRPr="00242290">
              <w:rPr>
                <w:rFonts w:ascii="GHEA Grapalat" w:hAnsi="GHEA Grapalat" w:cs="GHEA Grapalat"/>
                <w:sz w:val="20"/>
                <w:szCs w:val="20"/>
                <w:lang w:val="hy-AM" w:eastAsia="ru-RU"/>
              </w:rPr>
              <w:t>րդ</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ենթակետում</w:t>
            </w:r>
            <w:r w:rsidRPr="00242290">
              <w:rPr>
                <w:rFonts w:ascii="GHEA Grapalat" w:hAnsi="GHEA Grapalat"/>
                <w:sz w:val="20"/>
                <w:szCs w:val="20"/>
                <w:lang w:val="hy-AM" w:eastAsia="ru-RU"/>
              </w:rPr>
              <w:t xml:space="preserve"> </w:t>
            </w:r>
            <w:r>
              <w:rPr>
                <w:rFonts w:ascii="GHEA Grapalat" w:hAnsi="GHEA Grapalat"/>
                <w:sz w:val="20"/>
                <w:szCs w:val="20"/>
                <w:lang w:val="hy-AM" w:eastAsia="ru-RU"/>
              </w:rPr>
              <w:t>«</w:t>
            </w:r>
            <w:r w:rsidRPr="00242290">
              <w:rPr>
                <w:rFonts w:ascii="GHEA Grapalat" w:hAnsi="GHEA Grapalat" w:cs="GHEA Grapalat"/>
                <w:sz w:val="20"/>
                <w:szCs w:val="20"/>
                <w:lang w:val="hy-AM" w:eastAsia="ru-RU"/>
              </w:rPr>
              <w:t>կարողություններ</w:t>
            </w:r>
            <w:r>
              <w:rPr>
                <w:rFonts w:ascii="GHEA Grapalat" w:hAnsi="GHEA Grapalat" w:cs="GHEA Grapalat"/>
                <w:sz w:val="20"/>
                <w:szCs w:val="20"/>
                <w:lang w:val="hy-AM" w:eastAsia="ru-RU"/>
              </w:rPr>
              <w:t>»</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բառից</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հետո</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ավելացնել</w:t>
            </w:r>
            <w:r w:rsidRPr="00242290">
              <w:rPr>
                <w:rFonts w:ascii="GHEA Grapalat" w:hAnsi="GHEA Grapalat"/>
                <w:sz w:val="20"/>
                <w:szCs w:val="20"/>
                <w:lang w:val="hy-AM" w:eastAsia="ru-RU"/>
              </w:rPr>
              <w:t xml:space="preserve"> </w:t>
            </w:r>
            <w:r>
              <w:rPr>
                <w:rFonts w:ascii="GHEA Grapalat" w:hAnsi="GHEA Grapalat"/>
                <w:sz w:val="20"/>
                <w:szCs w:val="20"/>
                <w:lang w:val="hy-AM" w:eastAsia="ru-RU"/>
              </w:rPr>
              <w:t>«</w:t>
            </w:r>
            <w:r w:rsidRPr="00242290">
              <w:rPr>
                <w:rFonts w:ascii="GHEA Grapalat" w:hAnsi="GHEA Grapalat" w:cs="GHEA Grapalat"/>
                <w:sz w:val="20"/>
                <w:szCs w:val="20"/>
                <w:lang w:val="hy-AM" w:eastAsia="ru-RU"/>
              </w:rPr>
              <w:t>և</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իրավասություններ</w:t>
            </w:r>
            <w:r>
              <w:rPr>
                <w:rFonts w:ascii="GHEA Grapalat" w:hAnsi="GHEA Grapalat" w:cs="GHEA Grapalat"/>
                <w:sz w:val="20"/>
                <w:szCs w:val="20"/>
                <w:lang w:val="hy-AM" w:eastAsia="ru-RU"/>
              </w:rPr>
              <w:t>»</w:t>
            </w:r>
            <w:r w:rsidRPr="00242290">
              <w:rPr>
                <w:rFonts w:ascii="GHEA Grapalat" w:hAnsi="GHEA Grapalat"/>
                <w:sz w:val="20"/>
                <w:szCs w:val="20"/>
                <w:lang w:val="hy-AM" w:eastAsia="ru-RU"/>
              </w:rPr>
              <w:t xml:space="preserve"> </w:t>
            </w:r>
            <w:r w:rsidRPr="00242290">
              <w:rPr>
                <w:rFonts w:ascii="GHEA Grapalat" w:hAnsi="GHEA Grapalat" w:cs="GHEA Grapalat"/>
                <w:sz w:val="20"/>
                <w:szCs w:val="20"/>
                <w:lang w:val="hy-AM" w:eastAsia="ru-RU"/>
              </w:rPr>
              <w:t>բառ</w:t>
            </w:r>
            <w:r>
              <w:rPr>
                <w:rFonts w:ascii="GHEA Grapalat" w:hAnsi="GHEA Grapalat" w:cs="GHEA Grapalat"/>
                <w:sz w:val="20"/>
                <w:szCs w:val="20"/>
                <w:lang w:val="hy-AM" w:eastAsia="ru-RU"/>
              </w:rPr>
              <w:t>եր</w:t>
            </w:r>
            <w:r w:rsidRPr="00242290">
              <w:rPr>
                <w:rFonts w:ascii="GHEA Grapalat" w:hAnsi="GHEA Grapalat" w:cs="GHEA Grapalat"/>
                <w:sz w:val="20"/>
                <w:szCs w:val="20"/>
                <w:lang w:val="hy-AM" w:eastAsia="ru-RU"/>
              </w:rPr>
              <w:t>ը։</w:t>
            </w:r>
          </w:p>
          <w:p w:rsidR="00050F2F" w:rsidRDefault="00050F2F" w:rsidP="00C402DE">
            <w:pPr>
              <w:pStyle w:val="CommentText"/>
              <w:rPr>
                <w:rFonts w:ascii="GHEA Grapalat" w:hAnsi="GHEA Grapalat"/>
                <w:lang w:val="hy-AM"/>
              </w:rPr>
            </w:pPr>
            <w:r w:rsidRPr="00242290">
              <w:rPr>
                <w:rFonts w:ascii="GHEA Grapalat" w:hAnsi="GHEA Grapalat"/>
                <w:lang w:val="hy-AM"/>
              </w:rPr>
              <w:lastRenderedPageBreak/>
              <w:t>13</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27-</w:t>
            </w:r>
            <w:r w:rsidRPr="00242290">
              <w:rPr>
                <w:rFonts w:ascii="GHEA Grapalat" w:hAnsi="GHEA Grapalat" w:cs="GHEA Grapalat"/>
                <w:lang w:val="hy-AM"/>
              </w:rPr>
              <w:t>րդ</w:t>
            </w:r>
            <w:r w:rsidRPr="00242290">
              <w:rPr>
                <w:rFonts w:ascii="GHEA Grapalat" w:hAnsi="GHEA Grapalat"/>
                <w:lang w:val="hy-AM"/>
              </w:rPr>
              <w:t xml:space="preserve"> </w:t>
            </w:r>
            <w:r w:rsidRPr="00242290">
              <w:rPr>
                <w:rFonts w:ascii="GHEA Grapalat" w:hAnsi="GHEA Grapalat" w:cs="GHEA Grapalat"/>
                <w:lang w:val="hy-AM"/>
              </w:rPr>
              <w:t>և</w:t>
            </w:r>
            <w:r w:rsidRPr="00242290">
              <w:rPr>
                <w:rFonts w:ascii="GHEA Grapalat" w:hAnsi="GHEA Grapalat"/>
                <w:lang w:val="hy-AM"/>
              </w:rPr>
              <w:t xml:space="preserve"> 28-</w:t>
            </w:r>
            <w:r w:rsidRPr="00242290">
              <w:rPr>
                <w:rFonts w:ascii="GHEA Grapalat" w:hAnsi="GHEA Grapalat" w:cs="GHEA Grapalat"/>
                <w:lang w:val="hy-AM"/>
              </w:rPr>
              <w:t>րդ</w:t>
            </w:r>
            <w:r w:rsidRPr="00242290">
              <w:rPr>
                <w:rFonts w:ascii="GHEA Grapalat" w:hAnsi="GHEA Grapalat"/>
                <w:lang w:val="hy-AM"/>
              </w:rPr>
              <w:t xml:space="preserve"> </w:t>
            </w:r>
            <w:r w:rsidRPr="00242290">
              <w:rPr>
                <w:rFonts w:ascii="GHEA Grapalat" w:hAnsi="GHEA Grapalat" w:cs="GHEA Grapalat"/>
                <w:lang w:val="hy-AM"/>
              </w:rPr>
              <w:t>կետերում</w:t>
            </w:r>
            <w:r w:rsidRPr="00242290">
              <w:rPr>
                <w:rFonts w:ascii="GHEA Grapalat" w:hAnsi="GHEA Grapalat"/>
                <w:lang w:val="hy-AM"/>
              </w:rPr>
              <w:t xml:space="preserve"> </w:t>
            </w:r>
            <w:r w:rsidRPr="00242290">
              <w:rPr>
                <w:rFonts w:ascii="GHEA Grapalat" w:hAnsi="GHEA Grapalat" w:cs="GHEA Grapalat"/>
                <w:lang w:val="hy-AM"/>
              </w:rPr>
              <w:t>կրկնվում</w:t>
            </w:r>
            <w:r w:rsidRPr="00242290">
              <w:rPr>
                <w:rFonts w:ascii="GHEA Grapalat" w:hAnsi="GHEA Grapalat"/>
                <w:lang w:val="hy-AM"/>
              </w:rPr>
              <w:t xml:space="preserve"> </w:t>
            </w:r>
            <w:r w:rsidRPr="00242290">
              <w:rPr>
                <w:rFonts w:ascii="GHEA Grapalat" w:hAnsi="GHEA Grapalat" w:cs="GHEA Grapalat"/>
                <w:lang w:val="hy-AM"/>
              </w:rPr>
              <w:t>են</w:t>
            </w:r>
            <w:r w:rsidRPr="00242290">
              <w:rPr>
                <w:rFonts w:ascii="GHEA Grapalat" w:hAnsi="GHEA Grapalat"/>
                <w:lang w:val="hy-AM"/>
              </w:rPr>
              <w:t xml:space="preserve"> ենթակետերը։ Քանի որ Հանձնաժողովի նախագահը </w:t>
            </w:r>
            <w:proofErr w:type="spellStart"/>
            <w:r w:rsidRPr="00242290">
              <w:rPr>
                <w:rFonts w:ascii="GHEA Grapalat" w:hAnsi="GHEA Grapalat"/>
                <w:lang w:val="hy-AM"/>
              </w:rPr>
              <w:t>ևս</w:t>
            </w:r>
            <w:proofErr w:type="spellEnd"/>
            <w:r w:rsidRPr="00242290">
              <w:rPr>
                <w:rFonts w:ascii="GHEA Grapalat" w:hAnsi="GHEA Grapalat"/>
                <w:lang w:val="hy-AM"/>
              </w:rPr>
              <w:t xml:space="preserve"> հանձնաժողովի անդամ է, ապա կարծում </w:t>
            </w:r>
            <w:r>
              <w:rPr>
                <w:rFonts w:ascii="GHEA Grapalat" w:hAnsi="GHEA Grapalat"/>
                <w:lang w:val="hy-AM"/>
              </w:rPr>
              <w:t>ենք</w:t>
            </w:r>
            <w:r w:rsidRPr="00242290">
              <w:rPr>
                <w:rFonts w:ascii="GHEA Grapalat" w:hAnsi="GHEA Grapalat"/>
                <w:lang w:val="hy-AM"/>
              </w:rPr>
              <w:t xml:space="preserve"> կրկնելու կարիք չկա կետերը։</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 xml:space="preserve"> 14</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34-</w:t>
            </w:r>
            <w:r w:rsidRPr="00242290">
              <w:rPr>
                <w:rFonts w:ascii="GHEA Grapalat" w:hAnsi="GHEA Grapalat" w:cs="GHEA Grapalat"/>
                <w:lang w:val="hy-AM"/>
              </w:rPr>
              <w:t>րդ</w:t>
            </w:r>
            <w:r w:rsidRPr="00242290">
              <w:rPr>
                <w:rFonts w:ascii="GHEA Grapalat" w:hAnsi="GHEA Grapalat"/>
                <w:lang w:val="hy-AM"/>
              </w:rPr>
              <w:t xml:space="preserve"> </w:t>
            </w:r>
            <w:proofErr w:type="spellStart"/>
            <w:r w:rsidRPr="00242290">
              <w:rPr>
                <w:rFonts w:ascii="GHEA Grapalat" w:hAnsi="GHEA Grapalat" w:cs="GHEA Grapalat"/>
                <w:lang w:val="hy-AM"/>
              </w:rPr>
              <w:t>կետում</w:t>
            </w:r>
            <w:proofErr w:type="spellEnd"/>
            <w:r>
              <w:rPr>
                <w:rFonts w:ascii="GHEA Grapalat" w:hAnsi="GHEA Grapalat"/>
                <w:lang w:val="hy-AM"/>
              </w:rPr>
              <w:t xml:space="preserve"> ե</w:t>
            </w:r>
            <w:r w:rsidRPr="00242290">
              <w:rPr>
                <w:rFonts w:ascii="GHEA Grapalat" w:hAnsi="GHEA Grapalat"/>
                <w:lang w:val="hy-AM"/>
              </w:rPr>
              <w:t>թե հրապարակվի պաշտոնի անձնագիրը, ապա 2-րդ և 3-րդ ենթակետերի տեղեկատվության կարիքը չի լինի</w:t>
            </w:r>
            <w:r>
              <w:rPr>
                <w:rFonts w:ascii="GHEA Grapalat" w:hAnsi="GHEA Grapalat"/>
                <w:lang w:val="hy-AM"/>
              </w:rPr>
              <w:t>։</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15</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36-</w:t>
            </w:r>
            <w:r w:rsidRPr="00242290">
              <w:rPr>
                <w:rFonts w:ascii="GHEA Grapalat" w:hAnsi="GHEA Grapalat" w:cs="GHEA Grapalat"/>
                <w:lang w:val="hy-AM"/>
              </w:rPr>
              <w:t>րդ</w:t>
            </w:r>
            <w:r w:rsidRPr="00242290">
              <w:rPr>
                <w:rFonts w:ascii="GHEA Grapalat" w:hAnsi="GHEA Grapalat"/>
                <w:lang w:val="hy-AM"/>
              </w:rPr>
              <w:t xml:space="preserve"> </w:t>
            </w:r>
            <w:proofErr w:type="spellStart"/>
            <w:r w:rsidRPr="00242290">
              <w:rPr>
                <w:rFonts w:ascii="GHEA Grapalat" w:hAnsi="GHEA Grapalat" w:cs="GHEA Grapalat"/>
                <w:lang w:val="hy-AM"/>
              </w:rPr>
              <w:t>կետում</w:t>
            </w:r>
            <w:proofErr w:type="spellEnd"/>
            <w:r w:rsidRPr="00242290">
              <w:rPr>
                <w:rFonts w:ascii="GHEA Grapalat" w:hAnsi="GHEA Grapalat"/>
                <w:lang w:val="hy-AM"/>
              </w:rPr>
              <w:t xml:space="preserve"> </w:t>
            </w:r>
            <w:r>
              <w:rPr>
                <w:rFonts w:ascii="GHEA Grapalat" w:hAnsi="GHEA Grapalat"/>
                <w:lang w:val="hy-AM"/>
              </w:rPr>
              <w:t>«</w:t>
            </w:r>
            <w:r w:rsidRPr="00242290">
              <w:rPr>
                <w:rFonts w:ascii="GHEA Grapalat" w:hAnsi="GHEA Grapalat" w:cs="GHEA Grapalat"/>
                <w:lang w:val="hy-AM"/>
              </w:rPr>
              <w:t>տարբերակով</w:t>
            </w:r>
            <w:r>
              <w:rPr>
                <w:rFonts w:ascii="GHEA Grapalat" w:hAnsi="GHEA Grapalat" w:cs="GHEA Grapalat"/>
                <w:lang w:val="hy-AM"/>
              </w:rPr>
              <w:t>»</w:t>
            </w:r>
            <w:r w:rsidRPr="00242290">
              <w:rPr>
                <w:rFonts w:ascii="GHEA Grapalat" w:hAnsi="GHEA Grapalat"/>
                <w:lang w:val="hy-AM"/>
              </w:rPr>
              <w:t xml:space="preserve"> </w:t>
            </w:r>
            <w:r w:rsidRPr="00242290">
              <w:rPr>
                <w:rFonts w:ascii="GHEA Grapalat" w:hAnsi="GHEA Grapalat" w:cs="GHEA Grapalat"/>
                <w:lang w:val="hy-AM"/>
              </w:rPr>
              <w:t>բառը</w:t>
            </w:r>
            <w:r w:rsidRPr="00242290">
              <w:rPr>
                <w:rFonts w:ascii="GHEA Grapalat" w:hAnsi="GHEA Grapalat"/>
                <w:lang w:val="hy-AM"/>
              </w:rPr>
              <w:t xml:space="preserve"> </w:t>
            </w:r>
            <w:r w:rsidRPr="00242290">
              <w:rPr>
                <w:rFonts w:ascii="GHEA Grapalat" w:hAnsi="GHEA Grapalat" w:cs="GHEA Grapalat"/>
                <w:lang w:val="hy-AM"/>
              </w:rPr>
              <w:t>փոխա</w:t>
            </w:r>
            <w:r w:rsidRPr="00242290">
              <w:rPr>
                <w:rFonts w:ascii="GHEA Grapalat" w:hAnsi="GHEA Grapalat"/>
                <w:lang w:val="hy-AM"/>
              </w:rPr>
              <w:t xml:space="preserve">րինել </w:t>
            </w:r>
            <w:r>
              <w:rPr>
                <w:rFonts w:ascii="GHEA Grapalat" w:hAnsi="GHEA Grapalat"/>
                <w:lang w:val="hy-AM"/>
              </w:rPr>
              <w:t>«</w:t>
            </w:r>
            <w:r w:rsidRPr="00242290">
              <w:rPr>
                <w:rFonts w:ascii="GHEA Grapalat" w:hAnsi="GHEA Grapalat"/>
                <w:lang w:val="hy-AM"/>
              </w:rPr>
              <w:t>եղանակով</w:t>
            </w:r>
            <w:r>
              <w:rPr>
                <w:rFonts w:ascii="GHEA Grapalat" w:hAnsi="GHEA Grapalat"/>
                <w:lang w:val="hy-AM"/>
              </w:rPr>
              <w:t>»</w:t>
            </w:r>
            <w:r w:rsidRPr="00242290">
              <w:rPr>
                <w:rFonts w:ascii="GHEA Grapalat" w:hAnsi="GHEA Grapalat"/>
                <w:lang w:val="hy-AM"/>
              </w:rPr>
              <w:t xml:space="preserve"> բառով։</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16</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37-րդ կետ</w:t>
            </w:r>
            <w:r>
              <w:rPr>
                <w:rFonts w:ascii="GHEA Grapalat" w:hAnsi="GHEA Grapalat"/>
                <w:lang w:val="hy-AM"/>
              </w:rPr>
              <w:t>ի</w:t>
            </w:r>
            <w:r w:rsidRPr="00242290">
              <w:rPr>
                <w:rFonts w:ascii="GHEA Grapalat" w:hAnsi="GHEA Grapalat"/>
                <w:lang w:val="hy-AM"/>
              </w:rPr>
              <w:t xml:space="preserve"> 4-րդ ենթակետում  նշված </w:t>
            </w:r>
            <w:r>
              <w:rPr>
                <w:rFonts w:ascii="GHEA Grapalat" w:hAnsi="GHEA Grapalat"/>
                <w:lang w:val="hy-AM"/>
              </w:rPr>
              <w:t>«</w:t>
            </w:r>
            <w:proofErr w:type="spellStart"/>
            <w:r w:rsidRPr="00242290">
              <w:rPr>
                <w:rFonts w:ascii="GHEA Grapalat" w:hAnsi="GHEA Grapalat"/>
                <w:lang w:val="hy-AM"/>
              </w:rPr>
              <w:t>կոմպետենցիաների</w:t>
            </w:r>
            <w:proofErr w:type="spellEnd"/>
            <w:r w:rsidRPr="00242290">
              <w:rPr>
                <w:rFonts w:ascii="GHEA Grapalat" w:hAnsi="GHEA Grapalat"/>
                <w:lang w:val="hy-AM"/>
              </w:rPr>
              <w:t xml:space="preserve"> մասով հավաստող փաստաթղթեր</w:t>
            </w:r>
            <w:r>
              <w:rPr>
                <w:rFonts w:ascii="GHEA Grapalat" w:hAnsi="GHEA Grapalat"/>
                <w:lang w:val="hy-AM"/>
              </w:rPr>
              <w:t>»</w:t>
            </w:r>
            <w:r w:rsidRPr="00242290">
              <w:rPr>
                <w:rFonts w:ascii="GHEA Grapalat" w:hAnsi="GHEA Grapalat"/>
                <w:lang w:val="hy-AM"/>
              </w:rPr>
              <w:t xml:space="preserve"> ներկայացնելը ոչ միշտ է հնարավոր։ Առաջարկում ենք խմբագրել</w:t>
            </w:r>
            <w:r>
              <w:rPr>
                <w:rFonts w:ascii="GHEA Grapalat" w:hAnsi="GHEA Grapalat"/>
                <w:lang w:val="hy-AM"/>
              </w:rPr>
              <w:t>։</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17</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42-րդ կետ</w:t>
            </w:r>
            <w:r>
              <w:rPr>
                <w:rFonts w:ascii="GHEA Grapalat" w:hAnsi="GHEA Grapalat"/>
                <w:lang w:val="hy-AM"/>
              </w:rPr>
              <w:t>ի վերաբերյալ՝ մրցույթին մասնակցելը քաղաքացու իրավունքն է։</w:t>
            </w:r>
            <w:r w:rsidRPr="00242290">
              <w:rPr>
                <w:rFonts w:ascii="GHEA Grapalat" w:hAnsi="GHEA Grapalat"/>
                <w:lang w:val="hy-AM"/>
              </w:rPr>
              <w:t xml:space="preserve"> </w:t>
            </w:r>
            <w:r>
              <w:rPr>
                <w:rFonts w:ascii="GHEA Grapalat" w:hAnsi="GHEA Grapalat"/>
                <w:lang w:val="hy-AM"/>
              </w:rPr>
              <w:t>Ե</w:t>
            </w:r>
            <w:r w:rsidRPr="00242290">
              <w:rPr>
                <w:rFonts w:ascii="GHEA Grapalat" w:hAnsi="GHEA Grapalat"/>
                <w:lang w:val="hy-AM"/>
              </w:rPr>
              <w:t>րբ ցանկանա,</w:t>
            </w:r>
            <w:r>
              <w:rPr>
                <w:rFonts w:ascii="GHEA Grapalat" w:hAnsi="GHEA Grapalat"/>
                <w:lang w:val="hy-AM"/>
              </w:rPr>
              <w:t xml:space="preserve"> կարող է </w:t>
            </w:r>
            <w:proofErr w:type="spellStart"/>
            <w:r>
              <w:rPr>
                <w:rFonts w:ascii="GHEA Grapalat" w:hAnsi="GHEA Grapalat"/>
                <w:lang w:val="hy-AM"/>
              </w:rPr>
              <w:t>չմասնկացել</w:t>
            </w:r>
            <w:proofErr w:type="spellEnd"/>
            <w:r>
              <w:rPr>
                <w:rFonts w:ascii="GHEA Grapalat" w:hAnsi="GHEA Grapalat"/>
                <w:lang w:val="hy-AM"/>
              </w:rPr>
              <w:t xml:space="preserve"> մրցույթի։ Դ</w:t>
            </w:r>
            <w:r w:rsidRPr="00242290">
              <w:rPr>
                <w:rFonts w:ascii="GHEA Grapalat" w:hAnsi="GHEA Grapalat"/>
                <w:lang w:val="hy-AM"/>
              </w:rPr>
              <w:t xml:space="preserve">րա համար ժամկետ սահմանել անհրաժեշտ չէ։ Ժամկետը սահմանափակում է նրա այդ իրավունքը, այսինքն այդ ժամկետից հետո </w:t>
            </w:r>
            <w:proofErr w:type="spellStart"/>
            <w:r w:rsidRPr="00242290">
              <w:rPr>
                <w:rFonts w:ascii="GHEA Grapalat" w:hAnsi="GHEA Grapalat"/>
                <w:lang w:val="hy-AM"/>
              </w:rPr>
              <w:t>այլևս</w:t>
            </w:r>
            <w:proofErr w:type="spellEnd"/>
            <w:r w:rsidRPr="00242290">
              <w:rPr>
                <w:rFonts w:ascii="GHEA Grapalat" w:hAnsi="GHEA Grapalat"/>
                <w:lang w:val="hy-AM"/>
              </w:rPr>
              <w:t xml:space="preserve"> չի կարող հրաժարվել՞՞</w:t>
            </w:r>
            <w:r>
              <w:rPr>
                <w:rFonts w:ascii="GHEA Grapalat" w:hAnsi="GHEA Grapalat"/>
                <w:lang w:val="hy-AM"/>
              </w:rPr>
              <w:t>։</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18</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44-</w:t>
            </w:r>
            <w:r w:rsidRPr="00242290">
              <w:rPr>
                <w:rFonts w:ascii="GHEA Grapalat" w:hAnsi="GHEA Grapalat" w:cs="GHEA Grapalat"/>
                <w:lang w:val="hy-AM"/>
              </w:rPr>
              <w:t>րդ</w:t>
            </w:r>
            <w:r w:rsidRPr="00242290">
              <w:rPr>
                <w:rFonts w:ascii="GHEA Grapalat" w:hAnsi="GHEA Grapalat"/>
                <w:lang w:val="hy-AM"/>
              </w:rPr>
              <w:t xml:space="preserve"> </w:t>
            </w:r>
            <w:proofErr w:type="spellStart"/>
            <w:r w:rsidRPr="00242290">
              <w:rPr>
                <w:rFonts w:ascii="GHEA Grapalat" w:hAnsi="GHEA Grapalat" w:cs="GHEA Grapalat"/>
                <w:lang w:val="hy-AM"/>
              </w:rPr>
              <w:t>կետում</w:t>
            </w:r>
            <w:proofErr w:type="spellEnd"/>
            <w:r w:rsidRPr="00242290">
              <w:rPr>
                <w:rFonts w:ascii="GHEA Grapalat" w:hAnsi="GHEA Grapalat"/>
                <w:lang w:val="hy-AM"/>
              </w:rPr>
              <w:t xml:space="preserve">  </w:t>
            </w:r>
            <w:r w:rsidRPr="00242290">
              <w:rPr>
                <w:rFonts w:ascii="GHEA Grapalat" w:hAnsi="GHEA Grapalat" w:cs="GHEA Grapalat"/>
                <w:lang w:val="hy-AM"/>
              </w:rPr>
              <w:t>նշված</w:t>
            </w:r>
            <w:r w:rsidRPr="00242290">
              <w:rPr>
                <w:rFonts w:ascii="GHEA Grapalat" w:hAnsi="GHEA Grapalat"/>
                <w:lang w:val="hy-AM"/>
              </w:rPr>
              <w:t xml:space="preserve"> </w:t>
            </w:r>
            <w:r w:rsidRPr="00242290">
              <w:rPr>
                <w:rFonts w:ascii="GHEA Grapalat" w:hAnsi="GHEA Grapalat" w:cs="GHEA Grapalat"/>
                <w:lang w:val="hy-AM"/>
              </w:rPr>
              <w:t>է</w:t>
            </w:r>
            <w:r w:rsidRPr="00242290">
              <w:rPr>
                <w:rFonts w:ascii="GHEA Grapalat" w:hAnsi="GHEA Grapalat"/>
                <w:lang w:val="hy-AM"/>
              </w:rPr>
              <w:t xml:space="preserve">, </w:t>
            </w:r>
            <w:r w:rsidRPr="00242290">
              <w:rPr>
                <w:rFonts w:ascii="GHEA Grapalat" w:hAnsi="GHEA Grapalat" w:cs="GHEA Grapalat"/>
                <w:lang w:val="hy-AM"/>
              </w:rPr>
              <w:t>որ</w:t>
            </w:r>
            <w:r w:rsidRPr="00242290">
              <w:rPr>
                <w:rFonts w:ascii="GHEA Grapalat" w:hAnsi="GHEA Grapalat"/>
                <w:lang w:val="hy-AM"/>
              </w:rPr>
              <w:t xml:space="preserve"> </w:t>
            </w:r>
            <w:r w:rsidRPr="00242290">
              <w:rPr>
                <w:rFonts w:ascii="GHEA Grapalat" w:hAnsi="GHEA Grapalat" w:cs="GHEA Grapalat"/>
                <w:lang w:val="hy-AM"/>
              </w:rPr>
              <w:t>հանձնաժողով</w:t>
            </w:r>
            <w:r>
              <w:rPr>
                <w:rFonts w:ascii="GHEA Grapalat" w:hAnsi="GHEA Grapalat" w:cs="GHEA Grapalat"/>
                <w:lang w:val="hy-AM"/>
              </w:rPr>
              <w:t>ը</w:t>
            </w:r>
            <w:r w:rsidRPr="00242290">
              <w:rPr>
                <w:rFonts w:ascii="GHEA Grapalat" w:hAnsi="GHEA Grapalat"/>
                <w:lang w:val="hy-AM"/>
              </w:rPr>
              <w:t xml:space="preserve"> </w:t>
            </w:r>
            <w:r w:rsidRPr="00242290">
              <w:rPr>
                <w:rFonts w:ascii="GHEA Grapalat" w:hAnsi="GHEA Grapalat" w:cs="GHEA Grapalat"/>
                <w:lang w:val="hy-AM"/>
              </w:rPr>
              <w:t>մրցույթն</w:t>
            </w:r>
            <w:r w:rsidRPr="00242290">
              <w:rPr>
                <w:rFonts w:ascii="GHEA Grapalat" w:hAnsi="GHEA Grapalat"/>
                <w:lang w:val="hy-AM"/>
              </w:rPr>
              <w:t xml:space="preserve"> </w:t>
            </w:r>
            <w:r w:rsidRPr="00242290">
              <w:rPr>
                <w:rFonts w:ascii="GHEA Grapalat" w:hAnsi="GHEA Grapalat" w:cs="GHEA Grapalat"/>
                <w:lang w:val="hy-AM"/>
              </w:rPr>
              <w:t>սկսելուց</w:t>
            </w:r>
            <w:r w:rsidRPr="00242290">
              <w:rPr>
                <w:rFonts w:ascii="GHEA Grapalat" w:hAnsi="GHEA Grapalat"/>
                <w:lang w:val="hy-AM"/>
              </w:rPr>
              <w:t xml:space="preserve"> </w:t>
            </w:r>
            <w:r w:rsidRPr="00242290">
              <w:rPr>
                <w:rFonts w:ascii="GHEA Grapalat" w:hAnsi="GHEA Grapalat" w:cs="GHEA Grapalat"/>
                <w:lang w:val="hy-AM"/>
              </w:rPr>
              <w:t>առնվազն</w:t>
            </w:r>
            <w:r w:rsidRPr="00242290">
              <w:rPr>
                <w:rFonts w:ascii="GHEA Grapalat" w:hAnsi="GHEA Grapalat"/>
                <w:lang w:val="hy-AM"/>
              </w:rPr>
              <w:t xml:space="preserve"> 3 </w:t>
            </w:r>
            <w:r w:rsidRPr="00242290">
              <w:rPr>
                <w:rFonts w:ascii="GHEA Grapalat" w:hAnsi="GHEA Grapalat" w:cs="GHEA Grapalat"/>
                <w:lang w:val="hy-AM"/>
              </w:rPr>
              <w:t>օր</w:t>
            </w:r>
            <w:r w:rsidRPr="00242290">
              <w:rPr>
                <w:rFonts w:ascii="GHEA Grapalat" w:hAnsi="GHEA Grapalat"/>
                <w:lang w:val="hy-AM"/>
              </w:rPr>
              <w:t xml:space="preserve"> </w:t>
            </w:r>
            <w:r w:rsidRPr="00242290">
              <w:rPr>
                <w:rFonts w:ascii="GHEA Grapalat" w:hAnsi="GHEA Grapalat" w:cs="GHEA Grapalat"/>
                <w:lang w:val="hy-AM"/>
              </w:rPr>
              <w:t>առաջ</w:t>
            </w:r>
            <w:r w:rsidRPr="00242290">
              <w:rPr>
                <w:rFonts w:ascii="GHEA Grapalat" w:hAnsi="GHEA Grapalat"/>
                <w:lang w:val="hy-AM"/>
              </w:rPr>
              <w:t xml:space="preserve"> </w:t>
            </w:r>
            <w:r w:rsidRPr="00242290">
              <w:rPr>
                <w:rFonts w:ascii="GHEA Grapalat" w:hAnsi="GHEA Grapalat" w:cs="GHEA Grapalat"/>
                <w:lang w:val="hy-AM"/>
              </w:rPr>
              <w:t>հրապարակում</w:t>
            </w:r>
            <w:r w:rsidRPr="00242290">
              <w:rPr>
                <w:rFonts w:ascii="GHEA Grapalat" w:hAnsi="GHEA Grapalat"/>
                <w:lang w:val="hy-AM"/>
              </w:rPr>
              <w:t xml:space="preserve">  </w:t>
            </w:r>
            <w:r w:rsidRPr="00242290">
              <w:rPr>
                <w:rFonts w:ascii="GHEA Grapalat" w:hAnsi="GHEA Grapalat" w:cs="GHEA Grapalat"/>
                <w:lang w:val="hy-AM"/>
              </w:rPr>
              <w:t>է</w:t>
            </w:r>
            <w:r w:rsidRPr="00242290">
              <w:rPr>
                <w:rFonts w:ascii="GHEA Grapalat" w:hAnsi="GHEA Grapalat"/>
                <w:lang w:val="hy-AM"/>
              </w:rPr>
              <w:t xml:space="preserve"> </w:t>
            </w:r>
            <w:r w:rsidRPr="00242290">
              <w:rPr>
                <w:rFonts w:ascii="GHEA Grapalat" w:hAnsi="GHEA Grapalat" w:cs="GHEA Grapalat"/>
                <w:lang w:val="hy-AM"/>
              </w:rPr>
              <w:t>թույլտ</w:t>
            </w:r>
            <w:r w:rsidRPr="00242290">
              <w:rPr>
                <w:rFonts w:ascii="GHEA Grapalat" w:hAnsi="GHEA Grapalat"/>
                <w:lang w:val="hy-AM"/>
              </w:rPr>
              <w:t>վություն ստացած քաղաքացիների ցանկը։</w:t>
            </w:r>
            <w:r>
              <w:rPr>
                <w:rFonts w:ascii="GHEA Grapalat" w:hAnsi="GHEA Grapalat"/>
                <w:lang w:val="hy-AM"/>
              </w:rPr>
              <w:t xml:space="preserve"> Ինչը կարծում ենք </w:t>
            </w:r>
            <w:proofErr w:type="spellStart"/>
            <w:r>
              <w:rPr>
                <w:rFonts w:ascii="GHEA Grapalat" w:hAnsi="GHEA Grapalat"/>
                <w:lang w:val="hy-AM"/>
              </w:rPr>
              <w:t>խնդրահարույց</w:t>
            </w:r>
            <w:proofErr w:type="spellEnd"/>
            <w:r>
              <w:rPr>
                <w:rFonts w:ascii="GHEA Grapalat" w:hAnsi="GHEA Grapalat"/>
                <w:lang w:val="hy-AM"/>
              </w:rPr>
              <w:t xml:space="preserve"> է այն առումով, որ</w:t>
            </w:r>
            <w:r w:rsidRPr="00242290">
              <w:rPr>
                <w:rFonts w:ascii="GHEA Grapalat" w:hAnsi="GHEA Grapalat"/>
                <w:lang w:val="hy-AM"/>
              </w:rPr>
              <w:t xml:space="preserve"> </w:t>
            </w:r>
            <w:proofErr w:type="spellStart"/>
            <w:r w:rsidRPr="00242290">
              <w:rPr>
                <w:rFonts w:ascii="GHEA Grapalat" w:hAnsi="GHEA Grapalat"/>
                <w:lang w:val="hy-AM"/>
              </w:rPr>
              <w:t>դիմումատուն</w:t>
            </w:r>
            <w:proofErr w:type="spellEnd"/>
            <w:r w:rsidRPr="00242290">
              <w:rPr>
                <w:rFonts w:ascii="GHEA Grapalat" w:hAnsi="GHEA Grapalat"/>
                <w:lang w:val="hy-AM"/>
              </w:rPr>
              <w:t xml:space="preserve"> մրցույթից 3 օր առաջ է իմանում, որ չի թույլատրվում մասնակցել։ Առա</w:t>
            </w:r>
            <w:r>
              <w:rPr>
                <w:rFonts w:ascii="GHEA Grapalat" w:hAnsi="GHEA Grapalat"/>
                <w:lang w:val="hy-AM"/>
              </w:rPr>
              <w:t xml:space="preserve">ջարկում ենք, </w:t>
            </w:r>
            <w:r w:rsidRPr="00242290">
              <w:rPr>
                <w:rFonts w:ascii="GHEA Grapalat" w:hAnsi="GHEA Grapalat"/>
                <w:lang w:val="hy-AM"/>
              </w:rPr>
              <w:t xml:space="preserve">որ իրավասու ստորաբաժանումը </w:t>
            </w:r>
            <w:r>
              <w:rPr>
                <w:rFonts w:ascii="GHEA Grapalat" w:hAnsi="GHEA Grapalat"/>
                <w:lang w:val="hy-AM"/>
              </w:rPr>
              <w:t>դ</w:t>
            </w:r>
            <w:r w:rsidRPr="00242290">
              <w:rPr>
                <w:rFonts w:ascii="GHEA Grapalat" w:hAnsi="GHEA Grapalat"/>
                <w:lang w:val="hy-AM"/>
              </w:rPr>
              <w:t>իմումներն ընդունելուց հետո սեղմ ժամկետներում կազմի թույլատվության ցուցակները։</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lang w:val="hy-AM"/>
              </w:rPr>
            </w:pPr>
            <w:r w:rsidRPr="00242290">
              <w:rPr>
                <w:rFonts w:ascii="GHEA Grapalat" w:hAnsi="GHEA Grapalat"/>
                <w:lang w:val="hy-AM"/>
              </w:rPr>
              <w:t>19</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 xml:space="preserve">68-րդ </w:t>
            </w:r>
            <w:proofErr w:type="spellStart"/>
            <w:r w:rsidRPr="00242290">
              <w:rPr>
                <w:rFonts w:ascii="GHEA Grapalat" w:hAnsi="GHEA Grapalat"/>
                <w:lang w:val="hy-AM"/>
              </w:rPr>
              <w:t>կետում</w:t>
            </w:r>
            <w:proofErr w:type="spellEnd"/>
            <w:r w:rsidRPr="00242290">
              <w:rPr>
                <w:rFonts w:ascii="GHEA Grapalat" w:hAnsi="GHEA Grapalat"/>
                <w:lang w:val="hy-AM"/>
              </w:rPr>
              <w:t xml:space="preserve"> նշված է, որ հարցազրույցն անցկացվում է մասնագիտական գիտելիքները և </w:t>
            </w:r>
            <w:proofErr w:type="spellStart"/>
            <w:r w:rsidRPr="00242290">
              <w:rPr>
                <w:rFonts w:ascii="GHEA Grapalat" w:hAnsi="GHEA Grapalat"/>
                <w:lang w:val="hy-AM"/>
              </w:rPr>
              <w:t>կոմպետենցիաները</w:t>
            </w:r>
            <w:proofErr w:type="spellEnd"/>
            <w:r w:rsidRPr="00242290">
              <w:rPr>
                <w:rFonts w:ascii="GHEA Grapalat" w:hAnsi="GHEA Grapalat"/>
                <w:lang w:val="hy-AM"/>
              </w:rPr>
              <w:t xml:space="preserve"> ստուգելու նպատակով։ Մինչդեռ 69-րդ </w:t>
            </w:r>
            <w:proofErr w:type="spellStart"/>
            <w:r w:rsidRPr="00242290">
              <w:rPr>
                <w:rFonts w:ascii="GHEA Grapalat" w:hAnsi="GHEA Grapalat"/>
                <w:lang w:val="hy-AM"/>
              </w:rPr>
              <w:t>կետում</w:t>
            </w:r>
            <w:proofErr w:type="spellEnd"/>
            <w:r w:rsidRPr="00242290">
              <w:rPr>
                <w:rFonts w:ascii="GHEA Grapalat" w:hAnsi="GHEA Grapalat"/>
                <w:lang w:val="hy-AM"/>
              </w:rPr>
              <w:t xml:space="preserve"> սահմանված է հարցերի </w:t>
            </w:r>
            <w:proofErr w:type="spellStart"/>
            <w:r w:rsidRPr="00242290">
              <w:rPr>
                <w:rFonts w:ascii="GHEA Grapalat" w:hAnsi="GHEA Grapalat"/>
                <w:lang w:val="hy-AM"/>
              </w:rPr>
              <w:t>չափաբաժինները</w:t>
            </w:r>
            <w:proofErr w:type="spellEnd"/>
            <w:r w:rsidRPr="00242290">
              <w:rPr>
                <w:rFonts w:ascii="GHEA Grapalat" w:hAnsi="GHEA Grapalat"/>
                <w:lang w:val="hy-AM"/>
              </w:rPr>
              <w:t xml:space="preserve">, որոնք միայն վերաբերում են մասնագիտական գիտելիքների շրջանակին։ </w:t>
            </w:r>
            <w:proofErr w:type="spellStart"/>
            <w:r w:rsidRPr="00242290">
              <w:rPr>
                <w:rFonts w:ascii="GHEA Grapalat" w:hAnsi="GHEA Grapalat"/>
                <w:lang w:val="hy-AM"/>
              </w:rPr>
              <w:t>Հետևաբար</w:t>
            </w:r>
            <w:proofErr w:type="spellEnd"/>
            <w:r w:rsidRPr="00242290">
              <w:rPr>
                <w:rFonts w:ascii="GHEA Grapalat" w:hAnsi="GHEA Grapalat"/>
                <w:lang w:val="hy-AM"/>
              </w:rPr>
              <w:t xml:space="preserve">՝ </w:t>
            </w:r>
            <w:proofErr w:type="spellStart"/>
            <w:r w:rsidRPr="00242290">
              <w:rPr>
                <w:rFonts w:ascii="GHEA Grapalat" w:hAnsi="GHEA Grapalat"/>
                <w:lang w:val="hy-AM"/>
              </w:rPr>
              <w:t>ինչպե՞ս</w:t>
            </w:r>
            <w:proofErr w:type="spellEnd"/>
            <w:r w:rsidRPr="00242290">
              <w:rPr>
                <w:rFonts w:ascii="GHEA Grapalat" w:hAnsi="GHEA Grapalat"/>
                <w:lang w:val="hy-AM"/>
              </w:rPr>
              <w:t xml:space="preserve"> է ստուգվելու </w:t>
            </w:r>
            <w:proofErr w:type="spellStart"/>
            <w:r w:rsidRPr="00242290">
              <w:rPr>
                <w:rFonts w:ascii="GHEA Grapalat" w:hAnsi="GHEA Grapalat"/>
                <w:lang w:val="hy-AM"/>
              </w:rPr>
              <w:t>կոմպետենցիաների</w:t>
            </w:r>
            <w:proofErr w:type="spellEnd"/>
            <w:r w:rsidRPr="00242290">
              <w:rPr>
                <w:rFonts w:ascii="GHEA Grapalat" w:hAnsi="GHEA Grapalat"/>
                <w:lang w:val="hy-AM"/>
              </w:rPr>
              <w:t xml:space="preserve"> շրջանակը։</w:t>
            </w:r>
          </w:p>
          <w:p w:rsidR="00050F2F" w:rsidRPr="00242290" w:rsidRDefault="00050F2F" w:rsidP="00C402DE">
            <w:pPr>
              <w:pStyle w:val="CommentText"/>
              <w:rPr>
                <w:rFonts w:ascii="GHEA Grapalat" w:hAnsi="GHEA Grapalat"/>
                <w:lang w:val="hy-AM"/>
              </w:rPr>
            </w:pPr>
          </w:p>
          <w:p w:rsidR="00050F2F" w:rsidRDefault="00050F2F" w:rsidP="00C402DE">
            <w:pPr>
              <w:pStyle w:val="CommentText"/>
              <w:rPr>
                <w:rFonts w:ascii="GHEA Grapalat" w:hAnsi="GHEA Grapalat" w:cs="GHEA Grapalat"/>
                <w:lang w:val="hy-AM"/>
              </w:rPr>
            </w:pPr>
            <w:r w:rsidRPr="00242290">
              <w:rPr>
                <w:rFonts w:ascii="GHEA Grapalat" w:hAnsi="GHEA Grapalat"/>
                <w:lang w:val="hy-AM"/>
              </w:rPr>
              <w:t>20</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84-</w:t>
            </w:r>
            <w:r w:rsidRPr="00242290">
              <w:rPr>
                <w:rFonts w:ascii="GHEA Grapalat" w:hAnsi="GHEA Grapalat" w:cs="GHEA Grapalat"/>
                <w:lang w:val="hy-AM"/>
              </w:rPr>
              <w:t>րդ</w:t>
            </w:r>
            <w:r w:rsidRPr="00242290">
              <w:rPr>
                <w:rFonts w:ascii="GHEA Grapalat" w:hAnsi="GHEA Grapalat"/>
                <w:lang w:val="hy-AM"/>
              </w:rPr>
              <w:t xml:space="preserve"> </w:t>
            </w:r>
            <w:r w:rsidRPr="00242290">
              <w:rPr>
                <w:rFonts w:ascii="GHEA Grapalat" w:hAnsi="GHEA Grapalat" w:cs="GHEA Grapalat"/>
                <w:lang w:val="hy-AM"/>
              </w:rPr>
              <w:t>կետ</w:t>
            </w:r>
            <w:r>
              <w:rPr>
                <w:rFonts w:ascii="GHEA Grapalat" w:hAnsi="GHEA Grapalat" w:cs="GHEA Grapalat"/>
                <w:lang w:val="hy-AM"/>
              </w:rPr>
              <w:t>ից</w:t>
            </w:r>
            <w:r w:rsidRPr="00242290">
              <w:rPr>
                <w:rFonts w:ascii="GHEA Grapalat" w:hAnsi="GHEA Grapalat"/>
                <w:lang w:val="hy-AM"/>
              </w:rPr>
              <w:t xml:space="preserve"> </w:t>
            </w:r>
            <w:r w:rsidRPr="00242290">
              <w:rPr>
                <w:rFonts w:ascii="GHEA Grapalat" w:hAnsi="GHEA Grapalat" w:cs="GHEA Grapalat"/>
                <w:lang w:val="hy-AM"/>
              </w:rPr>
              <w:t>առաջարկում</w:t>
            </w:r>
            <w:r w:rsidRPr="00242290">
              <w:rPr>
                <w:rFonts w:ascii="GHEA Grapalat" w:hAnsi="GHEA Grapalat"/>
                <w:lang w:val="hy-AM"/>
              </w:rPr>
              <w:t xml:space="preserve"> </w:t>
            </w:r>
            <w:r w:rsidRPr="00242290">
              <w:rPr>
                <w:rFonts w:ascii="GHEA Grapalat" w:hAnsi="GHEA Grapalat" w:cs="GHEA Grapalat"/>
                <w:lang w:val="hy-AM"/>
              </w:rPr>
              <w:t>ենք</w:t>
            </w:r>
            <w:r w:rsidRPr="00242290">
              <w:rPr>
                <w:rFonts w:ascii="GHEA Grapalat" w:hAnsi="GHEA Grapalat"/>
                <w:lang w:val="hy-AM"/>
              </w:rPr>
              <w:t xml:space="preserve"> </w:t>
            </w:r>
            <w:r w:rsidRPr="00242290">
              <w:rPr>
                <w:rFonts w:ascii="GHEA Grapalat" w:hAnsi="GHEA Grapalat" w:cs="GHEA Grapalat"/>
                <w:lang w:val="hy-AM"/>
              </w:rPr>
              <w:t>հանել</w:t>
            </w:r>
            <w:r w:rsidRPr="00242290">
              <w:rPr>
                <w:rFonts w:ascii="GHEA Grapalat" w:hAnsi="GHEA Grapalat"/>
                <w:lang w:val="hy-AM"/>
              </w:rPr>
              <w:t xml:space="preserve"> </w:t>
            </w:r>
            <w:r>
              <w:rPr>
                <w:rFonts w:ascii="GHEA Grapalat" w:hAnsi="GHEA Grapalat"/>
                <w:lang w:val="hy-AM"/>
              </w:rPr>
              <w:t>«</w:t>
            </w:r>
            <w:r w:rsidRPr="00242290">
              <w:rPr>
                <w:rFonts w:ascii="GHEA Grapalat" w:hAnsi="GHEA Grapalat" w:cs="GHEA Grapalat"/>
                <w:lang w:val="hy-AM"/>
              </w:rPr>
              <w:t>փակ</w:t>
            </w:r>
            <w:r w:rsidRPr="00242290">
              <w:rPr>
                <w:rFonts w:ascii="GHEA Grapalat" w:hAnsi="GHEA Grapalat"/>
                <w:lang w:val="hy-AM"/>
              </w:rPr>
              <w:t xml:space="preserve"> </w:t>
            </w:r>
            <w:r w:rsidRPr="00242290">
              <w:rPr>
                <w:rFonts w:ascii="GHEA Grapalat" w:hAnsi="GHEA Grapalat" w:cs="GHEA Grapalat"/>
                <w:lang w:val="hy-AM"/>
              </w:rPr>
              <w:t>գաղտնի</w:t>
            </w:r>
            <w:r>
              <w:rPr>
                <w:rFonts w:ascii="GHEA Grapalat" w:hAnsi="GHEA Grapalat" w:cs="GHEA Grapalat"/>
                <w:lang w:val="hy-AM"/>
              </w:rPr>
              <w:t>»</w:t>
            </w:r>
            <w:r w:rsidRPr="00242290">
              <w:rPr>
                <w:rFonts w:ascii="GHEA Grapalat" w:hAnsi="GHEA Grapalat"/>
                <w:lang w:val="hy-AM"/>
              </w:rPr>
              <w:t xml:space="preserve"> </w:t>
            </w:r>
            <w:r w:rsidRPr="00242290">
              <w:rPr>
                <w:rFonts w:ascii="GHEA Grapalat" w:hAnsi="GHEA Grapalat" w:cs="GHEA Grapalat"/>
                <w:lang w:val="hy-AM"/>
              </w:rPr>
              <w:t>բառերը։</w:t>
            </w:r>
          </w:p>
          <w:p w:rsidR="00050F2F" w:rsidRPr="00242290" w:rsidRDefault="00050F2F" w:rsidP="00C402DE">
            <w:pPr>
              <w:pStyle w:val="CommentText"/>
              <w:rPr>
                <w:rFonts w:ascii="GHEA Grapalat" w:hAnsi="GHEA Grapalat"/>
                <w:lang w:val="hy-AM"/>
              </w:rPr>
            </w:pPr>
          </w:p>
          <w:p w:rsidR="00050F2F" w:rsidRPr="00242290" w:rsidRDefault="00050F2F" w:rsidP="00C402DE">
            <w:pPr>
              <w:pStyle w:val="CommentText"/>
              <w:rPr>
                <w:rFonts w:ascii="GHEA Grapalat" w:hAnsi="GHEA Grapalat"/>
                <w:lang w:val="hy-AM"/>
              </w:rPr>
            </w:pPr>
            <w:r w:rsidRPr="00242290">
              <w:rPr>
                <w:rFonts w:ascii="GHEA Grapalat" w:hAnsi="GHEA Grapalat"/>
                <w:lang w:val="hy-AM"/>
              </w:rPr>
              <w:t>21</w:t>
            </w:r>
            <w:r w:rsidRPr="00242290">
              <w:rPr>
                <w:rFonts w:ascii="Cambria Math" w:hAnsi="Cambria Math" w:cs="Cambria Math"/>
                <w:lang w:val="hy-AM"/>
              </w:rPr>
              <w:t>․</w:t>
            </w:r>
            <w:r w:rsidRPr="00242290">
              <w:rPr>
                <w:rFonts w:ascii="GHEA Grapalat" w:hAnsi="GHEA Grapalat"/>
                <w:lang w:val="hy-AM"/>
              </w:rPr>
              <w:t xml:space="preserve"> </w:t>
            </w:r>
            <w:r>
              <w:rPr>
                <w:rFonts w:ascii="GHEA Grapalat" w:hAnsi="GHEA Grapalat"/>
                <w:lang w:val="hy-AM"/>
              </w:rPr>
              <w:t xml:space="preserve">Նախագծի </w:t>
            </w:r>
            <w:r w:rsidRPr="00242290">
              <w:rPr>
                <w:rFonts w:ascii="GHEA Grapalat" w:hAnsi="GHEA Grapalat"/>
                <w:lang w:val="hy-AM"/>
              </w:rPr>
              <w:t>88-</w:t>
            </w:r>
            <w:r w:rsidRPr="00242290">
              <w:rPr>
                <w:rFonts w:ascii="GHEA Grapalat" w:hAnsi="GHEA Grapalat" w:cs="GHEA Grapalat"/>
                <w:lang w:val="hy-AM"/>
              </w:rPr>
              <w:t>րդ</w:t>
            </w:r>
            <w:r w:rsidRPr="00242290">
              <w:rPr>
                <w:rFonts w:ascii="GHEA Grapalat" w:hAnsi="GHEA Grapalat"/>
                <w:lang w:val="hy-AM"/>
              </w:rPr>
              <w:t xml:space="preserve"> </w:t>
            </w:r>
            <w:proofErr w:type="spellStart"/>
            <w:r w:rsidRPr="00242290">
              <w:rPr>
                <w:rFonts w:ascii="GHEA Grapalat" w:hAnsi="GHEA Grapalat" w:cs="GHEA Grapalat"/>
                <w:lang w:val="hy-AM"/>
              </w:rPr>
              <w:t>կետում</w:t>
            </w:r>
            <w:proofErr w:type="spellEnd"/>
            <w:r w:rsidRPr="00242290">
              <w:rPr>
                <w:rFonts w:ascii="GHEA Grapalat" w:hAnsi="GHEA Grapalat"/>
                <w:lang w:val="hy-AM"/>
              </w:rPr>
              <w:t xml:space="preserve">  նշվում է, որ եթե մրցույթին ներկա չի անդամներից մեկը, ապա հանձնաժողովը համարվում է չհամալրված։ </w:t>
            </w:r>
            <w:r>
              <w:rPr>
                <w:rFonts w:ascii="GHEA Grapalat" w:hAnsi="GHEA Grapalat"/>
                <w:lang w:val="hy-AM"/>
              </w:rPr>
              <w:t xml:space="preserve">Բացի այդ, Նախագծի 20-րդ </w:t>
            </w:r>
            <w:proofErr w:type="spellStart"/>
            <w:r>
              <w:rPr>
                <w:rFonts w:ascii="GHEA Grapalat" w:hAnsi="GHEA Grapalat"/>
                <w:lang w:val="hy-AM"/>
              </w:rPr>
              <w:lastRenderedPageBreak/>
              <w:t>կետում</w:t>
            </w:r>
            <w:proofErr w:type="spellEnd"/>
            <w:r>
              <w:rPr>
                <w:rFonts w:ascii="GHEA Grapalat" w:hAnsi="GHEA Grapalat"/>
                <w:lang w:val="hy-AM"/>
              </w:rPr>
              <w:t xml:space="preserve"> նշված է, որ եթե հանձնաժողովի անդամներից մեկը ներկա չէ մրցույթի ընթացքին, ապա հանձնաժողովը համարվում է չհամալրված։ </w:t>
            </w:r>
            <w:r w:rsidRPr="00242290">
              <w:rPr>
                <w:rFonts w:ascii="GHEA Grapalat" w:hAnsi="GHEA Grapalat"/>
                <w:lang w:val="hy-AM"/>
              </w:rPr>
              <w:t xml:space="preserve">Այստեղից ենթադրվում է, որ մրցույթին պետք է ներկա գտնվեն բոլոր անդամները, </w:t>
            </w:r>
            <w:proofErr w:type="spellStart"/>
            <w:r w:rsidRPr="00242290">
              <w:rPr>
                <w:rFonts w:ascii="GHEA Grapalat" w:hAnsi="GHEA Grapalat"/>
                <w:lang w:val="hy-AM"/>
              </w:rPr>
              <w:t>հետևաբար</w:t>
            </w:r>
            <w:proofErr w:type="spellEnd"/>
            <w:r w:rsidRPr="00242290">
              <w:rPr>
                <w:rFonts w:ascii="GHEA Grapalat" w:hAnsi="GHEA Grapalat"/>
                <w:lang w:val="hy-AM"/>
              </w:rPr>
              <w:t xml:space="preserve"> </w:t>
            </w:r>
            <w:r>
              <w:rPr>
                <w:rFonts w:ascii="GHEA Grapalat" w:hAnsi="GHEA Grapalat"/>
                <w:lang w:val="hy-AM"/>
              </w:rPr>
              <w:t>«մրցույթին ներկա գտնված»</w:t>
            </w:r>
            <w:r w:rsidRPr="00242290">
              <w:rPr>
                <w:rFonts w:ascii="GHEA Grapalat" w:hAnsi="GHEA Grapalat"/>
                <w:lang w:val="hy-AM"/>
              </w:rPr>
              <w:t xml:space="preserve"> բառերը ավելորդ են։</w:t>
            </w:r>
          </w:p>
          <w:p w:rsidR="00050F2F" w:rsidRPr="00242290" w:rsidRDefault="00050F2F" w:rsidP="00C402DE">
            <w:pPr>
              <w:pStyle w:val="CommentText"/>
              <w:rPr>
                <w:rFonts w:ascii="GHEA Grapalat" w:hAnsi="GHEA Grapalat"/>
                <w:lang w:val="hy-AM"/>
              </w:rPr>
            </w:pPr>
          </w:p>
          <w:p w:rsidR="00050F2F" w:rsidRPr="00242290" w:rsidRDefault="00050F2F" w:rsidP="00C402DE">
            <w:pPr>
              <w:spacing w:after="0" w:line="240" w:lineRule="auto"/>
              <w:jc w:val="both"/>
              <w:rPr>
                <w:rFonts w:ascii="GHEA Grapalat" w:hAnsi="GHEA Grapalat"/>
                <w:bCs/>
                <w:sz w:val="20"/>
                <w:szCs w:val="20"/>
                <w:lang w:val="hy-AM"/>
              </w:rPr>
            </w:pPr>
          </w:p>
        </w:tc>
        <w:tc>
          <w:tcPr>
            <w:tcW w:w="4590" w:type="dxa"/>
            <w:shd w:val="clear" w:color="auto" w:fill="auto"/>
            <w:vAlign w:val="center"/>
          </w:tcPr>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lastRenderedPageBreak/>
              <w:t>1</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2</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3</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Դիտողությունը</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չի</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ընդունվել։</w:t>
            </w:r>
          </w:p>
          <w:p w:rsidR="00050F2F" w:rsidRPr="00242290" w:rsidRDefault="00050F2F" w:rsidP="00C402DE">
            <w:pPr>
              <w:tabs>
                <w:tab w:val="left" w:pos="136"/>
                <w:tab w:val="left" w:pos="496"/>
              </w:tabs>
              <w:spacing w:after="0" w:line="240" w:lineRule="auto"/>
              <w:ind w:firstLine="270"/>
              <w:rPr>
                <w:rFonts w:ascii="GHEA Grapalat" w:hAnsi="GHEA Grapalat"/>
                <w:sz w:val="20"/>
                <w:szCs w:val="20"/>
                <w:lang w:val="hy-AM"/>
              </w:rPr>
            </w:pPr>
            <w:proofErr w:type="spellStart"/>
            <w:r w:rsidRPr="00242290">
              <w:rPr>
                <w:rFonts w:ascii="GHEA Grapalat" w:hAnsi="GHEA Grapalat"/>
                <w:sz w:val="20"/>
                <w:szCs w:val="20"/>
                <w:lang w:val="hy-AM"/>
              </w:rPr>
              <w:t>Եվ</w:t>
            </w:r>
            <w:proofErr w:type="spellEnd"/>
            <w:r w:rsidRPr="00242290">
              <w:rPr>
                <w:rFonts w:ascii="GHEA Grapalat" w:hAnsi="GHEA Grapalat"/>
                <w:sz w:val="20"/>
                <w:szCs w:val="20"/>
                <w:lang w:val="hy-AM"/>
              </w:rPr>
              <w:t xml:space="preserve"> հարկային, և մաքսային ծառայության ներքին մրցույթներին կարող են մասնակցել Կոմիտեի բոլոր հանրային ծառայողները՝ անկախ ծառայության տեսակից:</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4</w:t>
            </w:r>
            <w:r w:rsidRPr="00242290">
              <w:rPr>
                <w:rFonts w:ascii="Cambria Math" w:hAnsi="Cambria Math" w:cs="Cambria Math"/>
                <w:sz w:val="20"/>
                <w:szCs w:val="20"/>
                <w:lang w:val="hy-AM"/>
              </w:rPr>
              <w:t>․</w:t>
            </w: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pStyle w:val="CommentText"/>
              <w:tabs>
                <w:tab w:val="left" w:pos="136"/>
                <w:tab w:val="left" w:pos="496"/>
              </w:tabs>
              <w:ind w:firstLine="270"/>
              <w:rPr>
                <w:rFonts w:ascii="GHEA Grapalat" w:hAnsi="GHEA Grapalat" w:cs="Sylfaen"/>
                <w:lang w:val="hy-AM"/>
              </w:rPr>
            </w:pPr>
          </w:p>
          <w:p w:rsidR="00050F2F" w:rsidRPr="00242290"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cs="Sylfaen"/>
                <w:lang w:val="hy-AM"/>
              </w:rPr>
              <w:t>5</w:t>
            </w:r>
            <w:r w:rsidRPr="00242290">
              <w:rPr>
                <w:rFonts w:ascii="Cambria Math" w:hAnsi="Cambria Math" w:cs="Cambria Math"/>
                <w:lang w:val="hy-AM"/>
              </w:rPr>
              <w:t>․</w:t>
            </w:r>
            <w:r w:rsidRPr="00242290">
              <w:rPr>
                <w:rFonts w:ascii="GHEA Grapalat" w:hAnsi="GHEA Grapalat" w:cs="Sylfaen"/>
                <w:lang w:val="hy-AM"/>
              </w:rPr>
              <w:t xml:space="preserve"> Առաջարկությունը չի ընդունվել։ </w:t>
            </w:r>
            <w:r w:rsidRPr="00242290">
              <w:rPr>
                <w:rFonts w:ascii="GHEA Grapalat" w:hAnsi="GHEA Grapalat"/>
                <w:lang w:val="hy-AM"/>
              </w:rPr>
              <w:t xml:space="preserve">Արտաքին մրցույթի մասով տրված է </w:t>
            </w:r>
            <w:r w:rsidRPr="00242290">
              <w:rPr>
                <w:rFonts w:ascii="GHEA Grapalat" w:hAnsi="GHEA Grapalat"/>
                <w:lang w:val="hy-AM"/>
              </w:rPr>
              <w:lastRenderedPageBreak/>
              <w:t xml:space="preserve">ընդհանրական՝ քաղաքացի, հասկացությունը, </w:t>
            </w:r>
            <w:r>
              <w:rPr>
                <w:rFonts w:ascii="GHEA Grapalat" w:hAnsi="GHEA Grapalat"/>
              </w:rPr>
              <w:t>և</w:t>
            </w:r>
            <w:r w:rsidRPr="00242290">
              <w:rPr>
                <w:rFonts w:ascii="GHEA Grapalat" w:hAnsi="GHEA Grapalat"/>
                <w:lang w:val="hy-AM"/>
              </w:rPr>
              <w:t xml:space="preserve"> այս կետի առկայությունը ավելորդ չէ:</w:t>
            </w:r>
          </w:p>
          <w:p w:rsidR="00050F2F" w:rsidRPr="00242290" w:rsidRDefault="00050F2F" w:rsidP="00C402DE">
            <w:pPr>
              <w:pStyle w:val="CommentText"/>
              <w:tabs>
                <w:tab w:val="left" w:pos="136"/>
                <w:tab w:val="left" w:pos="496"/>
              </w:tabs>
              <w:ind w:firstLine="270"/>
              <w:rPr>
                <w:rFonts w:ascii="GHEA Grapalat" w:hAnsi="GHEA Grapalat"/>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sz w:val="20"/>
                <w:szCs w:val="20"/>
                <w:lang w:val="hy-AM"/>
              </w:rPr>
              <w:t>6</w:t>
            </w:r>
            <w:r w:rsidRPr="00242290">
              <w:rPr>
                <w:rFonts w:ascii="Cambria Math" w:hAnsi="Cambria Math" w:cs="Cambria Math"/>
                <w:sz w:val="20"/>
                <w:szCs w:val="20"/>
                <w:lang w:val="hy-AM"/>
              </w:rPr>
              <w:t>․</w:t>
            </w:r>
            <w:r w:rsidRPr="00242290">
              <w:rPr>
                <w:rFonts w:ascii="GHEA Grapalat" w:hAnsi="GHEA Grapalat"/>
                <w:sz w:val="20"/>
                <w:szCs w:val="20"/>
                <w:lang w:val="hy-AM"/>
              </w:rPr>
              <w:t xml:space="preserve"> </w:t>
            </w: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7</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8</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cs="Sylfaen"/>
                <w:lang w:val="hy-AM"/>
              </w:rPr>
              <w:t>9</w:t>
            </w:r>
            <w:r w:rsidRPr="00242290">
              <w:rPr>
                <w:rFonts w:ascii="Cambria Math" w:hAnsi="Cambria Math" w:cs="Cambria Math"/>
                <w:lang w:val="hy-AM"/>
              </w:rPr>
              <w:t>․</w:t>
            </w:r>
            <w:r w:rsidRPr="00242290">
              <w:rPr>
                <w:rFonts w:ascii="GHEA Grapalat" w:hAnsi="GHEA Grapalat" w:cs="Sylfaen"/>
                <w:lang w:val="hy-AM"/>
              </w:rPr>
              <w:t xml:space="preserve"> Առաջարկությունը չի ընդունվել։</w:t>
            </w:r>
            <w:r w:rsidRPr="00242290">
              <w:rPr>
                <w:rFonts w:ascii="GHEA Grapalat" w:hAnsi="GHEA Grapalat"/>
                <w:lang w:val="hy-AM"/>
              </w:rPr>
              <w:t xml:space="preserve"> Տեխնիկական հագեցվածության տեսանկյունից հնարավոր չէ </w:t>
            </w:r>
            <w:proofErr w:type="spellStart"/>
            <w:r w:rsidRPr="00242290">
              <w:rPr>
                <w:rFonts w:ascii="GHEA Grapalat" w:hAnsi="GHEA Grapalat"/>
                <w:lang w:val="hy-AM"/>
              </w:rPr>
              <w:t>տեսաձայնագրությունը</w:t>
            </w:r>
            <w:proofErr w:type="spellEnd"/>
            <w:r w:rsidRPr="00242290">
              <w:rPr>
                <w:rFonts w:ascii="GHEA Grapalat" w:hAnsi="GHEA Grapalat"/>
                <w:lang w:val="hy-AM"/>
              </w:rPr>
              <w:t xml:space="preserve"> պահպանել երկար ժամանակ (մրցույթը դատական կարգով բողոքարկման դեպքում ձայնագրությունը կարող է ներկայացվել), իսկ թեստի արդյունքները բողոքարկվում են 2 ժամվա ընթացքում, որի համար տեսաձայնագրման երկարաժամկետ պահպանման անհրաժեշտություն չկա: Տեսաձայնագրման համապատասխան հնարավորության դեպքում կարգում համապատասխան փոփոխության առաջարկ կներկայացվի:</w:t>
            </w:r>
          </w:p>
          <w:p w:rsidR="00050F2F" w:rsidRPr="00242290" w:rsidRDefault="00050F2F" w:rsidP="00C402DE">
            <w:pPr>
              <w:pStyle w:val="CommentText"/>
              <w:tabs>
                <w:tab w:val="left" w:pos="136"/>
                <w:tab w:val="left" w:pos="496"/>
              </w:tabs>
              <w:ind w:firstLine="270"/>
              <w:rPr>
                <w:rFonts w:ascii="GHEA Grapalat" w:hAnsi="GHEA Grapalat"/>
                <w:lang w:val="hy-AM"/>
              </w:rPr>
            </w:pPr>
          </w:p>
          <w:p w:rsidR="00050F2F" w:rsidRPr="00242290"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cs="Sylfaen"/>
                <w:lang w:val="hy-AM"/>
              </w:rPr>
              <w:t>10</w:t>
            </w:r>
            <w:r w:rsidRPr="00242290">
              <w:rPr>
                <w:rFonts w:ascii="Cambria Math" w:hAnsi="Cambria Math" w:cs="Cambria Math"/>
                <w:lang w:val="hy-AM"/>
              </w:rPr>
              <w:t>․</w:t>
            </w:r>
            <w:r w:rsidRPr="00242290">
              <w:rPr>
                <w:rFonts w:ascii="GHEA Grapalat" w:hAnsi="GHEA Grapalat" w:cs="Sylfaen"/>
                <w:lang w:val="hy-AM"/>
              </w:rPr>
              <w:t xml:space="preserve"> Առաջարկությունը չի ընդունվել։ </w:t>
            </w:r>
            <w:r w:rsidRPr="00242290">
              <w:rPr>
                <w:rFonts w:ascii="GHEA Grapalat" w:hAnsi="GHEA Grapalat"/>
                <w:lang w:val="hy-AM"/>
              </w:rPr>
              <w:t>Հարկային կամ մաքսային ծառայության թա</w:t>
            </w:r>
            <w:r>
              <w:rPr>
                <w:rFonts w:ascii="GHEA Grapalat" w:hAnsi="GHEA Grapalat"/>
              </w:rPr>
              <w:t>փ</w:t>
            </w:r>
            <w:r w:rsidRPr="00242290">
              <w:rPr>
                <w:rFonts w:ascii="GHEA Grapalat" w:hAnsi="GHEA Grapalat"/>
                <w:lang w:val="hy-AM"/>
              </w:rPr>
              <w:t>ուր պաշտոնների համալրման համար կազմակերպվող մրցույթների համար հանձնաժողովի առնվազն 5 անդամի ներկայությունը անհրաժեշտություն է:</w:t>
            </w:r>
          </w:p>
          <w:p w:rsidR="00050F2F"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11</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Առաջարկությունը</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չի</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ընդո</w:t>
            </w:r>
            <w:r w:rsidRPr="00242290">
              <w:rPr>
                <w:rFonts w:ascii="GHEA Grapalat" w:hAnsi="GHEA Grapalat" w:cs="Sylfaen"/>
                <w:sz w:val="20"/>
                <w:szCs w:val="20"/>
                <w:lang w:val="hy-AM"/>
              </w:rPr>
              <w:t>ւնվել։</w:t>
            </w:r>
          </w:p>
          <w:p w:rsidR="00050F2F"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lang w:val="hy-AM"/>
              </w:rPr>
              <w:lastRenderedPageBreak/>
              <w:t>Գործում է այն տրամաբանությունը, որ Հանձնաժողովի նախագահ լինի տվյալ պաշտոնում նշանակելու իրավասություն ունեցող պաշտոնատար անձը կամ նրան փոխարինող պաշտոնատար անձը: Իսկ 4-րդ ենթակետը թույլ է տալիս հանձնաժողովի կազմում ընդգրկել նաև Կոմիտեի նախագահի մյուս տեղակալներին:</w:t>
            </w:r>
          </w:p>
          <w:p w:rsidR="00050F2F" w:rsidRPr="00242290" w:rsidRDefault="00050F2F" w:rsidP="00C402DE">
            <w:pPr>
              <w:pStyle w:val="CommentText"/>
              <w:tabs>
                <w:tab w:val="left" w:pos="136"/>
                <w:tab w:val="left" w:pos="496"/>
              </w:tabs>
              <w:ind w:firstLine="270"/>
              <w:rPr>
                <w:rFonts w:ascii="GHEA Grapalat" w:hAnsi="GHEA Grapalat"/>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12</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Առաջարկությունը</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չի</w:t>
            </w:r>
            <w:r w:rsidRPr="00242290">
              <w:rPr>
                <w:rFonts w:ascii="GHEA Grapalat" w:hAnsi="GHEA Grapalat" w:cs="Sylfaen"/>
                <w:sz w:val="20"/>
                <w:szCs w:val="20"/>
                <w:lang w:val="hy-AM"/>
              </w:rPr>
              <w:t xml:space="preserve"> </w:t>
            </w:r>
            <w:r w:rsidRPr="00242290">
              <w:rPr>
                <w:rFonts w:ascii="GHEA Grapalat" w:hAnsi="GHEA Grapalat" w:cs="GHEA Grapalat"/>
                <w:sz w:val="20"/>
                <w:szCs w:val="20"/>
                <w:lang w:val="hy-AM"/>
              </w:rPr>
              <w:t>ընդունվել։</w:t>
            </w:r>
          </w:p>
          <w:p w:rsidR="00050F2F" w:rsidRPr="00242290"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lang w:val="hy-AM"/>
              </w:rPr>
              <w:t xml:space="preserve">Ենթակետի դրույթները </w:t>
            </w:r>
            <w:proofErr w:type="spellStart"/>
            <w:r w:rsidRPr="00242290">
              <w:rPr>
                <w:rFonts w:ascii="GHEA Grapalat" w:hAnsi="GHEA Grapalat"/>
                <w:lang w:val="hy-AM"/>
              </w:rPr>
              <w:t>համապատասխանեցված</w:t>
            </w:r>
            <w:proofErr w:type="spellEnd"/>
            <w:r w:rsidRPr="00242290">
              <w:rPr>
                <w:rFonts w:ascii="GHEA Grapalat" w:hAnsi="GHEA Grapalat"/>
                <w:lang w:val="hy-AM"/>
              </w:rPr>
              <w:t xml:space="preserve"> են ՀՀ կառավարության 27.12.2018թ.-ի N 1554-Ն որոշմամբ հաստատված կարգի 122-րդ կետին:</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13</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14</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15</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cs="Sylfaen"/>
                <w:sz w:val="20"/>
                <w:szCs w:val="20"/>
                <w:lang w:val="hy-AM"/>
              </w:rPr>
              <w:t>16</w:t>
            </w:r>
            <w:r w:rsidRPr="00242290">
              <w:rPr>
                <w:rFonts w:ascii="Cambria Math" w:hAnsi="Cambria Math" w:cs="Cambria Math"/>
                <w:sz w:val="20"/>
                <w:szCs w:val="20"/>
                <w:lang w:val="hy-AM"/>
              </w:rPr>
              <w:t>․</w:t>
            </w:r>
            <w:r w:rsidRPr="00242290">
              <w:rPr>
                <w:rFonts w:ascii="GHEA Grapalat" w:hAnsi="GHEA Grapalat" w:cs="Sylfaen"/>
                <w:sz w:val="20"/>
                <w:szCs w:val="20"/>
                <w:lang w:val="hy-AM"/>
              </w:rPr>
              <w:t xml:space="preserve"> Առաջարկությունն ընդունվել է և կատարվել է համապատասխան խմբագրում:</w:t>
            </w:r>
          </w:p>
          <w:p w:rsidR="00050F2F" w:rsidRPr="00242290" w:rsidRDefault="00050F2F" w:rsidP="00C402DE">
            <w:pPr>
              <w:tabs>
                <w:tab w:val="left" w:pos="136"/>
                <w:tab w:val="left" w:pos="496"/>
              </w:tabs>
              <w:spacing w:after="0" w:line="240" w:lineRule="auto"/>
              <w:ind w:firstLine="270"/>
              <w:rPr>
                <w:rFonts w:ascii="GHEA Grapalat" w:hAnsi="GHEA Grapalat" w:cs="Sylfaen"/>
                <w:sz w:val="20"/>
                <w:szCs w:val="20"/>
                <w:lang w:val="hy-AM"/>
              </w:rPr>
            </w:pPr>
          </w:p>
          <w:p w:rsidR="00050F2F" w:rsidRPr="00242290"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cs="Sylfaen"/>
                <w:lang w:val="hy-AM"/>
              </w:rPr>
              <w:t>17</w:t>
            </w:r>
            <w:r w:rsidRPr="00242290">
              <w:rPr>
                <w:rFonts w:ascii="Cambria Math" w:hAnsi="Cambria Math" w:cs="Cambria Math"/>
                <w:lang w:val="hy-AM"/>
              </w:rPr>
              <w:t>․</w:t>
            </w:r>
            <w:r w:rsidRPr="00242290">
              <w:rPr>
                <w:rFonts w:ascii="GHEA Grapalat" w:hAnsi="GHEA Grapalat" w:cs="Sylfaen"/>
                <w:lang w:val="hy-AM"/>
              </w:rPr>
              <w:t xml:space="preserve">Առաջարկությունը չի ընդունվել։ </w:t>
            </w:r>
            <w:r>
              <w:rPr>
                <w:rFonts w:ascii="GHEA Grapalat" w:hAnsi="GHEA Grapalat" w:cs="Sylfaen"/>
              </w:rPr>
              <w:t>Կ</w:t>
            </w:r>
            <w:proofErr w:type="spellStart"/>
            <w:r w:rsidRPr="00242290">
              <w:rPr>
                <w:rFonts w:ascii="GHEA Grapalat" w:hAnsi="GHEA Grapalat"/>
                <w:lang w:val="hy-AM"/>
              </w:rPr>
              <w:t>ետը</w:t>
            </w:r>
            <w:proofErr w:type="spellEnd"/>
            <w:r w:rsidRPr="00242290">
              <w:rPr>
                <w:rFonts w:ascii="GHEA Grapalat" w:hAnsi="GHEA Grapalat"/>
                <w:lang w:val="hy-AM"/>
              </w:rPr>
              <w:t xml:space="preserve"> 2 հնարավոր տարբերակների կարգավորման համար է նախատեսված </w:t>
            </w:r>
            <w:r>
              <w:rPr>
                <w:rFonts w:ascii="GHEA Grapalat" w:hAnsi="GHEA Grapalat"/>
                <w:lang w:val="hy-AM"/>
              </w:rPr>
              <w:t>՝ 1․</w:t>
            </w:r>
            <w:r w:rsidRPr="00242290">
              <w:rPr>
                <w:rFonts w:ascii="GHEA Grapalat" w:hAnsi="GHEA Grapalat"/>
                <w:lang w:val="hy-AM"/>
              </w:rPr>
              <w:t xml:space="preserve">Եթե մի հոգի է դիմել և </w:t>
            </w:r>
            <w:proofErr w:type="spellStart"/>
            <w:r w:rsidRPr="00242290">
              <w:rPr>
                <w:rFonts w:ascii="GHEA Grapalat" w:hAnsi="GHEA Grapalat"/>
                <w:lang w:val="hy-AM"/>
              </w:rPr>
              <w:t>մինչև</w:t>
            </w:r>
            <w:proofErr w:type="spellEnd"/>
            <w:r w:rsidRPr="00242290">
              <w:rPr>
                <w:rFonts w:ascii="GHEA Grapalat" w:hAnsi="GHEA Grapalat"/>
                <w:lang w:val="hy-AM"/>
              </w:rPr>
              <w:t xml:space="preserve"> փաստաթղթերի ներկայացման </w:t>
            </w:r>
            <w:proofErr w:type="spellStart"/>
            <w:r w:rsidRPr="00242290">
              <w:rPr>
                <w:rFonts w:ascii="GHEA Grapalat" w:hAnsi="GHEA Grapalat"/>
                <w:lang w:val="hy-AM"/>
              </w:rPr>
              <w:t>վերջնաժամկետը</w:t>
            </w:r>
            <w:proofErr w:type="spellEnd"/>
            <w:r w:rsidRPr="00242290">
              <w:rPr>
                <w:rFonts w:ascii="GHEA Grapalat" w:hAnsi="GHEA Grapalat"/>
                <w:lang w:val="hy-AM"/>
              </w:rPr>
              <w:t xml:space="preserve"> հետ է վերցնում փաստաթղ</w:t>
            </w:r>
            <w:r>
              <w:rPr>
                <w:rFonts w:ascii="GHEA Grapalat" w:hAnsi="GHEA Grapalat"/>
                <w:lang w:val="hy-AM"/>
              </w:rPr>
              <w:t>թ</w:t>
            </w:r>
            <w:r w:rsidRPr="00242290">
              <w:rPr>
                <w:rFonts w:ascii="GHEA Grapalat" w:hAnsi="GHEA Grapalat"/>
                <w:lang w:val="hy-AM"/>
              </w:rPr>
              <w:t xml:space="preserve">երը, ապա հանձնաժողով չի </w:t>
            </w:r>
            <w:proofErr w:type="spellStart"/>
            <w:r w:rsidRPr="00242290">
              <w:rPr>
                <w:rFonts w:ascii="GHEA Grapalat" w:hAnsi="GHEA Grapalat"/>
                <w:lang w:val="hy-AM"/>
              </w:rPr>
              <w:t>ձևավորվորվում</w:t>
            </w:r>
            <w:proofErr w:type="spellEnd"/>
            <w:r w:rsidRPr="00242290">
              <w:rPr>
                <w:rFonts w:ascii="GHEA Grapalat" w:hAnsi="GHEA Grapalat"/>
                <w:lang w:val="hy-AM"/>
              </w:rPr>
              <w:t>:</w:t>
            </w:r>
            <w:r>
              <w:rPr>
                <w:rFonts w:ascii="GHEA Grapalat" w:hAnsi="GHEA Grapalat"/>
                <w:lang w:val="hy-AM"/>
              </w:rPr>
              <w:t xml:space="preserve"> 2․</w:t>
            </w:r>
            <w:r w:rsidRPr="00242290">
              <w:rPr>
                <w:rFonts w:ascii="GHEA Grapalat" w:hAnsi="GHEA Grapalat"/>
                <w:lang w:val="hy-AM"/>
              </w:rPr>
              <w:t xml:space="preserve">Եթե քաղաքացին չի ցանկանում, որ իր փաստաթղթերը ուսումնասիրի հանձնաժողովը կամ </w:t>
            </w:r>
            <w:r w:rsidRPr="00242290">
              <w:rPr>
                <w:rFonts w:ascii="GHEA Grapalat" w:hAnsi="GHEA Grapalat"/>
                <w:lang w:val="hy-AM"/>
              </w:rPr>
              <w:lastRenderedPageBreak/>
              <w:t xml:space="preserve">հրապարակվի վերջինիս անուն, ազգանունը, որպես մրցույթի մասնակցի: </w:t>
            </w:r>
          </w:p>
          <w:p w:rsidR="00050F2F" w:rsidRPr="00242290" w:rsidRDefault="00050F2F" w:rsidP="00C402DE">
            <w:pPr>
              <w:pStyle w:val="CommentText"/>
              <w:tabs>
                <w:tab w:val="left" w:pos="136"/>
                <w:tab w:val="left" w:pos="496"/>
              </w:tabs>
              <w:ind w:firstLine="270"/>
              <w:rPr>
                <w:rFonts w:ascii="GHEA Grapalat" w:hAnsi="GHEA Grapalat" w:cs="Sylfaen"/>
                <w:lang w:val="hy-AM"/>
              </w:rPr>
            </w:pPr>
            <w:r w:rsidRPr="00242290">
              <w:rPr>
                <w:rFonts w:ascii="GHEA Grapalat" w:hAnsi="GHEA Grapalat" w:cs="Sylfaen"/>
                <w:lang w:val="hy-AM"/>
              </w:rPr>
              <w:t>18</w:t>
            </w:r>
            <w:r w:rsidRPr="00242290">
              <w:rPr>
                <w:rFonts w:ascii="Cambria Math" w:hAnsi="Cambria Math" w:cs="Cambria Math"/>
                <w:lang w:val="hy-AM"/>
              </w:rPr>
              <w:t>․</w:t>
            </w:r>
            <w:r w:rsidRPr="00242290">
              <w:rPr>
                <w:rFonts w:ascii="GHEA Grapalat" w:hAnsi="GHEA Grapalat" w:cs="Sylfaen"/>
                <w:lang w:val="hy-AM"/>
              </w:rPr>
              <w:t xml:space="preserve"> Առաջարկությունը չի ընդունվել։</w:t>
            </w:r>
          </w:p>
          <w:p w:rsidR="00050F2F" w:rsidRPr="00242290" w:rsidRDefault="00050F2F" w:rsidP="00C402DE">
            <w:pPr>
              <w:pStyle w:val="CommentText"/>
              <w:tabs>
                <w:tab w:val="left" w:pos="136"/>
                <w:tab w:val="left" w:pos="496"/>
              </w:tabs>
              <w:ind w:firstLine="270"/>
              <w:rPr>
                <w:rFonts w:ascii="GHEA Grapalat" w:hAnsi="GHEA Grapalat"/>
                <w:lang w:val="hy-AM"/>
              </w:rPr>
            </w:pPr>
            <w:proofErr w:type="spellStart"/>
            <w:r>
              <w:rPr>
                <w:rFonts w:ascii="GHEA Grapalat" w:hAnsi="GHEA Grapalat"/>
              </w:rPr>
              <w:t>Կարգի</w:t>
            </w:r>
            <w:proofErr w:type="spellEnd"/>
            <w:r>
              <w:rPr>
                <w:rFonts w:ascii="GHEA Grapalat" w:hAnsi="GHEA Grapalat"/>
              </w:rPr>
              <w:t xml:space="preserve"> </w:t>
            </w:r>
            <w:r w:rsidRPr="00242290">
              <w:rPr>
                <w:rFonts w:ascii="GHEA Grapalat" w:hAnsi="GHEA Grapalat"/>
                <w:lang w:val="hy-AM"/>
              </w:rPr>
              <w:t xml:space="preserve">38-րդ կետի համաձայն մասնակիցը եթե թերի կամ Օրենքների պահանջներին չբավարարող փաստաթղթեր է ներկայացնում, տեղեկացվում է այդ մասին և հնարավորություն է ունենում կատարել համապատասխան ուղղումներ: Այդ հնարավորությամբ բացառվում են բողոքների հիմքերը: </w:t>
            </w:r>
          </w:p>
          <w:p w:rsidR="00050F2F" w:rsidRPr="00D73A46" w:rsidRDefault="00050F2F" w:rsidP="00C402DE">
            <w:pPr>
              <w:pStyle w:val="CommentText"/>
              <w:tabs>
                <w:tab w:val="left" w:pos="136"/>
                <w:tab w:val="left" w:pos="496"/>
              </w:tabs>
              <w:ind w:firstLine="270"/>
              <w:rPr>
                <w:rFonts w:ascii="GHEA Grapalat" w:hAnsi="GHEA Grapalat"/>
              </w:rPr>
            </w:pPr>
            <w:proofErr w:type="spellStart"/>
            <w:r>
              <w:rPr>
                <w:rFonts w:ascii="GHEA Grapalat" w:hAnsi="GHEA Grapalat"/>
              </w:rPr>
              <w:t>Նախագծում</w:t>
            </w:r>
            <w:proofErr w:type="spellEnd"/>
            <w:r>
              <w:rPr>
                <w:rFonts w:ascii="GHEA Grapalat" w:hAnsi="GHEA Grapalat"/>
              </w:rPr>
              <w:t xml:space="preserve"> </w:t>
            </w:r>
            <w:proofErr w:type="spellStart"/>
            <w:r>
              <w:rPr>
                <w:rFonts w:ascii="GHEA Grapalat" w:hAnsi="GHEA Grapalat"/>
              </w:rPr>
              <w:t>կատարվել</w:t>
            </w:r>
            <w:proofErr w:type="spellEnd"/>
            <w:r>
              <w:rPr>
                <w:rFonts w:ascii="GHEA Grapalat" w:hAnsi="GHEA Grapalat"/>
              </w:rPr>
              <w:t xml:space="preserve"> է </w:t>
            </w:r>
            <w:proofErr w:type="spellStart"/>
            <w:r>
              <w:rPr>
                <w:rFonts w:ascii="GHEA Grapalat" w:hAnsi="GHEA Grapalat"/>
              </w:rPr>
              <w:t>փոփոխություն</w:t>
            </w:r>
            <w:proofErr w:type="spellEnd"/>
            <w:r>
              <w:rPr>
                <w:rFonts w:ascii="GHEA Grapalat" w:hAnsi="GHEA Grapalat"/>
              </w:rPr>
              <w:t xml:space="preserve"> </w:t>
            </w:r>
            <w:proofErr w:type="spellStart"/>
            <w:r>
              <w:rPr>
                <w:rFonts w:ascii="GHEA Grapalat" w:hAnsi="GHEA Grapalat"/>
              </w:rPr>
              <w:t>դիմումատում</w:t>
            </w:r>
            <w:proofErr w:type="spellEnd"/>
            <w:r>
              <w:rPr>
                <w:rFonts w:ascii="GHEA Grapalat" w:hAnsi="GHEA Grapalat"/>
              </w:rPr>
              <w:t xml:space="preserve"> </w:t>
            </w:r>
            <w:proofErr w:type="spellStart"/>
            <w:r>
              <w:rPr>
                <w:rFonts w:ascii="GHEA Grapalat" w:hAnsi="GHEA Grapalat"/>
              </w:rPr>
              <w:t>թույլտվություն</w:t>
            </w:r>
            <w:proofErr w:type="spellEnd"/>
            <w:r>
              <w:rPr>
                <w:rFonts w:ascii="GHEA Grapalat" w:hAnsi="GHEA Grapalat"/>
              </w:rPr>
              <w:t xml:space="preserve"> </w:t>
            </w:r>
            <w:proofErr w:type="spellStart"/>
            <w:r>
              <w:rPr>
                <w:rFonts w:ascii="GHEA Grapalat" w:hAnsi="GHEA Grapalat"/>
              </w:rPr>
              <w:t>ստանալու</w:t>
            </w:r>
            <w:proofErr w:type="spellEnd"/>
            <w:r>
              <w:rPr>
                <w:rFonts w:ascii="GHEA Grapalat" w:hAnsi="GHEA Grapalat"/>
              </w:rPr>
              <w:t xml:space="preserve"> </w:t>
            </w:r>
            <w:proofErr w:type="spellStart"/>
            <w:r>
              <w:rPr>
                <w:rFonts w:ascii="GHEA Grapalat" w:hAnsi="GHEA Grapalat"/>
              </w:rPr>
              <w:t>կամ</w:t>
            </w:r>
            <w:proofErr w:type="spellEnd"/>
            <w:r>
              <w:rPr>
                <w:rFonts w:ascii="GHEA Grapalat" w:hAnsi="GHEA Grapalat"/>
              </w:rPr>
              <w:t xml:space="preserve"> </w:t>
            </w:r>
            <w:proofErr w:type="spellStart"/>
            <w:r>
              <w:rPr>
                <w:rFonts w:ascii="GHEA Grapalat" w:hAnsi="GHEA Grapalat"/>
              </w:rPr>
              <w:t>չստանալու</w:t>
            </w:r>
            <w:proofErr w:type="spellEnd"/>
            <w:r>
              <w:rPr>
                <w:rFonts w:ascii="GHEA Grapalat" w:hAnsi="GHEA Grapalat"/>
              </w:rPr>
              <w:t xml:space="preserve"> </w:t>
            </w:r>
            <w:proofErr w:type="spellStart"/>
            <w:r>
              <w:rPr>
                <w:rFonts w:ascii="GHEA Grapalat" w:hAnsi="GHEA Grapalat"/>
              </w:rPr>
              <w:t>որոծումն</w:t>
            </w:r>
            <w:proofErr w:type="spellEnd"/>
            <w:r>
              <w:rPr>
                <w:rFonts w:ascii="GHEA Grapalat" w:hAnsi="GHEA Grapalat"/>
              </w:rPr>
              <w:t xml:space="preserve"> </w:t>
            </w:r>
            <w:proofErr w:type="spellStart"/>
            <w:r>
              <w:rPr>
                <w:rFonts w:ascii="GHEA Grapalat" w:hAnsi="GHEA Grapalat"/>
              </w:rPr>
              <w:t>ընդունվելուց</w:t>
            </w:r>
            <w:proofErr w:type="spellEnd"/>
            <w:r>
              <w:rPr>
                <w:rFonts w:ascii="GHEA Grapalat" w:hAnsi="GHEA Grapalat"/>
              </w:rPr>
              <w:t xml:space="preserve"> </w:t>
            </w:r>
            <w:proofErr w:type="spellStart"/>
            <w:r>
              <w:rPr>
                <w:rFonts w:ascii="GHEA Grapalat" w:hAnsi="GHEA Grapalat"/>
              </w:rPr>
              <w:t>հետո</w:t>
            </w:r>
            <w:proofErr w:type="spellEnd"/>
            <w:r>
              <w:rPr>
                <w:rFonts w:ascii="GHEA Grapalat" w:hAnsi="GHEA Grapalat"/>
              </w:rPr>
              <w:t xml:space="preserve"> </w:t>
            </w:r>
            <w:proofErr w:type="spellStart"/>
            <w:r>
              <w:rPr>
                <w:rFonts w:ascii="GHEA Grapalat" w:hAnsi="GHEA Grapalat"/>
              </w:rPr>
              <w:t>իրազեկվում</w:t>
            </w:r>
            <w:proofErr w:type="spellEnd"/>
            <w:r>
              <w:rPr>
                <w:rFonts w:ascii="GHEA Grapalat" w:hAnsi="GHEA Grapalat"/>
              </w:rPr>
              <w:t xml:space="preserve"> է </w:t>
            </w:r>
            <w:proofErr w:type="spellStart"/>
            <w:r>
              <w:rPr>
                <w:rFonts w:ascii="GHEA Grapalat" w:hAnsi="GHEA Grapalat"/>
              </w:rPr>
              <w:t>էլեկտրոնային</w:t>
            </w:r>
            <w:proofErr w:type="spellEnd"/>
            <w:r>
              <w:rPr>
                <w:rFonts w:ascii="GHEA Grapalat" w:hAnsi="GHEA Grapalat"/>
              </w:rPr>
              <w:t xml:space="preserve"> </w:t>
            </w:r>
            <w:proofErr w:type="spellStart"/>
            <w:r>
              <w:rPr>
                <w:rFonts w:ascii="GHEA Grapalat" w:hAnsi="GHEA Grapalat"/>
              </w:rPr>
              <w:t>եղանակով</w:t>
            </w:r>
            <w:proofErr w:type="spellEnd"/>
            <w:r>
              <w:rPr>
                <w:rFonts w:ascii="GHEA Grapalat" w:hAnsi="GHEA Grapalat"/>
              </w:rPr>
              <w:t xml:space="preserve">՝ 42-րդ </w:t>
            </w:r>
            <w:proofErr w:type="spellStart"/>
            <w:r>
              <w:rPr>
                <w:rFonts w:ascii="GHEA Grapalat" w:hAnsi="GHEA Grapalat"/>
              </w:rPr>
              <w:t>կետ</w:t>
            </w:r>
            <w:proofErr w:type="spellEnd"/>
            <w:r>
              <w:rPr>
                <w:rFonts w:ascii="GHEA Grapalat" w:hAnsi="GHEA Grapalat"/>
              </w:rPr>
              <w:t xml:space="preserve"> </w:t>
            </w:r>
          </w:p>
          <w:p w:rsidR="00050F2F" w:rsidRPr="00242290" w:rsidRDefault="00050F2F" w:rsidP="00C402DE">
            <w:pPr>
              <w:pStyle w:val="CommentText"/>
              <w:tabs>
                <w:tab w:val="left" w:pos="136"/>
                <w:tab w:val="left" w:pos="496"/>
              </w:tabs>
              <w:ind w:firstLine="270"/>
              <w:rPr>
                <w:rFonts w:ascii="GHEA Grapalat" w:hAnsi="GHEA Grapalat" w:cs="Sylfaen"/>
                <w:lang w:val="hy-AM"/>
              </w:rPr>
            </w:pPr>
            <w:r w:rsidRPr="00242290">
              <w:rPr>
                <w:rFonts w:ascii="GHEA Grapalat" w:hAnsi="GHEA Grapalat"/>
                <w:lang w:val="hy-AM"/>
              </w:rPr>
              <w:t xml:space="preserve"> 19 </w:t>
            </w:r>
            <w:r w:rsidRPr="00242290">
              <w:rPr>
                <w:rFonts w:ascii="Cambria Math" w:hAnsi="Cambria Math" w:cs="Cambria Math"/>
                <w:lang w:val="hy-AM"/>
              </w:rPr>
              <w:t>․</w:t>
            </w:r>
            <w:r w:rsidRPr="00242290">
              <w:rPr>
                <w:rFonts w:ascii="GHEA Grapalat" w:hAnsi="GHEA Grapalat" w:cs="Sylfaen"/>
                <w:lang w:val="hy-AM"/>
              </w:rPr>
              <w:t xml:space="preserve"> Առաջարկությունը չի ընդունվել։</w:t>
            </w:r>
          </w:p>
          <w:p w:rsidR="00050F2F" w:rsidRPr="00242290"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lang w:val="hy-AM"/>
              </w:rPr>
              <w:t>69-րդ կետի 2-րդ ենթակետ  « 2) մասնագիտական իրավ</w:t>
            </w:r>
            <w:bookmarkStart w:id="0" w:name="_GoBack"/>
            <w:bookmarkEnd w:id="0"/>
            <w:r w:rsidRPr="00242290">
              <w:rPr>
                <w:rFonts w:ascii="GHEA Grapalat" w:hAnsi="GHEA Grapalat"/>
                <w:lang w:val="hy-AM"/>
              </w:rPr>
              <w:t xml:space="preserve">ասությունը սահմանող օրենսդրության բնագավառին վերաբերող 4 հարց, որից…3 հարց` կոնկրետ պաշտոնի անձնագրի մասնագիտական գիտելիքների և </w:t>
            </w:r>
            <w:proofErr w:type="spellStart"/>
            <w:r w:rsidRPr="00242290">
              <w:rPr>
                <w:rFonts w:ascii="GHEA Grapalat" w:hAnsi="GHEA Grapalat"/>
                <w:b/>
                <w:lang w:val="hy-AM"/>
              </w:rPr>
              <w:t>կոմպետենցիաների</w:t>
            </w:r>
            <w:proofErr w:type="spellEnd"/>
            <w:r w:rsidRPr="00242290">
              <w:rPr>
                <w:rFonts w:ascii="GHEA Grapalat" w:hAnsi="GHEA Grapalat"/>
                <w:lang w:val="hy-AM"/>
              </w:rPr>
              <w:t xml:space="preserve"> հետ կապված,»</w:t>
            </w:r>
          </w:p>
          <w:p w:rsidR="00050F2F" w:rsidRDefault="00050F2F" w:rsidP="00C402DE">
            <w:pPr>
              <w:tabs>
                <w:tab w:val="left" w:pos="136"/>
                <w:tab w:val="left" w:pos="496"/>
              </w:tabs>
              <w:spacing w:after="0" w:line="240" w:lineRule="auto"/>
              <w:ind w:firstLine="270"/>
              <w:rPr>
                <w:rFonts w:ascii="GHEA Grapalat" w:hAnsi="GHEA Grapalat" w:cs="Sylfaen"/>
                <w:sz w:val="20"/>
                <w:szCs w:val="20"/>
                <w:lang w:val="hy-AM"/>
              </w:rPr>
            </w:pPr>
            <w:r w:rsidRPr="00242290">
              <w:rPr>
                <w:rFonts w:ascii="GHEA Grapalat" w:hAnsi="GHEA Grapalat"/>
                <w:sz w:val="20"/>
                <w:szCs w:val="20"/>
                <w:lang w:val="hy-AM"/>
              </w:rPr>
              <w:t>20</w:t>
            </w:r>
            <w:r w:rsidRPr="00242290">
              <w:rPr>
                <w:rFonts w:ascii="Cambria Math" w:hAnsi="Cambria Math" w:cs="Cambria Math"/>
                <w:sz w:val="20"/>
                <w:szCs w:val="20"/>
                <w:lang w:val="hy-AM"/>
              </w:rPr>
              <w:t>․</w:t>
            </w:r>
            <w:r w:rsidRPr="00242290">
              <w:rPr>
                <w:rFonts w:ascii="GHEA Grapalat" w:hAnsi="GHEA Grapalat"/>
                <w:sz w:val="20"/>
                <w:szCs w:val="20"/>
                <w:lang w:val="hy-AM"/>
              </w:rPr>
              <w:t xml:space="preserve"> </w:t>
            </w:r>
            <w:r w:rsidRPr="00242290">
              <w:rPr>
                <w:rFonts w:ascii="GHEA Grapalat" w:hAnsi="GHEA Grapalat" w:cs="Sylfaen"/>
                <w:sz w:val="20"/>
                <w:szCs w:val="20"/>
                <w:lang w:val="hy-AM"/>
              </w:rPr>
              <w:t>Առաջարկությունն ընդունվել է և կատարվել է համապատասխան խմբագրում։</w:t>
            </w:r>
          </w:p>
          <w:p w:rsidR="00050F2F" w:rsidRPr="009E19DD" w:rsidRDefault="00050F2F" w:rsidP="00C402DE">
            <w:pPr>
              <w:pStyle w:val="CommentText"/>
              <w:tabs>
                <w:tab w:val="left" w:pos="136"/>
                <w:tab w:val="left" w:pos="496"/>
              </w:tabs>
              <w:ind w:firstLine="270"/>
              <w:rPr>
                <w:rFonts w:ascii="GHEA Grapalat" w:hAnsi="GHEA Grapalat"/>
                <w:lang w:val="hy-AM"/>
              </w:rPr>
            </w:pPr>
            <w:r w:rsidRPr="00242290">
              <w:rPr>
                <w:rFonts w:ascii="GHEA Grapalat" w:hAnsi="GHEA Grapalat" w:cs="Sylfaen"/>
                <w:lang w:val="hy-AM"/>
              </w:rPr>
              <w:t>21</w:t>
            </w:r>
            <w:r w:rsidRPr="00242290">
              <w:rPr>
                <w:rFonts w:ascii="MS Mincho" w:eastAsia="MS Mincho" w:hAnsi="MS Mincho" w:cs="MS Mincho" w:hint="eastAsia"/>
                <w:lang w:val="hy-AM"/>
              </w:rPr>
              <w:t>․</w:t>
            </w:r>
            <w:r w:rsidRPr="00242290">
              <w:rPr>
                <w:rFonts w:ascii="GHEA Grapalat" w:hAnsi="GHEA Grapalat" w:cs="Sylfaen"/>
                <w:lang w:val="hy-AM"/>
              </w:rPr>
              <w:t xml:space="preserve">88-րդ </w:t>
            </w:r>
            <w:proofErr w:type="spellStart"/>
            <w:r w:rsidRPr="00242290">
              <w:rPr>
                <w:rFonts w:ascii="GHEA Grapalat" w:hAnsi="GHEA Grapalat" w:cs="Sylfaen"/>
                <w:lang w:val="hy-AM"/>
              </w:rPr>
              <w:t>կետում</w:t>
            </w:r>
            <w:proofErr w:type="spellEnd"/>
            <w:r w:rsidRPr="00242290">
              <w:rPr>
                <w:rFonts w:ascii="GHEA Grapalat" w:hAnsi="GHEA Grapalat" w:cs="Sylfaen"/>
                <w:lang w:val="hy-AM"/>
              </w:rPr>
              <w:t xml:space="preserve"> </w:t>
            </w:r>
            <w:r w:rsidRPr="00242290">
              <w:rPr>
                <w:rFonts w:ascii="GHEA Grapalat" w:hAnsi="GHEA Grapalat"/>
                <w:lang w:val="hy-AM"/>
              </w:rPr>
              <w:t>17-րդ կետի</w:t>
            </w:r>
            <w:r>
              <w:rPr>
                <w:rFonts w:ascii="GHEA Grapalat" w:hAnsi="GHEA Grapalat"/>
              </w:rPr>
              <w:t xml:space="preserve"> </w:t>
            </w:r>
            <w:r w:rsidRPr="00242290">
              <w:rPr>
                <w:rFonts w:ascii="GHEA Grapalat" w:hAnsi="GHEA Grapalat"/>
                <w:lang w:val="hy-AM"/>
              </w:rPr>
              <w:t xml:space="preserve">համաձայն, հանձնաժողովը կազմված է առնվազն 5 անդամից, անդամների քանակը կարող է լինել 5 և ավել, 5-ից ավել անդամ ունեցող հանձնաժողովի դեպքում տվյալ </w:t>
            </w:r>
            <w:proofErr w:type="spellStart"/>
            <w:r w:rsidRPr="00242290">
              <w:rPr>
                <w:rFonts w:ascii="GHEA Grapalat" w:hAnsi="GHEA Grapalat"/>
                <w:lang w:val="hy-AM"/>
              </w:rPr>
              <w:t>եզրույթը</w:t>
            </w:r>
            <w:proofErr w:type="spellEnd"/>
            <w:r w:rsidRPr="00242290">
              <w:rPr>
                <w:rFonts w:ascii="GHEA Grapalat" w:hAnsi="GHEA Grapalat"/>
                <w:lang w:val="hy-AM"/>
              </w:rPr>
              <w:t xml:space="preserve"> տեղին է: </w:t>
            </w:r>
          </w:p>
          <w:p w:rsidR="00050F2F" w:rsidRPr="00242290" w:rsidRDefault="00050F2F" w:rsidP="00C402DE">
            <w:pPr>
              <w:pStyle w:val="ListParagraph"/>
              <w:tabs>
                <w:tab w:val="left" w:pos="136"/>
                <w:tab w:val="left" w:pos="496"/>
              </w:tabs>
              <w:ind w:left="0" w:firstLine="270"/>
              <w:rPr>
                <w:rFonts w:ascii="GHEA Grapalat" w:hAnsi="GHEA Grapalat" w:cs="Sylfaen"/>
                <w:sz w:val="20"/>
                <w:szCs w:val="20"/>
                <w:lang w:val="hy-AM"/>
              </w:rPr>
            </w:pPr>
          </w:p>
        </w:tc>
      </w:tr>
    </w:tbl>
    <w:p w:rsidR="00050F2F" w:rsidRPr="00242290" w:rsidRDefault="00050F2F" w:rsidP="00050F2F">
      <w:pPr>
        <w:spacing w:line="240" w:lineRule="auto"/>
        <w:rPr>
          <w:rFonts w:ascii="GHEA Grapalat" w:hAnsi="GHEA Grapalat"/>
          <w:sz w:val="20"/>
          <w:szCs w:val="20"/>
          <w:lang w:val="af-ZA"/>
        </w:rPr>
      </w:pPr>
    </w:p>
    <w:p w:rsidR="00C637E3" w:rsidRPr="00050F2F" w:rsidRDefault="00C637E3" w:rsidP="00050F2F"/>
    <w:sectPr w:rsidR="00C637E3" w:rsidRPr="00050F2F" w:rsidSect="005E3936">
      <w:pgSz w:w="15840" w:h="12240" w:orient="landscape"/>
      <w:pgMar w:top="567"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GHEA Mariam">
    <w:altName w:val="Arial"/>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74821"/>
    <w:multiLevelType w:val="hybridMultilevel"/>
    <w:tmpl w:val="AE9E6E72"/>
    <w:lvl w:ilvl="0" w:tplc="26E0B69A">
      <w:start w:val="1"/>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nsid w:val="06D25E3E"/>
    <w:multiLevelType w:val="hybridMultilevel"/>
    <w:tmpl w:val="6D1664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8E7738"/>
    <w:multiLevelType w:val="hybridMultilevel"/>
    <w:tmpl w:val="FEDA7B62"/>
    <w:lvl w:ilvl="0" w:tplc="78C6E7AA">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3">
    <w:nsid w:val="14106E98"/>
    <w:multiLevelType w:val="hybridMultilevel"/>
    <w:tmpl w:val="BBE26994"/>
    <w:lvl w:ilvl="0" w:tplc="D15AEA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6725567"/>
    <w:multiLevelType w:val="hybridMultilevel"/>
    <w:tmpl w:val="BBE26994"/>
    <w:lvl w:ilvl="0" w:tplc="D15AEA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A795B4C"/>
    <w:multiLevelType w:val="hybridMultilevel"/>
    <w:tmpl w:val="1FA8E06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nsid w:val="1DCA0B0C"/>
    <w:multiLevelType w:val="hybridMultilevel"/>
    <w:tmpl w:val="DCBEF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C04710"/>
    <w:multiLevelType w:val="hybridMultilevel"/>
    <w:tmpl w:val="4F946F70"/>
    <w:lvl w:ilvl="0" w:tplc="E026CD80">
      <w:start w:val="12"/>
      <w:numFmt w:val="decimal"/>
      <w:lvlText w:val="%1."/>
      <w:lvlJc w:val="left"/>
      <w:pPr>
        <w:ind w:left="1211" w:hanging="360"/>
      </w:pPr>
      <w:rPr>
        <w:rFonts w:hint="default"/>
        <w:sz w:val="22"/>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1BD7642"/>
    <w:multiLevelType w:val="hybridMultilevel"/>
    <w:tmpl w:val="07B60CE0"/>
    <w:lvl w:ilvl="0" w:tplc="FC76E99A">
      <w:start w:val="1"/>
      <w:numFmt w:val="decimal"/>
      <w:lvlText w:val="%1."/>
      <w:lvlJc w:val="left"/>
      <w:pPr>
        <w:ind w:left="1095"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nsid w:val="22432F06"/>
    <w:multiLevelType w:val="hybridMultilevel"/>
    <w:tmpl w:val="11B80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0E6BD1"/>
    <w:multiLevelType w:val="hybridMultilevel"/>
    <w:tmpl w:val="1240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03498D"/>
    <w:multiLevelType w:val="hybridMultilevel"/>
    <w:tmpl w:val="DF545C56"/>
    <w:lvl w:ilvl="0" w:tplc="26E0B69A">
      <w:start w:val="1"/>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nsid w:val="2E791D21"/>
    <w:multiLevelType w:val="hybridMultilevel"/>
    <w:tmpl w:val="BBE26994"/>
    <w:lvl w:ilvl="0" w:tplc="D15AEA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EFB1E15"/>
    <w:multiLevelType w:val="hybridMultilevel"/>
    <w:tmpl w:val="9E74643E"/>
    <w:lvl w:ilvl="0" w:tplc="9F946A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5C628C"/>
    <w:multiLevelType w:val="hybridMultilevel"/>
    <w:tmpl w:val="C65C5728"/>
    <w:lvl w:ilvl="0" w:tplc="042B000F">
      <w:start w:val="1"/>
      <w:numFmt w:val="decimal"/>
      <w:lvlText w:val="%1."/>
      <w:lvlJc w:val="left"/>
      <w:pPr>
        <w:ind w:left="1095" w:hanging="360"/>
      </w:pPr>
      <w:rPr>
        <w:rFonts w:hint="default"/>
      </w:r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5">
    <w:nsid w:val="4105186F"/>
    <w:multiLevelType w:val="hybridMultilevel"/>
    <w:tmpl w:val="FD5EA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0B6815"/>
    <w:multiLevelType w:val="hybridMultilevel"/>
    <w:tmpl w:val="A7B44014"/>
    <w:lvl w:ilvl="0" w:tplc="F8266ED6">
      <w:start w:val="1"/>
      <w:numFmt w:val="decimal"/>
      <w:lvlText w:val="%1."/>
      <w:lvlJc w:val="left"/>
      <w:pPr>
        <w:ind w:left="360" w:hanging="360"/>
      </w:pPr>
      <w:rPr>
        <w:rFonts w:hint="default"/>
      </w:rPr>
    </w:lvl>
    <w:lvl w:ilvl="1" w:tplc="04190019">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7">
    <w:nsid w:val="44D019BD"/>
    <w:multiLevelType w:val="hybridMultilevel"/>
    <w:tmpl w:val="557A9F3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nsid w:val="49A90D94"/>
    <w:multiLevelType w:val="hybridMultilevel"/>
    <w:tmpl w:val="A82AD2C8"/>
    <w:lvl w:ilvl="0" w:tplc="4022B1A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696115"/>
    <w:multiLevelType w:val="hybridMultilevel"/>
    <w:tmpl w:val="1EE22D30"/>
    <w:lvl w:ilvl="0" w:tplc="AD481A9C">
      <w:start w:val="1"/>
      <w:numFmt w:val="decimal"/>
      <w:lvlText w:val="%1."/>
      <w:lvlJc w:val="left"/>
      <w:pPr>
        <w:ind w:left="1080" w:hanging="360"/>
      </w:pPr>
      <w:rPr>
        <w:rFonts w:cs="Times New Roma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20">
    <w:nsid w:val="51D0716B"/>
    <w:multiLevelType w:val="hybridMultilevel"/>
    <w:tmpl w:val="DF545C56"/>
    <w:lvl w:ilvl="0" w:tplc="26E0B69A">
      <w:start w:val="1"/>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nsid w:val="530947C3"/>
    <w:multiLevelType w:val="hybridMultilevel"/>
    <w:tmpl w:val="7794D8BC"/>
    <w:lvl w:ilvl="0" w:tplc="27AAED2C">
      <w:start w:val="16"/>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2">
    <w:nsid w:val="604F72E9"/>
    <w:multiLevelType w:val="hybridMultilevel"/>
    <w:tmpl w:val="AFAE2A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7B3EA6"/>
    <w:multiLevelType w:val="hybridMultilevel"/>
    <w:tmpl w:val="1FA8E06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nsid w:val="68832C6E"/>
    <w:multiLevelType w:val="hybridMultilevel"/>
    <w:tmpl w:val="52B8CC06"/>
    <w:lvl w:ilvl="0" w:tplc="042B0011">
      <w:start w:val="1"/>
      <w:numFmt w:val="decimal"/>
      <w:lvlText w:val="%1)"/>
      <w:lvlJc w:val="left"/>
      <w:pPr>
        <w:ind w:left="786"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25">
    <w:nsid w:val="76AD0AA5"/>
    <w:multiLevelType w:val="hybridMultilevel"/>
    <w:tmpl w:val="C7CC66B4"/>
    <w:lvl w:ilvl="0" w:tplc="A24E0E8E">
      <w:start w:val="38"/>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6">
    <w:nsid w:val="7A7B1632"/>
    <w:multiLevelType w:val="hybridMultilevel"/>
    <w:tmpl w:val="709A33D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7">
    <w:nsid w:val="7CF05D2D"/>
    <w:multiLevelType w:val="hybridMultilevel"/>
    <w:tmpl w:val="AF46B82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5"/>
  </w:num>
  <w:num w:numId="2">
    <w:abstractNumId w:val="6"/>
  </w:num>
  <w:num w:numId="3">
    <w:abstractNumId w:val="24"/>
  </w:num>
  <w:num w:numId="4">
    <w:abstractNumId w:val="22"/>
  </w:num>
  <w:num w:numId="5">
    <w:abstractNumId w:val="5"/>
  </w:num>
  <w:num w:numId="6">
    <w:abstractNumId w:val="9"/>
  </w:num>
  <w:num w:numId="7">
    <w:abstractNumId w:val="17"/>
  </w:num>
  <w:num w:numId="8">
    <w:abstractNumId w:val="27"/>
  </w:num>
  <w:num w:numId="9">
    <w:abstractNumId w:val="20"/>
  </w:num>
  <w:num w:numId="10">
    <w:abstractNumId w:val="11"/>
  </w:num>
  <w:num w:numId="11">
    <w:abstractNumId w:val="18"/>
  </w:num>
  <w:num w:numId="12">
    <w:abstractNumId w:val="0"/>
  </w:num>
  <w:num w:numId="13">
    <w:abstractNumId w:val="1"/>
  </w:num>
  <w:num w:numId="14">
    <w:abstractNumId w:val="23"/>
  </w:num>
  <w:num w:numId="15">
    <w:abstractNumId w:val="14"/>
  </w:num>
  <w:num w:numId="16">
    <w:abstractNumId w:val="19"/>
  </w:num>
  <w:num w:numId="17">
    <w:abstractNumId w:val="2"/>
  </w:num>
  <w:num w:numId="18">
    <w:abstractNumId w:val="8"/>
  </w:num>
  <w:num w:numId="19">
    <w:abstractNumId w:val="26"/>
  </w:num>
  <w:num w:numId="20">
    <w:abstractNumId w:val="10"/>
  </w:num>
  <w:num w:numId="21">
    <w:abstractNumId w:val="16"/>
  </w:num>
  <w:num w:numId="22">
    <w:abstractNumId w:val="7"/>
  </w:num>
  <w:num w:numId="23">
    <w:abstractNumId w:val="21"/>
  </w:num>
  <w:num w:numId="24">
    <w:abstractNumId w:val="25"/>
  </w:num>
  <w:num w:numId="25">
    <w:abstractNumId w:val="4"/>
  </w:num>
  <w:num w:numId="26">
    <w:abstractNumId w:val="3"/>
  </w:num>
  <w:num w:numId="27">
    <w:abstractNumId w:val="12"/>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66C"/>
    <w:rsid w:val="00011171"/>
    <w:rsid w:val="0002171C"/>
    <w:rsid w:val="00050F2F"/>
    <w:rsid w:val="000520AF"/>
    <w:rsid w:val="0009528B"/>
    <w:rsid w:val="000A5FC8"/>
    <w:rsid w:val="000B49B3"/>
    <w:rsid w:val="000C3D25"/>
    <w:rsid w:val="000E1AA7"/>
    <w:rsid w:val="000F18CC"/>
    <w:rsid w:val="000F1E19"/>
    <w:rsid w:val="000F3F9A"/>
    <w:rsid w:val="00102401"/>
    <w:rsid w:val="00117D69"/>
    <w:rsid w:val="00122CC6"/>
    <w:rsid w:val="00133CC6"/>
    <w:rsid w:val="00135BE9"/>
    <w:rsid w:val="001429C1"/>
    <w:rsid w:val="001540EA"/>
    <w:rsid w:val="0015601E"/>
    <w:rsid w:val="00177182"/>
    <w:rsid w:val="00182CE8"/>
    <w:rsid w:val="001A57A4"/>
    <w:rsid w:val="001D1DF6"/>
    <w:rsid w:val="001D657E"/>
    <w:rsid w:val="002162B3"/>
    <w:rsid w:val="00221FBA"/>
    <w:rsid w:val="002374B7"/>
    <w:rsid w:val="00242290"/>
    <w:rsid w:val="00256FED"/>
    <w:rsid w:val="00263651"/>
    <w:rsid w:val="002B2894"/>
    <w:rsid w:val="002C6CE6"/>
    <w:rsid w:val="0035189D"/>
    <w:rsid w:val="003A16D0"/>
    <w:rsid w:val="003A18D0"/>
    <w:rsid w:val="003D2B7A"/>
    <w:rsid w:val="003F7A21"/>
    <w:rsid w:val="0042663C"/>
    <w:rsid w:val="004479A6"/>
    <w:rsid w:val="00451617"/>
    <w:rsid w:val="00462274"/>
    <w:rsid w:val="00471294"/>
    <w:rsid w:val="004757FA"/>
    <w:rsid w:val="00475D32"/>
    <w:rsid w:val="004827A2"/>
    <w:rsid w:val="00490744"/>
    <w:rsid w:val="00490910"/>
    <w:rsid w:val="004C3650"/>
    <w:rsid w:val="004F1432"/>
    <w:rsid w:val="00501DFB"/>
    <w:rsid w:val="00506DB0"/>
    <w:rsid w:val="0052482F"/>
    <w:rsid w:val="00530C95"/>
    <w:rsid w:val="00541D3E"/>
    <w:rsid w:val="00582322"/>
    <w:rsid w:val="005915B4"/>
    <w:rsid w:val="005D319E"/>
    <w:rsid w:val="005D3E0D"/>
    <w:rsid w:val="005D4E11"/>
    <w:rsid w:val="005E3936"/>
    <w:rsid w:val="005F44B9"/>
    <w:rsid w:val="005F5D9F"/>
    <w:rsid w:val="006052E5"/>
    <w:rsid w:val="006060D9"/>
    <w:rsid w:val="00610F18"/>
    <w:rsid w:val="00615C8E"/>
    <w:rsid w:val="00633458"/>
    <w:rsid w:val="006351EC"/>
    <w:rsid w:val="00636336"/>
    <w:rsid w:val="0066773F"/>
    <w:rsid w:val="006B1F42"/>
    <w:rsid w:val="006D52A8"/>
    <w:rsid w:val="00704DBC"/>
    <w:rsid w:val="00750E26"/>
    <w:rsid w:val="007575CA"/>
    <w:rsid w:val="007724D2"/>
    <w:rsid w:val="007B0E4E"/>
    <w:rsid w:val="007B41B7"/>
    <w:rsid w:val="007B4A97"/>
    <w:rsid w:val="007C05B2"/>
    <w:rsid w:val="007E3D74"/>
    <w:rsid w:val="00801EF9"/>
    <w:rsid w:val="008206CE"/>
    <w:rsid w:val="008462B0"/>
    <w:rsid w:val="008503E9"/>
    <w:rsid w:val="008A2A8C"/>
    <w:rsid w:val="008A462F"/>
    <w:rsid w:val="008B066C"/>
    <w:rsid w:val="008C33C5"/>
    <w:rsid w:val="008E1CFC"/>
    <w:rsid w:val="008E6419"/>
    <w:rsid w:val="00920E2A"/>
    <w:rsid w:val="00926E63"/>
    <w:rsid w:val="00933E31"/>
    <w:rsid w:val="00936B18"/>
    <w:rsid w:val="0094632F"/>
    <w:rsid w:val="00965722"/>
    <w:rsid w:val="00975FB2"/>
    <w:rsid w:val="009C2585"/>
    <w:rsid w:val="009E1552"/>
    <w:rsid w:val="009E19DD"/>
    <w:rsid w:val="00A34340"/>
    <w:rsid w:val="00A56861"/>
    <w:rsid w:val="00A647BE"/>
    <w:rsid w:val="00AC5F97"/>
    <w:rsid w:val="00AD6F77"/>
    <w:rsid w:val="00AE7674"/>
    <w:rsid w:val="00AF00CB"/>
    <w:rsid w:val="00B46851"/>
    <w:rsid w:val="00B67D79"/>
    <w:rsid w:val="00B77531"/>
    <w:rsid w:val="00BE791F"/>
    <w:rsid w:val="00BF391F"/>
    <w:rsid w:val="00C053F9"/>
    <w:rsid w:val="00C31185"/>
    <w:rsid w:val="00C40FF7"/>
    <w:rsid w:val="00C5761F"/>
    <w:rsid w:val="00C637E3"/>
    <w:rsid w:val="00C94DE7"/>
    <w:rsid w:val="00CB3076"/>
    <w:rsid w:val="00CC3D0D"/>
    <w:rsid w:val="00D02463"/>
    <w:rsid w:val="00D22385"/>
    <w:rsid w:val="00D357C3"/>
    <w:rsid w:val="00D47B7C"/>
    <w:rsid w:val="00D47FE8"/>
    <w:rsid w:val="00D514A3"/>
    <w:rsid w:val="00D52C17"/>
    <w:rsid w:val="00D67BB4"/>
    <w:rsid w:val="00D8574D"/>
    <w:rsid w:val="00D928C5"/>
    <w:rsid w:val="00DD1D2A"/>
    <w:rsid w:val="00DD708E"/>
    <w:rsid w:val="00DE18F2"/>
    <w:rsid w:val="00E07B75"/>
    <w:rsid w:val="00E11438"/>
    <w:rsid w:val="00E2348A"/>
    <w:rsid w:val="00E74DB4"/>
    <w:rsid w:val="00E81C27"/>
    <w:rsid w:val="00E90021"/>
    <w:rsid w:val="00EE73B6"/>
    <w:rsid w:val="00F00E7C"/>
    <w:rsid w:val="00F01527"/>
    <w:rsid w:val="00F25007"/>
    <w:rsid w:val="00F64B45"/>
    <w:rsid w:val="00F716B0"/>
    <w:rsid w:val="00F834B4"/>
    <w:rsid w:val="00F870BD"/>
    <w:rsid w:val="00FC1C64"/>
    <w:rsid w:val="00FD2CFF"/>
    <w:rsid w:val="00FD47C3"/>
    <w:rsid w:val="00FF5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E6D4CC-8366-442C-99C7-0344B47F1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6B0"/>
    <w:pPr>
      <w:spacing w:before="0" w:beforeAutospacing="0" w:after="200" w:afterAutospacing="0" w:line="276" w:lineRule="auto"/>
      <w:jc w:val="left"/>
    </w:pPr>
    <w:rPr>
      <w:rFonts w:ascii="Calibri" w:eastAsia="Times New Roman"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F3F9A"/>
    <w:pPr>
      <w:spacing w:after="0" w:line="240" w:lineRule="auto"/>
      <w:ind w:left="720"/>
      <w:contextualSpacing/>
    </w:pPr>
    <w:rPr>
      <w:rFonts w:ascii="Times New Roman" w:hAnsi="Times New Roman"/>
      <w:sz w:val="24"/>
      <w:szCs w:val="24"/>
    </w:rPr>
  </w:style>
  <w:style w:type="paragraph" w:styleId="BodyText3">
    <w:name w:val="Body Text 3"/>
    <w:basedOn w:val="Normal"/>
    <w:link w:val="BodyText3Char"/>
    <w:rsid w:val="00704DBC"/>
    <w:pPr>
      <w:spacing w:after="120" w:line="240" w:lineRule="auto"/>
    </w:pPr>
    <w:rPr>
      <w:rFonts w:ascii="GHEA Mariam" w:hAnsi="GHEA Mariam"/>
      <w:sz w:val="16"/>
      <w:szCs w:val="16"/>
      <w:lang w:val="hy-AM" w:eastAsia="x-none"/>
    </w:rPr>
  </w:style>
  <w:style w:type="character" w:customStyle="1" w:styleId="BodyText3Char">
    <w:name w:val="Body Text 3 Char"/>
    <w:basedOn w:val="DefaultParagraphFont"/>
    <w:link w:val="BodyText3"/>
    <w:rsid w:val="00704DBC"/>
    <w:rPr>
      <w:rFonts w:ascii="GHEA Mariam" w:eastAsia="Times New Roman" w:hAnsi="GHEA Mariam" w:cs="Times New Roman"/>
      <w:sz w:val="16"/>
      <w:szCs w:val="16"/>
      <w:lang w:val="hy-AM" w:eastAsia="x-none"/>
    </w:rPr>
  </w:style>
  <w:style w:type="paragraph" w:styleId="BalloonText">
    <w:name w:val="Balloon Text"/>
    <w:basedOn w:val="Normal"/>
    <w:link w:val="BalloonTextChar"/>
    <w:uiPriority w:val="99"/>
    <w:semiHidden/>
    <w:unhideWhenUsed/>
    <w:rsid w:val="00506D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DB0"/>
    <w:rPr>
      <w:rFonts w:ascii="Segoe UI" w:eastAsia="Times New Roman" w:hAnsi="Segoe UI" w:cs="Segoe UI"/>
      <w:sz w:val="18"/>
      <w:szCs w:val="18"/>
    </w:rPr>
  </w:style>
  <w:style w:type="paragraph" w:styleId="NoSpacing">
    <w:name w:val="No Spacing"/>
    <w:link w:val="NoSpacingChar"/>
    <w:qFormat/>
    <w:rsid w:val="00D47FE8"/>
    <w:pPr>
      <w:spacing w:before="0" w:beforeAutospacing="0" w:after="0" w:afterAutospacing="0"/>
      <w:ind w:left="576" w:hanging="576"/>
      <w:jc w:val="left"/>
    </w:pPr>
    <w:rPr>
      <w:rFonts w:ascii="Calibri" w:eastAsia="Calibri" w:hAnsi="Calibri" w:cs="Times New Roman"/>
      <w:sz w:val="22"/>
    </w:rPr>
  </w:style>
  <w:style w:type="character" w:customStyle="1" w:styleId="NoSpacingChar">
    <w:name w:val="No Spacing Char"/>
    <w:link w:val="NoSpacing"/>
    <w:locked/>
    <w:rsid w:val="00D47FE8"/>
    <w:rPr>
      <w:rFonts w:ascii="Calibri" w:eastAsia="Calibri" w:hAnsi="Calibri" w:cs="Times New Roman"/>
      <w:sz w:val="22"/>
    </w:rPr>
  </w:style>
  <w:style w:type="character" w:customStyle="1" w:styleId="ListParagraphChar">
    <w:name w:val="List Paragraph Char"/>
    <w:link w:val="ListParagraph"/>
    <w:uiPriority w:val="34"/>
    <w:locked/>
    <w:rsid w:val="00BE791F"/>
    <w:rPr>
      <w:rFonts w:ascii="Times New Roman" w:eastAsia="Times New Roman" w:hAnsi="Times New Roman" w:cs="Times New Roman"/>
      <w:szCs w:val="24"/>
    </w:rPr>
  </w:style>
  <w:style w:type="paragraph" w:styleId="CommentText">
    <w:name w:val="annotation text"/>
    <w:basedOn w:val="Normal"/>
    <w:link w:val="CommentTextChar"/>
    <w:uiPriority w:val="99"/>
    <w:unhideWhenUsed/>
    <w:rsid w:val="00CB3076"/>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CB3076"/>
    <w:rPr>
      <w:rFonts w:ascii="Times New Roman" w:eastAsia="Times New Roman" w:hAnsi="Times New Roman" w:cs="Times New Roman"/>
      <w:sz w:val="20"/>
      <w:szCs w:val="20"/>
    </w:rPr>
  </w:style>
  <w:style w:type="paragraph" w:styleId="NormalWeb">
    <w:name w:val="Normal (Web)"/>
    <w:basedOn w:val="Normal"/>
    <w:uiPriority w:val="99"/>
    <w:unhideWhenUsed/>
    <w:rsid w:val="00D22385"/>
    <w:pPr>
      <w:spacing w:before="100" w:beforeAutospacing="1" w:after="100" w:afterAutospacing="1" w:line="240" w:lineRule="auto"/>
    </w:pPr>
    <w:rPr>
      <w:rFonts w:ascii="Times New Roman" w:hAnsi="Times New Roman"/>
      <w:sz w:val="24"/>
      <w:szCs w:val="24"/>
      <w:lang w:val="hy-AM" w:eastAsia="hy-AM"/>
    </w:rPr>
  </w:style>
  <w:style w:type="character" w:styleId="CommentReference">
    <w:name w:val="annotation reference"/>
    <w:basedOn w:val="DefaultParagraphFont"/>
    <w:uiPriority w:val="99"/>
    <w:semiHidden/>
    <w:unhideWhenUsed/>
    <w:rsid w:val="008E1CFC"/>
    <w:rPr>
      <w:sz w:val="16"/>
      <w:szCs w:val="16"/>
    </w:rPr>
  </w:style>
  <w:style w:type="paragraph" w:styleId="CommentSubject">
    <w:name w:val="annotation subject"/>
    <w:basedOn w:val="CommentText"/>
    <w:next w:val="CommentText"/>
    <w:link w:val="CommentSubjectChar"/>
    <w:uiPriority w:val="99"/>
    <w:semiHidden/>
    <w:unhideWhenUsed/>
    <w:rsid w:val="000E1AA7"/>
    <w:pPr>
      <w:spacing w:after="200"/>
    </w:pPr>
    <w:rPr>
      <w:rFonts w:ascii="Calibri" w:hAnsi="Calibri"/>
      <w:b/>
      <w:bCs/>
    </w:rPr>
  </w:style>
  <w:style w:type="character" w:customStyle="1" w:styleId="CommentSubjectChar">
    <w:name w:val="Comment Subject Char"/>
    <w:basedOn w:val="CommentTextChar"/>
    <w:link w:val="CommentSubject"/>
    <w:uiPriority w:val="99"/>
    <w:semiHidden/>
    <w:rsid w:val="000E1AA7"/>
    <w:rPr>
      <w:rFonts w:ascii="Calibri" w:eastAsia="Times New Roman"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8728">
      <w:bodyDiv w:val="1"/>
      <w:marLeft w:val="0"/>
      <w:marRight w:val="0"/>
      <w:marTop w:val="0"/>
      <w:marBottom w:val="0"/>
      <w:divBdr>
        <w:top w:val="none" w:sz="0" w:space="0" w:color="auto"/>
        <w:left w:val="none" w:sz="0" w:space="0" w:color="auto"/>
        <w:bottom w:val="none" w:sz="0" w:space="0" w:color="auto"/>
        <w:right w:val="none" w:sz="0" w:space="0" w:color="auto"/>
      </w:divBdr>
    </w:div>
    <w:div w:id="382876403">
      <w:bodyDiv w:val="1"/>
      <w:marLeft w:val="0"/>
      <w:marRight w:val="0"/>
      <w:marTop w:val="0"/>
      <w:marBottom w:val="0"/>
      <w:divBdr>
        <w:top w:val="none" w:sz="0" w:space="0" w:color="auto"/>
        <w:left w:val="none" w:sz="0" w:space="0" w:color="auto"/>
        <w:bottom w:val="none" w:sz="0" w:space="0" w:color="auto"/>
        <w:right w:val="none" w:sz="0" w:space="0" w:color="auto"/>
      </w:divBdr>
      <w:divsChild>
        <w:div w:id="697006236">
          <w:marLeft w:val="0"/>
          <w:marRight w:val="0"/>
          <w:marTop w:val="0"/>
          <w:marBottom w:val="0"/>
          <w:divBdr>
            <w:top w:val="none" w:sz="0" w:space="0" w:color="auto"/>
            <w:left w:val="none" w:sz="0" w:space="0" w:color="auto"/>
            <w:bottom w:val="none" w:sz="0" w:space="0" w:color="auto"/>
            <w:right w:val="none" w:sz="0" w:space="0" w:color="auto"/>
          </w:divBdr>
        </w:div>
      </w:divsChild>
    </w:div>
    <w:div w:id="920333236">
      <w:bodyDiv w:val="1"/>
      <w:marLeft w:val="0"/>
      <w:marRight w:val="0"/>
      <w:marTop w:val="0"/>
      <w:marBottom w:val="0"/>
      <w:divBdr>
        <w:top w:val="none" w:sz="0" w:space="0" w:color="auto"/>
        <w:left w:val="none" w:sz="0" w:space="0" w:color="auto"/>
        <w:bottom w:val="none" w:sz="0" w:space="0" w:color="auto"/>
        <w:right w:val="none" w:sz="0" w:space="0" w:color="auto"/>
      </w:divBdr>
      <w:divsChild>
        <w:div w:id="1836989776">
          <w:marLeft w:val="0"/>
          <w:marRight w:val="0"/>
          <w:marTop w:val="0"/>
          <w:marBottom w:val="0"/>
          <w:divBdr>
            <w:top w:val="none" w:sz="0" w:space="0" w:color="auto"/>
            <w:left w:val="none" w:sz="0" w:space="0" w:color="auto"/>
            <w:bottom w:val="none" w:sz="0" w:space="0" w:color="auto"/>
            <w:right w:val="none" w:sz="0" w:space="0" w:color="auto"/>
          </w:divBdr>
        </w:div>
      </w:divsChild>
    </w:div>
    <w:div w:id="1261258606">
      <w:bodyDiv w:val="1"/>
      <w:marLeft w:val="0"/>
      <w:marRight w:val="0"/>
      <w:marTop w:val="0"/>
      <w:marBottom w:val="0"/>
      <w:divBdr>
        <w:top w:val="none" w:sz="0" w:space="0" w:color="auto"/>
        <w:left w:val="none" w:sz="0" w:space="0" w:color="auto"/>
        <w:bottom w:val="none" w:sz="0" w:space="0" w:color="auto"/>
        <w:right w:val="none" w:sz="0" w:space="0" w:color="auto"/>
      </w:divBdr>
      <w:divsChild>
        <w:div w:id="129250183">
          <w:marLeft w:val="0"/>
          <w:marRight w:val="0"/>
          <w:marTop w:val="0"/>
          <w:marBottom w:val="0"/>
          <w:divBdr>
            <w:top w:val="none" w:sz="0" w:space="0" w:color="auto"/>
            <w:left w:val="none" w:sz="0" w:space="0" w:color="auto"/>
            <w:bottom w:val="none" w:sz="0" w:space="0" w:color="auto"/>
            <w:right w:val="none" w:sz="0" w:space="0" w:color="auto"/>
          </w:divBdr>
        </w:div>
      </w:divsChild>
    </w:div>
    <w:div w:id="1271090178">
      <w:bodyDiv w:val="1"/>
      <w:marLeft w:val="0"/>
      <w:marRight w:val="0"/>
      <w:marTop w:val="0"/>
      <w:marBottom w:val="0"/>
      <w:divBdr>
        <w:top w:val="none" w:sz="0" w:space="0" w:color="auto"/>
        <w:left w:val="none" w:sz="0" w:space="0" w:color="auto"/>
        <w:bottom w:val="none" w:sz="0" w:space="0" w:color="auto"/>
        <w:right w:val="none" w:sz="0" w:space="0" w:color="auto"/>
      </w:divBdr>
      <w:divsChild>
        <w:div w:id="1178808449">
          <w:marLeft w:val="0"/>
          <w:marRight w:val="0"/>
          <w:marTop w:val="0"/>
          <w:marBottom w:val="0"/>
          <w:divBdr>
            <w:top w:val="none" w:sz="0" w:space="0" w:color="auto"/>
            <w:left w:val="none" w:sz="0" w:space="0" w:color="auto"/>
            <w:bottom w:val="none" w:sz="0" w:space="0" w:color="auto"/>
            <w:right w:val="none" w:sz="0" w:space="0" w:color="auto"/>
          </w:divBdr>
        </w:div>
      </w:divsChild>
    </w:div>
    <w:div w:id="1296373172">
      <w:bodyDiv w:val="1"/>
      <w:marLeft w:val="0"/>
      <w:marRight w:val="0"/>
      <w:marTop w:val="0"/>
      <w:marBottom w:val="0"/>
      <w:divBdr>
        <w:top w:val="none" w:sz="0" w:space="0" w:color="auto"/>
        <w:left w:val="none" w:sz="0" w:space="0" w:color="auto"/>
        <w:bottom w:val="none" w:sz="0" w:space="0" w:color="auto"/>
        <w:right w:val="none" w:sz="0" w:space="0" w:color="auto"/>
      </w:divBdr>
      <w:divsChild>
        <w:div w:id="319968584">
          <w:marLeft w:val="0"/>
          <w:marRight w:val="0"/>
          <w:marTop w:val="0"/>
          <w:marBottom w:val="0"/>
          <w:divBdr>
            <w:top w:val="none" w:sz="0" w:space="0" w:color="auto"/>
            <w:left w:val="none" w:sz="0" w:space="0" w:color="auto"/>
            <w:bottom w:val="none" w:sz="0" w:space="0" w:color="auto"/>
            <w:right w:val="none" w:sz="0" w:space="0" w:color="auto"/>
          </w:divBdr>
        </w:div>
      </w:divsChild>
    </w:div>
    <w:div w:id="1308366062">
      <w:bodyDiv w:val="1"/>
      <w:marLeft w:val="0"/>
      <w:marRight w:val="0"/>
      <w:marTop w:val="0"/>
      <w:marBottom w:val="0"/>
      <w:divBdr>
        <w:top w:val="none" w:sz="0" w:space="0" w:color="auto"/>
        <w:left w:val="none" w:sz="0" w:space="0" w:color="auto"/>
        <w:bottom w:val="none" w:sz="0" w:space="0" w:color="auto"/>
        <w:right w:val="none" w:sz="0" w:space="0" w:color="auto"/>
      </w:divBdr>
      <w:divsChild>
        <w:div w:id="851381571">
          <w:marLeft w:val="0"/>
          <w:marRight w:val="0"/>
          <w:marTop w:val="0"/>
          <w:marBottom w:val="0"/>
          <w:divBdr>
            <w:top w:val="none" w:sz="0" w:space="0" w:color="auto"/>
            <w:left w:val="none" w:sz="0" w:space="0" w:color="auto"/>
            <w:bottom w:val="none" w:sz="0" w:space="0" w:color="auto"/>
            <w:right w:val="none" w:sz="0" w:space="0" w:color="auto"/>
          </w:divBdr>
        </w:div>
      </w:divsChild>
    </w:div>
    <w:div w:id="1767532892">
      <w:bodyDiv w:val="1"/>
      <w:marLeft w:val="0"/>
      <w:marRight w:val="0"/>
      <w:marTop w:val="0"/>
      <w:marBottom w:val="0"/>
      <w:divBdr>
        <w:top w:val="none" w:sz="0" w:space="0" w:color="auto"/>
        <w:left w:val="none" w:sz="0" w:space="0" w:color="auto"/>
        <w:bottom w:val="none" w:sz="0" w:space="0" w:color="auto"/>
        <w:right w:val="none" w:sz="0" w:space="0" w:color="auto"/>
      </w:divBdr>
      <w:divsChild>
        <w:div w:id="94206834">
          <w:marLeft w:val="0"/>
          <w:marRight w:val="0"/>
          <w:marTop w:val="0"/>
          <w:marBottom w:val="0"/>
          <w:divBdr>
            <w:top w:val="none" w:sz="0" w:space="0" w:color="auto"/>
            <w:left w:val="none" w:sz="0" w:space="0" w:color="auto"/>
            <w:bottom w:val="none" w:sz="0" w:space="0" w:color="auto"/>
            <w:right w:val="none" w:sz="0" w:space="0" w:color="auto"/>
          </w:divBdr>
        </w:div>
      </w:divsChild>
    </w:div>
    <w:div w:id="1776555703">
      <w:bodyDiv w:val="1"/>
      <w:marLeft w:val="0"/>
      <w:marRight w:val="0"/>
      <w:marTop w:val="0"/>
      <w:marBottom w:val="0"/>
      <w:divBdr>
        <w:top w:val="none" w:sz="0" w:space="0" w:color="auto"/>
        <w:left w:val="none" w:sz="0" w:space="0" w:color="auto"/>
        <w:bottom w:val="none" w:sz="0" w:space="0" w:color="auto"/>
        <w:right w:val="none" w:sz="0" w:space="0" w:color="auto"/>
      </w:divBdr>
    </w:div>
    <w:div w:id="1953825159">
      <w:bodyDiv w:val="1"/>
      <w:marLeft w:val="0"/>
      <w:marRight w:val="0"/>
      <w:marTop w:val="0"/>
      <w:marBottom w:val="0"/>
      <w:divBdr>
        <w:top w:val="none" w:sz="0" w:space="0" w:color="auto"/>
        <w:left w:val="none" w:sz="0" w:space="0" w:color="auto"/>
        <w:bottom w:val="none" w:sz="0" w:space="0" w:color="auto"/>
        <w:right w:val="none" w:sz="0" w:space="0" w:color="auto"/>
      </w:divBdr>
      <w:divsChild>
        <w:div w:id="1562708909">
          <w:marLeft w:val="0"/>
          <w:marRight w:val="0"/>
          <w:marTop w:val="0"/>
          <w:marBottom w:val="0"/>
          <w:divBdr>
            <w:top w:val="none" w:sz="0" w:space="0" w:color="auto"/>
            <w:left w:val="none" w:sz="0" w:space="0" w:color="auto"/>
            <w:bottom w:val="none" w:sz="0" w:space="0" w:color="auto"/>
            <w:right w:val="none" w:sz="0" w:space="0" w:color="auto"/>
          </w:divBdr>
        </w:div>
      </w:divsChild>
    </w:div>
    <w:div w:id="2042392236">
      <w:bodyDiv w:val="1"/>
      <w:marLeft w:val="0"/>
      <w:marRight w:val="0"/>
      <w:marTop w:val="0"/>
      <w:marBottom w:val="0"/>
      <w:divBdr>
        <w:top w:val="none" w:sz="0" w:space="0" w:color="auto"/>
        <w:left w:val="none" w:sz="0" w:space="0" w:color="auto"/>
        <w:bottom w:val="none" w:sz="0" w:space="0" w:color="auto"/>
        <w:right w:val="none" w:sz="0" w:space="0" w:color="auto"/>
      </w:divBdr>
      <w:divsChild>
        <w:div w:id="1675760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922C4-73D6-4EBD-A4D3-4A6F954D9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6081</Words>
  <Characters>34665</Characters>
  <Application>Microsoft Office Word</Application>
  <DocSecurity>0</DocSecurity>
  <Lines>288</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Ghazaryan</dc:creator>
  <cp:keywords>https:/mul2.gov.am/tasks/273472/oneclick/3_Ampopatert.docx?token=58312d58f34fa479c1fee14dbcc25a5c</cp:keywords>
  <dc:description/>
  <cp:lastModifiedBy>Karine Grigoryan</cp:lastModifiedBy>
  <cp:revision>5</cp:revision>
  <cp:lastPrinted>2020-05-05T07:09:00Z</cp:lastPrinted>
  <dcterms:created xsi:type="dcterms:W3CDTF">2020-06-02T07:35:00Z</dcterms:created>
  <dcterms:modified xsi:type="dcterms:W3CDTF">2020-06-09T07:38:00Z</dcterms:modified>
</cp:coreProperties>
</file>