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B93" w:rsidRPr="00392441" w:rsidRDefault="00770B93" w:rsidP="00770B93">
      <w:pPr>
        <w:spacing w:after="0" w:line="360" w:lineRule="auto"/>
        <w:ind w:left="-90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392441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770B93" w:rsidRPr="00392441" w:rsidRDefault="00770B93" w:rsidP="00770B93">
      <w:pPr>
        <w:spacing w:after="0" w:line="240" w:lineRule="auto"/>
        <w:ind w:left="-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70B93" w:rsidRPr="007F3BDD" w:rsidRDefault="00E90961" w:rsidP="00770B93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E90961">
        <w:rPr>
          <w:rFonts w:ascii="GHEA Grapalat" w:eastAsia="Times New Roman" w:hAnsi="GHEA Grapalat" w:cs="Sylfaen"/>
          <w:b/>
          <w:color w:val="000000"/>
          <w:szCs w:val="24"/>
          <w:lang w:val="hy-AM" w:eastAsia="ru-RU"/>
        </w:rPr>
        <w:t xml:space="preserve">«ՀԱՅԱՍՏԱՆԻ ՀԱՆՐԱՊԵՏՈՒԹՅԱՆ 2020 ԹՎԱԿԱՆԻ ՊԵՏԱԿԱՆ ԲՅՈՒՋԵՈՒՄ ՎԵՐԱԲԱՇԽՈՒՄ ԵՎ ՀԱՅԱՍՏԱՆԻ ՀԱՆՐԱՊԵՏՈՒԹՅԱՆ ԿԱՌԱՎԱՐՈՒԹՅԱՆ 2019 ԹՎԱԿԱՆԻ ԴԵԿՏԵՄԲԵՐԻ 26-Ի 1919-Ն ՈՐՈՇՄԱՆ ՄԵՋ ՓՈՓՈԽՈՒԹՅՈՒՆՆԵՐ ԿԱՏԱՐԵԼՈՒ ՄԱՍԻՆ» </w:t>
      </w:r>
      <w:r w:rsidR="00770B93" w:rsidRPr="007F3B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ՎԵՐԱԲԵՐՅԱԼ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de-DE" w:eastAsia="ru-RU"/>
        </w:rPr>
        <w:t xml:space="preserve">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ՇԱՀԱԳՐԳԻՌ </w:t>
      </w:r>
      <w:r w:rsidR="00770B93" w:rsidRPr="007F3BDD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ՄԱՐՄԻՆՆԵՐԻՑ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ՍՏԱՑՎԱԾ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de-DE" w:eastAsia="ru-RU"/>
        </w:rPr>
        <w:t xml:space="preserve">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ԴԻՏՈՂՈՒԹՅՈՒՆՆԵՐԻ ԵՎ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de-DE" w:eastAsia="ru-RU"/>
        </w:rPr>
        <w:t xml:space="preserve">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ԱՌԱՋԱՐԿՈՒԹՅՈՒՆՆԵՐԻ</w:t>
      </w:r>
      <w:r w:rsidR="00770B93" w:rsidRPr="007F3BDD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ՄԱՍԻՆ</w:t>
      </w:r>
    </w:p>
    <w:p w:rsidR="00770B93" w:rsidRPr="00E90961" w:rsidRDefault="00770B93" w:rsidP="00770B93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4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562"/>
        <w:gridCol w:w="4288"/>
      </w:tblGrid>
      <w:tr w:rsidR="00770B93" w:rsidRPr="00392441" w:rsidTr="00CD2F8B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92441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Առաջարկության հեղինակը, գրության համարը</w:t>
            </w:r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Առաջարկության բովանդակությունը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Եզրակացություն</w:t>
            </w:r>
          </w:p>
        </w:tc>
      </w:tr>
      <w:tr w:rsidR="00770B93" w:rsidRPr="00392441" w:rsidTr="00CD2F8B">
        <w:trPr>
          <w:trHeight w:val="30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sz w:val="24"/>
                <w:szCs w:val="24"/>
                <w:lang w:eastAsia="ru-RU"/>
              </w:rPr>
              <w:t>3</w:t>
            </w:r>
          </w:p>
        </w:tc>
      </w:tr>
      <w:tr w:rsidR="00770B93" w:rsidRPr="00392441" w:rsidTr="00CD2F8B">
        <w:trPr>
          <w:trHeight w:val="7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93" w:rsidRPr="00392441" w:rsidRDefault="00614C90" w:rsidP="00614C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93" w:rsidRPr="00392441" w:rsidRDefault="005D69C3" w:rsidP="00614C9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ru-RU"/>
              </w:rPr>
              <w:t>Առաջարկություններ չկան: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614C90">
            <w:pPr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</w:p>
        </w:tc>
      </w:tr>
      <w:tr w:rsidR="00EE7621" w:rsidRPr="00392441" w:rsidTr="00CD2F8B">
        <w:trPr>
          <w:trHeight w:val="7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21" w:rsidRDefault="00EE7621" w:rsidP="00614C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21" w:rsidRDefault="00EE7621" w:rsidP="00614C9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</w:t>
            </w:r>
            <w:bookmarkStart w:id="0" w:name="_GoBack"/>
            <w:bookmarkEnd w:id="0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ախագիծը համապատասխանում է Հայաստանի Հանրապետության օրենսդրության պահանջներին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21" w:rsidRPr="00392441" w:rsidRDefault="00EE7621" w:rsidP="00614C90">
            <w:pPr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</w:p>
        </w:tc>
      </w:tr>
    </w:tbl>
    <w:p w:rsidR="00770B93" w:rsidRPr="00392441" w:rsidRDefault="00770B93" w:rsidP="00614C90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</w:t>
      </w:r>
    </w:p>
    <w:p w:rsidR="00E67978" w:rsidRPr="00770B93" w:rsidRDefault="00EE7621" w:rsidP="00770B93"/>
    <w:sectPr w:rsidR="00E67978" w:rsidRPr="00770B93" w:rsidSect="00BA083A">
      <w:pgSz w:w="15840" w:h="12240" w:orient="landscape"/>
      <w:pgMar w:top="567" w:right="247" w:bottom="567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1FCB"/>
    <w:rsid w:val="00111104"/>
    <w:rsid w:val="00304114"/>
    <w:rsid w:val="005D69C3"/>
    <w:rsid w:val="00614C90"/>
    <w:rsid w:val="00770B93"/>
    <w:rsid w:val="007E5511"/>
    <w:rsid w:val="00A6123C"/>
    <w:rsid w:val="00C70482"/>
    <w:rsid w:val="00CD538F"/>
    <w:rsid w:val="00CD5E2F"/>
    <w:rsid w:val="00D35270"/>
    <w:rsid w:val="00E90961"/>
    <w:rsid w:val="00EE7621"/>
    <w:rsid w:val="00FD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21277-3001-4807-84B8-1894D36BF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https://mul-mta.gov.am/tasks/docs/attachment.php?id=199008&amp;fn=1grutyun.docx&amp;out=0&amp;token=0b433aa1976bcb8a5e0d</cp:keywords>
  <cp:lastModifiedBy>Parandzem Darbinyan</cp:lastModifiedBy>
  <cp:revision>7</cp:revision>
  <dcterms:created xsi:type="dcterms:W3CDTF">2019-08-13T10:14:00Z</dcterms:created>
  <dcterms:modified xsi:type="dcterms:W3CDTF">2020-06-18T05:17:00Z</dcterms:modified>
</cp:coreProperties>
</file>