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C482F9" w14:textId="77777777" w:rsidR="00AE5BA4" w:rsidRPr="00D57D9E" w:rsidRDefault="00AE5BA4" w:rsidP="006D2E55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D57D9E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</w:p>
    <w:p w14:paraId="21E16293" w14:textId="77777777" w:rsidR="00AE5BA4" w:rsidRPr="00D57D9E" w:rsidRDefault="00AE5BA4" w:rsidP="006D2E55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D57D9E">
        <w:rPr>
          <w:rFonts w:ascii="GHEA Grapalat" w:hAnsi="GHEA Grapalat" w:cs="Sylfaen"/>
          <w:b/>
          <w:bCs/>
          <w:color w:val="000000"/>
          <w:lang w:val="hy-AM"/>
        </w:rPr>
        <w:t>Ո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Ր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Ո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Շ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ՈՒ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Մ</w:t>
      </w:r>
    </w:p>
    <w:p w14:paraId="5E8F6C41" w14:textId="77777777" w:rsidR="00AE5BA4" w:rsidRPr="00D57D9E" w:rsidRDefault="00AE5BA4" w:rsidP="006D2E55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D57D9E">
        <w:rPr>
          <w:b/>
          <w:color w:val="000000"/>
          <w:lang w:val="hy-AM"/>
        </w:rPr>
        <w:t> </w:t>
      </w:r>
      <w:r w:rsidRPr="00D57D9E">
        <w:rPr>
          <w:rFonts w:ascii="GHEA Grapalat" w:hAnsi="GHEA Grapalat"/>
          <w:b/>
          <w:lang w:val="hy-AM"/>
        </w:rPr>
        <w:t>«_____»    2020 թվականի    N____-Ն</w:t>
      </w:r>
    </w:p>
    <w:p w14:paraId="3F38E510" w14:textId="77777777" w:rsidR="00AE5BA4" w:rsidRPr="00D57D9E" w:rsidRDefault="00AE5BA4" w:rsidP="006D2E55">
      <w:pPr>
        <w:shd w:val="clear" w:color="auto" w:fill="FFFFFF"/>
        <w:spacing w:line="360" w:lineRule="auto"/>
        <w:jc w:val="center"/>
        <w:rPr>
          <w:color w:val="000000"/>
          <w:lang w:val="hy-AM"/>
        </w:rPr>
      </w:pPr>
      <w:r w:rsidRPr="00D57D9E">
        <w:rPr>
          <w:color w:val="000000"/>
          <w:lang w:val="hy-AM"/>
        </w:rPr>
        <w:t> </w:t>
      </w:r>
    </w:p>
    <w:p w14:paraId="04B85C6D" w14:textId="77777777" w:rsidR="00AE5BA4" w:rsidRPr="00D57D9E" w:rsidRDefault="00AE5BA4" w:rsidP="006D2E5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D57D9E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2002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ԹՎԱԿԱՆԻ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ԴԵԿՏԵՄԲԵՐԻ 19</w:t>
      </w:r>
      <w:r w:rsidRPr="00D57D9E">
        <w:rPr>
          <w:rFonts w:ascii="GHEA Grapalat" w:hAnsi="GHEA Grapalat"/>
          <w:b/>
          <w:bCs/>
          <w:color w:val="000000"/>
          <w:lang w:val="hy-AM"/>
        </w:rPr>
        <w:t>-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Ի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N 2148-Ն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ՈՐՈՇՄԱՆ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ՄԵՋ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ԼՐԱՑՈՒՄՆԵՐ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ԿԱՏԱՐԵԼՈՒ</w:t>
      </w:r>
      <w:r w:rsidRPr="00D57D9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57D9E">
        <w:rPr>
          <w:rFonts w:ascii="GHEA Grapalat" w:hAnsi="GHEA Grapalat" w:cs="Sylfaen"/>
          <w:b/>
          <w:bCs/>
          <w:color w:val="000000"/>
          <w:lang w:val="hy-AM"/>
        </w:rPr>
        <w:t>ՄԱՍԻՆ</w:t>
      </w:r>
    </w:p>
    <w:p w14:paraId="37259C84" w14:textId="77777777" w:rsidR="00AE5BA4" w:rsidRPr="00D57D9E" w:rsidRDefault="00AE5BA4" w:rsidP="006D2E5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38F2501E" w14:textId="77777777" w:rsidR="00AE5BA4" w:rsidRPr="00D57D9E" w:rsidRDefault="00AE5BA4" w:rsidP="006D2E5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57D9E">
        <w:rPr>
          <w:rFonts w:ascii="GHEA Grapalat" w:hAnsi="GHEA Grapalat"/>
          <w:lang w:val="hy-AM"/>
        </w:rPr>
        <w:t xml:space="preserve">Ղեկավարվելով «Նորմատիվ իրավական ակտերի մասին» օրենքի 33-րդ և 34-րդ հոդվածների պահանջներով՝ Հայաստանի Հանրապետության  կառավարությունը </w:t>
      </w:r>
      <w:r w:rsidRPr="00D57D9E">
        <w:rPr>
          <w:rFonts w:ascii="GHEA Grapalat" w:hAnsi="GHEA Grapalat"/>
          <w:b/>
          <w:bCs/>
          <w:i/>
          <w:iCs/>
          <w:lang w:val="hy-AM"/>
        </w:rPr>
        <w:t>որոշում է</w:t>
      </w:r>
      <w:r w:rsidRPr="00D57D9E">
        <w:rPr>
          <w:rFonts w:ascii="GHEA Grapalat" w:hAnsi="GHEA Grapalat"/>
          <w:lang w:val="hy-AM"/>
        </w:rPr>
        <w:t>.</w:t>
      </w:r>
    </w:p>
    <w:p w14:paraId="42F85269" w14:textId="0798A9AA" w:rsidR="00AE5BA4" w:rsidRPr="00D57D9E" w:rsidRDefault="00AE5BA4" w:rsidP="006D2E55">
      <w:pPr>
        <w:pStyle w:val="ListParagraph"/>
        <w:numPr>
          <w:ilvl w:val="0"/>
          <w:numId w:val="1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D57D9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2002 թվականի դեկտեմբերի 19-ի «Ոստիկանության կոնկրետ պաշտոնին համապատասխանող կոչումները սահմանելու մասին» թիվ 2148-Ն որոշման հավելվածում կատարել հետևյալ </w:t>
      </w:r>
      <w:r w:rsidR="009E2984">
        <w:rPr>
          <w:rFonts w:ascii="GHEA Grapalat" w:hAnsi="GHEA Grapalat"/>
          <w:sz w:val="24"/>
          <w:szCs w:val="24"/>
          <w:lang w:val="hy-AM"/>
        </w:rPr>
        <w:t>լրացումները</w:t>
      </w:r>
      <w:r w:rsidRPr="00D57D9E">
        <w:rPr>
          <w:rFonts w:ascii="GHEA Grapalat" w:hAnsi="GHEA Grapalat"/>
          <w:sz w:val="24"/>
          <w:szCs w:val="24"/>
          <w:lang w:val="hy-AM"/>
        </w:rPr>
        <w:t>՝</w:t>
      </w:r>
    </w:p>
    <w:p w14:paraId="4B7E52DF" w14:textId="77777777" w:rsidR="00AE5BA4" w:rsidRPr="00D57D9E" w:rsidRDefault="00AE5BA4" w:rsidP="006D2E55">
      <w:pPr>
        <w:pStyle w:val="ListParagraph"/>
        <w:numPr>
          <w:ilvl w:val="0"/>
          <w:numId w:val="2"/>
        </w:numPr>
        <w:rPr>
          <w:rFonts w:ascii="GHEA Grapalat" w:hAnsi="GHEA Grapalat"/>
          <w:sz w:val="24"/>
          <w:szCs w:val="24"/>
          <w:lang w:val="hy-AM"/>
        </w:rPr>
      </w:pPr>
      <w:r w:rsidRPr="00D57D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«Պաշտոնը» սյունակի «Միջին խմբի պաշտոններ» բաժինը՝</w:t>
      </w:r>
    </w:p>
    <w:p w14:paraId="483E0EDA" w14:textId="41FC68D5" w:rsidR="00AE5BA4" w:rsidRPr="00D57D9E" w:rsidRDefault="00AE5BA4" w:rsidP="006D2E55">
      <w:pPr>
        <w:spacing w:line="360" w:lineRule="auto"/>
        <w:ind w:left="720"/>
        <w:rPr>
          <w:rFonts w:ascii="GHEA Grapalat" w:hAnsi="GHEA Grapalat"/>
          <w:lang w:val="hy-AM"/>
        </w:rPr>
      </w:pPr>
      <w:r w:rsidRPr="00D57D9E">
        <w:rPr>
          <w:rFonts w:ascii="GHEA Grapalat" w:hAnsi="GHEA Grapalat"/>
          <w:lang w:val="hy-AM"/>
        </w:rPr>
        <w:t>ա.</w:t>
      </w:r>
      <w:r w:rsidR="00D57D9E">
        <w:rPr>
          <w:rFonts w:ascii="GHEA Grapalat" w:hAnsi="GHEA Grapalat"/>
          <w:lang w:val="hy-AM"/>
        </w:rPr>
        <w:t xml:space="preserve"> </w:t>
      </w:r>
      <w:r w:rsidRPr="00126FAF">
        <w:rPr>
          <w:rFonts w:ascii="GHEA Grapalat" w:hAnsi="GHEA Grapalat"/>
          <w:i/>
          <w:iCs/>
          <w:lang w:val="hy-AM"/>
        </w:rPr>
        <w:t>«</w:t>
      </w:r>
      <w:r w:rsidR="00126FAF" w:rsidRPr="00126FAF">
        <w:rPr>
          <w:rFonts w:ascii="GHEA Grapalat" w:hAnsi="GHEA Grapalat"/>
          <w:i/>
          <w:iCs/>
          <w:lang w:val="hy-AM"/>
        </w:rPr>
        <w:t xml:space="preserve">, </w:t>
      </w:r>
      <w:r w:rsidRPr="00126FAF">
        <w:rPr>
          <w:rFonts w:ascii="GHEA Grapalat" w:hAnsi="GHEA Grapalat"/>
          <w:i/>
          <w:iCs/>
          <w:lang w:val="hy-AM"/>
        </w:rPr>
        <w:t>ավագ օպերլիազոր»</w:t>
      </w:r>
      <w:r w:rsidRPr="00D57D9E">
        <w:rPr>
          <w:rFonts w:ascii="GHEA Grapalat" w:hAnsi="GHEA Grapalat"/>
          <w:lang w:val="hy-AM"/>
        </w:rPr>
        <w:t xml:space="preserve"> բառերից հետո լրացնել </w:t>
      </w:r>
      <w:r w:rsidRPr="00126FAF">
        <w:rPr>
          <w:rFonts w:ascii="GHEA Grapalat" w:hAnsi="GHEA Grapalat"/>
          <w:i/>
          <w:iCs/>
          <w:lang w:val="hy-AM"/>
        </w:rPr>
        <w:t>«, ավագ պարեկ»</w:t>
      </w:r>
      <w:r w:rsidRPr="00D57D9E">
        <w:rPr>
          <w:rFonts w:ascii="GHEA Grapalat" w:hAnsi="GHEA Grapalat"/>
          <w:lang w:val="hy-AM"/>
        </w:rPr>
        <w:t xml:space="preserve"> բառերով,</w:t>
      </w:r>
    </w:p>
    <w:p w14:paraId="0FCC92DF" w14:textId="5F2AB369" w:rsidR="00AE5BA4" w:rsidRPr="00D57D9E" w:rsidRDefault="00AE5BA4" w:rsidP="006D2E55">
      <w:pPr>
        <w:spacing w:line="360" w:lineRule="auto"/>
        <w:ind w:left="720"/>
        <w:rPr>
          <w:rFonts w:ascii="GHEA Grapalat" w:hAnsi="GHEA Grapalat"/>
          <w:lang w:val="hy-AM"/>
        </w:rPr>
      </w:pPr>
      <w:r w:rsidRPr="00D57D9E">
        <w:rPr>
          <w:rFonts w:ascii="GHEA Grapalat" w:hAnsi="GHEA Grapalat"/>
          <w:lang w:val="hy-AM"/>
        </w:rPr>
        <w:t xml:space="preserve">բ. </w:t>
      </w:r>
      <w:r w:rsidRPr="00126FAF">
        <w:rPr>
          <w:rFonts w:ascii="GHEA Grapalat" w:hAnsi="GHEA Grapalat"/>
          <w:i/>
          <w:iCs/>
          <w:lang w:val="hy-AM"/>
        </w:rPr>
        <w:t>«</w:t>
      </w:r>
      <w:r w:rsidR="00126FAF" w:rsidRPr="00126FAF">
        <w:rPr>
          <w:rFonts w:ascii="GHEA Grapalat" w:hAnsi="GHEA Grapalat"/>
          <w:i/>
          <w:iCs/>
          <w:lang w:val="hy-AM"/>
        </w:rPr>
        <w:t xml:space="preserve">, </w:t>
      </w:r>
      <w:r w:rsidRPr="00126FAF">
        <w:rPr>
          <w:rFonts w:ascii="GHEA Grapalat" w:hAnsi="GHEA Grapalat"/>
          <w:i/>
          <w:iCs/>
          <w:lang w:val="hy-AM"/>
        </w:rPr>
        <w:t>օպերլիազոր,»</w:t>
      </w:r>
      <w:r w:rsidRPr="00D57D9E">
        <w:rPr>
          <w:rFonts w:ascii="GHEA Grapalat" w:hAnsi="GHEA Grapalat"/>
          <w:lang w:val="hy-AM"/>
        </w:rPr>
        <w:t xml:space="preserve"> բառից հետո լրացնել </w:t>
      </w:r>
      <w:r w:rsidRPr="00126FAF">
        <w:rPr>
          <w:rFonts w:ascii="GHEA Grapalat" w:hAnsi="GHEA Grapalat"/>
          <w:i/>
          <w:iCs/>
          <w:lang w:val="hy-AM"/>
        </w:rPr>
        <w:t>«, պարեկ»</w:t>
      </w:r>
      <w:r w:rsidRPr="00D57D9E">
        <w:rPr>
          <w:rFonts w:ascii="GHEA Grapalat" w:hAnsi="GHEA Grapalat"/>
          <w:lang w:val="hy-AM"/>
        </w:rPr>
        <w:t xml:space="preserve"> բառով:</w:t>
      </w:r>
    </w:p>
    <w:p w14:paraId="362B280A" w14:textId="77777777" w:rsidR="00AE5BA4" w:rsidRPr="00D57D9E" w:rsidRDefault="00AE5BA4" w:rsidP="006D2E55">
      <w:pPr>
        <w:pStyle w:val="ListParagraph"/>
        <w:numPr>
          <w:ilvl w:val="0"/>
          <w:numId w:val="2"/>
        </w:numPr>
        <w:rPr>
          <w:rFonts w:ascii="GHEA Grapalat" w:hAnsi="GHEA Grapalat"/>
          <w:sz w:val="24"/>
          <w:szCs w:val="24"/>
          <w:lang w:val="hy-AM"/>
        </w:rPr>
      </w:pPr>
      <w:r w:rsidRPr="00D57D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«Պաշտոնը» սյունակի «Կրտսեր խմբի պաշտոններ» բաժինը՝</w:t>
      </w:r>
    </w:p>
    <w:p w14:paraId="30ABD5DC" w14:textId="2B29CCF9" w:rsidR="00AE5BA4" w:rsidRPr="00D57D9E" w:rsidRDefault="00AE5BA4" w:rsidP="006D2E55">
      <w:pPr>
        <w:spacing w:line="360" w:lineRule="auto"/>
        <w:ind w:left="720"/>
        <w:rPr>
          <w:rFonts w:ascii="GHEA Grapalat" w:hAnsi="GHEA Grapalat"/>
          <w:lang w:val="hy-AM"/>
        </w:rPr>
      </w:pPr>
      <w:r w:rsidRPr="00D57D9E">
        <w:rPr>
          <w:rFonts w:ascii="GHEA Grapalat" w:hAnsi="GHEA Grapalat"/>
          <w:lang w:val="hy-AM"/>
        </w:rPr>
        <w:t>ա.</w:t>
      </w:r>
      <w:r w:rsidR="00D57D9E">
        <w:rPr>
          <w:rFonts w:ascii="GHEA Grapalat" w:hAnsi="GHEA Grapalat"/>
          <w:lang w:val="hy-AM"/>
        </w:rPr>
        <w:t xml:space="preserve"> </w:t>
      </w:r>
      <w:r w:rsidRPr="00126FAF">
        <w:rPr>
          <w:rFonts w:ascii="GHEA Grapalat" w:hAnsi="GHEA Grapalat"/>
          <w:i/>
          <w:iCs/>
          <w:lang w:val="hy-AM"/>
        </w:rPr>
        <w:t>«Կրտսեր տեսուչ»</w:t>
      </w:r>
      <w:r w:rsidRPr="00D57D9E">
        <w:rPr>
          <w:rFonts w:ascii="GHEA Grapalat" w:hAnsi="GHEA Grapalat"/>
          <w:lang w:val="hy-AM"/>
        </w:rPr>
        <w:t xml:space="preserve"> բառերից հետո լրացնել </w:t>
      </w:r>
      <w:r w:rsidRPr="00126FAF">
        <w:rPr>
          <w:rFonts w:ascii="GHEA Grapalat" w:hAnsi="GHEA Grapalat"/>
          <w:i/>
          <w:iCs/>
          <w:lang w:val="hy-AM"/>
        </w:rPr>
        <w:t>«, կրտսեր պարեկ»</w:t>
      </w:r>
      <w:r w:rsidRPr="00D57D9E">
        <w:rPr>
          <w:rFonts w:ascii="GHEA Grapalat" w:hAnsi="GHEA Grapalat"/>
          <w:lang w:val="hy-AM"/>
        </w:rPr>
        <w:t xml:space="preserve"> բառերով:</w:t>
      </w:r>
    </w:p>
    <w:p w14:paraId="4B3824AD" w14:textId="732858A8" w:rsidR="006D2E55" w:rsidRDefault="006D2E55" w:rsidP="006D2E55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57D9E">
        <w:rPr>
          <w:rFonts w:ascii="GHEA Grapalat" w:hAnsi="GHEA Grapalat"/>
          <w:color w:val="000000"/>
          <w:shd w:val="clear" w:color="auto" w:fill="FFFFFF"/>
          <w:lang w:val="hy-AM"/>
        </w:rPr>
        <w:t>3. Սույն որոշումն ուժի մեջ է մտնում պաշտոնական հրապարակմանը հաջորդող օրվանից։</w:t>
      </w:r>
    </w:p>
    <w:p w14:paraId="6DDE29E0" w14:textId="77777777" w:rsidR="00764F93" w:rsidRDefault="00764F93" w:rsidP="006D2E55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5184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7"/>
        <w:gridCol w:w="5078"/>
      </w:tblGrid>
      <w:tr w:rsidR="00411FA7" w:rsidRPr="00E57CAC" w14:paraId="3BE0BA4C" w14:textId="77777777" w:rsidTr="00091F40">
        <w:trPr>
          <w:trHeight w:val="936"/>
          <w:tblCellSpacing w:w="7" w:type="dxa"/>
        </w:trPr>
        <w:tc>
          <w:tcPr>
            <w:tcW w:w="4666" w:type="dxa"/>
            <w:shd w:val="clear" w:color="auto" w:fill="FFFFFF"/>
            <w:vAlign w:val="center"/>
            <w:hideMark/>
          </w:tcPr>
          <w:p w14:paraId="44FC0CA5" w14:textId="77777777" w:rsidR="00411FA7" w:rsidRPr="00E57CAC" w:rsidRDefault="00411FA7" w:rsidP="00091F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57CAC">
              <w:rPr>
                <w:rFonts w:ascii="GHEA Grapalat" w:hAnsi="GHEA Grapalat"/>
                <w:b/>
                <w:bCs/>
                <w:color w:val="000000"/>
                <w:lang w:val="hy-AM"/>
              </w:rPr>
              <w:t>ՀԱՅԱՍՏԱՆԻ ՀԱՆՐԱՊԵՏՈՒԹՅԱՆ</w:t>
            </w:r>
            <w:r w:rsidRPr="00E57CAC">
              <w:rPr>
                <w:rFonts w:ascii="GHEA Grapalat" w:hAnsi="GHEA Grapalat"/>
                <w:b/>
                <w:bCs/>
                <w:color w:val="000000"/>
                <w:lang w:val="hy-AM"/>
              </w:rPr>
              <w:br/>
              <w:t>ՎԱՐՉԱՊԵՏ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vAlign w:val="bottom"/>
            <w:hideMark/>
          </w:tcPr>
          <w:p w14:paraId="147DDF00" w14:textId="77777777" w:rsidR="00411FA7" w:rsidRPr="00E57CAC" w:rsidRDefault="00411FA7" w:rsidP="00091F40">
            <w:pPr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E57CAC">
              <w:rPr>
                <w:rFonts w:ascii="GHEA Grapalat" w:hAnsi="GHEA Grapalat"/>
                <w:b/>
                <w:bCs/>
                <w:color w:val="000000"/>
                <w:lang w:val="hy-AM"/>
              </w:rPr>
              <w:t>Ն. ՓԱՇԻՆՅԱՆ</w:t>
            </w:r>
          </w:p>
        </w:tc>
      </w:tr>
    </w:tbl>
    <w:p w14:paraId="0DA05041" w14:textId="77777777" w:rsidR="00F41881" w:rsidRPr="00D57D9E" w:rsidRDefault="00F41881" w:rsidP="00C64601">
      <w:pPr>
        <w:spacing w:line="360" w:lineRule="auto"/>
        <w:rPr>
          <w:lang w:val="hy-AM"/>
        </w:rPr>
      </w:pPr>
    </w:p>
    <w:sectPr w:rsidR="00F41881" w:rsidRPr="00D57D9E" w:rsidSect="00D57D9E">
      <w:headerReference w:type="default" r:id="rId7"/>
      <w:pgSz w:w="12240" w:h="15840"/>
      <w:pgMar w:top="144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D325F9" w14:textId="77777777" w:rsidR="001B2E4B" w:rsidRDefault="001B2E4B" w:rsidP="00D57D9E">
      <w:r>
        <w:separator/>
      </w:r>
    </w:p>
  </w:endnote>
  <w:endnote w:type="continuationSeparator" w:id="0">
    <w:p w14:paraId="3086E5B4" w14:textId="77777777" w:rsidR="001B2E4B" w:rsidRDefault="001B2E4B" w:rsidP="00D57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8E7AFE" w14:textId="77777777" w:rsidR="001B2E4B" w:rsidRDefault="001B2E4B" w:rsidP="00D57D9E">
      <w:r>
        <w:separator/>
      </w:r>
    </w:p>
  </w:footnote>
  <w:footnote w:type="continuationSeparator" w:id="0">
    <w:p w14:paraId="2A02FB53" w14:textId="77777777" w:rsidR="001B2E4B" w:rsidRDefault="001B2E4B" w:rsidP="00D57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D62CBE" w14:textId="77777777" w:rsidR="00D57D9E" w:rsidRPr="00E47948" w:rsidRDefault="00D57D9E" w:rsidP="00D57D9E">
    <w:pPr>
      <w:pStyle w:val="Header"/>
      <w:pBdr>
        <w:left w:val="single" w:sz="18" w:space="4" w:color="FF0000"/>
      </w:pBdr>
      <w:ind w:left="-180"/>
      <w:rPr>
        <w:rFonts w:ascii="GHEA Grapalat" w:eastAsia="SimSun" w:hAnsi="GHEA Grapalat" w:cs="Arial"/>
        <w:color w:val="FF0000"/>
        <w:sz w:val="20"/>
        <w:szCs w:val="20"/>
      </w:rPr>
    </w:pPr>
    <w:r w:rsidRPr="00256B8B">
      <w:rPr>
        <w:rFonts w:ascii="GHEA Grapalat" w:eastAsia="SimSun" w:hAnsi="GHEA Grapalat" w:cs="Arial"/>
        <w:b/>
        <w:bCs/>
        <w:noProof/>
        <w:color w:val="FF0000"/>
        <w:sz w:val="18"/>
        <w:szCs w:val="18"/>
      </w:rPr>
      <w:drawing>
        <wp:anchor distT="0" distB="0" distL="114300" distR="114300" simplePos="0" relativeHeight="251659264" behindDoc="1" locked="0" layoutInCell="1" allowOverlap="1" wp14:anchorId="75A7B173" wp14:editId="3D4F79EB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3" name="Picture 13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Ա</w:t>
    </w:r>
    <w:r>
      <w:rPr>
        <w:rFonts w:ascii="GHEA Grapalat" w:eastAsia="SimSun" w:hAnsi="GHEA Grapalat" w:cs="Arial"/>
        <w:sz w:val="18"/>
        <w:szCs w:val="18"/>
        <w:lang w:val="hy-AM"/>
      </w:rPr>
      <w:t>րդարադատության</w:t>
    </w:r>
    <w:r>
      <w:rPr>
        <w:rFonts w:ascii="GHEA Grapalat" w:eastAsia="SimSun" w:hAnsi="GHEA Grapalat" w:cs="Arial"/>
        <w:sz w:val="18"/>
        <w:szCs w:val="18"/>
      </w:rPr>
      <w:tab/>
    </w:r>
    <w:r>
      <w:rPr>
        <w:rFonts w:ascii="GHEA Grapalat" w:eastAsia="SimSun" w:hAnsi="GHEA Grapalat" w:cs="Arial"/>
        <w:sz w:val="18"/>
        <w:szCs w:val="18"/>
      </w:rPr>
      <w:tab/>
    </w:r>
    <w:r>
      <w:rPr>
        <w:rFonts w:ascii="GHEA Grapalat" w:eastAsia="SimSun" w:hAnsi="GHEA Grapalat" w:cs="Arial"/>
        <w:sz w:val="18"/>
        <w:szCs w:val="18"/>
        <w:lang w:val="hy-AM"/>
      </w:rPr>
      <w:t>ՆԱԽԱԳԻԾ</w:t>
    </w:r>
  </w:p>
  <w:p w14:paraId="6E7F5DC5" w14:textId="77777777" w:rsidR="00D57D9E" w:rsidRPr="00E47948" w:rsidRDefault="00D57D9E" w:rsidP="00D57D9E">
    <w:pPr>
      <w:pStyle w:val="Header"/>
      <w:pBdr>
        <w:left w:val="single" w:sz="18" w:space="4" w:color="0000FF"/>
      </w:pBdr>
      <w:ind w:left="-180"/>
      <w:rPr>
        <w:rFonts w:ascii="GHEA Grapalat" w:eastAsia="SimSun" w:hAnsi="GHEA Grapalat" w:cs="Arial"/>
        <w:sz w:val="18"/>
        <w:szCs w:val="18"/>
      </w:rPr>
    </w:pP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Ն</w:t>
    </w:r>
    <w:r>
      <w:rPr>
        <w:rFonts w:ascii="GHEA Grapalat" w:eastAsia="SimSun" w:hAnsi="GHEA Grapalat" w:cs="Arial"/>
        <w:sz w:val="18"/>
        <w:szCs w:val="18"/>
        <w:lang w:val="hy-AM"/>
      </w:rPr>
      <w:t>ախարարություն</w:t>
    </w:r>
  </w:p>
  <w:p w14:paraId="273D4C5F" w14:textId="77777777" w:rsidR="00D57D9E" w:rsidRPr="001524B0" w:rsidRDefault="00D57D9E" w:rsidP="00D57D9E">
    <w:pPr>
      <w:pStyle w:val="Header"/>
      <w:pBdr>
        <w:left w:val="single" w:sz="18" w:space="4" w:color="FF6600"/>
      </w:pBdr>
      <w:ind w:left="-180"/>
      <w:rPr>
        <w:rFonts w:ascii="GHEA Grapalat" w:eastAsia="SimSun" w:hAnsi="GHEA Grapalat" w:cs="Arial"/>
        <w:sz w:val="18"/>
        <w:szCs w:val="18"/>
      </w:rPr>
    </w:pPr>
  </w:p>
  <w:p w14:paraId="34671BC9" w14:textId="77777777" w:rsidR="00D57D9E" w:rsidRDefault="00D57D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D3118"/>
    <w:multiLevelType w:val="hybridMultilevel"/>
    <w:tmpl w:val="2AB027C4"/>
    <w:lvl w:ilvl="0" w:tplc="B1B048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862B4B"/>
    <w:multiLevelType w:val="hybridMultilevel"/>
    <w:tmpl w:val="B67C2924"/>
    <w:lvl w:ilvl="0" w:tplc="DA8CECBC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5BA4"/>
    <w:rsid w:val="00062147"/>
    <w:rsid w:val="00126FAF"/>
    <w:rsid w:val="001B2E4B"/>
    <w:rsid w:val="002452C3"/>
    <w:rsid w:val="00411FA7"/>
    <w:rsid w:val="006D2E55"/>
    <w:rsid w:val="00764F93"/>
    <w:rsid w:val="0086276C"/>
    <w:rsid w:val="008C3C6E"/>
    <w:rsid w:val="009E2984"/>
    <w:rsid w:val="00AE5BA4"/>
    <w:rsid w:val="00C64601"/>
    <w:rsid w:val="00D57D9E"/>
    <w:rsid w:val="00F4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C97713"/>
  <w15:docId w15:val="{A509B2FC-AE44-4E4E-99C4-510863720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BA4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6D2E5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6D2E5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57D9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7D9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57D9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7D9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05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A-Vardanyan</dc:creator>
  <cp:keywords/>
  <dc:description/>
  <cp:lastModifiedBy>Nerses Zeynalyan</cp:lastModifiedBy>
  <cp:revision>10</cp:revision>
  <dcterms:created xsi:type="dcterms:W3CDTF">2020-03-25T10:51:00Z</dcterms:created>
  <dcterms:modified xsi:type="dcterms:W3CDTF">2020-06-24T11:43:00Z</dcterms:modified>
</cp:coreProperties>
</file>