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0B0B" w:rsidRPr="005332EB" w:rsidRDefault="000D0B0B" w:rsidP="000D0B0B">
      <w:pPr>
        <w:pStyle w:val="NormalWeb"/>
        <w:tabs>
          <w:tab w:val="left" w:pos="0"/>
        </w:tabs>
        <w:spacing w:before="0" w:beforeAutospacing="0" w:after="0" w:afterAutospacing="0" w:line="360" w:lineRule="auto"/>
        <w:ind w:firstLine="720"/>
        <w:jc w:val="right"/>
        <w:rPr>
          <w:rFonts w:ascii="GHEA Grapalat" w:hAnsi="GHEA Grapalat" w:cs="Arial"/>
          <w:u w:val="single"/>
        </w:rPr>
      </w:pPr>
      <w:r w:rsidRPr="005332EB">
        <w:rPr>
          <w:rFonts w:ascii="GHEA Grapalat" w:hAnsi="GHEA Grapalat" w:cs="Arial"/>
          <w:u w:val="single"/>
        </w:rPr>
        <w:t>Ն</w:t>
      </w:r>
      <w:r w:rsidR="0027320F" w:rsidRPr="005332EB">
        <w:rPr>
          <w:rFonts w:ascii="GHEA Grapalat" w:hAnsi="GHEA Grapalat" w:cs="Arial"/>
          <w:u w:val="single"/>
        </w:rPr>
        <w:t>ա</w:t>
      </w:r>
      <w:r w:rsidRPr="005332EB">
        <w:rPr>
          <w:rFonts w:ascii="GHEA Grapalat" w:hAnsi="GHEA Grapalat" w:cs="Arial"/>
          <w:u w:val="single"/>
        </w:rPr>
        <w:t>խագիծ</w:t>
      </w:r>
    </w:p>
    <w:p w:rsidR="00CB7EB6" w:rsidRPr="005332EB" w:rsidRDefault="000D0B0B" w:rsidP="00CB7EB6">
      <w:pPr>
        <w:pStyle w:val="NormalWeb"/>
        <w:tabs>
          <w:tab w:val="left" w:pos="0"/>
        </w:tabs>
        <w:spacing w:before="0" w:beforeAutospacing="0" w:after="0" w:afterAutospacing="0" w:line="360" w:lineRule="auto"/>
        <w:ind w:firstLine="720"/>
        <w:jc w:val="center"/>
        <w:rPr>
          <w:rFonts w:ascii="GHEA Grapalat" w:hAnsi="GHEA Grapalat" w:cs="Arial"/>
        </w:rPr>
      </w:pPr>
      <w:r w:rsidRPr="005332EB">
        <w:rPr>
          <w:rFonts w:ascii="GHEA Grapalat" w:hAnsi="GHEA Grapalat" w:cs="Arial"/>
        </w:rPr>
        <w:t>ՀԱՅԱՍՏԱՆԻ ՀԱՆՐԱՊԵՏՈՒԹՅԱՆ ԿԱՌԱՎԱՐՈՒԹՅՈՒՆ</w:t>
      </w:r>
    </w:p>
    <w:p w:rsidR="00CB7EB6" w:rsidRPr="005332EB" w:rsidRDefault="00CB7EB6" w:rsidP="00CB7EB6">
      <w:pPr>
        <w:pStyle w:val="NormalWeb"/>
        <w:tabs>
          <w:tab w:val="left" w:pos="0"/>
        </w:tabs>
        <w:spacing w:before="0" w:beforeAutospacing="0" w:after="0" w:afterAutospacing="0" w:line="360" w:lineRule="auto"/>
        <w:ind w:firstLine="720"/>
        <w:jc w:val="center"/>
        <w:rPr>
          <w:rFonts w:ascii="GHEA Grapalat" w:hAnsi="GHEA Grapalat" w:cs="Arial"/>
        </w:rPr>
      </w:pPr>
      <w:r w:rsidRPr="005332EB">
        <w:rPr>
          <w:rFonts w:ascii="GHEA Grapalat" w:hAnsi="GHEA Grapalat" w:cs="Arial"/>
        </w:rPr>
        <w:t>ՈՐՈՇՈՒՄ</w:t>
      </w:r>
    </w:p>
    <w:p w:rsidR="00DB0F66" w:rsidRPr="00516FCE" w:rsidRDefault="00DB0F66" w:rsidP="00DB0F66">
      <w:pPr>
        <w:pStyle w:val="NormalWeb"/>
        <w:spacing w:before="0" w:beforeAutospacing="0" w:after="0" w:afterAutospacing="0" w:line="276" w:lineRule="auto"/>
        <w:ind w:firstLine="375"/>
        <w:jc w:val="center"/>
        <w:rPr>
          <w:rFonts w:ascii="GHEA Grapalat" w:hAnsi="GHEA Grapalat"/>
          <w:color w:val="000000"/>
          <w:lang w:val="en-US"/>
        </w:rPr>
      </w:pPr>
      <w:r>
        <w:rPr>
          <w:rFonts w:ascii="GHEA Grapalat" w:hAnsi="GHEA Grapalat"/>
          <w:color w:val="000000"/>
          <w:lang w:val="en-US"/>
        </w:rPr>
        <w:t>____ _________________ 20</w:t>
      </w:r>
      <w:r w:rsidRPr="00516FCE">
        <w:rPr>
          <w:rFonts w:ascii="GHEA Grapalat" w:hAnsi="GHEA Grapalat"/>
          <w:color w:val="000000"/>
          <w:lang w:val="en-US"/>
        </w:rPr>
        <w:t xml:space="preserve">___ </w:t>
      </w:r>
      <w:r w:rsidRPr="00964F38">
        <w:rPr>
          <w:rFonts w:ascii="GHEA Grapalat" w:hAnsi="GHEA Grapalat" w:cs="Sylfaen"/>
          <w:color w:val="000000"/>
        </w:rPr>
        <w:t>թվականի</w:t>
      </w:r>
      <w:r w:rsidRPr="00516FCE">
        <w:rPr>
          <w:rFonts w:ascii="GHEA Grapalat" w:hAnsi="GHEA Grapalat"/>
          <w:color w:val="000000"/>
          <w:lang w:val="en-US"/>
        </w:rPr>
        <w:t xml:space="preserve"> N ______-</w:t>
      </w:r>
      <w:r w:rsidRPr="00964F38">
        <w:rPr>
          <w:rFonts w:ascii="GHEA Grapalat" w:hAnsi="GHEA Grapalat" w:cs="Sylfaen"/>
          <w:color w:val="000000"/>
        </w:rPr>
        <w:t>Ն</w:t>
      </w:r>
    </w:p>
    <w:p w:rsidR="00DB0F66" w:rsidRPr="004846C3" w:rsidRDefault="00DB0F66" w:rsidP="00DB0F66">
      <w:pPr>
        <w:pStyle w:val="NormalWeb"/>
        <w:tabs>
          <w:tab w:val="left" w:pos="0"/>
        </w:tabs>
        <w:spacing w:before="0" w:beforeAutospacing="0" w:after="0" w:afterAutospacing="0"/>
        <w:ind w:firstLine="720"/>
        <w:jc w:val="both"/>
        <w:rPr>
          <w:rFonts w:ascii="GHEA Grapalat" w:hAnsi="GHEA Grapalat" w:cs="Arial"/>
        </w:rPr>
      </w:pPr>
    </w:p>
    <w:p w:rsidR="000D0B0B" w:rsidRPr="004846C3" w:rsidRDefault="000D0B0B" w:rsidP="0027320F">
      <w:pPr>
        <w:pStyle w:val="NormalWeb"/>
        <w:tabs>
          <w:tab w:val="left" w:pos="0"/>
        </w:tabs>
        <w:spacing w:before="0" w:beforeAutospacing="0" w:after="0" w:afterAutospacing="0"/>
        <w:ind w:firstLine="720"/>
        <w:jc w:val="both"/>
        <w:rPr>
          <w:rFonts w:ascii="GHEA Grapalat" w:hAnsi="GHEA Grapalat" w:cs="Arial"/>
        </w:rPr>
      </w:pPr>
    </w:p>
    <w:p w:rsidR="00DB0F66" w:rsidRDefault="00975FAD" w:rsidP="00975FAD">
      <w:pPr>
        <w:pStyle w:val="NormalWeb"/>
        <w:tabs>
          <w:tab w:val="left" w:pos="0"/>
        </w:tabs>
        <w:spacing w:before="0" w:beforeAutospacing="0" w:after="0" w:afterAutospacing="0"/>
        <w:ind w:firstLine="720"/>
        <w:jc w:val="center"/>
        <w:rPr>
          <w:rFonts w:ascii="GHEA Grapalat" w:eastAsiaTheme="minorHAnsi" w:hAnsi="GHEA Grapalat" w:cs="Arial"/>
          <w:lang w:eastAsia="en-US"/>
        </w:rPr>
      </w:pPr>
      <w:r w:rsidRPr="00E1226D">
        <w:rPr>
          <w:rFonts w:ascii="GHEA Grapalat" w:hAnsi="GHEA Grapalat" w:cs="Arial"/>
        </w:rPr>
        <w:t xml:space="preserve">ՈՐՊԵՍ ՀԱՅԱՍՏԱՆԻ ՀԱՆՐԱՊԵՏՈՒԹՅԱՆ ՏԱՐԱԾՔ ՄՇՏԱԿԱՆ ԲՆԱԿՈՒԹՅԱՆ ՏԵՂԱՓՈԽՎԱԾ ԱՆՁ ՃԱՆԱՉՎԱԾ ՕՏԱՐԵՐԿՐՅԱ ՖԻԶԻԿԱԿԱՆ ԱՆՁԱՆՑ ԿԱՄ ՀԱՅԱՍՏԱՆԻ ՀԱՆՐԱՊԵՏՈՒԹՅԱՆ ՏԱՐԱԾՔՈՒՄ ՓԱԽՍՏԱԿԱՆԻ, ՀԱՐԿԱԴԻՐ ՏԵՂԱՀԱՆՎԱԾԻ ԿԱՐԳԱՎԻՃԱԿ ՍՏԱՑԱԾ ՕՏԱՐԵՐԿՐՅԱ ՖԻԶԻԿԱԿԱՆ ԱՆՁԱՆՑ ՆԿԱՏՄԱՄԲ ԱՐՏՈՆՈՒԹՅԱՆ ԿԻՐԱՌՄԱՆ, ՀԱՅԱՍՏԱՆԻ ՀԱՆՐԱՊԵՏՈՒԹՅԱՆ ՏԱՐԱԾՔԻՑ ԲԱՑԱԿԱՅԱԾ ԼԻՆԵԼՈՒ ՀԱՆԳԱՄԱՆՔԸ </w:t>
      </w:r>
      <w:r w:rsidRPr="007F36E6">
        <w:rPr>
          <w:rFonts w:ascii="GHEA Grapalat" w:hAnsi="GHEA Grapalat" w:cs="Arial"/>
        </w:rPr>
        <w:t>ԵՎ</w:t>
      </w:r>
      <w:r w:rsidRPr="00E1226D">
        <w:rPr>
          <w:rFonts w:ascii="GHEA Grapalat" w:hAnsi="GHEA Grapalat" w:cs="Arial"/>
        </w:rPr>
        <w:t xml:space="preserve"> ԺԱՄԱՆԱԿԱՀԱՏՎԱԾՆ ՍՏՈՒԳԵԼՈՒ, ԱՆՁԻՆ ՄՇՏԱԿԱՆ ԲՆԱԿՈՒԹՅԱՆ ՓԱՍՏԻ ՃԱՆԱՉՈՒՄԸ ՀԱՍՏԱՏՈՂ ՓԱՍՏԱԹՈՒՂԹ ՏՐԱՄԱԴՐԵԼՈՒ</w:t>
      </w:r>
      <w:r>
        <w:rPr>
          <w:rFonts w:ascii="Arial Unicode" w:hAnsi="Arial Unicode"/>
          <w:color w:val="000000"/>
          <w:sz w:val="21"/>
          <w:szCs w:val="21"/>
          <w:shd w:val="clear" w:color="auto" w:fill="FFFFFF"/>
        </w:rPr>
        <w:t xml:space="preserve"> </w:t>
      </w:r>
      <w:r w:rsidRPr="007314F5">
        <w:rPr>
          <w:rFonts w:ascii="GHEA Grapalat" w:hAnsi="GHEA Grapalat" w:cs="Arial"/>
        </w:rPr>
        <w:t xml:space="preserve">ԿԱՐԳԵՐԸ ՍԱՀՄԱՆԵԼՈՒ </w:t>
      </w:r>
      <w:r w:rsidRPr="007F36E6">
        <w:rPr>
          <w:rFonts w:ascii="GHEA Grapalat" w:hAnsi="GHEA Grapalat" w:cs="Arial"/>
        </w:rPr>
        <w:t>ԵՎ</w:t>
      </w:r>
      <w:r w:rsidRPr="007314F5">
        <w:rPr>
          <w:rFonts w:ascii="GHEA Grapalat" w:hAnsi="GHEA Grapalat" w:cs="Arial"/>
        </w:rPr>
        <w:t xml:space="preserve"> ՀԱՅԱՍՏԱՆԻ ՀԱՆՐԱՊԵՏՈՒԹՅԱՆ ԿԱՌԱՎԱՐՈՒԹՅԱՆ 2015 ԹՎԱԿԱՆԻ ԴԵԿՏԵՄԲԵՐԻ 3-Ի N 1461-Ն ՈՐՈՇՈՒ</w:t>
      </w:r>
      <w:r>
        <w:rPr>
          <w:rFonts w:ascii="GHEA Grapalat" w:hAnsi="GHEA Grapalat" w:cs="Arial"/>
        </w:rPr>
        <w:t>ՄՆ ՈՒԺԸ ԿՈՐՑՐԱԾ ՃԱՆԱՉԵԼՈՒ ՄԱՍԻՆ</w:t>
      </w:r>
    </w:p>
    <w:p w:rsidR="00DB0F66" w:rsidRPr="005332EB" w:rsidRDefault="00DB0F66" w:rsidP="0027320F">
      <w:pPr>
        <w:pStyle w:val="NormalWeb"/>
        <w:tabs>
          <w:tab w:val="left" w:pos="0"/>
        </w:tabs>
        <w:spacing w:before="0" w:beforeAutospacing="0" w:after="0" w:afterAutospacing="0"/>
        <w:ind w:firstLine="720"/>
        <w:jc w:val="center"/>
        <w:rPr>
          <w:rFonts w:ascii="GHEA Grapalat" w:eastAsiaTheme="minorHAnsi" w:hAnsi="GHEA Grapalat" w:cs="Arial"/>
          <w:lang w:eastAsia="en-US"/>
        </w:rPr>
      </w:pPr>
    </w:p>
    <w:p w:rsidR="00CB7EB6" w:rsidRPr="00716278" w:rsidRDefault="00CB7EB6" w:rsidP="00202A5C">
      <w:pPr>
        <w:spacing w:after="0" w:line="360" w:lineRule="auto"/>
        <w:ind w:firstLine="720"/>
        <w:jc w:val="both"/>
        <w:rPr>
          <w:rFonts w:ascii="GHEA Grapalat" w:hAnsi="GHEA Grapalat" w:cs="Cambria Math"/>
          <w:sz w:val="24"/>
          <w:szCs w:val="24"/>
          <w:lang w:val="hy-AM"/>
        </w:rPr>
      </w:pPr>
      <w:r w:rsidRPr="00202A5C">
        <w:rPr>
          <w:rFonts w:ascii="GHEA Grapalat" w:hAnsi="GHEA Grapalat"/>
          <w:sz w:val="24"/>
          <w:szCs w:val="24"/>
          <w:lang w:val="hy-AM"/>
        </w:rPr>
        <w:t>Ղեկավարվելով</w:t>
      </w:r>
      <w:r w:rsidR="002C194D" w:rsidRPr="00202A5C">
        <w:rPr>
          <w:rFonts w:ascii="GHEA Grapalat" w:hAnsi="GHEA Grapalat"/>
          <w:sz w:val="24"/>
          <w:szCs w:val="24"/>
          <w:lang w:val="hy-AM"/>
        </w:rPr>
        <w:t xml:space="preserve"> «</w:t>
      </w:r>
      <w:r w:rsidRPr="00202A5C">
        <w:rPr>
          <w:rFonts w:ascii="GHEA Grapalat" w:hAnsi="GHEA Grapalat"/>
          <w:sz w:val="24"/>
          <w:szCs w:val="24"/>
          <w:lang w:val="hy-AM"/>
        </w:rPr>
        <w:t>Մաքսային կարգավորման մասին</w:t>
      </w:r>
      <w:r w:rsidR="002C194D" w:rsidRPr="00202A5C">
        <w:rPr>
          <w:rFonts w:ascii="GHEA Grapalat" w:hAnsi="GHEA Grapalat"/>
          <w:sz w:val="24"/>
          <w:szCs w:val="24"/>
          <w:lang w:val="hy-AM"/>
        </w:rPr>
        <w:t>»</w:t>
      </w:r>
      <w:r w:rsidRPr="00202A5C">
        <w:rPr>
          <w:rFonts w:ascii="GHEA Grapalat" w:hAnsi="GHEA Grapalat"/>
          <w:sz w:val="24"/>
          <w:szCs w:val="24"/>
          <w:lang w:val="hy-AM"/>
        </w:rPr>
        <w:t xml:space="preserve"> օրենքի </w:t>
      </w:r>
      <w:r w:rsidR="00FE53E4" w:rsidRPr="00202A5C">
        <w:rPr>
          <w:rFonts w:ascii="GHEA Grapalat" w:hAnsi="GHEA Grapalat"/>
          <w:sz w:val="24"/>
          <w:szCs w:val="24"/>
          <w:lang w:val="hy-AM"/>
        </w:rPr>
        <w:t xml:space="preserve"> </w:t>
      </w:r>
      <w:r w:rsidRPr="00202A5C">
        <w:rPr>
          <w:rFonts w:ascii="GHEA Grapalat" w:hAnsi="GHEA Grapalat"/>
          <w:sz w:val="24"/>
          <w:szCs w:val="24"/>
          <w:lang w:val="hy-AM"/>
        </w:rPr>
        <w:t>249</w:t>
      </w:r>
      <w:r w:rsidR="006C2609" w:rsidRPr="00716278">
        <w:rPr>
          <w:rFonts w:ascii="GHEA Grapalat" w:hAnsi="GHEA Grapalat" w:cs="Cambria Math"/>
          <w:sz w:val="24"/>
          <w:szCs w:val="24"/>
          <w:lang w:val="hy-AM"/>
        </w:rPr>
        <w:t>.</w:t>
      </w:r>
      <w:r w:rsidRPr="00202A5C">
        <w:rPr>
          <w:rFonts w:ascii="GHEA Grapalat" w:hAnsi="GHEA Grapalat"/>
          <w:sz w:val="24"/>
          <w:szCs w:val="24"/>
          <w:lang w:val="hy-AM"/>
        </w:rPr>
        <w:t xml:space="preserve">1 հոդվածի </w:t>
      </w:r>
      <w:r w:rsidR="004F0477" w:rsidRPr="00202A5C">
        <w:rPr>
          <w:rFonts w:ascii="GHEA Grapalat" w:hAnsi="GHEA Grapalat"/>
          <w:sz w:val="24"/>
          <w:szCs w:val="24"/>
          <w:lang w:val="hy-AM"/>
        </w:rPr>
        <w:t>6</w:t>
      </w:r>
      <w:r w:rsidR="00D0634D" w:rsidRPr="00202A5C">
        <w:rPr>
          <w:rFonts w:ascii="GHEA Grapalat" w:hAnsi="GHEA Grapalat"/>
          <w:sz w:val="24"/>
          <w:szCs w:val="24"/>
          <w:lang w:val="hy-AM"/>
        </w:rPr>
        <w:t>-րդ մասով Հայաստանի Հանրապետության կառավարությունը որոշում է</w:t>
      </w:r>
      <w:r w:rsidR="006C2609" w:rsidRPr="00716278">
        <w:rPr>
          <w:rFonts w:ascii="GHEA Grapalat" w:hAnsi="GHEA Grapalat" w:cs="Cambria Math"/>
          <w:sz w:val="24"/>
          <w:szCs w:val="24"/>
          <w:lang w:val="hy-AM"/>
        </w:rPr>
        <w:t>.</w:t>
      </w:r>
    </w:p>
    <w:p w:rsidR="00C96EAA" w:rsidRPr="00C96EAA" w:rsidRDefault="00745888" w:rsidP="00745888">
      <w:pPr>
        <w:pStyle w:val="ListParagraph"/>
        <w:numPr>
          <w:ilvl w:val="0"/>
          <w:numId w:val="6"/>
        </w:numPr>
        <w:tabs>
          <w:tab w:val="left" w:pos="1080"/>
        </w:tabs>
        <w:spacing w:after="0" w:line="360" w:lineRule="auto"/>
        <w:ind w:left="0" w:firstLine="720"/>
        <w:jc w:val="both"/>
        <w:rPr>
          <w:rFonts w:ascii="GHEA Grapalat" w:hAnsi="GHEA Grapalat"/>
          <w:sz w:val="24"/>
          <w:szCs w:val="24"/>
        </w:rPr>
      </w:pPr>
      <w:r w:rsidRPr="00745888">
        <w:rPr>
          <w:rFonts w:ascii="GHEA Grapalat" w:hAnsi="GHEA Grapalat"/>
          <w:sz w:val="24"/>
          <w:szCs w:val="24"/>
          <w:lang w:val="hy-AM"/>
        </w:rPr>
        <w:t>Սահմանել</w:t>
      </w:r>
      <w:r w:rsidR="00C96EAA">
        <w:rPr>
          <w:rFonts w:ascii="GHEA Grapalat" w:hAnsi="GHEA Grapalat"/>
          <w:sz w:val="24"/>
          <w:szCs w:val="24"/>
          <w:lang w:val="hy-AM"/>
        </w:rPr>
        <w:t>՝</w:t>
      </w:r>
    </w:p>
    <w:p w:rsidR="000738BD" w:rsidRPr="00745888" w:rsidRDefault="00745888" w:rsidP="00C96EAA">
      <w:pPr>
        <w:pStyle w:val="ListParagraph"/>
        <w:numPr>
          <w:ilvl w:val="0"/>
          <w:numId w:val="7"/>
        </w:numPr>
        <w:tabs>
          <w:tab w:val="left" w:pos="1080"/>
        </w:tabs>
        <w:spacing w:after="0" w:line="360" w:lineRule="auto"/>
        <w:ind w:left="0" w:firstLine="720"/>
        <w:jc w:val="both"/>
        <w:rPr>
          <w:rFonts w:ascii="GHEA Grapalat" w:hAnsi="GHEA Grapalat"/>
          <w:sz w:val="24"/>
          <w:szCs w:val="24"/>
        </w:rPr>
      </w:pPr>
      <w:r>
        <w:rPr>
          <w:rFonts w:ascii="GHEA Grapalat" w:hAnsi="GHEA Grapalat"/>
          <w:sz w:val="24"/>
          <w:szCs w:val="24"/>
          <w:lang w:val="hy-AM"/>
        </w:rPr>
        <w:t>ո</w:t>
      </w:r>
      <w:r w:rsidR="009A05A5" w:rsidRPr="00745888">
        <w:rPr>
          <w:rFonts w:ascii="GHEA Grapalat" w:hAnsi="GHEA Grapalat" w:cs="Arial"/>
          <w:sz w:val="24"/>
          <w:szCs w:val="24"/>
        </w:rPr>
        <w:t>րպես Հայաստանի Հանրապետության տարածք մշտական բնակության տեղափոխված անձ ճանաչված օտարերկրյա ֆիզիկական անձանց կամ Հայաստանի Հանրապետության տարածքում փախստականի, հարկադիր տեղահանվածի կարգավիճակ ստացած օտարերկրյա ֆիզիկական անձանց նկատմամբ արտոնության կիրառման</w:t>
      </w:r>
      <w:r w:rsidR="000738BD" w:rsidRPr="00745888">
        <w:rPr>
          <w:rFonts w:ascii="GHEA Grapalat" w:hAnsi="GHEA Grapalat" w:cs="Arial"/>
          <w:sz w:val="24"/>
          <w:szCs w:val="24"/>
          <w:lang w:val="hy-AM"/>
        </w:rPr>
        <w:t xml:space="preserve"> կարգը՝ համաձայն հավելված </w:t>
      </w:r>
      <w:r w:rsidR="000738BD" w:rsidRPr="00745888">
        <w:rPr>
          <w:rFonts w:ascii="GHEA Grapalat" w:hAnsi="GHEA Grapalat" w:cs="Arial"/>
          <w:sz w:val="24"/>
          <w:szCs w:val="24"/>
        </w:rPr>
        <w:t>N 1-</w:t>
      </w:r>
      <w:r w:rsidR="000738BD" w:rsidRPr="00745888">
        <w:rPr>
          <w:rFonts w:ascii="GHEA Grapalat" w:hAnsi="GHEA Grapalat" w:cs="Arial"/>
          <w:sz w:val="24"/>
          <w:szCs w:val="24"/>
          <w:lang w:val="hy-AM"/>
        </w:rPr>
        <w:t>ի</w:t>
      </w:r>
      <w:r w:rsidR="00C96EAA">
        <w:rPr>
          <w:rFonts w:ascii="GHEA Grapalat" w:hAnsi="GHEA Grapalat" w:cs="Arial"/>
          <w:sz w:val="24"/>
          <w:szCs w:val="24"/>
          <w:lang w:val="hy-AM"/>
        </w:rPr>
        <w:t>,</w:t>
      </w:r>
    </w:p>
    <w:p w:rsidR="000738BD" w:rsidRPr="00202A5C" w:rsidRDefault="009A05A5" w:rsidP="00C96EAA">
      <w:pPr>
        <w:pStyle w:val="ListParagraph"/>
        <w:numPr>
          <w:ilvl w:val="0"/>
          <w:numId w:val="7"/>
        </w:numPr>
        <w:tabs>
          <w:tab w:val="left" w:pos="900"/>
          <w:tab w:val="left" w:pos="1080"/>
          <w:tab w:val="left" w:pos="1170"/>
        </w:tabs>
        <w:spacing w:after="0" w:line="360" w:lineRule="auto"/>
        <w:ind w:left="0" w:firstLine="720"/>
        <w:jc w:val="both"/>
        <w:rPr>
          <w:rFonts w:ascii="GHEA Grapalat" w:hAnsi="GHEA Grapalat"/>
          <w:sz w:val="24"/>
          <w:szCs w:val="24"/>
        </w:rPr>
      </w:pPr>
      <w:r>
        <w:rPr>
          <w:rFonts w:ascii="GHEA Grapalat" w:hAnsi="GHEA Grapalat" w:cs="Arial"/>
          <w:sz w:val="24"/>
          <w:szCs w:val="24"/>
        </w:rPr>
        <w:t>Հ</w:t>
      </w:r>
      <w:r w:rsidRPr="009A05A5">
        <w:rPr>
          <w:rFonts w:ascii="GHEA Grapalat" w:hAnsi="GHEA Grapalat" w:cs="Arial"/>
          <w:sz w:val="24"/>
          <w:szCs w:val="24"/>
        </w:rPr>
        <w:t xml:space="preserve">այաստանի </w:t>
      </w:r>
      <w:r>
        <w:rPr>
          <w:rFonts w:ascii="GHEA Grapalat" w:hAnsi="GHEA Grapalat" w:cs="Arial"/>
          <w:sz w:val="24"/>
          <w:szCs w:val="24"/>
        </w:rPr>
        <w:t>Հ</w:t>
      </w:r>
      <w:r w:rsidRPr="009A05A5">
        <w:rPr>
          <w:rFonts w:ascii="GHEA Grapalat" w:hAnsi="GHEA Grapalat" w:cs="Arial"/>
          <w:sz w:val="24"/>
          <w:szCs w:val="24"/>
        </w:rPr>
        <w:t xml:space="preserve">անրապետության տարածքից բացակայած լինելու հանգամանքը </w:t>
      </w:r>
      <w:r>
        <w:rPr>
          <w:rFonts w:ascii="GHEA Grapalat" w:hAnsi="GHEA Grapalat" w:cs="Arial"/>
          <w:sz w:val="24"/>
          <w:szCs w:val="24"/>
        </w:rPr>
        <w:t>և</w:t>
      </w:r>
      <w:r w:rsidRPr="009A05A5">
        <w:rPr>
          <w:rFonts w:ascii="GHEA Grapalat" w:hAnsi="GHEA Grapalat" w:cs="Arial"/>
          <w:sz w:val="24"/>
          <w:szCs w:val="24"/>
        </w:rPr>
        <w:t xml:space="preserve"> ժամանակահատվածն ստուգելու, անձին մշտական բնակության փաստի ճանաչումը հաստատող փաստաթուղթ տրամադրելու</w:t>
      </w:r>
      <w:r w:rsidRPr="00202A5C">
        <w:rPr>
          <w:rFonts w:ascii="GHEA Grapalat" w:hAnsi="GHEA Grapalat" w:cs="Arial"/>
          <w:sz w:val="24"/>
          <w:szCs w:val="24"/>
          <w:lang w:val="hy-AM"/>
        </w:rPr>
        <w:t xml:space="preserve"> </w:t>
      </w:r>
      <w:r w:rsidR="00AA2287" w:rsidRPr="00202A5C">
        <w:rPr>
          <w:rFonts w:ascii="GHEA Grapalat" w:hAnsi="GHEA Grapalat" w:cs="Arial"/>
          <w:sz w:val="24"/>
          <w:szCs w:val="24"/>
          <w:lang w:val="hy-AM"/>
        </w:rPr>
        <w:t xml:space="preserve">կարգը՝ համաձայն հավելված </w:t>
      </w:r>
      <w:r w:rsidR="00AA2287" w:rsidRPr="00202A5C">
        <w:rPr>
          <w:rFonts w:ascii="GHEA Grapalat" w:hAnsi="GHEA Grapalat" w:cs="Arial"/>
          <w:sz w:val="24"/>
          <w:szCs w:val="24"/>
        </w:rPr>
        <w:t xml:space="preserve">N </w:t>
      </w:r>
      <w:r w:rsidR="00AA2287" w:rsidRPr="00202A5C">
        <w:rPr>
          <w:rFonts w:ascii="GHEA Grapalat" w:hAnsi="GHEA Grapalat" w:cs="Arial"/>
          <w:sz w:val="24"/>
          <w:szCs w:val="24"/>
          <w:lang w:val="hy-AM"/>
        </w:rPr>
        <w:t>2</w:t>
      </w:r>
      <w:r w:rsidR="00AA2287" w:rsidRPr="00202A5C">
        <w:rPr>
          <w:rFonts w:ascii="GHEA Grapalat" w:hAnsi="GHEA Grapalat" w:cs="Arial"/>
          <w:sz w:val="24"/>
          <w:szCs w:val="24"/>
        </w:rPr>
        <w:t>-</w:t>
      </w:r>
      <w:r w:rsidR="00AA2287" w:rsidRPr="00202A5C">
        <w:rPr>
          <w:rFonts w:ascii="GHEA Grapalat" w:hAnsi="GHEA Grapalat" w:cs="Arial"/>
          <w:sz w:val="24"/>
          <w:szCs w:val="24"/>
          <w:lang w:val="hy-AM"/>
        </w:rPr>
        <w:t>ի:</w:t>
      </w:r>
    </w:p>
    <w:p w:rsidR="00C96EAA" w:rsidRPr="00C96EAA" w:rsidRDefault="0003499B" w:rsidP="001C1A35">
      <w:pPr>
        <w:pStyle w:val="NormalWeb"/>
        <w:numPr>
          <w:ilvl w:val="0"/>
          <w:numId w:val="6"/>
        </w:numPr>
        <w:shd w:val="clear" w:color="auto" w:fill="FFFFFF"/>
        <w:tabs>
          <w:tab w:val="left" w:pos="990"/>
          <w:tab w:val="left" w:pos="1080"/>
        </w:tabs>
        <w:spacing w:before="0" w:beforeAutospacing="0" w:after="0" w:afterAutospacing="0" w:line="360" w:lineRule="auto"/>
        <w:ind w:left="0" w:firstLine="567"/>
        <w:jc w:val="both"/>
        <w:rPr>
          <w:rFonts w:ascii="GHEA Grapalat" w:hAnsi="GHEA Grapalat"/>
        </w:rPr>
      </w:pPr>
      <w:r w:rsidRPr="00C96EAA">
        <w:rPr>
          <w:rFonts w:ascii="GHEA Grapalat" w:eastAsiaTheme="minorHAnsi" w:hAnsi="GHEA Grapalat" w:cstheme="minorBidi"/>
          <w:lang w:eastAsia="en-US"/>
        </w:rPr>
        <w:t xml:space="preserve">Ուժը կորցրած ճանաչել Հայաստանի Հանրապետության </w:t>
      </w:r>
      <w:r w:rsidR="004846C3" w:rsidRPr="00C96EAA">
        <w:rPr>
          <w:rFonts w:ascii="GHEA Grapalat" w:eastAsiaTheme="minorHAnsi" w:hAnsi="GHEA Grapalat" w:cstheme="minorBidi"/>
          <w:lang w:eastAsia="en-US"/>
        </w:rPr>
        <w:t xml:space="preserve">կառավարության </w:t>
      </w:r>
      <w:r w:rsidRPr="00C96EAA">
        <w:rPr>
          <w:rFonts w:ascii="GHEA Grapalat" w:eastAsiaTheme="minorHAnsi" w:hAnsi="GHEA Grapalat" w:cstheme="minorBidi"/>
          <w:lang w:eastAsia="en-US"/>
        </w:rPr>
        <w:t>2015</w:t>
      </w:r>
      <w:r w:rsidR="00202A5C" w:rsidRPr="00C96EAA">
        <w:rPr>
          <w:rFonts w:ascii="GHEA Grapalat" w:eastAsiaTheme="minorHAnsi" w:hAnsi="GHEA Grapalat" w:cstheme="minorBidi"/>
          <w:lang w:eastAsia="en-US"/>
        </w:rPr>
        <w:t xml:space="preserve"> թվականի </w:t>
      </w:r>
      <w:r w:rsidRPr="00C96EAA">
        <w:rPr>
          <w:rFonts w:ascii="GHEA Grapalat" w:eastAsiaTheme="minorHAnsi" w:hAnsi="GHEA Grapalat" w:cstheme="minorBidi"/>
          <w:lang w:eastAsia="en-US"/>
        </w:rPr>
        <w:t xml:space="preserve">դեկտեմբերի 3-ի </w:t>
      </w:r>
      <w:r w:rsidR="004846C3" w:rsidRPr="00C96EAA">
        <w:rPr>
          <w:rFonts w:ascii="Calibri" w:eastAsiaTheme="minorHAnsi" w:hAnsi="Calibri" w:cs="Calibri"/>
          <w:lang w:eastAsia="en-US"/>
        </w:rPr>
        <w:t> </w:t>
      </w:r>
      <w:r w:rsidR="004846C3" w:rsidRPr="00C96EAA">
        <w:rPr>
          <w:rFonts w:ascii="GHEA Grapalat" w:eastAsiaTheme="minorHAnsi" w:hAnsi="GHEA Grapalat" w:cs="GHEA Grapalat"/>
          <w:lang w:eastAsia="en-US"/>
        </w:rPr>
        <w:t>«</w:t>
      </w:r>
      <w:r w:rsidR="004846C3" w:rsidRPr="00C96EAA">
        <w:rPr>
          <w:rFonts w:ascii="GHEA Grapalat" w:eastAsiaTheme="minorHAnsi" w:hAnsi="GHEA Grapalat" w:cstheme="minorBidi"/>
          <w:lang w:eastAsia="en-US"/>
        </w:rPr>
        <w:t xml:space="preserve">Հայաստանի Հանրապետություն մշտական բնակության ժամանող ֆիզիկական անձանց համար Հայաստանի Հանրապետության օրենսդրությամբ սահմանված արտոնության կիրառման կարգը սահմանելու մասին» N </w:t>
      </w:r>
      <w:r w:rsidRPr="00C96EAA">
        <w:rPr>
          <w:rFonts w:ascii="GHEA Grapalat" w:eastAsiaTheme="minorHAnsi" w:hAnsi="GHEA Grapalat" w:cstheme="minorBidi"/>
          <w:lang w:eastAsia="en-US"/>
        </w:rPr>
        <w:t xml:space="preserve"> 1461-Ն որոշումը։</w:t>
      </w:r>
    </w:p>
    <w:p w:rsidR="0003499B" w:rsidRPr="00C96EAA" w:rsidRDefault="0003499B" w:rsidP="001C1A35">
      <w:pPr>
        <w:pStyle w:val="NormalWeb"/>
        <w:numPr>
          <w:ilvl w:val="0"/>
          <w:numId w:val="6"/>
        </w:numPr>
        <w:shd w:val="clear" w:color="auto" w:fill="FFFFFF"/>
        <w:tabs>
          <w:tab w:val="left" w:pos="990"/>
          <w:tab w:val="left" w:pos="1080"/>
        </w:tabs>
        <w:spacing w:before="0" w:beforeAutospacing="0" w:after="0" w:afterAutospacing="0" w:line="360" w:lineRule="auto"/>
        <w:ind w:left="0" w:firstLine="567"/>
        <w:jc w:val="both"/>
        <w:rPr>
          <w:rFonts w:ascii="GHEA Grapalat" w:hAnsi="GHEA Grapalat"/>
        </w:rPr>
      </w:pPr>
      <w:r w:rsidRPr="00C96EAA">
        <w:rPr>
          <w:rFonts w:ascii="GHEA Grapalat" w:hAnsi="GHEA Grapalat"/>
        </w:rPr>
        <w:lastRenderedPageBreak/>
        <w:t xml:space="preserve"> Սույն որոշումն ուժի մեջ է մտնում պաշտոնական հրապարակմանը հաջորդող օրվանից։</w:t>
      </w:r>
    </w:p>
    <w:p w:rsidR="00474D5A" w:rsidRPr="00DA7E40" w:rsidRDefault="00474D5A" w:rsidP="004846C3">
      <w:pPr>
        <w:spacing w:after="0" w:line="360" w:lineRule="auto"/>
        <w:jc w:val="both"/>
        <w:rPr>
          <w:rFonts w:ascii="GHEA Grapalat" w:hAnsi="GHEA Grapalat"/>
          <w:lang w:val="hy-AM"/>
        </w:rPr>
      </w:pPr>
      <w:r w:rsidRPr="00DA7E40">
        <w:rPr>
          <w:rFonts w:ascii="GHEA Grapalat" w:hAnsi="GHEA Grapalat"/>
          <w:lang w:val="hy-AM"/>
        </w:rPr>
        <w:t xml:space="preserve">         </w:t>
      </w:r>
    </w:p>
    <w:p w:rsidR="00474D5A" w:rsidRPr="000133FC" w:rsidRDefault="00474D5A" w:rsidP="000133FC">
      <w:pPr>
        <w:spacing w:after="0" w:line="240" w:lineRule="auto"/>
        <w:jc w:val="both"/>
        <w:rPr>
          <w:rFonts w:ascii="GHEA Grapalat" w:hAnsi="GHEA Grapalat"/>
          <w:lang w:val="hy-AM"/>
        </w:rPr>
      </w:pPr>
    </w:p>
    <w:p w:rsidR="000915C4" w:rsidRPr="000F4F2B" w:rsidRDefault="000915C4" w:rsidP="000133FC">
      <w:pPr>
        <w:spacing w:after="0" w:line="240" w:lineRule="auto"/>
        <w:jc w:val="right"/>
        <w:rPr>
          <w:rFonts w:ascii="GHEA Grapalat" w:hAnsi="GHEA Grapalat"/>
          <w:lang w:val="hy-AM"/>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3618"/>
        <w:gridCol w:w="6420"/>
      </w:tblGrid>
      <w:tr w:rsidR="000915C4" w:rsidRPr="000F4F2B" w:rsidTr="00CD123B">
        <w:trPr>
          <w:tblCellSpacing w:w="6" w:type="dxa"/>
        </w:trPr>
        <w:tc>
          <w:tcPr>
            <w:tcW w:w="3600" w:type="dxa"/>
            <w:shd w:val="clear" w:color="auto" w:fill="FFFFFF"/>
            <w:vAlign w:val="center"/>
            <w:hideMark/>
          </w:tcPr>
          <w:p w:rsidR="000915C4" w:rsidRPr="0048426E" w:rsidRDefault="000915C4" w:rsidP="0048426E">
            <w:pPr>
              <w:spacing w:after="0"/>
              <w:jc w:val="center"/>
              <w:rPr>
                <w:rFonts w:ascii="GHEA Grapalat" w:eastAsia="Times New Roman" w:hAnsi="GHEA Grapalat" w:cs="Times New Roman"/>
                <w:color w:val="000000"/>
                <w:sz w:val="24"/>
                <w:szCs w:val="24"/>
                <w:lang w:val="hy-AM"/>
              </w:rPr>
            </w:pPr>
            <w:r w:rsidRPr="0048426E">
              <w:rPr>
                <w:rFonts w:ascii="GHEA Grapalat" w:eastAsia="Times New Roman" w:hAnsi="GHEA Grapalat" w:cs="Times New Roman"/>
                <w:bCs/>
                <w:color w:val="000000"/>
                <w:sz w:val="24"/>
                <w:szCs w:val="24"/>
                <w:lang w:val="hy-AM"/>
              </w:rPr>
              <w:t>Հայաստանի Հանրապետության</w:t>
            </w:r>
            <w:r w:rsidRPr="0048426E">
              <w:rPr>
                <w:rFonts w:ascii="GHEA Grapalat" w:eastAsia="Times New Roman" w:hAnsi="GHEA Grapalat" w:cs="Times New Roman"/>
                <w:bCs/>
                <w:color w:val="000000"/>
                <w:sz w:val="24"/>
                <w:szCs w:val="24"/>
                <w:lang w:val="hy-AM"/>
              </w:rPr>
              <w:br/>
              <w:t>վարչապետ</w:t>
            </w:r>
          </w:p>
        </w:tc>
        <w:tc>
          <w:tcPr>
            <w:tcW w:w="0" w:type="auto"/>
            <w:shd w:val="clear" w:color="auto" w:fill="FFFFFF"/>
            <w:vAlign w:val="bottom"/>
            <w:hideMark/>
          </w:tcPr>
          <w:p w:rsidR="000915C4" w:rsidRPr="0048426E" w:rsidRDefault="000915C4" w:rsidP="0048426E">
            <w:pPr>
              <w:spacing w:after="0"/>
              <w:jc w:val="right"/>
              <w:rPr>
                <w:rFonts w:ascii="GHEA Grapalat" w:eastAsia="Times New Roman" w:hAnsi="GHEA Grapalat" w:cs="Times New Roman"/>
                <w:color w:val="000000"/>
                <w:sz w:val="24"/>
                <w:szCs w:val="24"/>
              </w:rPr>
            </w:pPr>
            <w:r w:rsidRPr="0048426E">
              <w:rPr>
                <w:rFonts w:ascii="GHEA Grapalat" w:eastAsia="Times New Roman" w:hAnsi="GHEA Grapalat" w:cs="Times New Roman"/>
                <w:bCs/>
                <w:color w:val="000000"/>
                <w:sz w:val="24"/>
                <w:szCs w:val="24"/>
                <w:lang w:val="hy-AM"/>
              </w:rPr>
              <w:t>Ն</w:t>
            </w:r>
            <w:r w:rsidRPr="0048426E">
              <w:rPr>
                <w:rFonts w:ascii="GHEA Grapalat" w:eastAsia="Times New Roman" w:hAnsi="GHEA Grapalat" w:cs="Times New Roman"/>
                <w:bCs/>
                <w:color w:val="000000"/>
                <w:sz w:val="24"/>
                <w:szCs w:val="24"/>
              </w:rPr>
              <w:t xml:space="preserve">. </w:t>
            </w:r>
            <w:r w:rsidRPr="0048426E">
              <w:rPr>
                <w:rFonts w:ascii="GHEA Grapalat" w:eastAsia="Times New Roman" w:hAnsi="GHEA Grapalat" w:cs="Times New Roman"/>
                <w:bCs/>
                <w:color w:val="000000"/>
                <w:sz w:val="24"/>
                <w:szCs w:val="24"/>
                <w:lang w:val="hy-AM"/>
              </w:rPr>
              <w:t>Փաշինյա</w:t>
            </w:r>
            <w:r w:rsidRPr="0048426E">
              <w:rPr>
                <w:rFonts w:ascii="GHEA Grapalat" w:eastAsia="Times New Roman" w:hAnsi="GHEA Grapalat" w:cs="Times New Roman"/>
                <w:bCs/>
                <w:color w:val="000000"/>
                <w:sz w:val="24"/>
                <w:szCs w:val="24"/>
              </w:rPr>
              <w:t>ն</w:t>
            </w:r>
          </w:p>
        </w:tc>
      </w:tr>
    </w:tbl>
    <w:p w:rsidR="000915C4" w:rsidRDefault="000915C4" w:rsidP="000133FC">
      <w:pPr>
        <w:spacing w:after="0" w:line="240" w:lineRule="auto"/>
        <w:jc w:val="right"/>
        <w:rPr>
          <w:rFonts w:ascii="GHEA Grapalat" w:hAnsi="GHEA Grapalat"/>
          <w:lang w:val="hy-AM"/>
        </w:rPr>
      </w:pPr>
    </w:p>
    <w:p w:rsidR="000915C4" w:rsidRDefault="000915C4" w:rsidP="000133FC">
      <w:pPr>
        <w:spacing w:after="0" w:line="240" w:lineRule="auto"/>
        <w:jc w:val="right"/>
        <w:rPr>
          <w:rFonts w:ascii="GHEA Grapalat" w:hAnsi="GHEA Grapalat"/>
          <w:lang w:val="hy-AM"/>
        </w:rPr>
      </w:pPr>
    </w:p>
    <w:p w:rsidR="000915C4" w:rsidRDefault="000915C4" w:rsidP="000133FC">
      <w:pPr>
        <w:spacing w:after="0" w:line="240" w:lineRule="auto"/>
        <w:jc w:val="right"/>
        <w:rPr>
          <w:rFonts w:ascii="GHEA Grapalat" w:hAnsi="GHEA Grapalat"/>
          <w:lang w:val="hy-AM"/>
        </w:rPr>
      </w:pPr>
    </w:p>
    <w:p w:rsidR="000915C4" w:rsidRDefault="000915C4" w:rsidP="000133FC">
      <w:pPr>
        <w:spacing w:after="0" w:line="240" w:lineRule="auto"/>
        <w:jc w:val="right"/>
        <w:rPr>
          <w:rFonts w:ascii="GHEA Grapalat" w:hAnsi="GHEA Grapalat"/>
          <w:lang w:val="hy-AM"/>
        </w:rPr>
      </w:pPr>
    </w:p>
    <w:p w:rsidR="000915C4" w:rsidRDefault="000915C4" w:rsidP="000133FC">
      <w:pPr>
        <w:spacing w:after="0" w:line="240" w:lineRule="auto"/>
        <w:jc w:val="right"/>
        <w:rPr>
          <w:rFonts w:ascii="GHEA Grapalat" w:hAnsi="GHEA Grapalat"/>
          <w:lang w:val="hy-AM"/>
        </w:rPr>
      </w:pPr>
    </w:p>
    <w:p w:rsidR="000915C4" w:rsidRDefault="000915C4">
      <w:pPr>
        <w:rPr>
          <w:rFonts w:ascii="GHEA Grapalat" w:hAnsi="GHEA Grapalat"/>
          <w:lang w:val="hy-AM"/>
        </w:rPr>
      </w:pPr>
      <w:r>
        <w:rPr>
          <w:rFonts w:ascii="GHEA Grapalat" w:hAnsi="GHEA Grapalat"/>
          <w:lang w:val="hy-AM"/>
        </w:rPr>
        <w:br w:type="page"/>
      </w:r>
    </w:p>
    <w:p w:rsidR="00DB0F66" w:rsidRPr="000D78AF" w:rsidRDefault="00DB0F66" w:rsidP="00DB0F66">
      <w:pPr>
        <w:spacing w:after="0" w:line="240" w:lineRule="auto"/>
        <w:ind w:left="7290" w:hanging="90"/>
        <w:jc w:val="center"/>
        <w:rPr>
          <w:rFonts w:ascii="GHEA Grapalat" w:hAnsi="GHEA Grapalat"/>
          <w:sz w:val="20"/>
          <w:szCs w:val="20"/>
          <w:lang w:val="en-GB"/>
        </w:rPr>
      </w:pPr>
      <w:r w:rsidRPr="000D78AF">
        <w:rPr>
          <w:rFonts w:ascii="GHEA Grapalat" w:hAnsi="GHEA Grapalat"/>
          <w:sz w:val="20"/>
          <w:szCs w:val="20"/>
          <w:lang w:val="hy-AM"/>
        </w:rPr>
        <w:lastRenderedPageBreak/>
        <w:t>Հավելված</w:t>
      </w:r>
      <w:r w:rsidRPr="000D78AF">
        <w:rPr>
          <w:rFonts w:ascii="GHEA Grapalat" w:hAnsi="GHEA Grapalat"/>
          <w:sz w:val="20"/>
          <w:szCs w:val="20"/>
          <w:lang w:val="en-GB"/>
        </w:rPr>
        <w:t xml:space="preserve"> </w:t>
      </w:r>
      <w:r>
        <w:rPr>
          <w:rFonts w:ascii="GHEA Grapalat" w:hAnsi="GHEA Grapalat"/>
          <w:sz w:val="20"/>
          <w:szCs w:val="20"/>
          <w:lang w:val="en-GB"/>
        </w:rPr>
        <w:t xml:space="preserve">N </w:t>
      </w:r>
      <w:r w:rsidRPr="000D78AF">
        <w:rPr>
          <w:rFonts w:ascii="GHEA Grapalat" w:hAnsi="GHEA Grapalat"/>
          <w:sz w:val="20"/>
          <w:szCs w:val="20"/>
          <w:lang w:val="en-GB"/>
        </w:rPr>
        <w:t>1</w:t>
      </w:r>
    </w:p>
    <w:p w:rsidR="00DB0F66" w:rsidRPr="00953A10" w:rsidRDefault="00DB0F66" w:rsidP="00DB0F66">
      <w:pPr>
        <w:spacing w:after="0" w:line="240" w:lineRule="auto"/>
        <w:ind w:left="7290" w:hanging="90"/>
        <w:jc w:val="center"/>
        <w:rPr>
          <w:rFonts w:ascii="GHEA Grapalat" w:hAnsi="GHEA Grapalat"/>
          <w:color w:val="000000"/>
          <w:sz w:val="20"/>
          <w:szCs w:val="20"/>
        </w:rPr>
      </w:pPr>
      <w:r w:rsidRPr="000D78AF">
        <w:rPr>
          <w:rFonts w:ascii="GHEA Grapalat" w:hAnsi="GHEA Grapalat"/>
          <w:sz w:val="20"/>
          <w:szCs w:val="20"/>
          <w:lang w:val="hy-AM"/>
        </w:rPr>
        <w:t>ՀՀ կառավարության</w:t>
      </w:r>
      <w:r w:rsidRPr="000D78AF">
        <w:rPr>
          <w:rFonts w:ascii="GHEA Grapalat" w:hAnsi="GHEA Grapalat"/>
          <w:sz w:val="20"/>
          <w:szCs w:val="20"/>
        </w:rPr>
        <w:t xml:space="preserve"> </w:t>
      </w:r>
      <w:r w:rsidRPr="000D78AF">
        <w:rPr>
          <w:rFonts w:ascii="GHEA Grapalat" w:hAnsi="GHEA Grapalat"/>
          <w:color w:val="000000"/>
          <w:sz w:val="20"/>
          <w:szCs w:val="20"/>
          <w:lang w:val="hy-AM"/>
        </w:rPr>
        <w:t>____</w:t>
      </w:r>
      <w:r w:rsidRPr="000D78AF">
        <w:rPr>
          <w:rFonts w:ascii="GHEA Grapalat" w:hAnsi="GHEA Grapalat"/>
          <w:color w:val="000000"/>
          <w:sz w:val="20"/>
          <w:szCs w:val="20"/>
        </w:rPr>
        <w:t xml:space="preserve"> </w:t>
      </w:r>
      <w:r w:rsidRPr="000D78AF">
        <w:rPr>
          <w:rFonts w:ascii="GHEA Grapalat" w:hAnsi="GHEA Grapalat"/>
          <w:sz w:val="20"/>
          <w:szCs w:val="20"/>
        </w:rPr>
        <w:t xml:space="preserve"> թվականի</w:t>
      </w:r>
      <w:r>
        <w:rPr>
          <w:rFonts w:ascii="GHEA Grapalat" w:hAnsi="GHEA Grapalat"/>
          <w:sz w:val="20"/>
          <w:szCs w:val="20"/>
        </w:rPr>
        <w:t xml:space="preserve"> </w:t>
      </w:r>
      <w:r w:rsidRPr="000D78AF">
        <w:rPr>
          <w:rFonts w:ascii="GHEA Grapalat" w:hAnsi="GHEA Grapalat"/>
          <w:color w:val="000000"/>
          <w:sz w:val="20"/>
          <w:szCs w:val="20"/>
          <w:lang w:val="hy-AM"/>
        </w:rPr>
        <w:t>____</w:t>
      </w:r>
      <w:r>
        <w:rPr>
          <w:rFonts w:ascii="GHEA Grapalat" w:hAnsi="GHEA Grapalat"/>
          <w:color w:val="000000"/>
          <w:sz w:val="20"/>
          <w:szCs w:val="20"/>
        </w:rPr>
        <w:t xml:space="preserve">  </w:t>
      </w:r>
      <w:r w:rsidRPr="000D78AF">
        <w:rPr>
          <w:rFonts w:ascii="GHEA Grapalat" w:hAnsi="GHEA Grapalat"/>
          <w:color w:val="000000"/>
          <w:sz w:val="20"/>
          <w:szCs w:val="20"/>
        </w:rPr>
        <w:t xml:space="preserve"> </w:t>
      </w:r>
      <w:r w:rsidRPr="000D78AF">
        <w:rPr>
          <w:rFonts w:ascii="GHEA Grapalat" w:hAnsi="GHEA Grapalat"/>
          <w:color w:val="000000"/>
          <w:sz w:val="20"/>
          <w:szCs w:val="20"/>
          <w:lang w:val="en-GB"/>
        </w:rPr>
        <w:t xml:space="preserve">N </w:t>
      </w:r>
      <w:r w:rsidRPr="000D78AF">
        <w:rPr>
          <w:rFonts w:ascii="GHEA Grapalat" w:hAnsi="GHEA Grapalat"/>
          <w:color w:val="000000"/>
          <w:sz w:val="20"/>
          <w:szCs w:val="20"/>
          <w:lang w:val="hy-AM"/>
        </w:rPr>
        <w:t>____ -</w:t>
      </w:r>
      <w:r w:rsidRPr="000D78AF">
        <w:rPr>
          <w:rFonts w:ascii="GHEA Grapalat" w:hAnsi="GHEA Grapalat"/>
          <w:color w:val="000000"/>
          <w:sz w:val="20"/>
          <w:szCs w:val="20"/>
        </w:rPr>
        <w:t>Ն</w:t>
      </w:r>
      <w:r w:rsidRPr="000D78AF">
        <w:rPr>
          <w:rFonts w:ascii="GHEA Grapalat" w:hAnsi="GHEA Grapalat"/>
          <w:color w:val="000000"/>
          <w:sz w:val="20"/>
          <w:szCs w:val="20"/>
          <w:lang w:val="hy-AM"/>
        </w:rPr>
        <w:t xml:space="preserve"> որոշման</w:t>
      </w:r>
    </w:p>
    <w:p w:rsidR="00202A5C" w:rsidRPr="00DA7E40" w:rsidRDefault="00202A5C" w:rsidP="00202A5C">
      <w:pPr>
        <w:jc w:val="right"/>
        <w:rPr>
          <w:rFonts w:ascii="GHEA Grapalat" w:hAnsi="GHEA Grapalat"/>
          <w:lang w:val="hy-AM"/>
        </w:rPr>
      </w:pPr>
    </w:p>
    <w:p w:rsidR="00202A5C" w:rsidRPr="00426977" w:rsidRDefault="00202A5C" w:rsidP="00202A5C">
      <w:pPr>
        <w:jc w:val="center"/>
        <w:rPr>
          <w:rFonts w:ascii="GHEA Grapalat" w:hAnsi="GHEA Grapalat"/>
          <w:sz w:val="24"/>
          <w:szCs w:val="24"/>
          <w:lang w:val="hy-AM"/>
        </w:rPr>
      </w:pPr>
      <w:r w:rsidRPr="00426977">
        <w:rPr>
          <w:rFonts w:ascii="GHEA Grapalat" w:hAnsi="GHEA Grapalat"/>
          <w:sz w:val="24"/>
          <w:szCs w:val="24"/>
          <w:lang w:val="hy-AM"/>
        </w:rPr>
        <w:t>ԿԱՐԳ</w:t>
      </w:r>
    </w:p>
    <w:p w:rsidR="004F7E3B" w:rsidRPr="00426977" w:rsidRDefault="004F7E3B" w:rsidP="00DB0F66">
      <w:pPr>
        <w:ind w:firstLine="720"/>
        <w:jc w:val="center"/>
        <w:rPr>
          <w:rFonts w:ascii="GHEA Grapalat" w:hAnsi="GHEA Grapalat"/>
          <w:sz w:val="24"/>
          <w:szCs w:val="24"/>
          <w:lang w:val="hy-AM"/>
        </w:rPr>
      </w:pPr>
      <w:r w:rsidRPr="007F36E6">
        <w:rPr>
          <w:rFonts w:ascii="GHEA Grapalat" w:hAnsi="GHEA Grapalat" w:cs="Arial"/>
          <w:sz w:val="24"/>
          <w:szCs w:val="24"/>
          <w:lang w:val="hy-AM"/>
        </w:rPr>
        <w:t>ՈՐՊԵՍ ՀԱՅԱՍՏԱՆԻ ՀԱՆՐԱՊԵՏՈՒԹՅԱՆ ՏԱՐԱԾՔ ՄՇՏԱԿԱՆ ԲՆԱԿՈՒԹՅԱՆ ՏԵՂԱՓՈԽՎԱԾ ԱՆՁ ՃԱՆԱՉՎԱԾ ՕՏԱՐԵՐԿՐՅԱ ՖԻԶԻԿԱԿԱՆ ԱՆՁԱՆՑ ԿԱՄ ՀԱՅԱՍՏԱՆԻ ՀԱՆՐԱՊԵՏՈՒԹՅԱՆ ՏԱՐԱԾՔՈՒՄ ՓԱԽՍՏԱԿԱՆԻ, ՀԱՐԿԱԴԻՐ ՏԵՂԱՀԱՆՎԱԾԻ ԿԱՐԳԱՎԻՃԱԿ ՍՏԱՑԱԾ ՕՏԱՐԵՐԿՐՅԱ ՖԻԶԻԿԱԿԱՆ ԱՆՁԱՆՑ ՆԿԱՏՄԱՄԲ ԱՐՏՈՆՈՒԹՅԱՆ ԿԻՐԱՌՄԱՆ</w:t>
      </w:r>
    </w:p>
    <w:p w:rsidR="00B77700" w:rsidRPr="00B77700" w:rsidRDefault="00B77700" w:rsidP="00B77700">
      <w:pPr>
        <w:pStyle w:val="ListParagraph"/>
        <w:numPr>
          <w:ilvl w:val="0"/>
          <w:numId w:val="3"/>
        </w:numPr>
        <w:tabs>
          <w:tab w:val="left" w:pos="851"/>
        </w:tabs>
        <w:spacing w:line="360" w:lineRule="auto"/>
        <w:ind w:left="0" w:firstLine="567"/>
        <w:jc w:val="both"/>
        <w:rPr>
          <w:rFonts w:ascii="GHEA Grapalat" w:hAnsi="GHEA Grapalat" w:cs="Arial"/>
          <w:sz w:val="24"/>
          <w:szCs w:val="24"/>
          <w:lang w:val="hy-AM"/>
        </w:rPr>
      </w:pPr>
      <w:r w:rsidRPr="00B77700">
        <w:rPr>
          <w:rFonts w:ascii="GHEA Grapalat" w:hAnsi="GHEA Grapalat" w:cs="Arial"/>
          <w:sz w:val="24"/>
          <w:szCs w:val="24"/>
          <w:lang w:val="hy-AM"/>
        </w:rPr>
        <w:t xml:space="preserve">Սույն կարգով կարգավորվում են  </w:t>
      </w:r>
      <w:r w:rsidR="004F7E3B" w:rsidRPr="007F36E6">
        <w:rPr>
          <w:rFonts w:ascii="GHEA Grapalat" w:hAnsi="GHEA Grapalat" w:cs="Arial"/>
          <w:sz w:val="24"/>
          <w:szCs w:val="24"/>
          <w:lang w:val="hy-AM"/>
        </w:rPr>
        <w:t xml:space="preserve">որպես </w:t>
      </w:r>
      <w:r w:rsidRPr="00B77700">
        <w:rPr>
          <w:rFonts w:ascii="GHEA Grapalat" w:hAnsi="GHEA Grapalat" w:cs="Arial"/>
          <w:sz w:val="24"/>
          <w:szCs w:val="24"/>
          <w:lang w:val="hy-AM"/>
        </w:rPr>
        <w:t xml:space="preserve">Հայաստանի Հանրապետություն մշտական բնակության տեղափոխված անձ ճանաչված օտարերկրյա ֆիզիկական անձանց կամ Հայաստանի Հանրապետության տարածքում փախստականի, հարկադիր տեղահանվածի կարգավիճակ ստացած օտարերկրյա ֆիզիկական անձանց կողմից </w:t>
      </w:r>
      <w:r w:rsidR="005B0DD9" w:rsidRPr="005B0DD9">
        <w:rPr>
          <w:rFonts w:ascii="GHEA Grapalat" w:hAnsi="GHEA Grapalat" w:cs="Arial"/>
          <w:sz w:val="24"/>
          <w:szCs w:val="24"/>
          <w:lang w:val="hy-AM"/>
        </w:rPr>
        <w:t xml:space="preserve">ներմուծվող </w:t>
      </w:r>
      <w:r w:rsidRPr="00B77700">
        <w:rPr>
          <w:rFonts w:ascii="GHEA Grapalat" w:hAnsi="GHEA Grapalat" w:cs="Arial"/>
          <w:sz w:val="24"/>
          <w:szCs w:val="24"/>
          <w:lang w:val="hy-AM"/>
        </w:rPr>
        <w:t xml:space="preserve">անձնական օգտագործման ապրանքների </w:t>
      </w:r>
      <w:r w:rsidR="005B0DD9" w:rsidRPr="005B0DD9">
        <w:rPr>
          <w:rFonts w:ascii="GHEA Grapalat" w:hAnsi="GHEA Grapalat" w:cs="Arial"/>
          <w:sz w:val="24"/>
          <w:szCs w:val="24"/>
          <w:lang w:val="hy-AM"/>
        </w:rPr>
        <w:t xml:space="preserve">մաքսային վճարների </w:t>
      </w:r>
      <w:r w:rsidRPr="00B77700">
        <w:rPr>
          <w:rFonts w:ascii="GHEA Grapalat" w:hAnsi="GHEA Grapalat" w:cs="Arial"/>
          <w:sz w:val="24"/>
          <w:szCs w:val="24"/>
          <w:lang w:val="hy-AM"/>
        </w:rPr>
        <w:t>արտոնության կիրառման</w:t>
      </w:r>
      <w:r w:rsidR="005B0DD9" w:rsidRPr="00BC0408">
        <w:rPr>
          <w:rFonts w:ascii="GHEA Grapalat" w:hAnsi="GHEA Grapalat" w:cs="Arial"/>
          <w:sz w:val="24"/>
          <w:szCs w:val="24"/>
          <w:lang w:val="hy-AM"/>
        </w:rPr>
        <w:t xml:space="preserve"> հետ </w:t>
      </w:r>
      <w:r w:rsidR="0048426E">
        <w:rPr>
          <w:rFonts w:ascii="GHEA Grapalat" w:hAnsi="GHEA Grapalat" w:cs="Arial"/>
          <w:sz w:val="24"/>
          <w:szCs w:val="24"/>
          <w:lang w:val="hy-AM"/>
        </w:rPr>
        <w:t xml:space="preserve">կապված </w:t>
      </w:r>
      <w:r w:rsidR="005B0DD9" w:rsidRPr="00BC0408">
        <w:rPr>
          <w:rFonts w:ascii="GHEA Grapalat" w:hAnsi="GHEA Grapalat" w:cs="Arial"/>
          <w:sz w:val="24"/>
          <w:szCs w:val="24"/>
          <w:lang w:val="hy-AM"/>
        </w:rPr>
        <w:t>իրավահարաբերությունները:</w:t>
      </w:r>
    </w:p>
    <w:p w:rsidR="00202A5C" w:rsidRPr="00B77700" w:rsidRDefault="00202A5C" w:rsidP="00B77700">
      <w:pPr>
        <w:pStyle w:val="ListParagraph"/>
        <w:numPr>
          <w:ilvl w:val="0"/>
          <w:numId w:val="3"/>
        </w:numPr>
        <w:tabs>
          <w:tab w:val="left" w:pos="993"/>
        </w:tabs>
        <w:spacing w:after="0" w:line="360" w:lineRule="auto"/>
        <w:ind w:left="0" w:firstLine="567"/>
        <w:jc w:val="both"/>
        <w:rPr>
          <w:rFonts w:ascii="GHEA Grapalat" w:hAnsi="GHEA Grapalat"/>
          <w:sz w:val="24"/>
          <w:szCs w:val="24"/>
          <w:lang w:val="hy-AM"/>
        </w:rPr>
      </w:pPr>
      <w:r w:rsidRPr="00B77700">
        <w:rPr>
          <w:rFonts w:ascii="GHEA Grapalat" w:hAnsi="GHEA Grapalat"/>
          <w:sz w:val="24"/>
          <w:szCs w:val="24"/>
          <w:lang w:val="hy-AM"/>
        </w:rPr>
        <w:t xml:space="preserve">Հայաստանի Հանրապետություն </w:t>
      </w:r>
      <w:r w:rsidR="00DB0F66" w:rsidRPr="00B77700">
        <w:rPr>
          <w:rFonts w:ascii="GHEA Grapalat" w:hAnsi="GHEA Grapalat"/>
          <w:sz w:val="24"/>
          <w:szCs w:val="24"/>
          <w:lang w:val="hy-AM"/>
        </w:rPr>
        <w:t xml:space="preserve">մշտական բնակության </w:t>
      </w:r>
      <w:r w:rsidRPr="00B77700">
        <w:rPr>
          <w:rFonts w:ascii="GHEA Grapalat" w:hAnsi="GHEA Grapalat"/>
          <w:sz w:val="24"/>
          <w:szCs w:val="24"/>
          <w:lang w:val="hy-AM"/>
        </w:rPr>
        <w:t xml:space="preserve">տեղափոխված անձ ճանաչված օտարերկրյա ֆիզիկական անձը կամ փախստականի, հարկադիր տեղահանվածի կարգավիճակ ստացած օտարերկրյա ֆիզիկական անձը </w:t>
      </w:r>
      <w:r w:rsidR="00DB0F66" w:rsidRPr="00B77700">
        <w:rPr>
          <w:rFonts w:ascii="GHEA Grapalat" w:hAnsi="GHEA Grapalat"/>
          <w:sz w:val="24"/>
          <w:szCs w:val="24"/>
          <w:lang w:val="hy-AM"/>
        </w:rPr>
        <w:t>«Մաքսային կարգավորման մասին»</w:t>
      </w:r>
      <w:r w:rsidR="00832BE1" w:rsidRPr="00B77700">
        <w:rPr>
          <w:rFonts w:ascii="GHEA Grapalat" w:hAnsi="GHEA Grapalat"/>
          <w:sz w:val="24"/>
          <w:szCs w:val="24"/>
          <w:lang w:val="hy-AM"/>
        </w:rPr>
        <w:t xml:space="preserve"> ՀՀ</w:t>
      </w:r>
      <w:r w:rsidR="00DB0F66" w:rsidRPr="00B77700">
        <w:rPr>
          <w:rFonts w:ascii="GHEA Grapalat" w:hAnsi="GHEA Grapalat"/>
          <w:sz w:val="24"/>
          <w:szCs w:val="24"/>
          <w:lang w:val="hy-AM"/>
        </w:rPr>
        <w:t xml:space="preserve"> </w:t>
      </w:r>
      <w:r w:rsidR="00832BE1" w:rsidRPr="00B77700">
        <w:rPr>
          <w:rFonts w:ascii="GHEA Grapalat" w:hAnsi="GHEA Grapalat"/>
          <w:sz w:val="24"/>
          <w:szCs w:val="24"/>
          <w:lang w:val="hy-AM"/>
        </w:rPr>
        <w:t>օ</w:t>
      </w:r>
      <w:r w:rsidRPr="00B77700">
        <w:rPr>
          <w:rFonts w:ascii="GHEA Grapalat" w:hAnsi="GHEA Grapalat"/>
          <w:sz w:val="24"/>
          <w:szCs w:val="24"/>
          <w:lang w:val="hy-AM"/>
        </w:rPr>
        <w:t>րենքի</w:t>
      </w:r>
      <w:r w:rsidR="00832BE1" w:rsidRPr="00B77700">
        <w:rPr>
          <w:rFonts w:ascii="GHEA Grapalat" w:hAnsi="GHEA Grapalat"/>
          <w:sz w:val="24"/>
          <w:szCs w:val="24"/>
          <w:lang w:val="hy-AM"/>
        </w:rPr>
        <w:t xml:space="preserve"> </w:t>
      </w:r>
      <w:r w:rsidRPr="00B77700">
        <w:rPr>
          <w:rFonts w:ascii="GHEA Grapalat" w:hAnsi="GHEA Grapalat"/>
          <w:sz w:val="24"/>
          <w:szCs w:val="24"/>
          <w:lang w:val="hy-AM"/>
        </w:rPr>
        <w:t>249</w:t>
      </w:r>
      <w:r w:rsidRPr="00B77700">
        <w:rPr>
          <w:rFonts w:ascii="GHEA Grapalat" w:hAnsi="Cambria Math" w:cs="Cambria Math"/>
          <w:sz w:val="24"/>
          <w:szCs w:val="24"/>
          <w:lang w:val="hy-AM"/>
        </w:rPr>
        <w:t>․</w:t>
      </w:r>
      <w:r w:rsidRPr="00B77700">
        <w:rPr>
          <w:rFonts w:ascii="GHEA Grapalat" w:hAnsi="GHEA Grapalat"/>
          <w:sz w:val="24"/>
          <w:szCs w:val="24"/>
          <w:lang w:val="hy-AM"/>
        </w:rPr>
        <w:t xml:space="preserve">1 հոդվածում նշված արտոնությունից օգտվելու համար, մաքսային մարմիններին է ներկայացնում դիմում, որում նշում է տեղեկություններ Հայաստանի Հանրապետություն ներմուծված անձնական օգտագործման </w:t>
      </w:r>
      <w:r w:rsidR="00A36145" w:rsidRPr="00B77700">
        <w:rPr>
          <w:rFonts w:ascii="GHEA Grapalat" w:hAnsi="GHEA Grapalat"/>
          <w:sz w:val="24"/>
          <w:szCs w:val="24"/>
          <w:lang w:val="hy-AM"/>
        </w:rPr>
        <w:t>օգտագործված</w:t>
      </w:r>
      <w:r w:rsidR="00A36145" w:rsidRPr="00B77700">
        <w:rPr>
          <w:rFonts w:ascii="GHEA Grapalat" w:hAnsi="GHEA Grapalat"/>
          <w:sz w:val="24"/>
          <w:szCs w:val="24"/>
          <w:lang w:val="hy-AM"/>
        </w:rPr>
        <w:t xml:space="preserve"> </w:t>
      </w:r>
      <w:r w:rsidRPr="00B77700">
        <w:rPr>
          <w:rFonts w:ascii="GHEA Grapalat" w:hAnsi="GHEA Grapalat"/>
          <w:sz w:val="24"/>
          <w:szCs w:val="24"/>
          <w:lang w:val="hy-AM"/>
        </w:rPr>
        <w:t>ապրանքների անվանման, քաշի և քանակի վերաբերյալ, կցելով հետևյալ փաստաթղթերը</w:t>
      </w:r>
      <w:r w:rsidRPr="00B77700">
        <w:rPr>
          <w:rFonts w:ascii="GHEA Grapalat" w:hAnsi="Cambria Math" w:cs="Cambria Math"/>
          <w:sz w:val="24"/>
          <w:szCs w:val="24"/>
          <w:lang w:val="hy-AM"/>
        </w:rPr>
        <w:t>․</w:t>
      </w:r>
    </w:p>
    <w:p w:rsidR="00202A5C" w:rsidRPr="00B77700" w:rsidRDefault="00202A5C" w:rsidP="00B77700">
      <w:pPr>
        <w:spacing w:after="0" w:line="360" w:lineRule="auto"/>
        <w:ind w:firstLine="720"/>
        <w:jc w:val="both"/>
        <w:rPr>
          <w:rFonts w:ascii="GHEA Grapalat" w:hAnsi="GHEA Grapalat"/>
          <w:sz w:val="24"/>
          <w:szCs w:val="24"/>
          <w:lang w:val="hy-AM"/>
        </w:rPr>
      </w:pPr>
      <w:r w:rsidRPr="00B77700">
        <w:rPr>
          <w:rFonts w:ascii="GHEA Grapalat" w:hAnsi="GHEA Grapalat" w:cs="Arial"/>
          <w:sz w:val="24"/>
          <w:szCs w:val="24"/>
          <w:lang w:val="hy-AM"/>
        </w:rPr>
        <w:t>1)</w:t>
      </w:r>
      <w:r w:rsidRPr="00B77700">
        <w:rPr>
          <w:rFonts w:ascii="GHEA Grapalat" w:hAnsi="GHEA Grapalat"/>
          <w:sz w:val="24"/>
          <w:szCs w:val="24"/>
          <w:lang w:val="hy-AM"/>
        </w:rPr>
        <w:t xml:space="preserve"> Հայաստանի Հանրապետության քաղաքացիություն, կամ Հայաստանի Հանրապետության  հատուկ, կամ Հայաստանի Հանրապետության մշտական (երկարաժամկետ) կացության կարգավիճակ, կամ միջազգային պայմանագրով սահմանված դեպքում դրանց հավասարեցված կարգավիճակ ունենալու հանգամանքը </w:t>
      </w:r>
      <w:r w:rsidRPr="00B77700">
        <w:rPr>
          <w:rFonts w:ascii="GHEA Grapalat" w:hAnsi="GHEA Grapalat"/>
          <w:sz w:val="24"/>
          <w:szCs w:val="24"/>
          <w:lang w:val="hy-AM"/>
        </w:rPr>
        <w:lastRenderedPageBreak/>
        <w:t>հաստատող փաստաթուղթը, բացառությամբ՝ փախստականի, հարկադիր տեղահանվածի կարգավիճակ ստացած օտարերկրյա ֆիզիկական անձանց,</w:t>
      </w:r>
    </w:p>
    <w:p w:rsidR="00202A5C" w:rsidRPr="00B77700" w:rsidRDefault="00202A5C" w:rsidP="00B77700">
      <w:pPr>
        <w:spacing w:after="0" w:line="360" w:lineRule="auto"/>
        <w:ind w:firstLine="720"/>
        <w:jc w:val="both"/>
        <w:rPr>
          <w:rFonts w:ascii="GHEA Grapalat" w:hAnsi="GHEA Grapalat"/>
          <w:sz w:val="24"/>
          <w:szCs w:val="24"/>
          <w:lang w:val="hy-AM"/>
        </w:rPr>
      </w:pPr>
      <w:r w:rsidRPr="00B77700">
        <w:rPr>
          <w:rFonts w:ascii="GHEA Grapalat" w:hAnsi="GHEA Grapalat"/>
          <w:sz w:val="24"/>
          <w:szCs w:val="24"/>
          <w:lang w:val="hy-AM"/>
        </w:rPr>
        <w:t>2) Օտարերկրյա ֆիզիկական անձին մշտական բնակության համար Հայաստանի Հանրապետություն տեղափոխված անձ ճանաչող կամ փախստականի, հարկադիր տեղահանվածի կարգավիճակը հաստատող</w:t>
      </w:r>
      <w:r w:rsidR="008F64CA">
        <w:rPr>
          <w:rFonts w:ascii="GHEA Grapalat" w:hAnsi="GHEA Grapalat"/>
          <w:sz w:val="24"/>
          <w:szCs w:val="24"/>
          <w:lang w:val="hy-AM"/>
        </w:rPr>
        <w:t xml:space="preserve"> </w:t>
      </w:r>
      <w:r w:rsidRPr="00B77700">
        <w:rPr>
          <w:rFonts w:ascii="GHEA Grapalat" w:hAnsi="GHEA Grapalat"/>
          <w:sz w:val="24"/>
          <w:szCs w:val="24"/>
          <w:lang w:val="hy-AM"/>
        </w:rPr>
        <w:t>Հայաստանի Հանրապետության կառավարության լիազոր մարմնի տրամադրած փաստաթուղթը,</w:t>
      </w:r>
    </w:p>
    <w:p w:rsidR="00202A5C" w:rsidRPr="00B77700" w:rsidRDefault="00202A5C" w:rsidP="00B77700">
      <w:pPr>
        <w:pStyle w:val="NormalWeb"/>
        <w:shd w:val="clear" w:color="auto" w:fill="FFFFFF"/>
        <w:spacing w:before="0" w:beforeAutospacing="0" w:after="0" w:afterAutospacing="0" w:line="360" w:lineRule="auto"/>
        <w:ind w:firstLine="375"/>
        <w:jc w:val="both"/>
        <w:rPr>
          <w:rFonts w:ascii="GHEA Grapalat" w:eastAsiaTheme="minorHAnsi" w:hAnsi="GHEA Grapalat" w:cstheme="minorBidi"/>
          <w:lang w:eastAsia="en-US"/>
        </w:rPr>
      </w:pPr>
      <w:r w:rsidRPr="00B77700">
        <w:rPr>
          <w:rFonts w:ascii="GHEA Grapalat" w:eastAsiaTheme="minorHAnsi" w:hAnsi="GHEA Grapalat" w:cstheme="minorBidi"/>
          <w:lang w:eastAsia="en-US"/>
        </w:rPr>
        <w:t>3)  մինչև Հայաստանի Հանրապետություն ժամանումն օտարերկրյա պետությունում ֆիզիկական անձի  բնակության փաստը հավաստող փաստաթուղթը,</w:t>
      </w:r>
    </w:p>
    <w:p w:rsidR="00202A5C" w:rsidRPr="00B77700" w:rsidRDefault="00202A5C" w:rsidP="00B77700">
      <w:pPr>
        <w:pStyle w:val="NormalWeb"/>
        <w:shd w:val="clear" w:color="auto" w:fill="FFFFFF"/>
        <w:spacing w:before="0" w:beforeAutospacing="0" w:after="0" w:afterAutospacing="0" w:line="360" w:lineRule="auto"/>
        <w:ind w:firstLine="375"/>
        <w:jc w:val="both"/>
        <w:rPr>
          <w:rFonts w:ascii="GHEA Grapalat" w:eastAsiaTheme="minorHAnsi" w:hAnsi="GHEA Grapalat" w:cstheme="minorBidi"/>
          <w:lang w:eastAsia="en-US"/>
        </w:rPr>
      </w:pPr>
      <w:r w:rsidRPr="00B77700">
        <w:rPr>
          <w:rFonts w:ascii="GHEA Grapalat" w:eastAsiaTheme="minorHAnsi" w:hAnsi="GHEA Grapalat" w:cstheme="minorBidi"/>
          <w:lang w:eastAsia="en-US"/>
        </w:rPr>
        <w:t>4) սույն կետում չհիշատակված, «Եվրասիական տնտեսական միության մաքսային օրենսգրքի մասին» 2017</w:t>
      </w:r>
      <w:r w:rsidR="008F64CA" w:rsidRPr="008F64CA">
        <w:rPr>
          <w:rFonts w:ascii="GHEA Grapalat" w:eastAsiaTheme="minorHAnsi" w:hAnsi="GHEA Grapalat" w:cstheme="minorBidi"/>
          <w:lang w:eastAsia="en-US"/>
        </w:rPr>
        <w:t xml:space="preserve"> թվականի</w:t>
      </w:r>
      <w:r w:rsidRPr="00B77700">
        <w:rPr>
          <w:rFonts w:ascii="GHEA Grapalat" w:eastAsiaTheme="minorHAnsi" w:hAnsi="GHEA Grapalat" w:cstheme="minorBidi"/>
          <w:lang w:eastAsia="en-US"/>
        </w:rPr>
        <w:t xml:space="preserve"> ապրիլի 11-ին ստորագրված պայմանագրի անբաժանելի մասը կազմող Եվրասիական տնտեսական միության մաքսային օրենսգրքի 261-րդ հոդվածում նշված՝ անձնական օգտագործման ապրանքների հայտարարագրման ժամանակ պահանջվող փաստաթղթերը,</w:t>
      </w:r>
    </w:p>
    <w:p w:rsidR="00202A5C" w:rsidRPr="00B77700" w:rsidRDefault="00202A5C" w:rsidP="00B77700">
      <w:pPr>
        <w:pStyle w:val="20"/>
        <w:shd w:val="clear" w:color="auto" w:fill="auto"/>
        <w:spacing w:before="0" w:after="0" w:line="360" w:lineRule="auto"/>
        <w:ind w:firstLine="567"/>
        <w:rPr>
          <w:rFonts w:ascii="GHEA Grapalat" w:hAnsi="GHEA Grapalat"/>
          <w:sz w:val="24"/>
          <w:szCs w:val="24"/>
          <w:lang w:val="hy-AM"/>
        </w:rPr>
      </w:pPr>
      <w:r w:rsidRPr="00B77700">
        <w:rPr>
          <w:rFonts w:ascii="GHEA Grapalat" w:hAnsi="GHEA Grapalat"/>
          <w:sz w:val="24"/>
          <w:szCs w:val="24"/>
          <w:lang w:val="hy-AM"/>
        </w:rPr>
        <w:t>5) օտարերկրյա պետության լիազոր մարմնի տրամադրած՝ անձնական օգտագործման տրանսպորտային միջոցներ հանդիսացող՝ ավտոտրանսպորտային և մոտոտրանսպորտային միջոցների, ավտոտրանսպորտային և մոտոտրանսպորտային միջոցների կցորդների արտոնությունից օգտվել ցանկացող ֆիզիկական անձի անունով գրանցման և սեփականության փաստը հաստատող փաստաթղթերը՝  անձնական օգտագործման տրանսպորտային միջոցի ներմուծման դեպքում։</w:t>
      </w:r>
    </w:p>
    <w:p w:rsidR="00202A5C" w:rsidRPr="00B77700" w:rsidRDefault="00202A5C" w:rsidP="00B77700">
      <w:pPr>
        <w:pStyle w:val="ListParagraph"/>
        <w:numPr>
          <w:ilvl w:val="0"/>
          <w:numId w:val="3"/>
        </w:numPr>
        <w:shd w:val="clear" w:color="auto" w:fill="FFFFFF"/>
        <w:tabs>
          <w:tab w:val="left" w:pos="851"/>
        </w:tabs>
        <w:spacing w:after="0" w:line="360" w:lineRule="auto"/>
        <w:ind w:left="0" w:firstLine="567"/>
        <w:jc w:val="both"/>
        <w:rPr>
          <w:rFonts w:ascii="GHEA Grapalat" w:hAnsi="GHEA Grapalat"/>
          <w:sz w:val="24"/>
          <w:szCs w:val="24"/>
          <w:lang w:val="hy-AM"/>
        </w:rPr>
      </w:pPr>
      <w:r w:rsidRPr="00B77700">
        <w:rPr>
          <w:rFonts w:ascii="GHEA Grapalat" w:hAnsi="GHEA Grapalat"/>
          <w:sz w:val="24"/>
          <w:szCs w:val="24"/>
          <w:lang w:val="hy-AM"/>
        </w:rPr>
        <w:t xml:space="preserve">Սույն կարգի </w:t>
      </w:r>
      <w:r w:rsidR="00BB18BB" w:rsidRPr="00B77700">
        <w:rPr>
          <w:rFonts w:ascii="GHEA Grapalat" w:hAnsi="GHEA Grapalat"/>
          <w:sz w:val="24"/>
          <w:szCs w:val="24"/>
          <w:lang w:val="hy-AM"/>
        </w:rPr>
        <w:t>2-րդ</w:t>
      </w:r>
      <w:r w:rsidRPr="00B77700">
        <w:rPr>
          <w:rFonts w:ascii="GHEA Grapalat" w:hAnsi="GHEA Grapalat"/>
          <w:sz w:val="24"/>
          <w:szCs w:val="24"/>
          <w:lang w:val="hy-AM"/>
        </w:rPr>
        <w:t xml:space="preserve"> կետում նշված փաստաթղթերը օտար լեզվով ներկայացնելու դեպքում, մաքսային մարմնի պահանջով, «Վարչարարության հիմունքների և վարչական վարույթի մասին» Հայաստանի Հանրապետության օրենքին </w:t>
      </w:r>
      <w:r w:rsidR="00EA26F5" w:rsidRPr="00B77700">
        <w:rPr>
          <w:rFonts w:ascii="GHEA Grapalat" w:hAnsi="GHEA Grapalat"/>
          <w:sz w:val="24"/>
          <w:szCs w:val="24"/>
          <w:lang w:val="hy-AM"/>
        </w:rPr>
        <w:t>համապատասխան</w:t>
      </w:r>
      <w:r w:rsidRPr="00B77700">
        <w:rPr>
          <w:rFonts w:ascii="GHEA Grapalat" w:hAnsi="GHEA Grapalat"/>
          <w:sz w:val="24"/>
          <w:szCs w:val="24"/>
          <w:lang w:val="hy-AM"/>
        </w:rPr>
        <w:t>,  դիմումատուն պարտավոր է ներկայացնել նաև դրանց՝ օրենքով սահմանված կարգով կատարված հայերեն թարգմանությունները:</w:t>
      </w:r>
    </w:p>
    <w:p w:rsidR="00202A5C" w:rsidRPr="00B77700" w:rsidRDefault="00202A5C" w:rsidP="00B77700">
      <w:pPr>
        <w:pStyle w:val="ListParagraph"/>
        <w:numPr>
          <w:ilvl w:val="0"/>
          <w:numId w:val="3"/>
        </w:numPr>
        <w:shd w:val="clear" w:color="auto" w:fill="FFFFFF"/>
        <w:tabs>
          <w:tab w:val="left" w:pos="851"/>
        </w:tabs>
        <w:spacing w:after="0" w:line="360" w:lineRule="auto"/>
        <w:ind w:left="0" w:firstLine="567"/>
        <w:jc w:val="both"/>
        <w:rPr>
          <w:rFonts w:ascii="GHEA Grapalat" w:hAnsi="GHEA Grapalat"/>
          <w:sz w:val="24"/>
          <w:szCs w:val="24"/>
          <w:lang w:val="hy-AM"/>
        </w:rPr>
      </w:pPr>
      <w:r w:rsidRPr="00B77700">
        <w:rPr>
          <w:rFonts w:ascii="GHEA Grapalat" w:hAnsi="GHEA Grapalat"/>
          <w:sz w:val="24"/>
          <w:szCs w:val="24"/>
          <w:lang w:val="hy-AM"/>
        </w:rPr>
        <w:t>Մաքսային մարմնի համապատասխան կառուցվածքային ստորաբաժանումն ուսումնասիրում է ներկայացված փաստաթղթերն ու տեղեկությունները</w:t>
      </w:r>
      <w:r w:rsidR="002D64EF" w:rsidRPr="00B77700">
        <w:rPr>
          <w:rFonts w:ascii="GHEA Grapalat" w:hAnsi="GHEA Grapalat"/>
          <w:sz w:val="24"/>
          <w:szCs w:val="24"/>
          <w:lang w:val="hy-AM"/>
        </w:rPr>
        <w:t xml:space="preserve"> և դրանք սույն կարգ</w:t>
      </w:r>
      <w:r w:rsidR="00C25718" w:rsidRPr="00B77700">
        <w:rPr>
          <w:rFonts w:ascii="GHEA Grapalat" w:hAnsi="GHEA Grapalat"/>
          <w:sz w:val="24"/>
          <w:szCs w:val="24"/>
          <w:lang w:val="hy-AM"/>
        </w:rPr>
        <w:t>ով</w:t>
      </w:r>
      <w:r w:rsidR="002D64EF" w:rsidRPr="00B77700">
        <w:rPr>
          <w:rFonts w:ascii="GHEA Grapalat" w:hAnsi="GHEA Grapalat"/>
          <w:sz w:val="24"/>
          <w:szCs w:val="24"/>
          <w:lang w:val="hy-AM"/>
        </w:rPr>
        <w:t xml:space="preserve">, </w:t>
      </w:r>
      <w:r w:rsidR="008F64CA" w:rsidRPr="00B77700">
        <w:rPr>
          <w:rFonts w:ascii="GHEA Grapalat" w:hAnsi="GHEA Grapalat"/>
          <w:sz w:val="24"/>
          <w:szCs w:val="24"/>
          <w:lang w:val="hy-AM"/>
        </w:rPr>
        <w:t>«Մաքսային կարգավորման մասին» ՀՀ օրենքի</w:t>
      </w:r>
      <w:r w:rsidR="002D64EF" w:rsidRPr="00B77700">
        <w:rPr>
          <w:rFonts w:ascii="GHEA Grapalat" w:hAnsi="GHEA Grapalat"/>
          <w:sz w:val="24"/>
          <w:szCs w:val="24"/>
          <w:lang w:val="hy-AM"/>
        </w:rPr>
        <w:t xml:space="preserve"> 5-րդ հոդվածի 1-ին մասի 8-րդ </w:t>
      </w:r>
      <w:r w:rsidR="00DC16DE" w:rsidRPr="00B77700">
        <w:rPr>
          <w:rFonts w:ascii="GHEA Grapalat" w:hAnsi="GHEA Grapalat"/>
          <w:sz w:val="24"/>
          <w:szCs w:val="24"/>
          <w:lang w:val="hy-AM"/>
        </w:rPr>
        <w:lastRenderedPageBreak/>
        <w:t>պարբերությամբ</w:t>
      </w:r>
      <w:r w:rsidR="002D64EF" w:rsidRPr="00B77700">
        <w:rPr>
          <w:rFonts w:ascii="GHEA Grapalat" w:hAnsi="GHEA Grapalat"/>
          <w:sz w:val="24"/>
          <w:szCs w:val="24"/>
          <w:lang w:val="hy-AM"/>
        </w:rPr>
        <w:t xml:space="preserve"> և 249.1 հոդված</w:t>
      </w:r>
      <w:r w:rsidR="00DC16DE" w:rsidRPr="00B77700">
        <w:rPr>
          <w:rFonts w:ascii="GHEA Grapalat" w:hAnsi="GHEA Grapalat"/>
          <w:sz w:val="24"/>
          <w:szCs w:val="24"/>
          <w:lang w:val="hy-AM"/>
        </w:rPr>
        <w:t xml:space="preserve">ով սահմանված </w:t>
      </w:r>
      <w:r w:rsidR="002D64EF" w:rsidRPr="00B77700">
        <w:rPr>
          <w:rFonts w:ascii="GHEA Grapalat" w:hAnsi="GHEA Grapalat"/>
          <w:sz w:val="24"/>
          <w:szCs w:val="24"/>
          <w:lang w:val="hy-AM"/>
        </w:rPr>
        <w:t xml:space="preserve">պահանջներին </w:t>
      </w:r>
      <w:r w:rsidR="00DC16DE" w:rsidRPr="00B77700">
        <w:rPr>
          <w:rFonts w:ascii="GHEA Grapalat" w:hAnsi="GHEA Grapalat"/>
          <w:sz w:val="24"/>
          <w:szCs w:val="24"/>
          <w:lang w:val="hy-AM"/>
        </w:rPr>
        <w:t>համապատասխանելու դեպքում</w:t>
      </w:r>
      <w:r w:rsidR="0048426E">
        <w:rPr>
          <w:rFonts w:ascii="GHEA Grapalat" w:hAnsi="GHEA Grapalat"/>
          <w:sz w:val="24"/>
          <w:szCs w:val="24"/>
          <w:lang w:val="hy-AM"/>
        </w:rPr>
        <w:t>,</w:t>
      </w:r>
      <w:r w:rsidR="00DC16DE" w:rsidRPr="00B77700">
        <w:rPr>
          <w:rFonts w:ascii="GHEA Grapalat" w:hAnsi="GHEA Grapalat"/>
          <w:sz w:val="24"/>
          <w:szCs w:val="24"/>
          <w:lang w:val="hy-AM"/>
        </w:rPr>
        <w:t xml:space="preserve"> </w:t>
      </w:r>
      <w:r w:rsidR="008F64CA" w:rsidRPr="00B77700">
        <w:rPr>
          <w:rFonts w:ascii="GHEA Grapalat" w:hAnsi="GHEA Grapalat"/>
          <w:sz w:val="24"/>
          <w:szCs w:val="24"/>
          <w:lang w:val="hy-AM"/>
        </w:rPr>
        <w:t xml:space="preserve">անձի դիմումը ստանալուց </w:t>
      </w:r>
      <w:r w:rsidR="008F64CA" w:rsidRPr="008F64CA">
        <w:rPr>
          <w:rFonts w:ascii="GHEA Grapalat" w:hAnsi="GHEA Grapalat"/>
          <w:sz w:val="24"/>
          <w:szCs w:val="24"/>
          <w:lang w:val="hy-AM"/>
        </w:rPr>
        <w:t xml:space="preserve">հետո </w:t>
      </w:r>
      <w:r w:rsidRPr="00B77700">
        <w:rPr>
          <w:rFonts w:ascii="GHEA Grapalat" w:hAnsi="GHEA Grapalat"/>
          <w:sz w:val="24"/>
          <w:szCs w:val="24"/>
          <w:lang w:val="hy-AM"/>
        </w:rPr>
        <w:t xml:space="preserve">երեք աշխատանքային օրվա ընթացքում թույլատրում է </w:t>
      </w:r>
      <w:r w:rsidR="00DC16DE" w:rsidRPr="00B77700">
        <w:rPr>
          <w:rFonts w:ascii="GHEA Grapalat" w:hAnsi="GHEA Grapalat"/>
          <w:sz w:val="24"/>
          <w:szCs w:val="24"/>
          <w:lang w:val="hy-AM"/>
        </w:rPr>
        <w:t>անձին</w:t>
      </w:r>
      <w:r w:rsidRPr="00B77700">
        <w:rPr>
          <w:rFonts w:ascii="GHEA Grapalat" w:hAnsi="GHEA Grapalat"/>
          <w:sz w:val="24"/>
          <w:szCs w:val="24"/>
          <w:lang w:val="hy-AM"/>
        </w:rPr>
        <w:t xml:space="preserve"> առանց մաքսային վճարների վճարման հայտարարագրել իր անձնական օգտագործման ապրանքները, այդ թվում անձնական օգտագործման տրանսպորտային միջոցը</w:t>
      </w:r>
      <w:r w:rsidR="00C25718" w:rsidRPr="00B77700">
        <w:rPr>
          <w:rFonts w:ascii="GHEA Grapalat" w:hAnsi="GHEA Grapalat"/>
          <w:sz w:val="24"/>
          <w:szCs w:val="24"/>
          <w:lang w:val="hy-AM"/>
        </w:rPr>
        <w:t>:</w:t>
      </w:r>
      <w:r w:rsidRPr="00B77700">
        <w:rPr>
          <w:rFonts w:ascii="GHEA Grapalat" w:hAnsi="GHEA Grapalat"/>
          <w:sz w:val="24"/>
          <w:szCs w:val="24"/>
          <w:lang w:val="hy-AM"/>
        </w:rPr>
        <w:t xml:space="preserve"> </w:t>
      </w:r>
      <w:r w:rsidR="00C25718" w:rsidRPr="00B77700">
        <w:rPr>
          <w:rFonts w:ascii="GHEA Grapalat" w:hAnsi="GHEA Grapalat"/>
          <w:sz w:val="24"/>
          <w:szCs w:val="24"/>
          <w:lang w:val="hy-AM"/>
        </w:rPr>
        <w:t>Եթե ներկայացված փաստաթղթերը և տեղեկությունները թերի են և (կամ)  չեն համապատասխանում սույն կետում նշված պահանջներին</w:t>
      </w:r>
      <w:r w:rsidR="00716278" w:rsidRPr="00B77700">
        <w:rPr>
          <w:rFonts w:ascii="GHEA Grapalat" w:hAnsi="GHEA Grapalat"/>
          <w:sz w:val="24"/>
          <w:szCs w:val="24"/>
          <w:lang w:val="hy-AM"/>
        </w:rPr>
        <w:t xml:space="preserve">, </w:t>
      </w:r>
      <w:r w:rsidR="00C25718" w:rsidRPr="00B77700">
        <w:rPr>
          <w:rFonts w:ascii="GHEA Grapalat" w:hAnsi="GHEA Grapalat"/>
          <w:sz w:val="24"/>
          <w:szCs w:val="24"/>
          <w:lang w:val="hy-AM"/>
        </w:rPr>
        <w:t xml:space="preserve">մաքսային մարմինը սույն կետով սահմանված ժամկետում </w:t>
      </w:r>
      <w:r w:rsidRPr="00B77700">
        <w:rPr>
          <w:rFonts w:ascii="GHEA Grapalat" w:hAnsi="GHEA Grapalat"/>
          <w:sz w:val="24"/>
          <w:szCs w:val="24"/>
          <w:lang w:val="hy-AM"/>
        </w:rPr>
        <w:t xml:space="preserve">մերժում է դիմումը՝ նշելով մերժման պատճառը, բացառությամբ սույն կարգի </w:t>
      </w:r>
      <w:r w:rsidR="008F64CA" w:rsidRPr="008F64CA">
        <w:rPr>
          <w:rFonts w:ascii="GHEA Grapalat" w:hAnsi="GHEA Grapalat"/>
          <w:sz w:val="24"/>
          <w:szCs w:val="24"/>
          <w:lang w:val="hy-AM"/>
        </w:rPr>
        <w:t>5</w:t>
      </w:r>
      <w:r w:rsidRPr="00B77700">
        <w:rPr>
          <w:rFonts w:ascii="GHEA Grapalat" w:hAnsi="GHEA Grapalat"/>
          <w:sz w:val="24"/>
          <w:szCs w:val="24"/>
          <w:lang w:val="hy-AM"/>
        </w:rPr>
        <w:t>-րդ կետում նշված դեպքի:</w:t>
      </w:r>
    </w:p>
    <w:p w:rsidR="00BB18BB" w:rsidRPr="00A36145" w:rsidRDefault="00202A5C" w:rsidP="00B77700">
      <w:pPr>
        <w:pStyle w:val="ListParagraph"/>
        <w:numPr>
          <w:ilvl w:val="0"/>
          <w:numId w:val="3"/>
        </w:numPr>
        <w:shd w:val="clear" w:color="auto" w:fill="FFFFFF"/>
        <w:tabs>
          <w:tab w:val="left" w:pos="851"/>
        </w:tabs>
        <w:spacing w:after="0" w:line="360" w:lineRule="auto"/>
        <w:ind w:left="0" w:firstLine="567"/>
        <w:jc w:val="both"/>
        <w:rPr>
          <w:rFonts w:ascii="GHEA Grapalat" w:hAnsi="GHEA Grapalat"/>
          <w:sz w:val="24"/>
          <w:szCs w:val="24"/>
          <w:lang w:val="hy-AM"/>
        </w:rPr>
      </w:pPr>
      <w:r w:rsidRPr="00B77700">
        <w:rPr>
          <w:rFonts w:ascii="GHEA Grapalat" w:hAnsi="GHEA Grapalat"/>
          <w:sz w:val="24"/>
          <w:szCs w:val="24"/>
          <w:lang w:val="hy-AM"/>
        </w:rPr>
        <w:t xml:space="preserve">Սույն կարգի </w:t>
      </w:r>
      <w:r w:rsidR="00BB18BB" w:rsidRPr="00B77700">
        <w:rPr>
          <w:rFonts w:ascii="GHEA Grapalat" w:hAnsi="GHEA Grapalat"/>
          <w:sz w:val="24"/>
          <w:szCs w:val="24"/>
          <w:lang w:val="hy-AM"/>
        </w:rPr>
        <w:t>2-րդ</w:t>
      </w:r>
      <w:r w:rsidRPr="00B77700">
        <w:rPr>
          <w:rFonts w:ascii="GHEA Grapalat" w:hAnsi="GHEA Grapalat"/>
          <w:sz w:val="24"/>
          <w:szCs w:val="24"/>
          <w:lang w:val="hy-AM"/>
        </w:rPr>
        <w:t xml:space="preserve"> </w:t>
      </w:r>
      <w:r w:rsidR="00BB18BB" w:rsidRPr="00B77700">
        <w:rPr>
          <w:rFonts w:ascii="GHEA Grapalat" w:hAnsi="GHEA Grapalat"/>
          <w:sz w:val="24"/>
          <w:szCs w:val="24"/>
          <w:lang w:val="hy-AM"/>
        </w:rPr>
        <w:t>կետում</w:t>
      </w:r>
      <w:r w:rsidRPr="00B77700">
        <w:rPr>
          <w:rFonts w:ascii="GHEA Grapalat" w:hAnsi="GHEA Grapalat"/>
          <w:sz w:val="24"/>
          <w:szCs w:val="24"/>
          <w:lang w:val="hy-AM"/>
        </w:rPr>
        <w:t xml:space="preserve"> նշված դիմում</w:t>
      </w:r>
      <w:r w:rsidR="00716278" w:rsidRPr="00B77700">
        <w:rPr>
          <w:rFonts w:ascii="GHEA Grapalat" w:hAnsi="GHEA Grapalat"/>
          <w:sz w:val="24"/>
          <w:szCs w:val="24"/>
          <w:lang w:val="hy-AM"/>
        </w:rPr>
        <w:t>ը</w:t>
      </w:r>
      <w:r w:rsidRPr="00B77700">
        <w:rPr>
          <w:rFonts w:ascii="GHEA Grapalat" w:hAnsi="GHEA Grapalat"/>
          <w:sz w:val="24"/>
          <w:szCs w:val="24"/>
          <w:lang w:val="hy-AM"/>
        </w:rPr>
        <w:t xml:space="preserve">՝ առանց նույն </w:t>
      </w:r>
      <w:r w:rsidR="00BB18BB" w:rsidRPr="00B77700">
        <w:rPr>
          <w:rFonts w:ascii="GHEA Grapalat" w:hAnsi="GHEA Grapalat"/>
          <w:sz w:val="24"/>
          <w:szCs w:val="24"/>
          <w:lang w:val="hy-AM"/>
        </w:rPr>
        <w:t>կետի</w:t>
      </w:r>
      <w:r w:rsidRPr="00B77700">
        <w:rPr>
          <w:rFonts w:ascii="GHEA Grapalat" w:hAnsi="GHEA Grapalat"/>
          <w:sz w:val="24"/>
          <w:szCs w:val="24"/>
          <w:lang w:val="hy-AM"/>
        </w:rPr>
        <w:t xml:space="preserve"> 2-րդ </w:t>
      </w:r>
      <w:r w:rsidR="00BB18BB" w:rsidRPr="00B77700">
        <w:rPr>
          <w:rFonts w:ascii="GHEA Grapalat" w:hAnsi="GHEA Grapalat"/>
          <w:sz w:val="24"/>
          <w:szCs w:val="24"/>
          <w:lang w:val="hy-AM"/>
        </w:rPr>
        <w:t>ենթա</w:t>
      </w:r>
      <w:r w:rsidRPr="00B77700">
        <w:rPr>
          <w:rFonts w:ascii="GHEA Grapalat" w:hAnsi="GHEA Grapalat"/>
          <w:sz w:val="24"/>
          <w:szCs w:val="24"/>
          <w:lang w:val="hy-AM"/>
        </w:rPr>
        <w:t>կետով պահանջվող՝ օտարերկրյա ֆիզիկական անձին մշտական բնակության համար Հայաստանի Հանրապետություն տեղափոխված անձ ճանաչող</w:t>
      </w:r>
      <w:r w:rsidR="008F64CA" w:rsidRPr="008F64CA">
        <w:rPr>
          <w:rFonts w:ascii="Calibri" w:hAnsi="Calibri" w:cs="Calibri"/>
          <w:sz w:val="24"/>
          <w:szCs w:val="24"/>
          <w:lang w:val="hy-AM"/>
        </w:rPr>
        <w:t xml:space="preserve"> </w:t>
      </w:r>
      <w:r w:rsidRPr="00B77700">
        <w:rPr>
          <w:rFonts w:ascii="GHEA Grapalat" w:hAnsi="GHEA Grapalat"/>
          <w:sz w:val="24"/>
          <w:szCs w:val="24"/>
          <w:lang w:val="hy-AM"/>
        </w:rPr>
        <w:t xml:space="preserve">փաստաթղթի ներկայացված լինելու դեպքում, անձի դիմումը ստանալուց հետո ոչ ուշ քան երեք աշխատանքային օրվա ընթացքում մաքսային մարմինը սույն որոշման </w:t>
      </w:r>
      <w:r w:rsidR="00716278" w:rsidRPr="00B77700">
        <w:rPr>
          <w:rFonts w:ascii="GHEA Grapalat" w:hAnsi="GHEA Grapalat"/>
          <w:sz w:val="24"/>
          <w:szCs w:val="24"/>
          <w:lang w:val="hy-AM"/>
        </w:rPr>
        <w:t>2-րդ</w:t>
      </w:r>
      <w:r w:rsidRPr="00B77700">
        <w:rPr>
          <w:rFonts w:ascii="GHEA Grapalat" w:hAnsi="GHEA Grapalat"/>
          <w:sz w:val="24"/>
          <w:szCs w:val="24"/>
          <w:lang w:val="hy-AM"/>
        </w:rPr>
        <w:t xml:space="preserve"> հավելվածի 5-րդ կետով սահմանված փաստաթղթերն</w:t>
      </w:r>
      <w:r w:rsidR="00AE2764" w:rsidRPr="007F36E6">
        <w:rPr>
          <w:rFonts w:ascii="GHEA Grapalat" w:hAnsi="GHEA Grapalat"/>
          <w:sz w:val="24"/>
          <w:szCs w:val="24"/>
          <w:lang w:val="hy-AM"/>
        </w:rPr>
        <w:t xml:space="preserve"> </w:t>
      </w:r>
      <w:r w:rsidR="007F36E6" w:rsidRPr="00B77700">
        <w:rPr>
          <w:rFonts w:ascii="GHEA Grapalat" w:hAnsi="GHEA Grapalat"/>
          <w:sz w:val="24"/>
          <w:szCs w:val="24"/>
          <w:lang w:val="hy-AM"/>
        </w:rPr>
        <w:t>(դրանք դիմումին կից ներկայացված լինելու պարագայում)</w:t>
      </w:r>
      <w:r w:rsidR="007F36E6" w:rsidRPr="007F36E6">
        <w:rPr>
          <w:rFonts w:ascii="GHEA Grapalat" w:hAnsi="GHEA Grapalat"/>
          <w:sz w:val="24"/>
          <w:szCs w:val="24"/>
          <w:lang w:val="hy-AM"/>
        </w:rPr>
        <w:t xml:space="preserve"> </w:t>
      </w:r>
      <w:r w:rsidRPr="00B77700">
        <w:rPr>
          <w:rFonts w:ascii="GHEA Grapalat" w:hAnsi="GHEA Grapalat"/>
          <w:sz w:val="24"/>
          <w:szCs w:val="24"/>
          <w:lang w:val="hy-AM"/>
        </w:rPr>
        <w:t>ուղարկում է բնակչության պետական ռեգիստրը վարող Հայաստանի Հանրապետության կառավարության լիազոր մարմին</w:t>
      </w:r>
      <w:r w:rsidR="00716278" w:rsidRPr="00B77700">
        <w:rPr>
          <w:rFonts w:ascii="GHEA Grapalat" w:hAnsi="GHEA Grapalat"/>
          <w:sz w:val="24"/>
          <w:szCs w:val="24"/>
          <w:lang w:val="hy-AM"/>
        </w:rPr>
        <w:t>՝</w:t>
      </w:r>
      <w:r w:rsidRPr="00B77700">
        <w:rPr>
          <w:rFonts w:ascii="GHEA Grapalat" w:hAnsi="GHEA Grapalat"/>
          <w:sz w:val="24"/>
          <w:szCs w:val="24"/>
          <w:lang w:val="hy-AM"/>
        </w:rPr>
        <w:t xml:space="preserve"> այդ մասին ծանուցելով դիմողին: </w:t>
      </w:r>
    </w:p>
    <w:p w:rsidR="00A36145" w:rsidRPr="00A36145" w:rsidRDefault="00A36145" w:rsidP="00A36145">
      <w:pPr>
        <w:pStyle w:val="ListParagraph"/>
        <w:numPr>
          <w:ilvl w:val="0"/>
          <w:numId w:val="3"/>
        </w:numPr>
        <w:shd w:val="clear" w:color="auto" w:fill="FFFFFF"/>
        <w:tabs>
          <w:tab w:val="left" w:pos="851"/>
        </w:tabs>
        <w:spacing w:after="0" w:line="360" w:lineRule="auto"/>
        <w:ind w:left="0" w:firstLine="567"/>
        <w:jc w:val="both"/>
        <w:rPr>
          <w:rFonts w:ascii="GHEA Grapalat" w:hAnsi="GHEA Grapalat"/>
          <w:sz w:val="24"/>
          <w:szCs w:val="24"/>
          <w:lang w:val="hy-AM"/>
        </w:rPr>
      </w:pPr>
      <w:r w:rsidRPr="00B77700">
        <w:rPr>
          <w:rFonts w:ascii="GHEA Grapalat" w:hAnsi="GHEA Grapalat"/>
          <w:sz w:val="24"/>
          <w:szCs w:val="24"/>
          <w:lang w:val="hy-AM"/>
        </w:rPr>
        <w:t xml:space="preserve">Մաքսային մարմինը սույն որոշման 2-րդ հավելվածով սահմանված կարգի 7-րդ կետում նշված փաստաթուղթը ստանալուց հետո, ապահովում է դիմումի հետագա ընթացքը՝ սույն կարգի 4-րդ կետին համապատասխան: </w:t>
      </w:r>
      <w:bookmarkStart w:id="0" w:name="_GoBack"/>
      <w:bookmarkEnd w:id="0"/>
    </w:p>
    <w:p w:rsidR="00792FC4" w:rsidRPr="00B77700" w:rsidRDefault="00792FC4" w:rsidP="00B77700">
      <w:pPr>
        <w:spacing w:line="360" w:lineRule="auto"/>
        <w:rPr>
          <w:rFonts w:ascii="GHEA Grapalat" w:hAnsi="GHEA Grapalat"/>
          <w:sz w:val="24"/>
          <w:szCs w:val="24"/>
          <w:lang w:val="hy-AM"/>
        </w:rPr>
      </w:pPr>
      <w:r w:rsidRPr="00B77700">
        <w:rPr>
          <w:rFonts w:ascii="GHEA Grapalat" w:hAnsi="GHEA Grapalat"/>
          <w:sz w:val="24"/>
          <w:szCs w:val="24"/>
          <w:lang w:val="hy-AM"/>
        </w:rPr>
        <w:br w:type="page"/>
      </w:r>
    </w:p>
    <w:p w:rsidR="00792FC4" w:rsidRPr="007F36E6" w:rsidRDefault="00792FC4" w:rsidP="00792FC4">
      <w:pPr>
        <w:spacing w:after="0" w:line="240" w:lineRule="auto"/>
        <w:ind w:left="7290" w:hanging="90"/>
        <w:jc w:val="center"/>
        <w:rPr>
          <w:rFonts w:ascii="GHEA Grapalat" w:hAnsi="GHEA Grapalat"/>
          <w:sz w:val="20"/>
          <w:szCs w:val="20"/>
          <w:lang w:val="hy-AM"/>
        </w:rPr>
      </w:pPr>
      <w:r w:rsidRPr="000D78AF">
        <w:rPr>
          <w:rFonts w:ascii="GHEA Grapalat" w:hAnsi="GHEA Grapalat"/>
          <w:sz w:val="20"/>
          <w:szCs w:val="20"/>
          <w:lang w:val="hy-AM"/>
        </w:rPr>
        <w:lastRenderedPageBreak/>
        <w:t>Հավելված</w:t>
      </w:r>
      <w:r w:rsidRPr="007F36E6">
        <w:rPr>
          <w:rFonts w:ascii="GHEA Grapalat" w:hAnsi="GHEA Grapalat"/>
          <w:sz w:val="20"/>
          <w:szCs w:val="20"/>
          <w:lang w:val="hy-AM"/>
        </w:rPr>
        <w:t xml:space="preserve"> N </w:t>
      </w:r>
      <w:r w:rsidR="00C3458A" w:rsidRPr="007F36E6">
        <w:rPr>
          <w:rFonts w:ascii="GHEA Grapalat" w:hAnsi="GHEA Grapalat"/>
          <w:sz w:val="20"/>
          <w:szCs w:val="20"/>
          <w:lang w:val="hy-AM"/>
        </w:rPr>
        <w:t>2</w:t>
      </w:r>
    </w:p>
    <w:p w:rsidR="00792FC4" w:rsidRPr="007F36E6" w:rsidRDefault="00792FC4" w:rsidP="00792FC4">
      <w:pPr>
        <w:spacing w:after="0" w:line="240" w:lineRule="auto"/>
        <w:ind w:left="7290" w:hanging="90"/>
        <w:jc w:val="center"/>
        <w:rPr>
          <w:rFonts w:ascii="GHEA Grapalat" w:hAnsi="GHEA Grapalat"/>
          <w:color w:val="000000"/>
          <w:sz w:val="20"/>
          <w:szCs w:val="20"/>
          <w:lang w:val="hy-AM"/>
        </w:rPr>
      </w:pPr>
      <w:r w:rsidRPr="000D78AF">
        <w:rPr>
          <w:rFonts w:ascii="GHEA Grapalat" w:hAnsi="GHEA Grapalat"/>
          <w:sz w:val="20"/>
          <w:szCs w:val="20"/>
          <w:lang w:val="hy-AM"/>
        </w:rPr>
        <w:t>ՀՀ կառավարության</w:t>
      </w:r>
      <w:r w:rsidRPr="007F36E6">
        <w:rPr>
          <w:rFonts w:ascii="GHEA Grapalat" w:hAnsi="GHEA Grapalat"/>
          <w:sz w:val="20"/>
          <w:szCs w:val="20"/>
          <w:lang w:val="hy-AM"/>
        </w:rPr>
        <w:t xml:space="preserve"> </w:t>
      </w:r>
      <w:r w:rsidRPr="000D78AF">
        <w:rPr>
          <w:rFonts w:ascii="GHEA Grapalat" w:hAnsi="GHEA Grapalat"/>
          <w:color w:val="000000"/>
          <w:sz w:val="20"/>
          <w:szCs w:val="20"/>
          <w:lang w:val="hy-AM"/>
        </w:rPr>
        <w:t>____</w:t>
      </w:r>
      <w:r w:rsidRPr="007F36E6">
        <w:rPr>
          <w:rFonts w:ascii="GHEA Grapalat" w:hAnsi="GHEA Grapalat"/>
          <w:color w:val="000000"/>
          <w:sz w:val="20"/>
          <w:szCs w:val="20"/>
          <w:lang w:val="hy-AM"/>
        </w:rPr>
        <w:t xml:space="preserve"> </w:t>
      </w:r>
      <w:r w:rsidRPr="007F36E6">
        <w:rPr>
          <w:rFonts w:ascii="GHEA Grapalat" w:hAnsi="GHEA Grapalat"/>
          <w:sz w:val="20"/>
          <w:szCs w:val="20"/>
          <w:lang w:val="hy-AM"/>
        </w:rPr>
        <w:t xml:space="preserve"> թվականի </w:t>
      </w:r>
      <w:r w:rsidRPr="000D78AF">
        <w:rPr>
          <w:rFonts w:ascii="GHEA Grapalat" w:hAnsi="GHEA Grapalat"/>
          <w:color w:val="000000"/>
          <w:sz w:val="20"/>
          <w:szCs w:val="20"/>
          <w:lang w:val="hy-AM"/>
        </w:rPr>
        <w:t>____</w:t>
      </w:r>
      <w:r w:rsidRPr="007F36E6">
        <w:rPr>
          <w:rFonts w:ascii="GHEA Grapalat" w:hAnsi="GHEA Grapalat"/>
          <w:color w:val="000000"/>
          <w:sz w:val="20"/>
          <w:szCs w:val="20"/>
          <w:lang w:val="hy-AM"/>
        </w:rPr>
        <w:t xml:space="preserve">   N </w:t>
      </w:r>
      <w:r w:rsidRPr="000D78AF">
        <w:rPr>
          <w:rFonts w:ascii="GHEA Grapalat" w:hAnsi="GHEA Grapalat"/>
          <w:color w:val="000000"/>
          <w:sz w:val="20"/>
          <w:szCs w:val="20"/>
          <w:lang w:val="hy-AM"/>
        </w:rPr>
        <w:t>____ -</w:t>
      </w:r>
      <w:r w:rsidRPr="007F36E6">
        <w:rPr>
          <w:rFonts w:ascii="GHEA Grapalat" w:hAnsi="GHEA Grapalat"/>
          <w:color w:val="000000"/>
          <w:sz w:val="20"/>
          <w:szCs w:val="20"/>
          <w:lang w:val="hy-AM"/>
        </w:rPr>
        <w:t>Ն</w:t>
      </w:r>
      <w:r w:rsidRPr="000D78AF">
        <w:rPr>
          <w:rFonts w:ascii="GHEA Grapalat" w:hAnsi="GHEA Grapalat"/>
          <w:color w:val="000000"/>
          <w:sz w:val="20"/>
          <w:szCs w:val="20"/>
          <w:lang w:val="hy-AM"/>
        </w:rPr>
        <w:t xml:space="preserve"> որոշման</w:t>
      </w:r>
    </w:p>
    <w:p w:rsidR="00474D5A" w:rsidRPr="007F36E6" w:rsidRDefault="00474D5A" w:rsidP="00474D5A">
      <w:pPr>
        <w:jc w:val="right"/>
        <w:rPr>
          <w:rFonts w:ascii="GHEA Grapalat" w:hAnsi="GHEA Grapalat"/>
          <w:lang w:val="hy-AM"/>
        </w:rPr>
      </w:pPr>
    </w:p>
    <w:p w:rsidR="00474D5A" w:rsidRPr="00946A3B" w:rsidRDefault="00474D5A" w:rsidP="00474D5A">
      <w:pPr>
        <w:jc w:val="center"/>
        <w:rPr>
          <w:rFonts w:ascii="GHEA Grapalat" w:hAnsi="GHEA Grapalat"/>
          <w:sz w:val="24"/>
          <w:szCs w:val="24"/>
          <w:lang w:val="hy-AM"/>
        </w:rPr>
      </w:pPr>
      <w:r w:rsidRPr="00946A3B">
        <w:rPr>
          <w:rFonts w:ascii="GHEA Grapalat" w:hAnsi="GHEA Grapalat"/>
          <w:sz w:val="24"/>
          <w:szCs w:val="24"/>
          <w:lang w:val="hy-AM"/>
        </w:rPr>
        <w:t>ԿԱՐԳ</w:t>
      </w:r>
    </w:p>
    <w:p w:rsidR="00BC0408" w:rsidRPr="007F36E6" w:rsidRDefault="004F7E3B" w:rsidP="00BC0408">
      <w:pPr>
        <w:spacing w:after="0"/>
        <w:ind w:firstLine="720"/>
        <w:jc w:val="center"/>
        <w:rPr>
          <w:rFonts w:ascii="GHEA Grapalat" w:hAnsi="GHEA Grapalat" w:cs="Arial"/>
          <w:sz w:val="24"/>
          <w:szCs w:val="24"/>
          <w:lang w:val="hy-AM"/>
        </w:rPr>
      </w:pPr>
      <w:r w:rsidRPr="007F36E6">
        <w:rPr>
          <w:rFonts w:ascii="GHEA Grapalat" w:hAnsi="GHEA Grapalat" w:cs="Arial"/>
          <w:sz w:val="24"/>
          <w:szCs w:val="24"/>
          <w:lang w:val="hy-AM"/>
        </w:rPr>
        <w:t xml:space="preserve">ՀԱՅԱՍՏԱՆԻ ՀԱՆՐԱՊԵՏՈՒԹՅԱՆ ՏԱՐԱԾՔԻՑ ԲԱՑԱԿԱՅԱԾ ԼԻՆԵԼՈՒ ՀԱՆԳԱՄԱՆՔԸ </w:t>
      </w:r>
      <w:r>
        <w:rPr>
          <w:rFonts w:ascii="GHEA Grapalat" w:hAnsi="GHEA Grapalat" w:cs="Arial"/>
          <w:sz w:val="24"/>
          <w:szCs w:val="24"/>
          <w:lang w:val="hy-AM"/>
        </w:rPr>
        <w:t>ԵՎ</w:t>
      </w:r>
      <w:r w:rsidRPr="007F36E6">
        <w:rPr>
          <w:rFonts w:ascii="GHEA Grapalat" w:hAnsi="GHEA Grapalat" w:cs="Arial"/>
          <w:sz w:val="24"/>
          <w:szCs w:val="24"/>
          <w:lang w:val="hy-AM"/>
        </w:rPr>
        <w:t xml:space="preserve"> ԺԱՄԱՆԱԿԱՀԱՏՎԱԾՆ ՍՏՈՒԳԵԼՈՒ, ԱՆՁԻՆ ՄՇՏԱԿԱՆ ԲՆԱԿՈՒԹՅԱՆ ՓԱՍՏԻ ՃԱՆԱՉՈՒՄԸ ՀԱՍՏԱՏՈՂ ՓԱՍՏԱԹՈՒՂԹ ՏՐԱՄԱԴՐԵԼՈՒ</w:t>
      </w:r>
    </w:p>
    <w:p w:rsidR="004F7E3B" w:rsidRPr="007F36E6" w:rsidRDefault="004F7E3B" w:rsidP="00BC0408">
      <w:pPr>
        <w:spacing w:after="0"/>
        <w:ind w:firstLine="720"/>
        <w:jc w:val="center"/>
        <w:rPr>
          <w:rFonts w:ascii="GHEA Grapalat" w:hAnsi="GHEA Grapalat"/>
          <w:lang w:val="hy-AM"/>
        </w:rPr>
      </w:pPr>
    </w:p>
    <w:p w:rsidR="00EC5981" w:rsidRPr="008F64CA" w:rsidRDefault="00ED1F61" w:rsidP="002F0DB8">
      <w:pPr>
        <w:spacing w:after="0" w:line="360" w:lineRule="auto"/>
        <w:ind w:firstLine="720"/>
        <w:jc w:val="both"/>
        <w:rPr>
          <w:rFonts w:ascii="GHEA Grapalat" w:hAnsi="GHEA Grapalat"/>
          <w:sz w:val="24"/>
          <w:szCs w:val="24"/>
          <w:lang w:val="hy-AM"/>
        </w:rPr>
      </w:pPr>
      <w:r w:rsidRPr="008F64CA">
        <w:rPr>
          <w:rFonts w:ascii="GHEA Grapalat" w:hAnsi="GHEA Grapalat"/>
          <w:sz w:val="24"/>
          <w:szCs w:val="24"/>
          <w:lang w:val="hy-AM"/>
        </w:rPr>
        <w:t>1</w:t>
      </w:r>
      <w:r w:rsidR="006C2609" w:rsidRPr="008F64CA">
        <w:rPr>
          <w:rFonts w:ascii="GHEA Grapalat" w:hAnsi="GHEA Grapalat" w:cs="Cambria Math"/>
          <w:sz w:val="24"/>
          <w:szCs w:val="24"/>
          <w:lang w:val="hy-AM"/>
        </w:rPr>
        <w:t>.</w:t>
      </w:r>
      <w:r w:rsidRPr="008F64CA">
        <w:rPr>
          <w:rFonts w:ascii="GHEA Grapalat" w:hAnsi="GHEA Grapalat"/>
          <w:sz w:val="24"/>
          <w:szCs w:val="24"/>
          <w:lang w:val="hy-AM"/>
        </w:rPr>
        <w:t xml:space="preserve"> Սույն կարգ</w:t>
      </w:r>
      <w:r w:rsidR="00BC0408" w:rsidRPr="007F36E6">
        <w:rPr>
          <w:rFonts w:ascii="GHEA Grapalat" w:hAnsi="GHEA Grapalat"/>
          <w:sz w:val="24"/>
          <w:szCs w:val="24"/>
          <w:lang w:val="hy-AM"/>
        </w:rPr>
        <w:t xml:space="preserve">ով կարգավորվում են </w:t>
      </w:r>
      <w:r w:rsidR="002F0DB8">
        <w:rPr>
          <w:rFonts w:ascii="GHEA Grapalat" w:hAnsi="GHEA Grapalat" w:cs="Arial"/>
          <w:sz w:val="24"/>
          <w:szCs w:val="24"/>
          <w:lang w:val="hy-AM"/>
        </w:rPr>
        <w:t>Հ</w:t>
      </w:r>
      <w:r w:rsidR="002F0DB8" w:rsidRPr="007F36E6">
        <w:rPr>
          <w:rFonts w:ascii="GHEA Grapalat" w:hAnsi="GHEA Grapalat" w:cs="Arial"/>
          <w:sz w:val="24"/>
          <w:szCs w:val="24"/>
          <w:lang w:val="hy-AM"/>
        </w:rPr>
        <w:t xml:space="preserve">այաստանի </w:t>
      </w:r>
      <w:r w:rsidR="002F0DB8">
        <w:rPr>
          <w:rFonts w:ascii="GHEA Grapalat" w:hAnsi="GHEA Grapalat" w:cs="Arial"/>
          <w:sz w:val="24"/>
          <w:szCs w:val="24"/>
          <w:lang w:val="hy-AM"/>
        </w:rPr>
        <w:t>Հ</w:t>
      </w:r>
      <w:r w:rsidR="002F0DB8" w:rsidRPr="007F36E6">
        <w:rPr>
          <w:rFonts w:ascii="GHEA Grapalat" w:hAnsi="GHEA Grapalat" w:cs="Arial"/>
          <w:sz w:val="24"/>
          <w:szCs w:val="24"/>
          <w:lang w:val="hy-AM"/>
        </w:rPr>
        <w:t xml:space="preserve">անրապետության տարածքից բացակայած լինելու հանգամանքը </w:t>
      </w:r>
      <w:r w:rsidR="002F0DB8">
        <w:rPr>
          <w:rFonts w:ascii="GHEA Grapalat" w:hAnsi="GHEA Grapalat" w:cs="Arial"/>
          <w:sz w:val="24"/>
          <w:szCs w:val="24"/>
          <w:lang w:val="hy-AM"/>
        </w:rPr>
        <w:t>և</w:t>
      </w:r>
      <w:r w:rsidR="002F0DB8" w:rsidRPr="007F36E6">
        <w:rPr>
          <w:rFonts w:ascii="GHEA Grapalat" w:hAnsi="GHEA Grapalat" w:cs="Arial"/>
          <w:sz w:val="24"/>
          <w:szCs w:val="24"/>
          <w:lang w:val="hy-AM"/>
        </w:rPr>
        <w:t xml:space="preserve"> ժամանակահատվածն ստուգելու</w:t>
      </w:r>
      <w:r w:rsidR="002F0DB8">
        <w:rPr>
          <w:rFonts w:ascii="GHEA Grapalat" w:hAnsi="GHEA Grapalat" w:cs="Arial"/>
          <w:sz w:val="24"/>
          <w:szCs w:val="24"/>
          <w:lang w:val="hy-AM"/>
        </w:rPr>
        <w:t xml:space="preserve">, ինչպես նաև </w:t>
      </w:r>
      <w:r w:rsidR="002F0DB8" w:rsidRPr="007F36E6">
        <w:rPr>
          <w:rFonts w:ascii="GHEA Grapalat" w:hAnsi="GHEA Grapalat" w:cs="Arial"/>
          <w:sz w:val="24"/>
          <w:szCs w:val="24"/>
          <w:lang w:val="hy-AM"/>
        </w:rPr>
        <w:t>անձին մշտական բնակության փաստի ճանաչումը հաստատող փաստաթուղթ տրամադրելու</w:t>
      </w:r>
      <w:r w:rsidR="002F0DB8">
        <w:rPr>
          <w:rFonts w:ascii="GHEA Grapalat" w:hAnsi="GHEA Grapalat" w:cs="Arial"/>
          <w:sz w:val="24"/>
          <w:szCs w:val="24"/>
          <w:lang w:val="hy-AM"/>
        </w:rPr>
        <w:t xml:space="preserve"> </w:t>
      </w:r>
      <w:r w:rsidR="00B97B8D" w:rsidRPr="008F64CA">
        <w:rPr>
          <w:rFonts w:ascii="GHEA Grapalat" w:hAnsi="GHEA Grapalat"/>
          <w:sz w:val="24"/>
          <w:szCs w:val="24"/>
          <w:lang w:val="hy-AM"/>
        </w:rPr>
        <w:t xml:space="preserve">հետ կապված </w:t>
      </w:r>
      <w:r w:rsidR="00BC0408" w:rsidRPr="007F36E6">
        <w:rPr>
          <w:rFonts w:ascii="GHEA Grapalat" w:hAnsi="GHEA Grapalat"/>
          <w:sz w:val="24"/>
          <w:szCs w:val="24"/>
          <w:lang w:val="hy-AM"/>
        </w:rPr>
        <w:t>իրավա</w:t>
      </w:r>
      <w:r w:rsidR="00C91290" w:rsidRPr="008F64CA">
        <w:rPr>
          <w:rFonts w:ascii="GHEA Grapalat" w:hAnsi="GHEA Grapalat"/>
          <w:sz w:val="24"/>
          <w:szCs w:val="24"/>
          <w:lang w:val="hy-AM"/>
        </w:rPr>
        <w:t>հարաբերություն</w:t>
      </w:r>
      <w:r w:rsidR="00B97B8D" w:rsidRPr="008F64CA">
        <w:rPr>
          <w:rFonts w:ascii="GHEA Grapalat" w:hAnsi="GHEA Grapalat"/>
          <w:sz w:val="24"/>
          <w:szCs w:val="24"/>
          <w:lang w:val="hy-AM"/>
        </w:rPr>
        <w:t>ն</w:t>
      </w:r>
      <w:r w:rsidR="00C91290" w:rsidRPr="008F64CA">
        <w:rPr>
          <w:rFonts w:ascii="GHEA Grapalat" w:hAnsi="GHEA Grapalat"/>
          <w:sz w:val="24"/>
          <w:szCs w:val="24"/>
          <w:lang w:val="hy-AM"/>
        </w:rPr>
        <w:t>ե</w:t>
      </w:r>
      <w:r w:rsidR="00B97B8D" w:rsidRPr="008F64CA">
        <w:rPr>
          <w:rFonts w:ascii="GHEA Grapalat" w:hAnsi="GHEA Grapalat"/>
          <w:sz w:val="24"/>
          <w:szCs w:val="24"/>
          <w:lang w:val="hy-AM"/>
        </w:rPr>
        <w:t>րը</w:t>
      </w:r>
      <w:r w:rsidRPr="008F64CA">
        <w:rPr>
          <w:rFonts w:ascii="GHEA Grapalat" w:hAnsi="GHEA Grapalat"/>
          <w:sz w:val="24"/>
          <w:szCs w:val="24"/>
          <w:lang w:val="hy-AM"/>
        </w:rPr>
        <w:t xml:space="preserve">։ </w:t>
      </w:r>
    </w:p>
    <w:p w:rsidR="00FE53E4" w:rsidRPr="00EA7DAB" w:rsidRDefault="00ED1F61" w:rsidP="0027320F">
      <w:pPr>
        <w:spacing w:after="0" w:line="360" w:lineRule="auto"/>
        <w:ind w:firstLine="720"/>
        <w:jc w:val="both"/>
        <w:rPr>
          <w:rFonts w:ascii="GHEA Grapalat" w:hAnsi="GHEA Grapalat"/>
          <w:sz w:val="24"/>
          <w:szCs w:val="24"/>
          <w:lang w:val="hy-AM"/>
        </w:rPr>
      </w:pPr>
      <w:r w:rsidRPr="008F64CA">
        <w:rPr>
          <w:rFonts w:ascii="GHEA Grapalat" w:hAnsi="GHEA Grapalat"/>
          <w:sz w:val="24"/>
          <w:szCs w:val="24"/>
          <w:lang w:val="hy-AM"/>
        </w:rPr>
        <w:t>2</w:t>
      </w:r>
      <w:r w:rsidR="006C2609" w:rsidRPr="008F64CA">
        <w:rPr>
          <w:rFonts w:ascii="GHEA Grapalat" w:hAnsi="GHEA Grapalat" w:cs="Cambria Math"/>
          <w:sz w:val="24"/>
          <w:szCs w:val="24"/>
          <w:lang w:val="hy-AM"/>
        </w:rPr>
        <w:t>.</w:t>
      </w:r>
      <w:r w:rsidRPr="008F64CA">
        <w:rPr>
          <w:rFonts w:ascii="GHEA Grapalat" w:hAnsi="GHEA Grapalat"/>
          <w:sz w:val="24"/>
          <w:szCs w:val="24"/>
          <w:lang w:val="hy-AM"/>
        </w:rPr>
        <w:t xml:space="preserve"> </w:t>
      </w:r>
      <w:r w:rsidR="00DA7E40" w:rsidRPr="008F64CA">
        <w:rPr>
          <w:rFonts w:ascii="GHEA Grapalat" w:hAnsi="GHEA Grapalat"/>
          <w:sz w:val="24"/>
          <w:szCs w:val="24"/>
          <w:lang w:val="hy-AM"/>
        </w:rPr>
        <w:t xml:space="preserve">Օտարերկրյա </w:t>
      </w:r>
      <w:r w:rsidR="00BC0408" w:rsidRPr="008F64CA">
        <w:rPr>
          <w:rFonts w:ascii="GHEA Grapalat" w:hAnsi="GHEA Grapalat"/>
          <w:sz w:val="24"/>
          <w:szCs w:val="24"/>
          <w:lang w:val="hy-AM"/>
        </w:rPr>
        <w:t>ֆ</w:t>
      </w:r>
      <w:r w:rsidR="00336DC1" w:rsidRPr="008F64CA">
        <w:rPr>
          <w:rFonts w:ascii="GHEA Grapalat" w:hAnsi="GHEA Grapalat"/>
          <w:sz w:val="24"/>
          <w:szCs w:val="24"/>
          <w:lang w:val="hy-AM"/>
        </w:rPr>
        <w:t xml:space="preserve">իզիկական անձի </w:t>
      </w:r>
      <w:r w:rsidR="00162239" w:rsidRPr="008F64CA">
        <w:rPr>
          <w:rFonts w:ascii="GHEA Grapalat" w:hAnsi="GHEA Grapalat"/>
          <w:sz w:val="24"/>
          <w:szCs w:val="24"/>
          <w:lang w:val="hy-AM"/>
        </w:rPr>
        <w:t xml:space="preserve">Հայաստանի Հանրապետության քաղաքացիություն, կամ Հայաստանի Հանրապետության  հատուկ, կամ Հայաստանի Հանրապետության մշտական (երկարաժամկետ) կացության կարգավիճակ, կամ միջազգային պայմանագրով սահմանված դեպքում դրանց հավասարեցված կարգավիճակ ունենալու,  այդ  ֆիզիկական անձանց </w:t>
      </w:r>
      <w:r w:rsidR="00336DC1" w:rsidRPr="008F64CA">
        <w:rPr>
          <w:rFonts w:ascii="GHEA Grapalat" w:hAnsi="GHEA Grapalat"/>
          <w:sz w:val="24"/>
          <w:szCs w:val="24"/>
          <w:lang w:val="hy-AM"/>
        </w:rPr>
        <w:t xml:space="preserve">Հայաստանի Հանրապետության տարածքից </w:t>
      </w:r>
      <w:r w:rsidR="00C25205" w:rsidRPr="008F64CA">
        <w:rPr>
          <w:rFonts w:ascii="GHEA Grapalat" w:hAnsi="GHEA Grapalat"/>
          <w:sz w:val="24"/>
          <w:szCs w:val="24"/>
          <w:lang w:val="hy-AM"/>
        </w:rPr>
        <w:t>բացակայելու</w:t>
      </w:r>
      <w:r w:rsidR="00336DC1" w:rsidRPr="008F64CA">
        <w:rPr>
          <w:rFonts w:ascii="GHEA Grapalat" w:hAnsi="GHEA Grapalat"/>
          <w:sz w:val="24"/>
          <w:szCs w:val="24"/>
          <w:lang w:val="hy-AM"/>
        </w:rPr>
        <w:t xml:space="preserve"> հանագամանքի և ժամանակահատվածի </w:t>
      </w:r>
      <w:r w:rsidR="006D2FFD" w:rsidRPr="008F64CA">
        <w:rPr>
          <w:rFonts w:ascii="GHEA Grapalat" w:hAnsi="GHEA Grapalat"/>
          <w:sz w:val="24"/>
          <w:szCs w:val="24"/>
          <w:lang w:val="hy-AM"/>
        </w:rPr>
        <w:t>ստուգումը</w:t>
      </w:r>
      <w:r w:rsidR="00336DC1" w:rsidRPr="008F64CA">
        <w:rPr>
          <w:rFonts w:ascii="GHEA Grapalat" w:hAnsi="GHEA Grapalat"/>
          <w:sz w:val="24"/>
          <w:szCs w:val="24"/>
          <w:lang w:val="hy-AM"/>
        </w:rPr>
        <w:t xml:space="preserve">, </w:t>
      </w:r>
      <w:r w:rsidR="00E42B7A" w:rsidRPr="008F64CA">
        <w:rPr>
          <w:rFonts w:ascii="GHEA Grapalat" w:hAnsi="GHEA Grapalat"/>
          <w:sz w:val="24"/>
          <w:szCs w:val="24"/>
          <w:lang w:val="hy-AM"/>
        </w:rPr>
        <w:t>օտարերկրյա ֆիզիկական անձին</w:t>
      </w:r>
      <w:r w:rsidR="007B6148" w:rsidRPr="008F64CA">
        <w:rPr>
          <w:rFonts w:ascii="GHEA Grapalat" w:hAnsi="GHEA Grapalat"/>
          <w:sz w:val="24"/>
          <w:szCs w:val="24"/>
          <w:lang w:val="hy-AM"/>
        </w:rPr>
        <w:t xml:space="preserve"> </w:t>
      </w:r>
      <w:r w:rsidR="00E42B7A" w:rsidRPr="008F64CA">
        <w:rPr>
          <w:rFonts w:ascii="GHEA Grapalat" w:hAnsi="GHEA Grapalat"/>
          <w:sz w:val="24"/>
          <w:szCs w:val="24"/>
          <w:lang w:val="hy-AM"/>
        </w:rPr>
        <w:t xml:space="preserve">մշտական բնակության համար Հայաստանի Հանրապետություն տեղափոխված անձ ճանաչող </w:t>
      </w:r>
      <w:r w:rsidR="00336DC1" w:rsidRPr="008F64CA">
        <w:rPr>
          <w:rFonts w:ascii="GHEA Grapalat" w:hAnsi="GHEA Grapalat"/>
          <w:sz w:val="24"/>
          <w:szCs w:val="24"/>
          <w:lang w:val="hy-AM"/>
        </w:rPr>
        <w:t xml:space="preserve">փաստաթղթի </w:t>
      </w:r>
      <w:r w:rsidR="00C91290" w:rsidRPr="008F64CA">
        <w:rPr>
          <w:rFonts w:ascii="GHEA Grapalat" w:hAnsi="GHEA Grapalat"/>
          <w:sz w:val="24"/>
          <w:szCs w:val="24"/>
          <w:lang w:val="hy-AM"/>
        </w:rPr>
        <w:t xml:space="preserve">տրամադրումն իրականացնում է </w:t>
      </w:r>
      <w:r w:rsidR="00944473" w:rsidRPr="008F64CA">
        <w:rPr>
          <w:rFonts w:ascii="GHEA Grapalat" w:hAnsi="GHEA Grapalat"/>
          <w:sz w:val="24"/>
          <w:szCs w:val="24"/>
          <w:lang w:val="hy-AM"/>
        </w:rPr>
        <w:t>բ</w:t>
      </w:r>
      <w:r w:rsidR="00C4785A" w:rsidRPr="008F64CA">
        <w:rPr>
          <w:rFonts w:ascii="GHEA Grapalat" w:hAnsi="GHEA Grapalat"/>
          <w:sz w:val="24"/>
          <w:szCs w:val="24"/>
          <w:lang w:val="hy-AM"/>
        </w:rPr>
        <w:t>նակչության պետական ռեգիստրը վարող Հ</w:t>
      </w:r>
      <w:r w:rsidR="00944473" w:rsidRPr="008F64CA">
        <w:rPr>
          <w:rFonts w:ascii="GHEA Grapalat" w:hAnsi="GHEA Grapalat"/>
          <w:sz w:val="24"/>
          <w:szCs w:val="24"/>
          <w:lang w:val="hy-AM"/>
        </w:rPr>
        <w:t xml:space="preserve">այաստանի </w:t>
      </w:r>
      <w:r w:rsidR="00C4785A" w:rsidRPr="008F64CA">
        <w:rPr>
          <w:rFonts w:ascii="GHEA Grapalat" w:hAnsi="GHEA Grapalat"/>
          <w:sz w:val="24"/>
          <w:szCs w:val="24"/>
          <w:lang w:val="hy-AM"/>
        </w:rPr>
        <w:t>Հ</w:t>
      </w:r>
      <w:r w:rsidR="00944473" w:rsidRPr="008F64CA">
        <w:rPr>
          <w:rFonts w:ascii="GHEA Grapalat" w:hAnsi="GHEA Grapalat"/>
          <w:sz w:val="24"/>
          <w:szCs w:val="24"/>
          <w:lang w:val="hy-AM"/>
        </w:rPr>
        <w:t>անրապետության</w:t>
      </w:r>
      <w:r w:rsidR="00C4785A" w:rsidRPr="008F64CA">
        <w:rPr>
          <w:rFonts w:ascii="GHEA Grapalat" w:hAnsi="GHEA Grapalat"/>
          <w:sz w:val="24"/>
          <w:szCs w:val="24"/>
          <w:lang w:val="hy-AM"/>
        </w:rPr>
        <w:t xml:space="preserve"> կառավարության լիազոր մարմինը</w:t>
      </w:r>
      <w:r w:rsidR="00C91290" w:rsidRPr="008F64CA">
        <w:rPr>
          <w:rFonts w:ascii="GHEA Grapalat" w:hAnsi="GHEA Grapalat"/>
          <w:sz w:val="24"/>
          <w:szCs w:val="24"/>
          <w:lang w:val="hy-AM"/>
        </w:rPr>
        <w:t xml:space="preserve">՝ համաձայն </w:t>
      </w:r>
      <w:r w:rsidR="00EA7DAB" w:rsidRPr="00EA7DAB">
        <w:rPr>
          <w:rFonts w:ascii="GHEA Grapalat" w:hAnsi="GHEA Grapalat"/>
          <w:sz w:val="24"/>
          <w:szCs w:val="24"/>
          <w:lang w:val="hy-AM"/>
        </w:rPr>
        <w:t xml:space="preserve">սույն կարգին </w:t>
      </w:r>
      <w:r w:rsidR="00C91290" w:rsidRPr="008F64CA">
        <w:rPr>
          <w:rFonts w:ascii="GHEA Grapalat" w:hAnsi="GHEA Grapalat"/>
          <w:sz w:val="24"/>
          <w:szCs w:val="24"/>
          <w:lang w:val="hy-AM"/>
        </w:rPr>
        <w:t xml:space="preserve">կից </w:t>
      </w:r>
      <w:r w:rsidR="00EA7DAB" w:rsidRPr="00EA7DAB">
        <w:rPr>
          <w:rFonts w:ascii="GHEA Grapalat" w:hAnsi="GHEA Grapalat"/>
          <w:sz w:val="24"/>
          <w:szCs w:val="24"/>
          <w:lang w:val="hy-AM"/>
        </w:rPr>
        <w:t xml:space="preserve">սահմանված </w:t>
      </w:r>
      <w:r w:rsidR="00C91290" w:rsidRPr="008F64CA">
        <w:rPr>
          <w:rFonts w:ascii="GHEA Grapalat" w:hAnsi="GHEA Grapalat"/>
          <w:sz w:val="24"/>
          <w:szCs w:val="24"/>
          <w:lang w:val="hy-AM"/>
        </w:rPr>
        <w:t>Ձև</w:t>
      </w:r>
      <w:r w:rsidR="00EA7DAB" w:rsidRPr="00EA7DAB">
        <w:rPr>
          <w:rFonts w:ascii="GHEA Grapalat" w:hAnsi="GHEA Grapalat"/>
          <w:sz w:val="24"/>
          <w:szCs w:val="24"/>
          <w:lang w:val="hy-AM"/>
        </w:rPr>
        <w:t>ի:</w:t>
      </w:r>
    </w:p>
    <w:p w:rsidR="00B85B0D" w:rsidRPr="008F64CA" w:rsidRDefault="00C25205" w:rsidP="0027320F">
      <w:pPr>
        <w:spacing w:after="0" w:line="360" w:lineRule="auto"/>
        <w:ind w:firstLine="720"/>
        <w:jc w:val="both"/>
        <w:rPr>
          <w:rFonts w:ascii="GHEA Grapalat" w:hAnsi="GHEA Grapalat"/>
          <w:sz w:val="24"/>
          <w:szCs w:val="24"/>
          <w:lang w:val="hy-AM"/>
        </w:rPr>
      </w:pPr>
      <w:r w:rsidRPr="008F64CA">
        <w:rPr>
          <w:rFonts w:ascii="GHEA Grapalat" w:hAnsi="GHEA Grapalat"/>
          <w:sz w:val="24"/>
          <w:szCs w:val="24"/>
          <w:lang w:val="hy-AM"/>
        </w:rPr>
        <w:t>3</w:t>
      </w:r>
      <w:r w:rsidR="006C2609" w:rsidRPr="008F64CA">
        <w:rPr>
          <w:rFonts w:ascii="GHEA Grapalat" w:hAnsi="GHEA Grapalat" w:cs="Cambria Math"/>
          <w:sz w:val="24"/>
          <w:szCs w:val="24"/>
          <w:lang w:val="hy-AM"/>
        </w:rPr>
        <w:t xml:space="preserve">. </w:t>
      </w:r>
      <w:r w:rsidRPr="008F64CA">
        <w:rPr>
          <w:rFonts w:ascii="GHEA Grapalat" w:hAnsi="GHEA Grapalat"/>
          <w:sz w:val="24"/>
          <w:szCs w:val="24"/>
          <w:lang w:val="hy-AM"/>
        </w:rPr>
        <w:t>Հայաստանի Հանրապետության տարածքում</w:t>
      </w:r>
      <w:r w:rsidR="00FD2349" w:rsidRPr="008F64CA">
        <w:rPr>
          <w:rFonts w:ascii="GHEA Grapalat" w:hAnsi="GHEA Grapalat"/>
          <w:sz w:val="24"/>
          <w:szCs w:val="24"/>
          <w:lang w:val="hy-AM"/>
        </w:rPr>
        <w:t xml:space="preserve"> գտնվելու</w:t>
      </w:r>
      <w:r w:rsidRPr="008F64CA">
        <w:rPr>
          <w:rFonts w:ascii="GHEA Grapalat" w:hAnsi="GHEA Grapalat"/>
          <w:sz w:val="24"/>
          <w:szCs w:val="24"/>
          <w:lang w:val="hy-AM"/>
        </w:rPr>
        <w:t xml:space="preserve"> կամ Հայաստանի Հանրապետության տարածքից </w:t>
      </w:r>
      <w:r w:rsidR="00FD2349" w:rsidRPr="008F64CA">
        <w:rPr>
          <w:rFonts w:ascii="GHEA Grapalat" w:hAnsi="GHEA Grapalat"/>
          <w:sz w:val="24"/>
          <w:szCs w:val="24"/>
          <w:lang w:val="hy-AM"/>
        </w:rPr>
        <w:t>բացակայելու</w:t>
      </w:r>
      <w:r w:rsidRPr="008F64CA">
        <w:rPr>
          <w:rFonts w:ascii="GHEA Grapalat" w:hAnsi="GHEA Grapalat"/>
          <w:sz w:val="24"/>
          <w:szCs w:val="24"/>
          <w:lang w:val="hy-AM"/>
        </w:rPr>
        <w:t xml:space="preserve"> հանգամանքի և ժամանակահատվածի</w:t>
      </w:r>
      <w:r w:rsidR="00FD2349" w:rsidRPr="008F64CA">
        <w:rPr>
          <w:rFonts w:ascii="GHEA Grapalat" w:hAnsi="GHEA Grapalat"/>
          <w:sz w:val="24"/>
          <w:szCs w:val="24"/>
          <w:lang w:val="hy-AM"/>
        </w:rPr>
        <w:t xml:space="preserve"> ստուգման համար անհրաժեշտ տեղեկատվությունը </w:t>
      </w:r>
      <w:r w:rsidR="00944473" w:rsidRPr="008F64CA">
        <w:rPr>
          <w:rFonts w:ascii="GHEA Grapalat" w:hAnsi="GHEA Grapalat"/>
          <w:sz w:val="24"/>
          <w:szCs w:val="24"/>
          <w:lang w:val="hy-AM"/>
        </w:rPr>
        <w:t>բ</w:t>
      </w:r>
      <w:r w:rsidR="00C4785A" w:rsidRPr="008F64CA">
        <w:rPr>
          <w:rFonts w:ascii="GHEA Grapalat" w:hAnsi="GHEA Grapalat"/>
          <w:sz w:val="24"/>
          <w:szCs w:val="24"/>
          <w:lang w:val="hy-AM"/>
        </w:rPr>
        <w:t>նակչության պետական ռեգիստրը վարող Հ</w:t>
      </w:r>
      <w:r w:rsidR="00944473" w:rsidRPr="008F64CA">
        <w:rPr>
          <w:rFonts w:ascii="GHEA Grapalat" w:hAnsi="GHEA Grapalat"/>
          <w:sz w:val="24"/>
          <w:szCs w:val="24"/>
          <w:lang w:val="hy-AM"/>
        </w:rPr>
        <w:t xml:space="preserve">այաստանի </w:t>
      </w:r>
      <w:r w:rsidR="00C4785A" w:rsidRPr="008F64CA">
        <w:rPr>
          <w:rFonts w:ascii="GHEA Grapalat" w:hAnsi="GHEA Grapalat"/>
          <w:sz w:val="24"/>
          <w:szCs w:val="24"/>
          <w:lang w:val="hy-AM"/>
        </w:rPr>
        <w:t>Հ</w:t>
      </w:r>
      <w:r w:rsidR="00944473" w:rsidRPr="008F64CA">
        <w:rPr>
          <w:rFonts w:ascii="GHEA Grapalat" w:hAnsi="GHEA Grapalat"/>
          <w:sz w:val="24"/>
          <w:szCs w:val="24"/>
          <w:lang w:val="hy-AM"/>
        </w:rPr>
        <w:t>անրապետության</w:t>
      </w:r>
      <w:r w:rsidR="00C4785A" w:rsidRPr="008F64CA">
        <w:rPr>
          <w:rFonts w:ascii="GHEA Grapalat" w:hAnsi="GHEA Grapalat"/>
          <w:sz w:val="24"/>
          <w:szCs w:val="24"/>
          <w:lang w:val="hy-AM"/>
        </w:rPr>
        <w:t xml:space="preserve"> կառավարության լիազոր մարմ</w:t>
      </w:r>
      <w:r w:rsidR="00D27A80" w:rsidRPr="008F64CA">
        <w:rPr>
          <w:rFonts w:ascii="GHEA Grapalat" w:hAnsi="GHEA Grapalat"/>
          <w:sz w:val="24"/>
          <w:szCs w:val="24"/>
          <w:lang w:val="hy-AM"/>
        </w:rPr>
        <w:t>ն</w:t>
      </w:r>
      <w:r w:rsidR="00C4785A" w:rsidRPr="008F64CA">
        <w:rPr>
          <w:rFonts w:ascii="GHEA Grapalat" w:hAnsi="GHEA Grapalat"/>
          <w:sz w:val="24"/>
          <w:szCs w:val="24"/>
          <w:lang w:val="hy-AM"/>
        </w:rPr>
        <w:t>ին</w:t>
      </w:r>
      <w:r w:rsidR="00B85B0D" w:rsidRPr="008F64CA">
        <w:rPr>
          <w:rFonts w:ascii="GHEA Grapalat" w:hAnsi="GHEA Grapalat"/>
          <w:sz w:val="24"/>
          <w:szCs w:val="24"/>
          <w:lang w:val="hy-AM"/>
        </w:rPr>
        <w:t xml:space="preserve"> է տրամադրում Հայաստանի </w:t>
      </w:r>
      <w:r w:rsidR="00C91290" w:rsidRPr="008F64CA">
        <w:rPr>
          <w:rFonts w:ascii="GHEA Grapalat" w:hAnsi="GHEA Grapalat"/>
          <w:sz w:val="24"/>
          <w:szCs w:val="24"/>
          <w:lang w:val="hy-AM"/>
        </w:rPr>
        <w:t>Հանրապետությ</w:t>
      </w:r>
      <w:r w:rsidR="00B85B0D" w:rsidRPr="008F64CA">
        <w:rPr>
          <w:rFonts w:ascii="GHEA Grapalat" w:hAnsi="GHEA Grapalat"/>
          <w:sz w:val="24"/>
          <w:szCs w:val="24"/>
          <w:lang w:val="hy-AM"/>
        </w:rPr>
        <w:t xml:space="preserve">ան ազգային անվտանգության ծառայությունը՝ </w:t>
      </w:r>
      <w:r w:rsidR="00B85B0D" w:rsidRPr="008F64CA">
        <w:rPr>
          <w:rFonts w:ascii="GHEA Grapalat" w:hAnsi="GHEA Grapalat"/>
          <w:sz w:val="24"/>
          <w:szCs w:val="24"/>
          <w:lang w:val="hy-AM"/>
        </w:rPr>
        <w:lastRenderedPageBreak/>
        <w:t>սահմանային էլեկտրոնային կառավարման տեղեկատվական համակարգ մուտքի թույլտվություն տրամադրելու միջոցով։</w:t>
      </w:r>
    </w:p>
    <w:p w:rsidR="00B85B0D" w:rsidRPr="008F64CA" w:rsidRDefault="008E44F6" w:rsidP="0027320F">
      <w:pPr>
        <w:spacing w:after="0" w:line="360" w:lineRule="auto"/>
        <w:ind w:firstLine="720"/>
        <w:jc w:val="both"/>
        <w:rPr>
          <w:rFonts w:ascii="GHEA Grapalat" w:hAnsi="GHEA Grapalat"/>
          <w:sz w:val="24"/>
          <w:szCs w:val="24"/>
          <w:lang w:val="hy-AM"/>
        </w:rPr>
      </w:pPr>
      <w:r w:rsidRPr="008F64CA">
        <w:rPr>
          <w:rFonts w:ascii="GHEA Grapalat" w:hAnsi="GHEA Grapalat"/>
          <w:sz w:val="24"/>
          <w:szCs w:val="24"/>
          <w:lang w:val="hy-AM"/>
        </w:rPr>
        <w:t>4</w:t>
      </w:r>
      <w:r w:rsidR="006C2609" w:rsidRPr="008F64CA">
        <w:rPr>
          <w:rFonts w:ascii="GHEA Grapalat" w:hAnsi="GHEA Grapalat" w:cs="Cambria Math"/>
          <w:sz w:val="24"/>
          <w:szCs w:val="24"/>
          <w:lang w:val="hy-AM"/>
        </w:rPr>
        <w:t>.</w:t>
      </w:r>
      <w:r w:rsidRPr="008F64CA">
        <w:rPr>
          <w:rFonts w:ascii="GHEA Grapalat" w:hAnsi="GHEA Grapalat"/>
          <w:sz w:val="24"/>
          <w:szCs w:val="24"/>
          <w:lang w:val="hy-AM"/>
        </w:rPr>
        <w:t xml:space="preserve"> </w:t>
      </w:r>
      <w:r w:rsidR="00D46FF2" w:rsidRPr="008F64CA">
        <w:rPr>
          <w:rFonts w:ascii="GHEA Grapalat" w:hAnsi="GHEA Grapalat"/>
          <w:sz w:val="24"/>
          <w:szCs w:val="24"/>
          <w:lang w:val="hy-AM"/>
        </w:rPr>
        <w:t>Հայաստանի Հանրապետություն մշտապես բնակվելու նպատակով ժամանած օ</w:t>
      </w:r>
      <w:r w:rsidR="00EB4909" w:rsidRPr="008F64CA">
        <w:rPr>
          <w:rFonts w:ascii="GHEA Grapalat" w:hAnsi="GHEA Grapalat"/>
          <w:sz w:val="24"/>
          <w:szCs w:val="24"/>
          <w:lang w:val="hy-AM"/>
        </w:rPr>
        <w:t xml:space="preserve">տարերկրյա ֆիզիկական անձին </w:t>
      </w:r>
      <w:r w:rsidR="00D46FF2" w:rsidRPr="008F64CA">
        <w:rPr>
          <w:rFonts w:ascii="GHEA Grapalat" w:hAnsi="GHEA Grapalat"/>
          <w:sz w:val="24"/>
          <w:szCs w:val="24"/>
          <w:lang w:val="hy-AM"/>
        </w:rPr>
        <w:t>մ</w:t>
      </w:r>
      <w:r w:rsidRPr="008F64CA">
        <w:rPr>
          <w:rFonts w:ascii="GHEA Grapalat" w:hAnsi="GHEA Grapalat"/>
          <w:sz w:val="24"/>
          <w:szCs w:val="24"/>
          <w:lang w:val="hy-AM"/>
        </w:rPr>
        <w:t xml:space="preserve">շտական բնակության համար Հայաստանի Հանրապետություն տեղափոխված անձ ճանաչող փաստաթուղթը </w:t>
      </w:r>
      <w:r w:rsidR="009E582B" w:rsidRPr="008F64CA">
        <w:rPr>
          <w:rFonts w:ascii="GHEA Grapalat" w:hAnsi="GHEA Grapalat"/>
          <w:sz w:val="24"/>
          <w:szCs w:val="24"/>
          <w:lang w:val="hy-AM"/>
        </w:rPr>
        <w:t>կարող է տրամադրվել</w:t>
      </w:r>
      <w:r w:rsidR="00D46FF2" w:rsidRPr="008F64CA">
        <w:rPr>
          <w:rFonts w:ascii="GHEA Grapalat" w:hAnsi="GHEA Grapalat"/>
          <w:sz w:val="24"/>
          <w:szCs w:val="24"/>
          <w:lang w:val="hy-AM"/>
        </w:rPr>
        <w:t>,</w:t>
      </w:r>
      <w:r w:rsidR="009E582B" w:rsidRPr="008F64CA">
        <w:rPr>
          <w:rFonts w:ascii="GHEA Grapalat" w:hAnsi="GHEA Grapalat"/>
          <w:sz w:val="24"/>
          <w:szCs w:val="24"/>
          <w:lang w:val="hy-AM"/>
        </w:rPr>
        <w:t xml:space="preserve"> </w:t>
      </w:r>
      <w:r w:rsidR="00EB4909" w:rsidRPr="008F64CA">
        <w:rPr>
          <w:rFonts w:ascii="GHEA Grapalat" w:hAnsi="GHEA Grapalat"/>
          <w:sz w:val="24"/>
          <w:szCs w:val="24"/>
          <w:lang w:val="hy-AM"/>
        </w:rPr>
        <w:t xml:space="preserve">եթե </w:t>
      </w:r>
      <w:r w:rsidR="00D27A80" w:rsidRPr="008F64CA">
        <w:rPr>
          <w:rFonts w:ascii="GHEA Grapalat" w:hAnsi="GHEA Grapalat"/>
          <w:sz w:val="24"/>
          <w:szCs w:val="24"/>
          <w:lang w:val="hy-AM"/>
        </w:rPr>
        <w:t xml:space="preserve">օտարերկրյա ֆիզիկական </w:t>
      </w:r>
      <w:r w:rsidR="00EB4909" w:rsidRPr="008F64CA">
        <w:rPr>
          <w:rFonts w:ascii="GHEA Grapalat" w:hAnsi="GHEA Grapalat"/>
          <w:sz w:val="24"/>
          <w:szCs w:val="24"/>
          <w:lang w:val="hy-AM"/>
        </w:rPr>
        <w:t>անձն</w:t>
      </w:r>
      <w:r w:rsidR="009E582B" w:rsidRPr="008F64CA">
        <w:rPr>
          <w:rFonts w:ascii="GHEA Grapalat" w:hAnsi="GHEA Grapalat"/>
          <w:sz w:val="24"/>
          <w:szCs w:val="24"/>
          <w:lang w:val="hy-AM"/>
        </w:rPr>
        <w:t xml:space="preserve"> ունի Հայաստանի Հանրապետության քաղաքացիություն, կամ Հայաստանի Հանրապետության  հատուկ, կամ Հայաստանի Հանրապետության մշտական (երկարաժամկետ) կացության կարգավիճակ, կամ միջազգային պայմանագ</w:t>
      </w:r>
      <w:r w:rsidR="0048426E">
        <w:rPr>
          <w:rFonts w:ascii="GHEA Grapalat" w:hAnsi="GHEA Grapalat"/>
          <w:sz w:val="24"/>
          <w:szCs w:val="24"/>
          <w:lang w:val="hy-AM"/>
        </w:rPr>
        <w:t>ր</w:t>
      </w:r>
      <w:r w:rsidR="009E582B" w:rsidRPr="008F64CA">
        <w:rPr>
          <w:rFonts w:ascii="GHEA Grapalat" w:hAnsi="GHEA Grapalat"/>
          <w:sz w:val="24"/>
          <w:szCs w:val="24"/>
          <w:lang w:val="hy-AM"/>
        </w:rPr>
        <w:t>ով սահմանված դեպքում դրանց հավասարեցված կարգավիճակ, և լիազոր մարմին դիմելու օրվան նախորդող 1825 օր ժամանակահատվածում առնվազն</w:t>
      </w:r>
      <w:r w:rsidR="008F64CA">
        <w:rPr>
          <w:rFonts w:ascii="GHEA Grapalat" w:hAnsi="GHEA Grapalat"/>
          <w:sz w:val="24"/>
          <w:szCs w:val="24"/>
          <w:lang w:val="hy-AM"/>
        </w:rPr>
        <w:t xml:space="preserve"> </w:t>
      </w:r>
      <w:r w:rsidR="009E582B" w:rsidRPr="008F64CA">
        <w:rPr>
          <w:rFonts w:ascii="GHEA Grapalat" w:hAnsi="GHEA Grapalat"/>
          <w:sz w:val="24"/>
          <w:szCs w:val="24"/>
          <w:lang w:val="hy-AM"/>
        </w:rPr>
        <w:t>915 օր բացակայել է Հայաստանի Հանրապետությունից։</w:t>
      </w:r>
    </w:p>
    <w:p w:rsidR="004F42BF" w:rsidRPr="008F64CA" w:rsidRDefault="004F42BF" w:rsidP="0027320F">
      <w:pPr>
        <w:spacing w:after="0" w:line="360" w:lineRule="auto"/>
        <w:ind w:firstLine="720"/>
        <w:jc w:val="both"/>
        <w:rPr>
          <w:rFonts w:ascii="GHEA Grapalat" w:hAnsi="GHEA Grapalat"/>
          <w:sz w:val="24"/>
          <w:szCs w:val="24"/>
          <w:lang w:val="hy-AM"/>
        </w:rPr>
      </w:pPr>
      <w:r w:rsidRPr="008F64CA">
        <w:rPr>
          <w:rFonts w:ascii="GHEA Grapalat" w:hAnsi="GHEA Grapalat"/>
          <w:sz w:val="24"/>
          <w:szCs w:val="24"/>
          <w:lang w:val="hy-AM"/>
        </w:rPr>
        <w:t>5</w:t>
      </w:r>
      <w:r w:rsidR="006C2609" w:rsidRPr="008F64CA">
        <w:rPr>
          <w:rFonts w:ascii="GHEA Grapalat" w:hAnsi="GHEA Grapalat" w:cs="Cambria Math"/>
          <w:sz w:val="24"/>
          <w:szCs w:val="24"/>
          <w:lang w:val="hy-AM"/>
        </w:rPr>
        <w:t>.</w:t>
      </w:r>
      <w:r w:rsidRPr="008F64CA">
        <w:rPr>
          <w:rFonts w:ascii="GHEA Grapalat" w:hAnsi="GHEA Grapalat"/>
          <w:sz w:val="24"/>
          <w:szCs w:val="24"/>
          <w:lang w:val="hy-AM"/>
        </w:rPr>
        <w:t xml:space="preserve"> Սույ</w:t>
      </w:r>
      <w:r w:rsidR="009261CC" w:rsidRPr="008F64CA">
        <w:rPr>
          <w:rFonts w:ascii="GHEA Grapalat" w:hAnsi="GHEA Grapalat"/>
          <w:sz w:val="24"/>
          <w:szCs w:val="24"/>
          <w:lang w:val="hy-AM"/>
        </w:rPr>
        <w:t>ն</w:t>
      </w:r>
      <w:r w:rsidRPr="008F64CA">
        <w:rPr>
          <w:rFonts w:ascii="GHEA Grapalat" w:hAnsi="GHEA Grapalat"/>
          <w:sz w:val="24"/>
          <w:szCs w:val="24"/>
          <w:lang w:val="hy-AM"/>
        </w:rPr>
        <w:t xml:space="preserve"> կարգի 4-րդ կետում նշված փաստաթուղթը </w:t>
      </w:r>
      <w:r w:rsidR="0064458A" w:rsidRPr="008F64CA">
        <w:rPr>
          <w:rFonts w:ascii="GHEA Grapalat" w:hAnsi="GHEA Grapalat"/>
          <w:sz w:val="24"/>
          <w:szCs w:val="24"/>
          <w:lang w:val="hy-AM"/>
        </w:rPr>
        <w:t>ստանալու համար անձը</w:t>
      </w:r>
      <w:r w:rsidR="00944473" w:rsidRPr="008F64CA">
        <w:rPr>
          <w:rFonts w:ascii="GHEA Grapalat" w:hAnsi="GHEA Grapalat"/>
          <w:sz w:val="24"/>
          <w:szCs w:val="24"/>
          <w:lang w:val="hy-AM"/>
        </w:rPr>
        <w:t>՝</w:t>
      </w:r>
      <w:r w:rsidR="0064458A" w:rsidRPr="008F64CA">
        <w:rPr>
          <w:rFonts w:ascii="GHEA Grapalat" w:hAnsi="GHEA Grapalat"/>
          <w:sz w:val="24"/>
          <w:szCs w:val="24"/>
          <w:lang w:val="hy-AM"/>
        </w:rPr>
        <w:t xml:space="preserve"> </w:t>
      </w:r>
      <w:r w:rsidR="00944473" w:rsidRPr="008F64CA">
        <w:rPr>
          <w:rFonts w:ascii="GHEA Grapalat" w:hAnsi="GHEA Grapalat"/>
          <w:sz w:val="24"/>
          <w:szCs w:val="24"/>
          <w:lang w:val="hy-AM"/>
        </w:rPr>
        <w:t>բնակչության պետական ռեգիստրը վարող Հայաստանի Հանրապետության կառավարության լիազոր մարմին է</w:t>
      </w:r>
      <w:r w:rsidR="0064458A" w:rsidRPr="008F64CA">
        <w:rPr>
          <w:rFonts w:ascii="GHEA Grapalat" w:hAnsi="GHEA Grapalat"/>
          <w:sz w:val="24"/>
          <w:szCs w:val="24"/>
          <w:lang w:val="hy-AM"/>
        </w:rPr>
        <w:t xml:space="preserve"> ներկայացնում</w:t>
      </w:r>
      <w:r w:rsidR="002717D8" w:rsidRPr="008F64CA">
        <w:rPr>
          <w:rFonts w:ascii="GHEA Grapalat" w:hAnsi="GHEA Grapalat"/>
          <w:sz w:val="24"/>
          <w:szCs w:val="24"/>
          <w:lang w:val="hy-AM"/>
        </w:rPr>
        <w:t xml:space="preserve">՝ </w:t>
      </w:r>
      <w:r w:rsidR="0033154B" w:rsidRPr="008F64CA">
        <w:rPr>
          <w:rFonts w:ascii="GHEA Grapalat" w:hAnsi="GHEA Grapalat"/>
          <w:sz w:val="24"/>
          <w:szCs w:val="24"/>
          <w:lang w:val="hy-AM"/>
        </w:rPr>
        <w:t>Հ</w:t>
      </w:r>
      <w:r w:rsidR="009261CC" w:rsidRPr="008F64CA">
        <w:rPr>
          <w:rFonts w:ascii="GHEA Grapalat" w:hAnsi="GHEA Grapalat"/>
          <w:sz w:val="24"/>
          <w:szCs w:val="24"/>
          <w:lang w:val="hy-AM"/>
        </w:rPr>
        <w:t xml:space="preserve">այաստանի </w:t>
      </w:r>
      <w:r w:rsidR="0033154B" w:rsidRPr="008F64CA">
        <w:rPr>
          <w:rFonts w:ascii="GHEA Grapalat" w:hAnsi="GHEA Grapalat"/>
          <w:sz w:val="24"/>
          <w:szCs w:val="24"/>
          <w:lang w:val="hy-AM"/>
        </w:rPr>
        <w:t>Հ</w:t>
      </w:r>
      <w:r w:rsidR="009261CC" w:rsidRPr="008F64CA">
        <w:rPr>
          <w:rFonts w:ascii="GHEA Grapalat" w:hAnsi="GHEA Grapalat"/>
          <w:sz w:val="24"/>
          <w:szCs w:val="24"/>
          <w:lang w:val="hy-AM"/>
        </w:rPr>
        <w:t>անրապետություն</w:t>
      </w:r>
      <w:r w:rsidR="0033154B" w:rsidRPr="008F64CA">
        <w:rPr>
          <w:rFonts w:ascii="GHEA Grapalat" w:hAnsi="GHEA Grapalat"/>
          <w:sz w:val="24"/>
          <w:szCs w:val="24"/>
          <w:lang w:val="hy-AM"/>
        </w:rPr>
        <w:t xml:space="preserve"> մշտական բնակության ժամանող անձ ճանաչելու խնդրանքով </w:t>
      </w:r>
      <w:r w:rsidR="002717D8" w:rsidRPr="008F64CA">
        <w:rPr>
          <w:rFonts w:ascii="GHEA Grapalat" w:hAnsi="GHEA Grapalat"/>
          <w:sz w:val="24"/>
          <w:szCs w:val="24"/>
          <w:lang w:val="hy-AM"/>
        </w:rPr>
        <w:t xml:space="preserve">դիմում, </w:t>
      </w:r>
      <w:r w:rsidR="0033154B" w:rsidRPr="008F64CA">
        <w:rPr>
          <w:rFonts w:ascii="GHEA Grapalat" w:hAnsi="GHEA Grapalat"/>
          <w:sz w:val="24"/>
          <w:szCs w:val="24"/>
          <w:lang w:val="hy-AM"/>
        </w:rPr>
        <w:t>հայտնելով</w:t>
      </w:r>
      <w:r w:rsidR="002717D8" w:rsidRPr="008F64CA">
        <w:rPr>
          <w:rFonts w:ascii="GHEA Grapalat" w:hAnsi="GHEA Grapalat"/>
          <w:sz w:val="24"/>
          <w:szCs w:val="24"/>
          <w:lang w:val="hy-AM"/>
        </w:rPr>
        <w:t xml:space="preserve"> </w:t>
      </w:r>
      <w:r w:rsidR="0064458A" w:rsidRPr="008F64CA">
        <w:rPr>
          <w:rFonts w:ascii="GHEA Grapalat" w:hAnsi="GHEA Grapalat"/>
          <w:sz w:val="24"/>
          <w:szCs w:val="24"/>
          <w:lang w:val="hy-AM"/>
        </w:rPr>
        <w:t>իր Հայաստանի Հանրապետություն մշտապես բնակվելու մտադրության մասին</w:t>
      </w:r>
      <w:r w:rsidR="007832B3" w:rsidRPr="008F64CA">
        <w:rPr>
          <w:rFonts w:ascii="GHEA Grapalat" w:hAnsi="GHEA Grapalat"/>
          <w:sz w:val="24"/>
          <w:szCs w:val="24"/>
          <w:lang w:val="hy-AM"/>
        </w:rPr>
        <w:t>, դիմումին կցելով Հայաստանի Հանրապետության քաղաքացիությունը կամ Հայաստանի Հանրապետության  հատուկ, կամ Հայաստանի Հանրապետության մշտական (երկարաժամկետ) կացության կարգավիճակը, կամ միջազգային պայմանագրով սահմանված դեպքում դրանց հավասարեցված կարգավիճակը հաստատող փաստաթուղթը։</w:t>
      </w:r>
    </w:p>
    <w:p w:rsidR="00AE2764" w:rsidRDefault="00BC2EB4" w:rsidP="00AE2764">
      <w:pPr>
        <w:spacing w:after="0" w:line="360" w:lineRule="auto"/>
        <w:ind w:firstLine="720"/>
        <w:jc w:val="both"/>
        <w:rPr>
          <w:rFonts w:ascii="GHEA Grapalat" w:hAnsi="GHEA Grapalat"/>
          <w:sz w:val="24"/>
          <w:szCs w:val="24"/>
          <w:lang w:val="hy-AM"/>
        </w:rPr>
      </w:pPr>
      <w:r w:rsidRPr="008F64CA">
        <w:rPr>
          <w:rFonts w:ascii="GHEA Grapalat" w:hAnsi="GHEA Grapalat"/>
          <w:sz w:val="24"/>
          <w:szCs w:val="24"/>
          <w:lang w:val="hy-AM"/>
        </w:rPr>
        <w:t>6</w:t>
      </w:r>
      <w:r w:rsidR="006C2609" w:rsidRPr="008F64CA">
        <w:rPr>
          <w:rFonts w:ascii="GHEA Grapalat" w:hAnsi="GHEA Grapalat" w:cs="Cambria Math"/>
          <w:sz w:val="24"/>
          <w:szCs w:val="24"/>
          <w:lang w:val="hy-AM"/>
        </w:rPr>
        <w:t>.</w:t>
      </w:r>
      <w:r w:rsidRPr="008F64CA">
        <w:rPr>
          <w:rFonts w:ascii="GHEA Grapalat" w:hAnsi="GHEA Grapalat"/>
          <w:sz w:val="24"/>
          <w:szCs w:val="24"/>
          <w:lang w:val="hy-AM"/>
        </w:rPr>
        <w:t xml:space="preserve"> </w:t>
      </w:r>
      <w:r w:rsidR="00944473" w:rsidRPr="008F64CA">
        <w:rPr>
          <w:rFonts w:ascii="GHEA Grapalat" w:hAnsi="GHEA Grapalat"/>
          <w:sz w:val="24"/>
          <w:szCs w:val="24"/>
          <w:lang w:val="hy-AM"/>
        </w:rPr>
        <w:t xml:space="preserve">Բնակչության պետական ռեգիստրը վարող Հայաստանի Հանրապետության կառավարության լիազոր մարմինը </w:t>
      </w:r>
      <w:r w:rsidR="00D63AAC" w:rsidRPr="008F64CA">
        <w:rPr>
          <w:rFonts w:ascii="GHEA Grapalat" w:hAnsi="GHEA Grapalat"/>
          <w:sz w:val="24"/>
          <w:szCs w:val="24"/>
          <w:lang w:val="hy-AM"/>
        </w:rPr>
        <w:t xml:space="preserve">ստուգում է </w:t>
      </w:r>
      <w:r w:rsidR="008F64CA" w:rsidRPr="00B77700">
        <w:rPr>
          <w:rFonts w:ascii="GHEA Grapalat" w:hAnsi="GHEA Grapalat"/>
          <w:sz w:val="24"/>
          <w:szCs w:val="24"/>
          <w:lang w:val="hy-AM"/>
        </w:rPr>
        <w:t>«Մաքսային կարգավորման մասին» ՀՀ օրենքի</w:t>
      </w:r>
      <w:r w:rsidR="00B5364F" w:rsidRPr="008F64CA">
        <w:rPr>
          <w:rFonts w:ascii="GHEA Grapalat" w:hAnsi="GHEA Grapalat"/>
          <w:sz w:val="24"/>
          <w:szCs w:val="24"/>
          <w:lang w:val="hy-AM"/>
        </w:rPr>
        <w:t xml:space="preserve"> 249</w:t>
      </w:r>
      <w:r w:rsidR="00B5364F" w:rsidRPr="008F64CA">
        <w:rPr>
          <w:rFonts w:ascii="GHEA Grapalat" w:hAnsi="Cambria Math" w:cs="Cambria Math"/>
          <w:sz w:val="24"/>
          <w:szCs w:val="24"/>
          <w:lang w:val="hy-AM"/>
        </w:rPr>
        <w:t>․</w:t>
      </w:r>
      <w:r w:rsidR="00B5364F" w:rsidRPr="008F64CA">
        <w:rPr>
          <w:rFonts w:ascii="GHEA Grapalat" w:hAnsi="GHEA Grapalat"/>
          <w:sz w:val="24"/>
          <w:szCs w:val="24"/>
          <w:lang w:val="hy-AM"/>
        </w:rPr>
        <w:t xml:space="preserve">1-րդ հոդվածի 2-րդ և 3-րդ մասերի </w:t>
      </w:r>
      <w:r w:rsidR="00D63AAC" w:rsidRPr="008F64CA">
        <w:rPr>
          <w:rFonts w:ascii="GHEA Grapalat" w:hAnsi="GHEA Grapalat"/>
          <w:sz w:val="24"/>
          <w:szCs w:val="24"/>
          <w:lang w:val="hy-AM"/>
        </w:rPr>
        <w:t>պահանջներին</w:t>
      </w:r>
      <w:r w:rsidR="00B5364F" w:rsidRPr="008F64CA">
        <w:rPr>
          <w:rFonts w:ascii="GHEA Grapalat" w:hAnsi="GHEA Grapalat"/>
          <w:sz w:val="24"/>
          <w:szCs w:val="24"/>
          <w:lang w:val="hy-AM"/>
        </w:rPr>
        <w:t xml:space="preserve"> </w:t>
      </w:r>
      <w:r w:rsidR="00D63AAC" w:rsidRPr="008F64CA">
        <w:rPr>
          <w:rFonts w:ascii="GHEA Grapalat" w:hAnsi="GHEA Grapalat"/>
          <w:sz w:val="24"/>
          <w:szCs w:val="24"/>
          <w:lang w:val="hy-AM"/>
        </w:rPr>
        <w:t>բավարարելու հանգամանքը, և այդ պահանջներին բավարարելու</w:t>
      </w:r>
      <w:r w:rsidR="00B5364F" w:rsidRPr="008F64CA">
        <w:rPr>
          <w:rFonts w:ascii="GHEA Grapalat" w:hAnsi="GHEA Grapalat"/>
          <w:sz w:val="24"/>
          <w:szCs w:val="24"/>
          <w:lang w:val="hy-AM"/>
        </w:rPr>
        <w:t xml:space="preserve"> դեպքում՝ ոչ ուշ քան </w:t>
      </w:r>
      <w:r w:rsidR="00D63AAC" w:rsidRPr="008F64CA">
        <w:rPr>
          <w:rFonts w:ascii="GHEA Grapalat" w:hAnsi="GHEA Grapalat"/>
          <w:sz w:val="24"/>
          <w:szCs w:val="24"/>
          <w:lang w:val="hy-AM"/>
        </w:rPr>
        <w:t>հինգ</w:t>
      </w:r>
      <w:r w:rsidR="00B5364F" w:rsidRPr="008F64CA">
        <w:rPr>
          <w:rFonts w:ascii="GHEA Grapalat" w:hAnsi="GHEA Grapalat"/>
          <w:sz w:val="24"/>
          <w:szCs w:val="24"/>
          <w:lang w:val="hy-AM"/>
        </w:rPr>
        <w:t xml:space="preserve"> աշխատանքային օրվա ընթացքում օտարերկրյա ֆիզիկական անձին է տրամադրում</w:t>
      </w:r>
      <w:r w:rsidR="003C212D" w:rsidRPr="008F64CA">
        <w:rPr>
          <w:rFonts w:ascii="GHEA Grapalat" w:hAnsi="GHEA Grapalat"/>
          <w:sz w:val="24"/>
          <w:szCs w:val="24"/>
          <w:lang w:val="hy-AM"/>
        </w:rPr>
        <w:t>՝</w:t>
      </w:r>
      <w:r w:rsidR="00B5364F" w:rsidRPr="008F64CA">
        <w:rPr>
          <w:rFonts w:ascii="GHEA Grapalat" w:hAnsi="GHEA Grapalat"/>
          <w:sz w:val="24"/>
          <w:szCs w:val="24"/>
          <w:lang w:val="hy-AM"/>
        </w:rPr>
        <w:t xml:space="preserve"> </w:t>
      </w:r>
      <w:r w:rsidR="003C212D" w:rsidRPr="008F64CA">
        <w:rPr>
          <w:rFonts w:ascii="GHEA Grapalat" w:hAnsi="GHEA Grapalat"/>
          <w:sz w:val="24"/>
          <w:szCs w:val="24"/>
          <w:lang w:val="hy-AM"/>
        </w:rPr>
        <w:lastRenderedPageBreak/>
        <w:t xml:space="preserve">օտարերկրյա ֆիզիկական անձին մշտական բնակության համար Հայաստանի Հանրապետություն տեղափոխված անձ ճանաչող փաստաթուղթը, կամ </w:t>
      </w:r>
      <w:r w:rsidR="00EA7DAB" w:rsidRPr="00B77700">
        <w:rPr>
          <w:rFonts w:ascii="GHEA Grapalat" w:hAnsi="GHEA Grapalat"/>
          <w:sz w:val="24"/>
          <w:szCs w:val="24"/>
          <w:lang w:val="hy-AM"/>
        </w:rPr>
        <w:t>«Մաքսային կարգավորման մասին» ՀՀ օրենքի</w:t>
      </w:r>
      <w:r w:rsidR="00EA7DAB" w:rsidRPr="008F64CA">
        <w:rPr>
          <w:rFonts w:ascii="GHEA Grapalat" w:hAnsi="GHEA Grapalat"/>
          <w:sz w:val="24"/>
          <w:szCs w:val="24"/>
          <w:lang w:val="hy-AM"/>
        </w:rPr>
        <w:t xml:space="preserve"> 249</w:t>
      </w:r>
      <w:r w:rsidR="00EA7DAB" w:rsidRPr="008F64CA">
        <w:rPr>
          <w:rFonts w:ascii="GHEA Grapalat" w:hAnsi="Cambria Math" w:cs="Cambria Math"/>
          <w:sz w:val="24"/>
          <w:szCs w:val="24"/>
          <w:lang w:val="hy-AM"/>
        </w:rPr>
        <w:t>․</w:t>
      </w:r>
      <w:r w:rsidR="00EA7DAB" w:rsidRPr="008F64CA">
        <w:rPr>
          <w:rFonts w:ascii="GHEA Grapalat" w:hAnsi="GHEA Grapalat"/>
          <w:sz w:val="24"/>
          <w:szCs w:val="24"/>
          <w:lang w:val="hy-AM"/>
        </w:rPr>
        <w:t xml:space="preserve">1-րդ հոդվածի 2-րդ և 3-րդ մասերի պահանջներին </w:t>
      </w:r>
      <w:r w:rsidR="003C212D" w:rsidRPr="008F64CA">
        <w:rPr>
          <w:rFonts w:ascii="GHEA Grapalat" w:hAnsi="GHEA Grapalat"/>
          <w:sz w:val="24"/>
          <w:szCs w:val="24"/>
          <w:lang w:val="hy-AM"/>
        </w:rPr>
        <w:t xml:space="preserve">չհամապատասխանելու դեպքում՝ նույն ժամկետում </w:t>
      </w:r>
      <w:r w:rsidR="002717D8" w:rsidRPr="008F64CA">
        <w:rPr>
          <w:rFonts w:ascii="GHEA Grapalat" w:hAnsi="GHEA Grapalat"/>
          <w:sz w:val="24"/>
          <w:szCs w:val="24"/>
          <w:lang w:val="hy-AM"/>
        </w:rPr>
        <w:t xml:space="preserve">գրավոր </w:t>
      </w:r>
      <w:r w:rsidR="003C212D" w:rsidRPr="008F64CA">
        <w:rPr>
          <w:rFonts w:ascii="GHEA Grapalat" w:hAnsi="GHEA Grapalat"/>
          <w:sz w:val="24"/>
          <w:szCs w:val="24"/>
          <w:lang w:val="hy-AM"/>
        </w:rPr>
        <w:t>մերժում է դրա տրամադրումը։</w:t>
      </w:r>
      <w:r w:rsidR="00613E66" w:rsidRPr="008F64CA">
        <w:rPr>
          <w:rFonts w:ascii="GHEA Grapalat" w:hAnsi="GHEA Grapalat"/>
          <w:sz w:val="24"/>
          <w:szCs w:val="24"/>
          <w:lang w:val="hy-AM"/>
        </w:rPr>
        <w:t xml:space="preserve"> </w:t>
      </w:r>
    </w:p>
    <w:p w:rsidR="00AE2764" w:rsidRPr="00AE2764" w:rsidRDefault="00BF1512" w:rsidP="00AE2764">
      <w:pPr>
        <w:spacing w:after="0" w:line="360" w:lineRule="auto"/>
        <w:ind w:firstLine="720"/>
        <w:jc w:val="both"/>
        <w:rPr>
          <w:rFonts w:ascii="GHEA Grapalat" w:hAnsi="GHEA Grapalat"/>
          <w:sz w:val="24"/>
          <w:szCs w:val="24"/>
          <w:lang w:val="hy-AM"/>
        </w:rPr>
      </w:pPr>
      <w:r w:rsidRPr="00AE2764">
        <w:rPr>
          <w:rFonts w:ascii="GHEA Grapalat" w:hAnsi="GHEA Grapalat"/>
          <w:sz w:val="24"/>
          <w:szCs w:val="24"/>
          <w:lang w:val="hy-AM"/>
        </w:rPr>
        <w:t xml:space="preserve">7. </w:t>
      </w:r>
      <w:r w:rsidR="00613E66" w:rsidRPr="00AE2764">
        <w:rPr>
          <w:rFonts w:ascii="GHEA Grapalat" w:hAnsi="GHEA Grapalat"/>
          <w:sz w:val="24"/>
          <w:szCs w:val="24"/>
          <w:lang w:val="hy-AM"/>
        </w:rPr>
        <w:t xml:space="preserve">Սույն որոշման </w:t>
      </w:r>
      <w:r w:rsidR="00BC0408" w:rsidRPr="00AE2764">
        <w:rPr>
          <w:rFonts w:ascii="GHEA Grapalat" w:hAnsi="GHEA Grapalat"/>
          <w:sz w:val="24"/>
          <w:szCs w:val="24"/>
          <w:lang w:val="hy-AM"/>
        </w:rPr>
        <w:t>1-ին</w:t>
      </w:r>
      <w:r w:rsidR="00613E66" w:rsidRPr="00AE2764">
        <w:rPr>
          <w:rFonts w:ascii="GHEA Grapalat" w:hAnsi="GHEA Grapalat"/>
          <w:sz w:val="24"/>
          <w:szCs w:val="24"/>
          <w:lang w:val="hy-AM"/>
        </w:rPr>
        <w:t xml:space="preserve"> </w:t>
      </w:r>
      <w:r w:rsidR="00324607" w:rsidRPr="00AE2764">
        <w:rPr>
          <w:rFonts w:ascii="GHEA Grapalat" w:hAnsi="GHEA Grapalat"/>
          <w:sz w:val="24"/>
          <w:szCs w:val="24"/>
          <w:lang w:val="hy-AM"/>
        </w:rPr>
        <w:t>հավելվածով</w:t>
      </w:r>
      <w:r w:rsidR="00613E66" w:rsidRPr="00AE2764">
        <w:rPr>
          <w:rFonts w:ascii="GHEA Grapalat" w:hAnsi="GHEA Grapalat"/>
          <w:sz w:val="24"/>
          <w:szCs w:val="24"/>
          <w:lang w:val="hy-AM"/>
        </w:rPr>
        <w:t xml:space="preserve"> սահմանված կարգի </w:t>
      </w:r>
      <w:r w:rsidR="00BC0408" w:rsidRPr="00AE2764">
        <w:rPr>
          <w:rFonts w:ascii="GHEA Grapalat" w:hAnsi="GHEA Grapalat"/>
          <w:sz w:val="24"/>
          <w:szCs w:val="24"/>
          <w:lang w:val="hy-AM"/>
        </w:rPr>
        <w:t>5</w:t>
      </w:r>
      <w:r w:rsidR="00613E66" w:rsidRPr="00AE2764">
        <w:rPr>
          <w:rFonts w:ascii="GHEA Grapalat" w:hAnsi="GHEA Grapalat"/>
          <w:sz w:val="24"/>
          <w:szCs w:val="24"/>
          <w:lang w:val="hy-AM"/>
        </w:rPr>
        <w:t xml:space="preserve">-րդ կետով նախատեսված դեպքում՝ </w:t>
      </w:r>
      <w:r w:rsidRPr="00AE2764">
        <w:rPr>
          <w:rFonts w:ascii="GHEA Grapalat" w:hAnsi="GHEA Grapalat"/>
          <w:sz w:val="24"/>
          <w:szCs w:val="24"/>
          <w:lang w:val="hy-AM"/>
        </w:rPr>
        <w:t>օտարերկրյա ֆիզիկական անձին մշտական բնակության համար Հայաստանի Հանրապետություն տեղափոխված անձ ճանաչող փաստաթուղթը</w:t>
      </w:r>
      <w:r w:rsidR="00613E66" w:rsidRPr="00AE2764">
        <w:rPr>
          <w:rFonts w:ascii="GHEA Grapalat" w:hAnsi="GHEA Grapalat"/>
          <w:sz w:val="24"/>
          <w:szCs w:val="24"/>
          <w:lang w:val="hy-AM"/>
        </w:rPr>
        <w:t xml:space="preserve"> </w:t>
      </w:r>
      <w:r w:rsidR="001074BA" w:rsidRPr="00AE2764">
        <w:rPr>
          <w:rFonts w:ascii="GHEA Grapalat" w:hAnsi="GHEA Grapalat"/>
          <w:sz w:val="24"/>
          <w:szCs w:val="24"/>
          <w:lang w:val="hy-AM"/>
        </w:rPr>
        <w:t xml:space="preserve">կամ </w:t>
      </w:r>
      <w:r w:rsidR="00A511F5" w:rsidRPr="00AE2764">
        <w:rPr>
          <w:rFonts w:ascii="GHEA Grapalat" w:hAnsi="GHEA Grapalat"/>
          <w:sz w:val="24"/>
          <w:szCs w:val="24"/>
          <w:lang w:val="hy-AM"/>
        </w:rPr>
        <w:t>փաստաթղթի տրամադրման</w:t>
      </w:r>
      <w:r w:rsidR="001074BA" w:rsidRPr="00AE2764">
        <w:rPr>
          <w:rFonts w:ascii="GHEA Grapalat" w:hAnsi="GHEA Grapalat"/>
          <w:sz w:val="24"/>
          <w:szCs w:val="24"/>
          <w:lang w:val="hy-AM"/>
        </w:rPr>
        <w:t xml:space="preserve"> գրավոր մերժումը</w:t>
      </w:r>
      <w:r w:rsidR="00944473" w:rsidRPr="00AE2764">
        <w:rPr>
          <w:rFonts w:ascii="GHEA Grapalat" w:hAnsi="GHEA Grapalat"/>
          <w:sz w:val="24"/>
          <w:szCs w:val="24"/>
          <w:lang w:val="hy-AM"/>
        </w:rPr>
        <w:t>,</w:t>
      </w:r>
      <w:r w:rsidRPr="00AE2764">
        <w:rPr>
          <w:rFonts w:ascii="GHEA Grapalat" w:hAnsi="GHEA Grapalat"/>
          <w:sz w:val="24"/>
          <w:szCs w:val="24"/>
          <w:lang w:val="hy-AM"/>
        </w:rPr>
        <w:t xml:space="preserve"> </w:t>
      </w:r>
      <w:r w:rsidR="00944473" w:rsidRPr="00AE2764">
        <w:rPr>
          <w:rFonts w:ascii="GHEA Grapalat" w:hAnsi="GHEA Grapalat"/>
          <w:sz w:val="24"/>
          <w:szCs w:val="24"/>
          <w:lang w:val="hy-AM"/>
        </w:rPr>
        <w:t xml:space="preserve">բնակչության պետական ռեգիստրը վարող Հայաստանի Հանրապետության կառավարության լիազոր մարմինը, </w:t>
      </w:r>
      <w:r w:rsidRPr="00AE2764">
        <w:rPr>
          <w:rFonts w:ascii="GHEA Grapalat" w:hAnsi="GHEA Grapalat"/>
          <w:sz w:val="24"/>
          <w:szCs w:val="24"/>
          <w:lang w:val="hy-AM"/>
        </w:rPr>
        <w:t>տրամադր</w:t>
      </w:r>
      <w:r w:rsidR="00613E66" w:rsidRPr="00AE2764">
        <w:rPr>
          <w:rFonts w:ascii="GHEA Grapalat" w:hAnsi="GHEA Grapalat"/>
          <w:sz w:val="24"/>
          <w:szCs w:val="24"/>
          <w:lang w:val="hy-AM"/>
        </w:rPr>
        <w:t xml:space="preserve">ում է </w:t>
      </w:r>
      <w:r w:rsidR="008F64CA" w:rsidRPr="00AE2764">
        <w:rPr>
          <w:rFonts w:ascii="GHEA Grapalat" w:hAnsi="GHEA Grapalat"/>
          <w:sz w:val="24"/>
          <w:szCs w:val="24"/>
          <w:lang w:val="hy-AM"/>
        </w:rPr>
        <w:t>Հայաստանի Հանրապետության</w:t>
      </w:r>
      <w:r w:rsidRPr="00AE2764">
        <w:rPr>
          <w:rFonts w:ascii="GHEA Grapalat" w:hAnsi="GHEA Grapalat"/>
          <w:sz w:val="24"/>
          <w:szCs w:val="24"/>
          <w:lang w:val="hy-AM"/>
        </w:rPr>
        <w:t xml:space="preserve"> մաքսային մարմնին</w:t>
      </w:r>
      <w:r w:rsidR="001074BA" w:rsidRPr="00AE2764">
        <w:rPr>
          <w:rFonts w:ascii="GHEA Grapalat" w:hAnsi="GHEA Grapalat"/>
          <w:sz w:val="24"/>
          <w:szCs w:val="24"/>
          <w:lang w:val="hy-AM"/>
        </w:rPr>
        <w:t>՝ մաքսային մարմնի կողմից տրամադրված փաստաթղթերը ստանալուց հետո ոչ ուշ քան չորս աշխատանքային օրվա ընթացքում</w:t>
      </w:r>
      <w:r w:rsidRPr="00AE2764">
        <w:rPr>
          <w:rFonts w:ascii="GHEA Grapalat" w:hAnsi="GHEA Grapalat"/>
          <w:sz w:val="24"/>
          <w:szCs w:val="24"/>
          <w:lang w:val="hy-AM"/>
        </w:rPr>
        <w:t>:</w:t>
      </w:r>
      <w:r w:rsidR="00AE2764" w:rsidRPr="00AE2764">
        <w:rPr>
          <w:rFonts w:ascii="GHEA Grapalat" w:hAnsi="GHEA Grapalat"/>
          <w:sz w:val="24"/>
          <w:szCs w:val="24"/>
          <w:lang w:val="hy-AM"/>
        </w:rPr>
        <w:t xml:space="preserve"> </w:t>
      </w:r>
    </w:p>
    <w:p w:rsidR="007832B3" w:rsidRPr="008F64CA" w:rsidRDefault="007832B3" w:rsidP="0027320F">
      <w:pPr>
        <w:spacing w:after="0" w:line="360" w:lineRule="auto"/>
        <w:ind w:firstLine="720"/>
        <w:jc w:val="both"/>
        <w:rPr>
          <w:rFonts w:ascii="GHEA Grapalat" w:hAnsi="GHEA Grapalat"/>
          <w:sz w:val="24"/>
          <w:szCs w:val="24"/>
          <w:lang w:val="hy-AM"/>
        </w:rPr>
      </w:pPr>
    </w:p>
    <w:p w:rsidR="00906910" w:rsidRPr="00DA7E40" w:rsidRDefault="00906910" w:rsidP="0027320F">
      <w:pPr>
        <w:spacing w:after="0" w:line="360" w:lineRule="auto"/>
        <w:jc w:val="both"/>
        <w:rPr>
          <w:rFonts w:ascii="GHEA Grapalat" w:hAnsi="GHEA Grapalat"/>
          <w:lang w:val="hy-AM"/>
        </w:rPr>
      </w:pPr>
    </w:p>
    <w:p w:rsidR="00D52DBF" w:rsidRDefault="000915C4">
      <w:pPr>
        <w:rPr>
          <w:rFonts w:ascii="GHEA Grapalat" w:hAnsi="GHEA Grapalat"/>
          <w:lang w:val="hy-AM"/>
        </w:rPr>
      </w:pPr>
      <w:r>
        <w:rPr>
          <w:rFonts w:ascii="GHEA Grapalat" w:hAnsi="GHEA Grapalat"/>
          <w:lang w:val="hy-AM"/>
        </w:rPr>
        <w:br w:type="page"/>
      </w:r>
    </w:p>
    <w:p w:rsidR="00D52DBF" w:rsidRPr="00DA7E40" w:rsidRDefault="00D52DBF" w:rsidP="00D52DBF">
      <w:pPr>
        <w:spacing w:after="0" w:line="240" w:lineRule="auto"/>
        <w:rPr>
          <w:rFonts w:ascii="GHEA Grapalat" w:hAnsi="GHEA Grapalat"/>
          <w:lang w:val="hy-AM"/>
        </w:rPr>
      </w:pPr>
      <w:r>
        <w:rPr>
          <w:rFonts w:ascii="GHEA Grapalat" w:hAnsi="GHEA Grapalat"/>
          <w:lang w:val="hy-AM"/>
        </w:rPr>
        <w:lastRenderedPageBreak/>
        <w:t xml:space="preserve">                                                                                             </w:t>
      </w:r>
    </w:p>
    <w:p w:rsidR="00D52DBF" w:rsidRDefault="00D52DBF" w:rsidP="00D52DBF">
      <w:pPr>
        <w:spacing w:after="0" w:line="240" w:lineRule="auto"/>
        <w:jc w:val="center"/>
        <w:rPr>
          <w:rFonts w:ascii="GHEA Grapalat" w:hAnsi="GHEA Grapalat"/>
          <w:lang w:val="hy-AM"/>
        </w:rPr>
      </w:pPr>
    </w:p>
    <w:p w:rsidR="00D52DBF" w:rsidRPr="00946A3B" w:rsidRDefault="00D52DBF" w:rsidP="00D52DBF">
      <w:pPr>
        <w:spacing w:after="0" w:line="240" w:lineRule="auto"/>
        <w:jc w:val="right"/>
        <w:rPr>
          <w:rFonts w:ascii="GHEA Grapalat" w:hAnsi="GHEA Grapalat" w:cs="Arial"/>
          <w:sz w:val="24"/>
          <w:szCs w:val="24"/>
          <w:lang w:val="hy-AM"/>
        </w:rPr>
      </w:pPr>
      <w:r w:rsidRPr="00946A3B">
        <w:rPr>
          <w:rFonts w:ascii="GHEA Grapalat" w:hAnsi="GHEA Grapalat" w:cs="Arial"/>
          <w:sz w:val="24"/>
          <w:szCs w:val="24"/>
          <w:lang w:val="hy-AM"/>
        </w:rPr>
        <w:t xml:space="preserve">Ձև </w:t>
      </w:r>
    </w:p>
    <w:p w:rsidR="00D52DBF" w:rsidRPr="00946A3B" w:rsidRDefault="00D52DBF" w:rsidP="00D52DBF">
      <w:pPr>
        <w:jc w:val="center"/>
        <w:rPr>
          <w:rFonts w:ascii="GHEA Grapalat" w:hAnsi="GHEA Grapalat"/>
          <w:sz w:val="24"/>
          <w:szCs w:val="24"/>
          <w:lang w:val="hy-AM"/>
        </w:rPr>
      </w:pPr>
      <w:r w:rsidRPr="00946A3B">
        <w:rPr>
          <w:rFonts w:ascii="GHEA Grapalat" w:hAnsi="GHEA Grapalat"/>
          <w:sz w:val="24"/>
          <w:szCs w:val="24"/>
          <w:lang w:val="hy-AM"/>
        </w:rPr>
        <w:t>ՏԵՂԵԿԱՆՔ</w:t>
      </w:r>
    </w:p>
    <w:p w:rsidR="00D52DBF" w:rsidRPr="00946A3B" w:rsidRDefault="00D52DBF" w:rsidP="00D52DBF">
      <w:pPr>
        <w:jc w:val="center"/>
        <w:rPr>
          <w:rFonts w:ascii="GHEA Grapalat" w:hAnsi="GHEA Grapalat"/>
          <w:sz w:val="24"/>
          <w:szCs w:val="24"/>
          <w:lang w:val="hy-AM"/>
        </w:rPr>
      </w:pPr>
      <w:r w:rsidRPr="00946A3B">
        <w:rPr>
          <w:rFonts w:ascii="GHEA Grapalat" w:hAnsi="GHEA Grapalat" w:cs="Arial"/>
          <w:sz w:val="24"/>
          <w:szCs w:val="24"/>
          <w:lang w:val="hy-AM"/>
        </w:rPr>
        <w:t xml:space="preserve">OՏԱՐԵՐԿՐՅԱ ՖԻԶԻԿԱԿԱՆ ԱՆՁԻ ՀԱՅԱՍՏԱՆԻ ՀԱՆՐԱՊԵՏՈՒԹՅՈՒՆ </w:t>
      </w:r>
      <w:r w:rsidRPr="00946A3B">
        <w:rPr>
          <w:rFonts w:ascii="GHEA Grapalat" w:hAnsi="GHEA Grapalat"/>
          <w:sz w:val="24"/>
          <w:szCs w:val="24"/>
          <w:lang w:val="hy-AM"/>
        </w:rPr>
        <w:t>ՄՇՏԱԿԱՆ ԲՆԱԿՈՒԹՅԱՆ ՏԵՂԱՓՈԽՄԱՆ ՓԱՍՏԻ ՃԱՆԱՉՄԱՆ ՎԵՐԱԲԵՐՅԱԼ</w:t>
      </w:r>
    </w:p>
    <w:p w:rsidR="00D52DBF" w:rsidRPr="00EA7DAB" w:rsidRDefault="00D52DBF" w:rsidP="00D52DBF">
      <w:pPr>
        <w:jc w:val="center"/>
        <w:rPr>
          <w:rFonts w:ascii="GHEA Grapalat" w:hAnsi="GHEA Grapalat"/>
          <w:sz w:val="24"/>
          <w:szCs w:val="24"/>
          <w:lang w:val="hy-AM"/>
        </w:rPr>
      </w:pPr>
    </w:p>
    <w:p w:rsidR="00D52DBF" w:rsidRPr="00EA7DAB" w:rsidRDefault="00D52DBF" w:rsidP="00D52DBF">
      <w:pPr>
        <w:spacing w:after="0" w:line="240" w:lineRule="auto"/>
        <w:jc w:val="both"/>
        <w:rPr>
          <w:rFonts w:ascii="GHEA Grapalat" w:hAnsi="GHEA Grapalat"/>
          <w:sz w:val="24"/>
          <w:szCs w:val="24"/>
          <w:lang w:val="hy-AM"/>
        </w:rPr>
      </w:pPr>
      <w:r w:rsidRPr="00426977">
        <w:rPr>
          <w:rFonts w:ascii="GHEA Grapalat" w:hAnsi="GHEA Grapalat"/>
          <w:sz w:val="20"/>
          <w:szCs w:val="20"/>
          <w:lang w:val="hy-AM"/>
        </w:rPr>
        <w:t>Ֆիզիկական</w:t>
      </w:r>
      <w:r w:rsidR="00EA7DAB" w:rsidRPr="007F36E6">
        <w:rPr>
          <w:rFonts w:ascii="GHEA Grapalat" w:hAnsi="GHEA Grapalat"/>
          <w:sz w:val="20"/>
          <w:szCs w:val="20"/>
          <w:lang w:val="hy-AM"/>
        </w:rPr>
        <w:t xml:space="preserve"> </w:t>
      </w:r>
      <w:r w:rsidRPr="00426977">
        <w:rPr>
          <w:rFonts w:ascii="GHEA Grapalat" w:hAnsi="GHEA Grapalat"/>
          <w:sz w:val="20"/>
          <w:szCs w:val="20"/>
          <w:lang w:val="hy-AM"/>
        </w:rPr>
        <w:t>անձ</w:t>
      </w:r>
      <w:r w:rsidRPr="00EA7DAB">
        <w:rPr>
          <w:rFonts w:ascii="GHEA Grapalat" w:hAnsi="GHEA Grapalat"/>
          <w:sz w:val="24"/>
          <w:szCs w:val="24"/>
          <w:lang w:val="hy-AM"/>
        </w:rPr>
        <w:t xml:space="preserve"> ______________________________</w:t>
      </w:r>
      <w:r w:rsidR="00EA7DAB">
        <w:rPr>
          <w:rFonts w:ascii="GHEA Grapalat" w:hAnsi="GHEA Grapalat"/>
          <w:sz w:val="24"/>
          <w:szCs w:val="24"/>
          <w:lang w:val="hy-AM"/>
        </w:rPr>
        <w:t>_______________________________</w:t>
      </w:r>
      <w:r w:rsidR="00426977" w:rsidRPr="007F36E6">
        <w:rPr>
          <w:rFonts w:ascii="GHEA Grapalat" w:hAnsi="GHEA Grapalat"/>
          <w:sz w:val="24"/>
          <w:szCs w:val="24"/>
          <w:lang w:val="hy-AM"/>
        </w:rPr>
        <w:t>___</w:t>
      </w:r>
      <w:r w:rsidRPr="00EA7DAB">
        <w:rPr>
          <w:rFonts w:ascii="GHEA Grapalat" w:hAnsi="GHEA Grapalat"/>
          <w:sz w:val="24"/>
          <w:szCs w:val="24"/>
          <w:lang w:val="hy-AM"/>
        </w:rPr>
        <w:t>__</w:t>
      </w:r>
      <w:r w:rsidRPr="00426977">
        <w:rPr>
          <w:rFonts w:ascii="GHEA Grapalat" w:hAnsi="GHEA Grapalat"/>
          <w:sz w:val="20"/>
          <w:szCs w:val="20"/>
          <w:lang w:val="hy-AM"/>
        </w:rPr>
        <w:t>ը</w:t>
      </w:r>
    </w:p>
    <w:p w:rsidR="00D52DBF" w:rsidRPr="00EA7DAB" w:rsidRDefault="00D52DBF" w:rsidP="00D52DBF">
      <w:pPr>
        <w:spacing w:after="0" w:line="240" w:lineRule="auto"/>
        <w:jc w:val="center"/>
        <w:rPr>
          <w:rFonts w:ascii="GHEA Grapalat" w:hAnsi="GHEA Grapalat"/>
          <w:sz w:val="20"/>
          <w:szCs w:val="20"/>
          <w:lang w:val="hy-AM"/>
        </w:rPr>
      </w:pPr>
      <w:r w:rsidRPr="00EA7DAB">
        <w:rPr>
          <w:rFonts w:ascii="GHEA Grapalat" w:hAnsi="GHEA Grapalat"/>
          <w:sz w:val="20"/>
          <w:szCs w:val="20"/>
          <w:lang w:val="hy-AM"/>
        </w:rPr>
        <w:t>անուն, ազգանուն, հայրանուն</w:t>
      </w:r>
    </w:p>
    <w:p w:rsidR="00D52DBF" w:rsidRPr="007F36E6" w:rsidRDefault="00D52DBF" w:rsidP="00D52DBF">
      <w:pPr>
        <w:spacing w:after="0" w:line="240" w:lineRule="auto"/>
        <w:rPr>
          <w:rFonts w:ascii="GHEA Grapalat" w:hAnsi="GHEA Grapalat"/>
          <w:sz w:val="24"/>
          <w:szCs w:val="24"/>
          <w:lang w:val="hy-AM"/>
        </w:rPr>
      </w:pPr>
      <w:r w:rsidRPr="00EA7DAB">
        <w:rPr>
          <w:rFonts w:ascii="GHEA Grapalat" w:hAnsi="GHEA Grapalat"/>
          <w:sz w:val="24"/>
          <w:szCs w:val="24"/>
          <w:lang w:val="hy-AM"/>
        </w:rPr>
        <w:t>__________________________________________________</w:t>
      </w:r>
      <w:r w:rsidR="00EA7DAB">
        <w:rPr>
          <w:rFonts w:ascii="GHEA Grapalat" w:hAnsi="GHEA Grapalat"/>
          <w:sz w:val="24"/>
          <w:szCs w:val="24"/>
          <w:lang w:val="hy-AM"/>
        </w:rPr>
        <w:t>_______________________________</w:t>
      </w:r>
    </w:p>
    <w:p w:rsidR="00D52DBF" w:rsidRPr="00EA7DAB" w:rsidRDefault="00D52DBF" w:rsidP="00D52DBF">
      <w:pPr>
        <w:spacing w:after="0" w:line="240" w:lineRule="auto"/>
        <w:jc w:val="center"/>
        <w:rPr>
          <w:rFonts w:ascii="GHEA Grapalat" w:hAnsi="GHEA Grapalat"/>
          <w:sz w:val="20"/>
          <w:szCs w:val="20"/>
          <w:lang w:val="hy-AM"/>
        </w:rPr>
      </w:pPr>
      <w:r w:rsidRPr="00EA7DAB">
        <w:rPr>
          <w:rFonts w:ascii="GHEA Grapalat" w:hAnsi="GHEA Grapalat"/>
          <w:sz w:val="20"/>
          <w:szCs w:val="20"/>
          <w:lang w:val="hy-AM"/>
        </w:rPr>
        <w:t>ծննդյան օրը, ամիսը, տարեթիվը</w:t>
      </w:r>
    </w:p>
    <w:p w:rsidR="00D52DBF" w:rsidRPr="00EA7DAB" w:rsidRDefault="00D52DBF" w:rsidP="00D52DBF">
      <w:pPr>
        <w:spacing w:after="0" w:line="240" w:lineRule="auto"/>
        <w:jc w:val="center"/>
        <w:rPr>
          <w:rFonts w:ascii="GHEA Grapalat" w:hAnsi="GHEA Grapalat"/>
          <w:sz w:val="20"/>
          <w:szCs w:val="20"/>
          <w:lang w:val="hy-AM"/>
        </w:rPr>
      </w:pPr>
      <w:r w:rsidRPr="00EA7DAB">
        <w:rPr>
          <w:rFonts w:ascii="GHEA Grapalat" w:hAnsi="GHEA Grapalat"/>
          <w:sz w:val="24"/>
          <w:szCs w:val="24"/>
          <w:lang w:val="hy-AM"/>
        </w:rPr>
        <w:t>_________________________________________________________________________________</w:t>
      </w:r>
      <w:r w:rsidRPr="00EA7DAB">
        <w:rPr>
          <w:rFonts w:ascii="GHEA Grapalat" w:hAnsi="GHEA Grapalat"/>
          <w:sz w:val="20"/>
          <w:szCs w:val="20"/>
          <w:lang w:val="hy-AM"/>
        </w:rPr>
        <w:t>Հայաստանի Հանրապետության քաղաքացիության, կամ Հայաստանի Հանրապետության  հատուկ, կամ Հայաստանի Հանրապետության մշտական (երկարաժամկետ) կացության կարգավիճակը, կամ միջազգային պայմանագրով սահմանված դեպքում դրանց հավասարեցված կարգավիճակը հաստատող փաստաթղթի սերիան, համարը, տրման օրը, ամիսը, տարեթիվը</w:t>
      </w:r>
    </w:p>
    <w:p w:rsidR="00D52DBF" w:rsidRPr="00EA7DAB" w:rsidRDefault="00D52DBF" w:rsidP="00D52DBF">
      <w:pPr>
        <w:spacing w:after="0" w:line="240" w:lineRule="auto"/>
        <w:jc w:val="center"/>
        <w:rPr>
          <w:rFonts w:ascii="GHEA Grapalat" w:hAnsi="GHEA Grapalat"/>
          <w:sz w:val="20"/>
          <w:szCs w:val="20"/>
          <w:lang w:val="hy-AM"/>
        </w:rPr>
      </w:pPr>
    </w:p>
    <w:p w:rsidR="00D52DBF" w:rsidRPr="00EA7DAB" w:rsidRDefault="00D52DBF" w:rsidP="00D52DBF">
      <w:pPr>
        <w:spacing w:after="0" w:line="240" w:lineRule="auto"/>
        <w:rPr>
          <w:rFonts w:ascii="GHEA Grapalat" w:hAnsi="GHEA Grapalat"/>
          <w:sz w:val="20"/>
          <w:szCs w:val="20"/>
          <w:lang w:val="hy-AM"/>
        </w:rPr>
      </w:pPr>
      <w:r w:rsidRPr="00EA7DAB">
        <w:rPr>
          <w:rFonts w:ascii="GHEA Grapalat" w:hAnsi="GHEA Grapalat"/>
          <w:sz w:val="20"/>
          <w:szCs w:val="20"/>
          <w:lang w:val="hy-AM"/>
        </w:rPr>
        <w:t>___________________________________________________________</w:t>
      </w:r>
    </w:p>
    <w:p w:rsidR="00D52DBF" w:rsidRPr="00EA7DAB" w:rsidRDefault="00D52DBF" w:rsidP="00D52DBF">
      <w:pPr>
        <w:spacing w:after="0" w:line="240" w:lineRule="auto"/>
        <w:rPr>
          <w:rFonts w:ascii="GHEA Grapalat" w:hAnsi="GHEA Grapalat"/>
          <w:sz w:val="20"/>
          <w:szCs w:val="20"/>
          <w:lang w:val="hy-AM"/>
        </w:rPr>
      </w:pPr>
      <w:r w:rsidRPr="00EA7DAB">
        <w:rPr>
          <w:rFonts w:ascii="GHEA Grapalat" w:hAnsi="GHEA Grapalat"/>
          <w:sz w:val="20"/>
          <w:szCs w:val="20"/>
          <w:lang w:val="hy-AM"/>
        </w:rPr>
        <w:t>Հանրային ծառայությունների  համարանիշը</w:t>
      </w:r>
    </w:p>
    <w:p w:rsidR="00D52DBF" w:rsidRPr="00EA7DAB" w:rsidRDefault="00D52DBF" w:rsidP="00D52DBF">
      <w:pPr>
        <w:spacing w:after="0" w:line="240" w:lineRule="auto"/>
        <w:jc w:val="center"/>
        <w:rPr>
          <w:rFonts w:ascii="GHEA Grapalat" w:hAnsi="GHEA Grapalat"/>
          <w:sz w:val="20"/>
          <w:szCs w:val="20"/>
          <w:lang w:val="hy-AM"/>
        </w:rPr>
      </w:pPr>
    </w:p>
    <w:p w:rsidR="00D52DBF" w:rsidRPr="00EA7DAB" w:rsidRDefault="00D52DBF" w:rsidP="00D52DBF">
      <w:pPr>
        <w:spacing w:after="0" w:line="240" w:lineRule="auto"/>
        <w:jc w:val="center"/>
        <w:rPr>
          <w:rFonts w:ascii="GHEA Grapalat" w:hAnsi="GHEA Grapalat"/>
          <w:sz w:val="20"/>
          <w:szCs w:val="20"/>
          <w:lang w:val="hy-AM"/>
        </w:rPr>
      </w:pPr>
      <w:r w:rsidRPr="00EA7DAB">
        <w:rPr>
          <w:rFonts w:ascii="GHEA Grapalat" w:hAnsi="GHEA Grapalat"/>
          <w:sz w:val="20"/>
          <w:szCs w:val="20"/>
          <w:lang w:val="hy-AM"/>
        </w:rPr>
        <w:t>ՃԱՆԱՉՎՈՒՄ Է ՀԱՅԱՍԱՏԱՆԻ ՀԱՆՐԱՊԵՏՈՒԹՅՈՒՆ ՄՇՏԱԿԱՆ ԲՆԱԿՈՒԹՅԱՆ ՏԵՂԱՓՈԽՎԱԾ ԱՆՁ</w:t>
      </w:r>
    </w:p>
    <w:p w:rsidR="00D52DBF" w:rsidRPr="00EA7DAB" w:rsidRDefault="00D52DBF" w:rsidP="00D52DBF">
      <w:pPr>
        <w:spacing w:after="0" w:line="240" w:lineRule="auto"/>
        <w:jc w:val="center"/>
        <w:rPr>
          <w:rFonts w:ascii="GHEA Grapalat" w:hAnsi="GHEA Grapalat"/>
          <w:sz w:val="20"/>
          <w:szCs w:val="20"/>
          <w:lang w:val="hy-AM"/>
        </w:rPr>
      </w:pPr>
    </w:p>
    <w:p w:rsidR="00D52DBF" w:rsidRPr="00EA7DAB" w:rsidRDefault="00D52DBF" w:rsidP="00D52DBF">
      <w:pPr>
        <w:spacing w:after="0" w:line="240" w:lineRule="auto"/>
        <w:rPr>
          <w:rFonts w:ascii="GHEA Grapalat" w:hAnsi="GHEA Grapalat"/>
          <w:sz w:val="20"/>
          <w:szCs w:val="20"/>
          <w:lang w:val="hy-AM"/>
        </w:rPr>
      </w:pPr>
      <w:r w:rsidRPr="00EA7DAB">
        <w:rPr>
          <w:rFonts w:ascii="GHEA Grapalat" w:hAnsi="GHEA Grapalat"/>
          <w:sz w:val="20"/>
          <w:szCs w:val="20"/>
          <w:lang w:val="hy-AM"/>
        </w:rPr>
        <w:t xml:space="preserve">Տրված </w:t>
      </w:r>
      <w:r w:rsidR="000033F0" w:rsidRPr="007F36E6">
        <w:rPr>
          <w:rFonts w:ascii="GHEA Grapalat" w:hAnsi="GHEA Grapalat"/>
          <w:sz w:val="20"/>
          <w:szCs w:val="20"/>
          <w:lang w:val="hy-AM"/>
        </w:rPr>
        <w:t xml:space="preserve">է Հայաստանի Հանրապետության ոստիկանության՝ անձնագրային և վիզաների վարչության </w:t>
      </w:r>
      <w:r w:rsidRPr="00EA7DAB">
        <w:rPr>
          <w:rFonts w:ascii="GHEA Grapalat" w:hAnsi="GHEA Grapalat"/>
          <w:sz w:val="20"/>
          <w:szCs w:val="20"/>
          <w:lang w:val="hy-AM"/>
        </w:rPr>
        <w:t>կողմից</w:t>
      </w:r>
    </w:p>
    <w:p w:rsidR="00D52DBF" w:rsidRPr="00EA7DAB" w:rsidRDefault="00D52DBF" w:rsidP="00D52DBF">
      <w:pPr>
        <w:spacing w:after="0" w:line="240" w:lineRule="auto"/>
        <w:jc w:val="both"/>
        <w:rPr>
          <w:rFonts w:ascii="GHEA Grapalat" w:hAnsi="GHEA Grapalat"/>
          <w:sz w:val="20"/>
          <w:szCs w:val="20"/>
          <w:lang w:val="hy-AM"/>
        </w:rPr>
      </w:pPr>
    </w:p>
    <w:p w:rsidR="00D52DBF" w:rsidRPr="00EA7DAB" w:rsidRDefault="00D52DBF" w:rsidP="00D52DBF">
      <w:pPr>
        <w:spacing w:after="0" w:line="240" w:lineRule="auto"/>
        <w:jc w:val="both"/>
        <w:rPr>
          <w:rFonts w:ascii="GHEA Grapalat" w:hAnsi="GHEA Grapalat"/>
          <w:sz w:val="20"/>
          <w:szCs w:val="20"/>
          <w:lang w:val="hy-AM"/>
        </w:rPr>
      </w:pPr>
    </w:p>
    <w:p w:rsidR="00D52DBF" w:rsidRPr="00EA7DAB" w:rsidRDefault="00D52DBF" w:rsidP="00D52DBF">
      <w:pPr>
        <w:spacing w:after="0" w:line="240" w:lineRule="auto"/>
        <w:jc w:val="both"/>
        <w:rPr>
          <w:rFonts w:ascii="GHEA Grapalat" w:hAnsi="GHEA Grapalat"/>
          <w:sz w:val="20"/>
          <w:szCs w:val="20"/>
          <w:lang w:val="hy-AM"/>
        </w:rPr>
      </w:pPr>
      <w:r w:rsidRPr="00EA7DAB">
        <w:rPr>
          <w:rFonts w:ascii="GHEA Grapalat" w:hAnsi="GHEA Grapalat"/>
          <w:sz w:val="20"/>
          <w:szCs w:val="20"/>
          <w:lang w:val="hy-AM"/>
        </w:rPr>
        <w:t>________________________________________________________________</w:t>
      </w:r>
    </w:p>
    <w:p w:rsidR="00D52DBF" w:rsidRPr="00EA7DAB" w:rsidRDefault="00D52DBF" w:rsidP="00D52DBF">
      <w:pPr>
        <w:spacing w:after="0" w:line="240" w:lineRule="auto"/>
        <w:ind w:firstLine="851"/>
        <w:rPr>
          <w:rFonts w:ascii="GHEA Grapalat" w:hAnsi="GHEA Grapalat"/>
          <w:sz w:val="20"/>
          <w:szCs w:val="20"/>
          <w:lang w:val="hy-AM"/>
        </w:rPr>
      </w:pPr>
      <w:r w:rsidRPr="00EA7DAB">
        <w:rPr>
          <w:rFonts w:ascii="GHEA Grapalat" w:hAnsi="GHEA Grapalat"/>
          <w:sz w:val="20"/>
          <w:szCs w:val="20"/>
          <w:lang w:val="hy-AM"/>
        </w:rPr>
        <w:t>Տեղեկանքը տրամադրելու օրը, ամիսը, տարեթիվը</w:t>
      </w:r>
    </w:p>
    <w:p w:rsidR="00D52DBF" w:rsidRPr="00EA7DAB" w:rsidRDefault="00D52DBF" w:rsidP="00D52DBF">
      <w:pPr>
        <w:spacing w:after="0" w:line="360" w:lineRule="auto"/>
        <w:jc w:val="both"/>
        <w:rPr>
          <w:rFonts w:ascii="GHEA Grapalat" w:hAnsi="GHEA Grapalat"/>
          <w:sz w:val="24"/>
          <w:szCs w:val="24"/>
          <w:lang w:val="hy-AM"/>
        </w:rPr>
      </w:pPr>
    </w:p>
    <w:p w:rsidR="00D52DBF" w:rsidRPr="00EA7DAB" w:rsidRDefault="00D52DBF" w:rsidP="00D52DBF">
      <w:pPr>
        <w:spacing w:after="0" w:line="360" w:lineRule="auto"/>
        <w:jc w:val="both"/>
        <w:rPr>
          <w:rFonts w:ascii="GHEA Grapalat" w:hAnsi="GHEA Grapalat"/>
          <w:sz w:val="20"/>
          <w:szCs w:val="20"/>
          <w:lang w:val="hy-AM"/>
        </w:rPr>
      </w:pPr>
    </w:p>
    <w:p w:rsidR="00D52DBF" w:rsidRPr="00EA7DAB" w:rsidRDefault="00D52DBF" w:rsidP="00D52DBF">
      <w:pPr>
        <w:spacing w:after="0" w:line="240" w:lineRule="auto"/>
        <w:jc w:val="both"/>
        <w:rPr>
          <w:rFonts w:ascii="GHEA Grapalat" w:hAnsi="GHEA Grapalat"/>
          <w:sz w:val="20"/>
          <w:szCs w:val="20"/>
          <w:lang w:val="hy-AM"/>
        </w:rPr>
      </w:pPr>
      <w:r w:rsidRPr="00EA7DAB">
        <w:rPr>
          <w:rFonts w:ascii="GHEA Grapalat" w:hAnsi="GHEA Grapalat"/>
          <w:sz w:val="20"/>
          <w:szCs w:val="20"/>
          <w:lang w:val="hy-AM"/>
        </w:rPr>
        <w:t>Բնակչության պետական ռեգիստրը</w:t>
      </w:r>
    </w:p>
    <w:p w:rsidR="00D52DBF" w:rsidRPr="00EA7DAB" w:rsidRDefault="00D52DBF" w:rsidP="00D52DBF">
      <w:pPr>
        <w:spacing w:after="0" w:line="240" w:lineRule="auto"/>
        <w:jc w:val="both"/>
        <w:rPr>
          <w:rFonts w:ascii="GHEA Grapalat" w:hAnsi="GHEA Grapalat"/>
          <w:sz w:val="20"/>
          <w:szCs w:val="20"/>
          <w:lang w:val="hy-AM"/>
        </w:rPr>
      </w:pPr>
      <w:r w:rsidRPr="00EA7DAB">
        <w:rPr>
          <w:rFonts w:ascii="GHEA Grapalat" w:hAnsi="GHEA Grapalat"/>
          <w:sz w:val="20"/>
          <w:szCs w:val="20"/>
          <w:lang w:val="hy-AM"/>
        </w:rPr>
        <w:t>վարող լիազոր մարմնի կամ ստորաբաժանման</w:t>
      </w:r>
    </w:p>
    <w:p w:rsidR="00D52DBF" w:rsidRPr="00EA7DAB" w:rsidRDefault="00D52DBF" w:rsidP="00D52DBF">
      <w:pPr>
        <w:spacing w:after="0" w:line="240" w:lineRule="auto"/>
        <w:jc w:val="both"/>
        <w:rPr>
          <w:rFonts w:ascii="GHEA Grapalat" w:hAnsi="GHEA Grapalat"/>
          <w:sz w:val="20"/>
          <w:szCs w:val="20"/>
          <w:lang w:val="hy-AM"/>
        </w:rPr>
      </w:pPr>
      <w:r w:rsidRPr="00EA7DAB">
        <w:rPr>
          <w:rFonts w:ascii="GHEA Grapalat" w:hAnsi="GHEA Grapalat"/>
          <w:sz w:val="20"/>
          <w:szCs w:val="20"/>
          <w:lang w:val="hy-AM"/>
        </w:rPr>
        <w:t>ղեկավար</w:t>
      </w:r>
      <w:r w:rsidRPr="00EA7DAB">
        <w:rPr>
          <w:rFonts w:ascii="GHEA Grapalat" w:hAnsi="GHEA Grapalat"/>
          <w:sz w:val="20"/>
          <w:szCs w:val="20"/>
          <w:lang w:val="hy-AM"/>
        </w:rPr>
        <w:tab/>
      </w:r>
      <w:r w:rsidRPr="00EA7DAB">
        <w:rPr>
          <w:rFonts w:ascii="GHEA Grapalat" w:hAnsi="GHEA Grapalat"/>
          <w:sz w:val="20"/>
          <w:szCs w:val="20"/>
          <w:lang w:val="hy-AM"/>
        </w:rPr>
        <w:tab/>
      </w:r>
      <w:r w:rsidRPr="00EA7DAB">
        <w:rPr>
          <w:rFonts w:ascii="GHEA Grapalat" w:hAnsi="GHEA Grapalat"/>
          <w:sz w:val="20"/>
          <w:szCs w:val="20"/>
          <w:lang w:val="hy-AM"/>
        </w:rPr>
        <w:tab/>
      </w:r>
      <w:r w:rsidRPr="00EA7DAB">
        <w:rPr>
          <w:rFonts w:ascii="GHEA Grapalat" w:hAnsi="GHEA Grapalat"/>
          <w:sz w:val="20"/>
          <w:szCs w:val="20"/>
          <w:lang w:val="hy-AM"/>
        </w:rPr>
        <w:tab/>
      </w:r>
      <w:r w:rsidRPr="00EA7DAB">
        <w:rPr>
          <w:rFonts w:ascii="GHEA Grapalat" w:hAnsi="GHEA Grapalat"/>
          <w:sz w:val="20"/>
          <w:szCs w:val="20"/>
          <w:lang w:val="hy-AM"/>
        </w:rPr>
        <w:tab/>
      </w:r>
      <w:r w:rsidRPr="00EA7DAB">
        <w:rPr>
          <w:rFonts w:ascii="GHEA Grapalat" w:hAnsi="GHEA Grapalat"/>
          <w:sz w:val="20"/>
          <w:szCs w:val="20"/>
          <w:lang w:val="hy-AM"/>
        </w:rPr>
        <w:tab/>
      </w:r>
      <w:r w:rsidRPr="00EA7DAB">
        <w:rPr>
          <w:rFonts w:ascii="GHEA Grapalat" w:hAnsi="GHEA Grapalat"/>
          <w:sz w:val="20"/>
          <w:szCs w:val="20"/>
          <w:lang w:val="hy-AM"/>
        </w:rPr>
        <w:tab/>
      </w:r>
      <w:r w:rsidRPr="00EA7DAB">
        <w:rPr>
          <w:rFonts w:ascii="GHEA Grapalat" w:hAnsi="GHEA Grapalat"/>
          <w:sz w:val="20"/>
          <w:szCs w:val="20"/>
          <w:lang w:val="hy-AM"/>
        </w:rPr>
        <w:tab/>
      </w:r>
      <w:r w:rsidRPr="00EA7DAB">
        <w:rPr>
          <w:rFonts w:ascii="GHEA Grapalat" w:hAnsi="GHEA Grapalat"/>
          <w:sz w:val="20"/>
          <w:szCs w:val="20"/>
          <w:lang w:val="hy-AM"/>
        </w:rPr>
        <w:tab/>
      </w:r>
      <w:r w:rsidRPr="00EA7DAB">
        <w:rPr>
          <w:rFonts w:ascii="GHEA Grapalat" w:hAnsi="GHEA Grapalat"/>
          <w:sz w:val="20"/>
          <w:szCs w:val="20"/>
          <w:lang w:val="hy-AM"/>
        </w:rPr>
        <w:tab/>
        <w:t xml:space="preserve">____________________________________________     </w:t>
      </w:r>
    </w:p>
    <w:p w:rsidR="00CD123B" w:rsidRDefault="00D52DBF" w:rsidP="00D52DBF">
      <w:pPr>
        <w:spacing w:after="0" w:line="240" w:lineRule="auto"/>
        <w:ind w:firstLine="993"/>
        <w:jc w:val="both"/>
        <w:rPr>
          <w:rFonts w:ascii="GHEA Grapalat" w:hAnsi="GHEA Grapalat"/>
          <w:sz w:val="20"/>
          <w:szCs w:val="20"/>
          <w:lang w:val="hy-AM"/>
        </w:rPr>
      </w:pPr>
      <w:r w:rsidRPr="00EA7DAB">
        <w:rPr>
          <w:rFonts w:ascii="GHEA Grapalat" w:hAnsi="GHEA Grapalat"/>
          <w:sz w:val="20"/>
          <w:szCs w:val="20"/>
          <w:lang w:val="hy-AM"/>
        </w:rPr>
        <w:t>(անուն, ազգանուն)</w:t>
      </w:r>
      <w:r w:rsidRPr="00EA7DAB">
        <w:rPr>
          <w:rFonts w:ascii="GHEA Grapalat" w:hAnsi="GHEA Grapalat"/>
          <w:sz w:val="20"/>
          <w:szCs w:val="20"/>
          <w:lang w:val="hy-AM"/>
        </w:rPr>
        <w:tab/>
      </w:r>
      <w:r w:rsidRPr="00EA7DAB">
        <w:rPr>
          <w:rFonts w:ascii="GHEA Grapalat" w:hAnsi="GHEA Grapalat"/>
          <w:sz w:val="20"/>
          <w:szCs w:val="20"/>
          <w:lang w:val="hy-AM"/>
        </w:rPr>
        <w:tab/>
      </w:r>
      <w:r w:rsidRPr="00EA7DAB">
        <w:rPr>
          <w:rFonts w:ascii="GHEA Grapalat" w:hAnsi="GHEA Grapalat"/>
          <w:sz w:val="20"/>
          <w:szCs w:val="20"/>
          <w:lang w:val="hy-AM"/>
        </w:rPr>
        <w:tab/>
      </w:r>
      <w:r w:rsidRPr="00EA7DAB">
        <w:rPr>
          <w:rFonts w:ascii="GHEA Grapalat" w:hAnsi="GHEA Grapalat"/>
          <w:sz w:val="20"/>
          <w:szCs w:val="20"/>
          <w:lang w:val="hy-AM"/>
        </w:rPr>
        <w:tab/>
        <w:t xml:space="preserve">                                                        Կ.Տ.</w:t>
      </w:r>
      <w:r w:rsidRPr="00EA7DAB">
        <w:rPr>
          <w:rFonts w:ascii="GHEA Grapalat" w:hAnsi="GHEA Grapalat"/>
          <w:sz w:val="20"/>
          <w:szCs w:val="20"/>
          <w:lang w:val="hy-AM"/>
        </w:rPr>
        <w:tab/>
      </w:r>
    </w:p>
    <w:p w:rsidR="00CD123B" w:rsidRDefault="00CD123B">
      <w:pPr>
        <w:rPr>
          <w:rFonts w:ascii="GHEA Grapalat" w:hAnsi="GHEA Grapalat"/>
          <w:sz w:val="20"/>
          <w:szCs w:val="20"/>
          <w:lang w:val="hy-AM"/>
        </w:rPr>
      </w:pPr>
      <w:r>
        <w:rPr>
          <w:rFonts w:ascii="GHEA Grapalat" w:hAnsi="GHEA Grapalat"/>
          <w:sz w:val="20"/>
          <w:szCs w:val="20"/>
          <w:lang w:val="hy-AM"/>
        </w:rPr>
        <w:br w:type="page"/>
      </w:r>
    </w:p>
    <w:p w:rsidR="00CD123B" w:rsidRPr="00CD123B" w:rsidRDefault="00CD123B" w:rsidP="00CD123B">
      <w:pPr>
        <w:spacing w:after="0" w:line="240" w:lineRule="auto"/>
        <w:ind w:firstLine="993"/>
        <w:jc w:val="center"/>
        <w:rPr>
          <w:rFonts w:ascii="GHEA Grapalat" w:hAnsi="GHEA Grapalat"/>
          <w:b/>
          <w:sz w:val="24"/>
          <w:szCs w:val="24"/>
          <w:lang w:val="hy-AM"/>
        </w:rPr>
      </w:pPr>
      <w:r w:rsidRPr="00CD123B">
        <w:rPr>
          <w:rFonts w:ascii="GHEA Grapalat" w:hAnsi="GHEA Grapalat"/>
          <w:b/>
          <w:sz w:val="24"/>
          <w:szCs w:val="24"/>
          <w:lang w:val="hy-AM"/>
        </w:rPr>
        <w:lastRenderedPageBreak/>
        <w:t>ՀԻՄՆԱՎՈՐՈՒՄ</w:t>
      </w:r>
    </w:p>
    <w:p w:rsidR="00724E23" w:rsidRDefault="00724E23" w:rsidP="00CD123B">
      <w:pPr>
        <w:spacing w:after="0" w:line="240" w:lineRule="auto"/>
        <w:ind w:firstLine="993"/>
        <w:jc w:val="center"/>
        <w:rPr>
          <w:rFonts w:ascii="GHEA Grapalat" w:hAnsi="GHEA Grapalat"/>
          <w:b/>
          <w:sz w:val="24"/>
          <w:szCs w:val="24"/>
          <w:lang w:val="hy-AM"/>
        </w:rPr>
      </w:pPr>
    </w:p>
    <w:p w:rsidR="00CD123B" w:rsidRPr="00CD7C03" w:rsidRDefault="00CD123B" w:rsidP="00CD7C03">
      <w:pPr>
        <w:pStyle w:val="NormalWeb"/>
        <w:tabs>
          <w:tab w:val="left" w:pos="0"/>
        </w:tabs>
        <w:spacing w:before="0" w:beforeAutospacing="0" w:after="0" w:afterAutospacing="0"/>
        <w:ind w:firstLine="720"/>
        <w:jc w:val="center"/>
        <w:rPr>
          <w:rFonts w:ascii="GHEA Grapalat" w:hAnsi="GHEA Grapalat"/>
          <w:b/>
        </w:rPr>
      </w:pPr>
      <w:r w:rsidRPr="00CD123B">
        <w:rPr>
          <w:rFonts w:ascii="GHEA Grapalat" w:hAnsi="GHEA Grapalat"/>
          <w:b/>
        </w:rPr>
        <w:t>«</w:t>
      </w:r>
      <w:r w:rsidR="00CD7C03" w:rsidRPr="00CD7C03">
        <w:rPr>
          <w:rFonts w:ascii="GHEA Grapalat" w:hAnsi="GHEA Grapalat"/>
          <w:b/>
        </w:rPr>
        <w:t>ՈՐՊԵՍ ՀԱՅԱՍՏԱՆԻ ՀԱՆՐԱՊԵՏՈՒԹՅԱՆ ՏԱՐԱԾՔ ՄՇՏԱԿԱՆ ԲՆԱԿՈՒԹՅԱՆ ՏԵՂԱՓՈԽՎԱԾ ԱՆՁ ՃԱՆԱՉՎԱԾ ՕՏԱՐԵՐԿՐՅԱ ՖԻԶԻԿԱԿԱՆ ԱՆՁԱՆՑ ԿԱՄ ՀԱՅԱՍՏԱՆԻ ՀԱՆՐԱՊԵՏՈՒԹՅԱՆ ՏԱՐԱԾՔՈՒՄ ՓԱԽՍՏԱԿԱՆԻ, ՀԱՐԿԱԴԻՐ ՏԵՂԱՀԱՆՎԱԾԻ ԿԱՐԳԱՎԻՃԱԿ ՍՏԱՑԱԾ ՕՏԱՐԵՐԿՐՅԱ ՖԻԶԻԿԱԿԱՆ ԱՆՁԱՆՑ ՆԿԱՏՄԱՄԲ ԱՐՏՈՆՈՒԹՅԱՆ ԿԻՐԱՌՄԱՆ, ՀԱՅԱՍՏԱՆԻ ՀԱՆՐԱՊԵՏՈՒԹՅԱՆ ՏԱՐԱԾՔԻՑ ԲԱՑԱԿԱՅԱԾ ԼԻՆԵԼՈՒ ՀԱՆԳԱՄԱՆՔԸ ԵՎ ԺԱՄԱՆԱԿԱՀԱՏՎԱԾՆ ՍՏՈՒԳԵԼՈՒ, ԱՆՁԻՆ ՄՇՏԱԿԱՆ ԲՆԱԿՈՒԹՅԱՆ ՓԱՍՏԻ ՃԱՆԱՉՈՒՄԸ ՀԱՍՏԱՏՈՂ ՓԱՍՏԱԹՈՒՂԹ ՏՐԱՄԱԴՐԵԼՈՒ ԿԱՐԳԵՐԸ ՍԱՀՄԱՆԵԼՈՒ ԵՎ ՀԱՅԱՍՏԱՆԻ ՀԱՆՐԱՊԵՏՈՒԹՅԱՆ ԿԱՌԱՎԱՐՈՒԹՅԱՆ 2015 ԹՎԱԿԱՆԻ ԴԵԿՏԵՄԲԵՐԻ 3-Ի N 1461-Ն ՈՐՈՇՈՒՄՆ ՈՒԺԸ ԿՈՐՑՐԱԾ ՃԱՆԱՉԵԼՈՒ ՄԱՍԻՆ</w:t>
      </w:r>
      <w:r w:rsidRPr="00CD123B">
        <w:rPr>
          <w:rFonts w:ascii="GHEA Grapalat" w:hAnsi="GHEA Grapalat"/>
          <w:b/>
        </w:rPr>
        <w:t>» ՀՀ ԿԱՌԱՎԱՐՈՒԹՅԱՆ ՈՐՈՇՄԱՆ ԸՆԴՈՒՆՄԱՆ</w:t>
      </w:r>
    </w:p>
    <w:p w:rsidR="00CD123B" w:rsidRPr="00CD123B" w:rsidRDefault="00CD123B" w:rsidP="00CD123B">
      <w:pPr>
        <w:spacing w:after="0" w:line="240" w:lineRule="auto"/>
        <w:ind w:firstLine="993"/>
        <w:jc w:val="both"/>
        <w:rPr>
          <w:rFonts w:ascii="GHEA Grapalat" w:hAnsi="GHEA Grapalat"/>
          <w:sz w:val="20"/>
          <w:szCs w:val="20"/>
          <w:lang w:val="hy-AM"/>
        </w:rPr>
      </w:pPr>
    </w:p>
    <w:p w:rsidR="00CD123B" w:rsidRPr="00CD123B" w:rsidRDefault="00CD123B" w:rsidP="00CD123B">
      <w:pPr>
        <w:tabs>
          <w:tab w:val="left" w:pos="270"/>
        </w:tabs>
        <w:spacing w:after="0" w:line="240" w:lineRule="auto"/>
        <w:jc w:val="both"/>
        <w:rPr>
          <w:rFonts w:ascii="GHEA Grapalat" w:hAnsi="GHEA Grapalat"/>
          <w:b/>
          <w:sz w:val="24"/>
          <w:szCs w:val="24"/>
          <w:lang w:val="hy-AM"/>
        </w:rPr>
      </w:pPr>
      <w:r w:rsidRPr="00CD123B">
        <w:rPr>
          <w:rFonts w:ascii="GHEA Grapalat" w:hAnsi="GHEA Grapalat"/>
          <w:b/>
          <w:sz w:val="24"/>
          <w:szCs w:val="24"/>
          <w:lang w:val="hy-AM"/>
        </w:rPr>
        <w:t>1.</w:t>
      </w:r>
      <w:r w:rsidRPr="00CD123B">
        <w:rPr>
          <w:rFonts w:ascii="GHEA Grapalat" w:hAnsi="GHEA Grapalat"/>
          <w:b/>
          <w:sz w:val="24"/>
          <w:szCs w:val="24"/>
          <w:lang w:val="hy-AM"/>
        </w:rPr>
        <w:tab/>
        <w:t xml:space="preserve">Իրավական ակտի ընդունման անհրաժեշտությունը </w:t>
      </w:r>
    </w:p>
    <w:p w:rsidR="00CD123B" w:rsidRPr="0020426E" w:rsidRDefault="00CD123B" w:rsidP="0020426E">
      <w:pPr>
        <w:pStyle w:val="NormalWeb"/>
        <w:tabs>
          <w:tab w:val="left" w:pos="0"/>
        </w:tabs>
        <w:spacing w:before="0" w:beforeAutospacing="0" w:after="0" w:afterAutospacing="0"/>
        <w:ind w:firstLine="720"/>
        <w:jc w:val="both"/>
        <w:rPr>
          <w:rFonts w:ascii="GHEA Grapalat" w:eastAsiaTheme="minorHAnsi" w:hAnsi="GHEA Grapalat" w:cs="Arial"/>
          <w:lang w:eastAsia="en-US"/>
        </w:rPr>
      </w:pPr>
      <w:r w:rsidRPr="00CD123B">
        <w:rPr>
          <w:rFonts w:ascii="GHEA Grapalat" w:hAnsi="GHEA Grapalat"/>
        </w:rPr>
        <w:t>«</w:t>
      </w:r>
      <w:r w:rsidR="00CD7C03" w:rsidRPr="00E1226D">
        <w:rPr>
          <w:rFonts w:ascii="GHEA Grapalat" w:hAnsi="GHEA Grapalat" w:cs="Arial"/>
        </w:rPr>
        <w:t>Ո</w:t>
      </w:r>
      <w:r w:rsidR="0020426E" w:rsidRPr="00E1226D">
        <w:rPr>
          <w:rFonts w:ascii="GHEA Grapalat" w:hAnsi="GHEA Grapalat" w:cs="Arial"/>
        </w:rPr>
        <w:t xml:space="preserve">րպես </w:t>
      </w:r>
      <w:r w:rsidR="0020426E">
        <w:rPr>
          <w:rFonts w:ascii="GHEA Grapalat" w:hAnsi="GHEA Grapalat" w:cs="Arial"/>
        </w:rPr>
        <w:t>Հ</w:t>
      </w:r>
      <w:r w:rsidR="0020426E" w:rsidRPr="00E1226D">
        <w:rPr>
          <w:rFonts w:ascii="GHEA Grapalat" w:hAnsi="GHEA Grapalat" w:cs="Arial"/>
        </w:rPr>
        <w:t xml:space="preserve">այաստանի </w:t>
      </w:r>
      <w:r w:rsidR="0020426E">
        <w:rPr>
          <w:rFonts w:ascii="GHEA Grapalat" w:hAnsi="GHEA Grapalat" w:cs="Arial"/>
        </w:rPr>
        <w:t>Հ</w:t>
      </w:r>
      <w:r w:rsidR="0020426E" w:rsidRPr="00E1226D">
        <w:rPr>
          <w:rFonts w:ascii="GHEA Grapalat" w:hAnsi="GHEA Grapalat" w:cs="Arial"/>
        </w:rPr>
        <w:t xml:space="preserve">անրապետության տարածք մշտական բնակության տեղափոխված անձ ճանաչված օտարերկրյա ֆիզիկական անձանց կամ </w:t>
      </w:r>
      <w:r w:rsidR="0020426E">
        <w:rPr>
          <w:rFonts w:ascii="GHEA Grapalat" w:hAnsi="GHEA Grapalat" w:cs="Arial"/>
        </w:rPr>
        <w:t>Հ</w:t>
      </w:r>
      <w:r w:rsidR="0020426E" w:rsidRPr="00E1226D">
        <w:rPr>
          <w:rFonts w:ascii="GHEA Grapalat" w:hAnsi="GHEA Grapalat" w:cs="Arial"/>
        </w:rPr>
        <w:t xml:space="preserve">այաստանի </w:t>
      </w:r>
      <w:r w:rsidR="0020426E">
        <w:rPr>
          <w:rFonts w:ascii="GHEA Grapalat" w:hAnsi="GHEA Grapalat" w:cs="Arial"/>
        </w:rPr>
        <w:t>Հ</w:t>
      </w:r>
      <w:r w:rsidR="0020426E" w:rsidRPr="00E1226D">
        <w:rPr>
          <w:rFonts w:ascii="GHEA Grapalat" w:hAnsi="GHEA Grapalat" w:cs="Arial"/>
        </w:rPr>
        <w:t xml:space="preserve">անրապետության տարածքում փախստականի, հարկադիր տեղահանվածի կարգավիճակ ստացած օտարերկրյա ֆիզիկական անձանց նկատմամբ արտոնության կիրառման, </w:t>
      </w:r>
      <w:r w:rsidR="0020426E">
        <w:rPr>
          <w:rFonts w:ascii="GHEA Grapalat" w:hAnsi="GHEA Grapalat" w:cs="Arial"/>
        </w:rPr>
        <w:t>Հ</w:t>
      </w:r>
      <w:r w:rsidR="0020426E" w:rsidRPr="00E1226D">
        <w:rPr>
          <w:rFonts w:ascii="GHEA Grapalat" w:hAnsi="GHEA Grapalat" w:cs="Arial"/>
        </w:rPr>
        <w:t xml:space="preserve">այաստանի </w:t>
      </w:r>
      <w:r w:rsidR="0020426E">
        <w:rPr>
          <w:rFonts w:ascii="GHEA Grapalat" w:hAnsi="GHEA Grapalat" w:cs="Arial"/>
        </w:rPr>
        <w:t>Հ</w:t>
      </w:r>
      <w:r w:rsidR="0020426E" w:rsidRPr="00E1226D">
        <w:rPr>
          <w:rFonts w:ascii="GHEA Grapalat" w:hAnsi="GHEA Grapalat" w:cs="Arial"/>
        </w:rPr>
        <w:t xml:space="preserve">անրապետության տարածքից բացակայած լինելու հանգամանքը </w:t>
      </w:r>
      <w:r w:rsidR="0020426E">
        <w:rPr>
          <w:rFonts w:ascii="GHEA Grapalat" w:hAnsi="GHEA Grapalat" w:cs="Arial"/>
        </w:rPr>
        <w:t>և</w:t>
      </w:r>
      <w:r w:rsidR="0020426E" w:rsidRPr="00E1226D">
        <w:rPr>
          <w:rFonts w:ascii="GHEA Grapalat" w:hAnsi="GHEA Grapalat" w:cs="Arial"/>
        </w:rPr>
        <w:t xml:space="preserve"> ժամանակահատվածն ստուգելու, անձին մշտական բնակության փաստի ճանաչումը հաստատող փաստաթուղթ տրամադրելու</w:t>
      </w:r>
      <w:r w:rsidR="0020426E">
        <w:rPr>
          <w:rFonts w:ascii="Arial Unicode" w:hAnsi="Arial Unicode"/>
          <w:color w:val="000000"/>
          <w:sz w:val="21"/>
          <w:szCs w:val="21"/>
          <w:shd w:val="clear" w:color="auto" w:fill="FFFFFF"/>
        </w:rPr>
        <w:t xml:space="preserve"> </w:t>
      </w:r>
      <w:r w:rsidR="0020426E" w:rsidRPr="007314F5">
        <w:rPr>
          <w:rFonts w:ascii="GHEA Grapalat" w:hAnsi="GHEA Grapalat" w:cs="Arial"/>
        </w:rPr>
        <w:t xml:space="preserve">կարգերը սահմանելու </w:t>
      </w:r>
      <w:r w:rsidR="0020426E">
        <w:rPr>
          <w:rFonts w:ascii="GHEA Grapalat" w:hAnsi="GHEA Grapalat" w:cs="Arial"/>
        </w:rPr>
        <w:t>և</w:t>
      </w:r>
      <w:r w:rsidR="0020426E" w:rsidRPr="007314F5">
        <w:rPr>
          <w:rFonts w:ascii="GHEA Grapalat" w:hAnsi="GHEA Grapalat" w:cs="Arial"/>
        </w:rPr>
        <w:t xml:space="preserve"> </w:t>
      </w:r>
      <w:r w:rsidR="0020426E">
        <w:rPr>
          <w:rFonts w:ascii="GHEA Grapalat" w:hAnsi="GHEA Grapalat" w:cs="Arial"/>
        </w:rPr>
        <w:t>Հ</w:t>
      </w:r>
      <w:r w:rsidR="0020426E" w:rsidRPr="007314F5">
        <w:rPr>
          <w:rFonts w:ascii="GHEA Grapalat" w:hAnsi="GHEA Grapalat" w:cs="Arial"/>
        </w:rPr>
        <w:t xml:space="preserve">այաստանի </w:t>
      </w:r>
      <w:r w:rsidR="0020426E">
        <w:rPr>
          <w:rFonts w:ascii="GHEA Grapalat" w:hAnsi="GHEA Grapalat" w:cs="Arial"/>
        </w:rPr>
        <w:t>Հ</w:t>
      </w:r>
      <w:r w:rsidR="0020426E" w:rsidRPr="007314F5">
        <w:rPr>
          <w:rFonts w:ascii="GHEA Grapalat" w:hAnsi="GHEA Grapalat" w:cs="Arial"/>
        </w:rPr>
        <w:t xml:space="preserve">անրապետության կառավարության 2015 թվականի դեկտեմբերի 3-ի </w:t>
      </w:r>
      <w:r w:rsidR="0020426E" w:rsidRPr="007F36E6">
        <w:rPr>
          <w:rFonts w:ascii="GHEA Grapalat" w:hAnsi="GHEA Grapalat" w:cs="Arial"/>
        </w:rPr>
        <w:t>N</w:t>
      </w:r>
      <w:r w:rsidR="008730E0" w:rsidRPr="007F36E6">
        <w:rPr>
          <w:rFonts w:ascii="GHEA Grapalat" w:hAnsi="GHEA Grapalat" w:cs="Arial"/>
        </w:rPr>
        <w:t xml:space="preserve"> </w:t>
      </w:r>
      <w:r w:rsidR="0020426E" w:rsidRPr="007314F5">
        <w:rPr>
          <w:rFonts w:ascii="GHEA Grapalat" w:hAnsi="GHEA Grapalat" w:cs="Arial"/>
        </w:rPr>
        <w:t>1461-</w:t>
      </w:r>
      <w:r w:rsidR="008730E0" w:rsidRPr="007F36E6">
        <w:rPr>
          <w:rFonts w:ascii="GHEA Grapalat" w:hAnsi="GHEA Grapalat" w:cs="Arial"/>
        </w:rPr>
        <w:t>Ն</w:t>
      </w:r>
      <w:r w:rsidR="0020426E" w:rsidRPr="007314F5">
        <w:rPr>
          <w:rFonts w:ascii="GHEA Grapalat" w:hAnsi="GHEA Grapalat" w:cs="Arial"/>
        </w:rPr>
        <w:t xml:space="preserve"> որոշու</w:t>
      </w:r>
      <w:r w:rsidR="0020426E">
        <w:rPr>
          <w:rFonts w:ascii="GHEA Grapalat" w:hAnsi="GHEA Grapalat" w:cs="Arial"/>
        </w:rPr>
        <w:t>մն ուժը կորցրած ճանաչելու մասին</w:t>
      </w:r>
      <w:r w:rsidRPr="00CD123B">
        <w:rPr>
          <w:rFonts w:ascii="GHEA Grapalat" w:hAnsi="GHEA Grapalat"/>
        </w:rPr>
        <w:t>» ՀՀ կառավարության որոշման նախագծի (Նախագիծ) ընդունման անհրաժեշտությունը պայմանավորված է «Մաքսային կարգավորման մասին» օրենքում փոփոխություններ և լրացումներ կատարելու մասին» Հայաստանի Հանրապետության օրենքի ընդունմամբ: Մասնավորապես, «Մաքսային կարգավորման մասին» օրենքում փոփոխություններ և լրացումներ կատարելու մասին» Հայաստանի Հանրապետության օրենքի 5-րդ հոդվածով «Մաքսային կարգավորման մասին» ՀՀ օրենքը լրացվել է նոր 249.1 հոդվածով, որի 6-րդ մասում ամրագրվել է, որ որպես Հայաստանի Հանրապետություն մշտական բնակության տեղափոխված անձ ճանաչված օտարերկրյա ֆիզիկական անձանց կամ Հայաստանի Հանրապետության տարածքում փախստականի, հարկադիր տեղահանվածի կարգավիճակ ստացած օտարերկրյա ֆիզիկական անձանց նկատմամբ արտոնության կիրառման, Հայաստանի Հանրապետության տարածքից բացակայելու հանգամանքը և ժամանակահատվածը ստուգելու, օտարերկրյա ֆիզիկական անձին՝ մշտական բնակության համար Հայաստանի Հանրապետություն տեղափոխված անձ ճանաչող փաստաթուղթ տրամադրելու կարգերը սահմանում է Հայաստանի Հանրապետության կառավարությունը:</w:t>
      </w:r>
    </w:p>
    <w:p w:rsidR="00CD123B" w:rsidRPr="00CD123B" w:rsidRDefault="00CD123B" w:rsidP="00CD123B">
      <w:pPr>
        <w:tabs>
          <w:tab w:val="left" w:pos="270"/>
        </w:tabs>
        <w:spacing w:after="0" w:line="240" w:lineRule="auto"/>
        <w:jc w:val="both"/>
        <w:rPr>
          <w:rFonts w:ascii="GHEA Grapalat" w:hAnsi="GHEA Grapalat"/>
          <w:sz w:val="24"/>
          <w:szCs w:val="24"/>
          <w:lang w:val="hy-AM"/>
        </w:rPr>
      </w:pPr>
    </w:p>
    <w:p w:rsidR="00CD123B" w:rsidRPr="00CD123B" w:rsidRDefault="00CD123B" w:rsidP="00CD123B">
      <w:pPr>
        <w:tabs>
          <w:tab w:val="left" w:pos="270"/>
        </w:tabs>
        <w:spacing w:after="0" w:line="240" w:lineRule="auto"/>
        <w:jc w:val="both"/>
        <w:rPr>
          <w:rFonts w:ascii="GHEA Grapalat" w:hAnsi="GHEA Grapalat"/>
          <w:b/>
          <w:sz w:val="24"/>
          <w:szCs w:val="24"/>
          <w:lang w:val="hy-AM"/>
        </w:rPr>
      </w:pPr>
      <w:r w:rsidRPr="00CD123B">
        <w:rPr>
          <w:rFonts w:ascii="GHEA Grapalat" w:hAnsi="GHEA Grapalat"/>
          <w:b/>
          <w:sz w:val="24"/>
          <w:szCs w:val="24"/>
          <w:lang w:val="hy-AM"/>
        </w:rPr>
        <w:t>2.</w:t>
      </w:r>
      <w:r w:rsidRPr="00CD123B">
        <w:rPr>
          <w:rFonts w:ascii="GHEA Grapalat" w:hAnsi="GHEA Grapalat"/>
          <w:b/>
          <w:sz w:val="24"/>
          <w:szCs w:val="24"/>
          <w:lang w:val="hy-AM"/>
        </w:rPr>
        <w:tab/>
        <w:t xml:space="preserve">Ընթացիկ իրավիճակը և խնդիրները </w:t>
      </w:r>
    </w:p>
    <w:p w:rsidR="00CD123B" w:rsidRPr="00CD123B" w:rsidRDefault="00CD123B" w:rsidP="00CD123B">
      <w:pPr>
        <w:tabs>
          <w:tab w:val="left" w:pos="270"/>
        </w:tabs>
        <w:spacing w:after="0" w:line="240" w:lineRule="auto"/>
        <w:jc w:val="both"/>
        <w:rPr>
          <w:rFonts w:ascii="GHEA Grapalat" w:hAnsi="GHEA Grapalat"/>
          <w:sz w:val="24"/>
          <w:szCs w:val="24"/>
          <w:lang w:val="hy-AM"/>
        </w:rPr>
      </w:pPr>
      <w:r w:rsidRPr="00CD123B">
        <w:rPr>
          <w:rFonts w:ascii="GHEA Grapalat" w:hAnsi="GHEA Grapalat"/>
          <w:sz w:val="24"/>
          <w:szCs w:val="24"/>
          <w:lang w:val="hy-AM"/>
        </w:rPr>
        <w:lastRenderedPageBreak/>
        <w:t>Հայաստանի Հանրապետության կառավարության 2015 թվականի դեկտեմբերի 3-ի N 1461-Ն որոշմամբ սահմանված է Հայաստանի Հանրապետություն մշտական բնակության ժամանող ֆիզիկական անձանց համար Հայաստանի Հանրապետության օրենսդրությամբ սահմանված արտոնության կիրառման կարգը: Հաշվի առնելով, որ «Մաքսային կարգավորման մասին» ՀՀ օրենքում կատարված փոփոխություններով նոր լրացված 249.1 հոդվածով սահմանվել են Հայաստանի Հանրապետություն մշտական բնակության տեղափոխված անձ ճանաչված օտարերկրյա ֆիզիկական անձանց կամ Հայաստանի Հանրապետության տարածքում փախստականի, հարկադիր տեղահանվածի կարգավիճակ ստացած օտարերկրյա ֆիզիկական անձանց կողմից ներմուծվող անձնական օգտագործման ապրանքների նկատմամբ մաքսային վճարների արտոնության կիրառման, ինչպես նաև Հայաստանի Հանրապետության տարածքից բացակայելու հանգամանքը և ժամանակահատվածը ստուգելու, օտարերկրյա ֆիզիկական անձին՝ մշտական բնակության համար Հայաստանի Հանրապետություն տեղափոխված անձ ճանաչող փաստաթուղթ տրամադրելու նախկինում գործող կարգավորումներից տարբերվող նոր կարգավորումներ, անհրաժեշտություն է առաջացել մշակել Նախագիծը, որով առաջարկվում է սահմանել վերոնշյալ արտոնության կիրառման և Հայաստանի Հանրապետության տարածքից բացակայելու հանգամանքը և ժամանակահատվածը ստուգելու, օտարերկրյա ֆիզիկական անձին՝ մշտական բնակության համար Հայաստանի Հանրապետություն տեղափոխված անձ ճանաչող փաստաթուղթ տրամադրելու կարգեր, նշված փաստաթղթի ձև, ինչպես նաև ուժը կորցրած ճանաչել ՀՀ կառավարության 2015 թվականի դեկտեմբերի 3-ի N 1461-Ն որոշումը:</w:t>
      </w:r>
    </w:p>
    <w:p w:rsidR="00CD123B" w:rsidRPr="00CD123B" w:rsidRDefault="00CD123B" w:rsidP="00CD123B">
      <w:pPr>
        <w:tabs>
          <w:tab w:val="left" w:pos="270"/>
        </w:tabs>
        <w:spacing w:after="0" w:line="240" w:lineRule="auto"/>
        <w:jc w:val="both"/>
        <w:rPr>
          <w:rFonts w:ascii="GHEA Grapalat" w:hAnsi="GHEA Grapalat"/>
          <w:sz w:val="24"/>
          <w:szCs w:val="24"/>
          <w:lang w:val="hy-AM"/>
        </w:rPr>
      </w:pPr>
      <w:r w:rsidRPr="00CD123B">
        <w:rPr>
          <w:rFonts w:ascii="GHEA Grapalat" w:hAnsi="GHEA Grapalat"/>
          <w:sz w:val="24"/>
          <w:szCs w:val="24"/>
          <w:lang w:val="hy-AM"/>
        </w:rPr>
        <w:t xml:space="preserve">Միաժամանակ, վերը նշված արտոնության կիրառման ընթացակարգերը պարզեցնելու նպատակով Նախագծով նախատեսվում է, որ մաքսային մարմիններին դիմելիս լիազոր մարմնի կողմից տրամադրված մշտական բնակության փաստի ճանաչումը հաստատող փաստաթուղթ չներկայացվելու պարագայում, մաքսային մարմինների կողմից անձի դիմումը </w:t>
      </w:r>
      <w:r w:rsidR="003D57F2" w:rsidRPr="007F36E6">
        <w:rPr>
          <w:rFonts w:ascii="GHEA Grapalat" w:hAnsi="GHEA Grapalat"/>
          <w:sz w:val="24"/>
          <w:szCs w:val="24"/>
          <w:lang w:val="hy-AM"/>
        </w:rPr>
        <w:t xml:space="preserve">չի մերժվում, </w:t>
      </w:r>
      <w:r w:rsidRPr="00CD123B">
        <w:rPr>
          <w:rFonts w:ascii="GHEA Grapalat" w:hAnsi="GHEA Grapalat"/>
          <w:sz w:val="24"/>
          <w:szCs w:val="24"/>
          <w:lang w:val="hy-AM"/>
        </w:rPr>
        <w:t>այլ մաքսային մարմնի կողմից անհրաժեշտ  փաստաթղթերը</w:t>
      </w:r>
      <w:r w:rsidR="003D57F2" w:rsidRPr="007F36E6">
        <w:rPr>
          <w:rFonts w:ascii="GHEA Grapalat" w:hAnsi="GHEA Grapalat"/>
          <w:sz w:val="24"/>
          <w:szCs w:val="24"/>
          <w:lang w:val="hy-AM"/>
        </w:rPr>
        <w:t xml:space="preserve"> ուղարկվում են</w:t>
      </w:r>
      <w:r w:rsidRPr="00CD123B">
        <w:rPr>
          <w:rFonts w:ascii="GHEA Grapalat" w:hAnsi="GHEA Grapalat"/>
          <w:sz w:val="24"/>
          <w:szCs w:val="24"/>
          <w:lang w:val="hy-AM"/>
        </w:rPr>
        <w:t xml:space="preserve"> լիազոր մարմին </w:t>
      </w:r>
      <w:r w:rsidR="00426977" w:rsidRPr="007F36E6">
        <w:rPr>
          <w:rFonts w:ascii="GHEA Grapalat" w:hAnsi="GHEA Grapalat"/>
          <w:sz w:val="24"/>
          <w:szCs w:val="24"/>
          <w:lang w:val="hy-AM"/>
        </w:rPr>
        <w:t xml:space="preserve">և </w:t>
      </w:r>
      <w:r w:rsidRPr="00CD123B">
        <w:rPr>
          <w:rFonts w:ascii="GHEA Grapalat" w:hAnsi="GHEA Grapalat"/>
          <w:sz w:val="24"/>
          <w:szCs w:val="24"/>
          <w:lang w:val="hy-AM"/>
        </w:rPr>
        <w:t>համապատասխան փաստաթուղթը ստանալուց հետո արտոնությ</w:t>
      </w:r>
      <w:r w:rsidR="003D57F2" w:rsidRPr="007F36E6">
        <w:rPr>
          <w:rFonts w:ascii="GHEA Grapalat" w:hAnsi="GHEA Grapalat"/>
          <w:sz w:val="24"/>
          <w:szCs w:val="24"/>
          <w:lang w:val="hy-AM"/>
        </w:rPr>
        <w:t xml:space="preserve">ան տրամադրման </w:t>
      </w:r>
      <w:r w:rsidRPr="00CD123B">
        <w:rPr>
          <w:rFonts w:ascii="GHEA Grapalat" w:hAnsi="GHEA Grapalat"/>
          <w:sz w:val="24"/>
          <w:szCs w:val="24"/>
          <w:lang w:val="hy-AM"/>
        </w:rPr>
        <w:t xml:space="preserve">նպատակով մաքսային </w:t>
      </w:r>
      <w:r w:rsidR="003D57F2">
        <w:rPr>
          <w:rFonts w:ascii="GHEA Grapalat" w:hAnsi="GHEA Grapalat"/>
          <w:sz w:val="24"/>
          <w:szCs w:val="24"/>
          <w:lang w:val="hy-AM"/>
        </w:rPr>
        <w:t>մարմնի կողմից ապահովվում է դիմումի հետագա ընթացք</w:t>
      </w:r>
      <w:r w:rsidR="00426977" w:rsidRPr="007F36E6">
        <w:rPr>
          <w:rFonts w:ascii="GHEA Grapalat" w:hAnsi="GHEA Grapalat"/>
          <w:sz w:val="24"/>
          <w:szCs w:val="24"/>
          <w:lang w:val="hy-AM"/>
        </w:rPr>
        <w:t>ը</w:t>
      </w:r>
      <w:r w:rsidR="003D57F2">
        <w:rPr>
          <w:rFonts w:ascii="GHEA Grapalat" w:hAnsi="GHEA Grapalat"/>
          <w:sz w:val="24"/>
          <w:szCs w:val="24"/>
          <w:lang w:val="hy-AM"/>
        </w:rPr>
        <w:t>:</w:t>
      </w:r>
    </w:p>
    <w:p w:rsidR="003D57F2" w:rsidRDefault="003D57F2" w:rsidP="00CD123B">
      <w:pPr>
        <w:tabs>
          <w:tab w:val="left" w:pos="270"/>
        </w:tabs>
        <w:spacing w:after="0" w:line="240" w:lineRule="auto"/>
        <w:jc w:val="both"/>
        <w:rPr>
          <w:rFonts w:ascii="GHEA Grapalat" w:hAnsi="GHEA Grapalat"/>
          <w:b/>
          <w:sz w:val="24"/>
          <w:szCs w:val="24"/>
          <w:lang w:val="hy-AM"/>
        </w:rPr>
      </w:pPr>
    </w:p>
    <w:p w:rsidR="00CD123B" w:rsidRPr="00CD123B" w:rsidRDefault="00CD123B" w:rsidP="00CD123B">
      <w:pPr>
        <w:tabs>
          <w:tab w:val="left" w:pos="270"/>
        </w:tabs>
        <w:spacing w:after="0" w:line="240" w:lineRule="auto"/>
        <w:jc w:val="both"/>
        <w:rPr>
          <w:rFonts w:ascii="GHEA Grapalat" w:hAnsi="GHEA Grapalat"/>
          <w:b/>
          <w:sz w:val="24"/>
          <w:szCs w:val="24"/>
          <w:lang w:val="hy-AM"/>
        </w:rPr>
      </w:pPr>
      <w:r w:rsidRPr="00CD123B">
        <w:rPr>
          <w:rFonts w:ascii="GHEA Grapalat" w:hAnsi="GHEA Grapalat"/>
          <w:b/>
          <w:sz w:val="24"/>
          <w:szCs w:val="24"/>
          <w:lang w:val="hy-AM"/>
        </w:rPr>
        <w:t>3.</w:t>
      </w:r>
      <w:r w:rsidRPr="00CD123B">
        <w:rPr>
          <w:rFonts w:ascii="GHEA Grapalat" w:hAnsi="GHEA Grapalat"/>
          <w:b/>
          <w:sz w:val="24"/>
          <w:szCs w:val="24"/>
          <w:lang w:val="hy-AM"/>
        </w:rPr>
        <w:tab/>
        <w:t>Նախագծի մշակման գործընթացում ներգրավված ինստիտուտները և անձինք</w:t>
      </w:r>
    </w:p>
    <w:p w:rsidR="00CD123B" w:rsidRPr="00CD123B" w:rsidRDefault="00CD123B" w:rsidP="00CD123B">
      <w:pPr>
        <w:tabs>
          <w:tab w:val="left" w:pos="270"/>
        </w:tabs>
        <w:spacing w:after="0" w:line="240" w:lineRule="auto"/>
        <w:jc w:val="both"/>
        <w:rPr>
          <w:rFonts w:ascii="GHEA Grapalat" w:hAnsi="GHEA Grapalat"/>
          <w:sz w:val="24"/>
          <w:szCs w:val="24"/>
          <w:lang w:val="hy-AM"/>
        </w:rPr>
      </w:pPr>
      <w:r w:rsidRPr="00CD123B">
        <w:rPr>
          <w:rFonts w:ascii="GHEA Grapalat" w:hAnsi="GHEA Grapalat"/>
          <w:sz w:val="24"/>
          <w:szCs w:val="24"/>
          <w:lang w:val="hy-AM"/>
        </w:rPr>
        <w:t>Նախագիծը մշակվել է Հայաստանի Հանրապետության պետական եկամուտների կոմիտեի կողմից:</w:t>
      </w:r>
    </w:p>
    <w:p w:rsidR="00CD123B" w:rsidRPr="00CD123B" w:rsidRDefault="00CD123B" w:rsidP="00CD123B">
      <w:pPr>
        <w:tabs>
          <w:tab w:val="left" w:pos="270"/>
        </w:tabs>
        <w:spacing w:after="0" w:line="240" w:lineRule="auto"/>
        <w:jc w:val="both"/>
        <w:rPr>
          <w:rFonts w:ascii="GHEA Grapalat" w:hAnsi="GHEA Grapalat"/>
          <w:sz w:val="24"/>
          <w:szCs w:val="24"/>
          <w:lang w:val="hy-AM"/>
        </w:rPr>
      </w:pPr>
    </w:p>
    <w:p w:rsidR="00CD123B" w:rsidRPr="00CD123B" w:rsidRDefault="00CD123B" w:rsidP="00CD123B">
      <w:pPr>
        <w:tabs>
          <w:tab w:val="left" w:pos="270"/>
        </w:tabs>
        <w:spacing w:after="0" w:line="240" w:lineRule="auto"/>
        <w:jc w:val="both"/>
        <w:rPr>
          <w:rFonts w:ascii="GHEA Grapalat" w:hAnsi="GHEA Grapalat"/>
          <w:b/>
          <w:sz w:val="24"/>
          <w:szCs w:val="24"/>
          <w:lang w:val="hy-AM"/>
        </w:rPr>
      </w:pPr>
      <w:r w:rsidRPr="00CD123B">
        <w:rPr>
          <w:rFonts w:ascii="GHEA Grapalat" w:hAnsi="GHEA Grapalat"/>
          <w:b/>
          <w:sz w:val="24"/>
          <w:szCs w:val="24"/>
          <w:lang w:val="hy-AM"/>
        </w:rPr>
        <w:t>4.</w:t>
      </w:r>
      <w:r w:rsidRPr="00CD123B">
        <w:rPr>
          <w:rFonts w:ascii="GHEA Grapalat" w:hAnsi="GHEA Grapalat"/>
          <w:b/>
          <w:sz w:val="24"/>
          <w:szCs w:val="24"/>
          <w:lang w:val="hy-AM"/>
        </w:rPr>
        <w:tab/>
        <w:t>Ակնկալվող արդյունքը</w:t>
      </w:r>
    </w:p>
    <w:p w:rsidR="00CD123B" w:rsidRPr="00CD123B" w:rsidRDefault="00CD123B" w:rsidP="00CD123B">
      <w:pPr>
        <w:tabs>
          <w:tab w:val="left" w:pos="270"/>
        </w:tabs>
        <w:spacing w:after="0" w:line="240" w:lineRule="auto"/>
        <w:jc w:val="both"/>
        <w:rPr>
          <w:rFonts w:ascii="GHEA Grapalat" w:hAnsi="GHEA Grapalat"/>
          <w:sz w:val="24"/>
          <w:szCs w:val="24"/>
          <w:lang w:val="hy-AM"/>
        </w:rPr>
      </w:pPr>
      <w:r w:rsidRPr="00CD123B">
        <w:rPr>
          <w:rFonts w:ascii="GHEA Grapalat" w:hAnsi="GHEA Grapalat"/>
          <w:sz w:val="24"/>
          <w:szCs w:val="24"/>
          <w:lang w:val="hy-AM"/>
        </w:rPr>
        <w:t>Նախագծի ընդունումը հնարավորություն կընձեռի ապահովել «Մաքսային կարգավորման մասին» ՀՀ օրենքի 249.1 հոդվածով նախատեսված իրավակարգավորումների ամբողջական իրականացումը:</w:t>
      </w:r>
    </w:p>
    <w:p w:rsidR="00CD123B" w:rsidRPr="00CD123B" w:rsidRDefault="00CD123B" w:rsidP="00CD123B">
      <w:pPr>
        <w:spacing w:after="0" w:line="240" w:lineRule="auto"/>
        <w:ind w:firstLine="993"/>
        <w:jc w:val="both"/>
        <w:rPr>
          <w:rFonts w:ascii="GHEA Grapalat" w:hAnsi="GHEA Grapalat"/>
          <w:sz w:val="20"/>
          <w:szCs w:val="20"/>
          <w:lang w:val="hy-AM"/>
        </w:rPr>
      </w:pPr>
    </w:p>
    <w:p w:rsidR="003D57F2" w:rsidRDefault="003D57F2">
      <w:pPr>
        <w:rPr>
          <w:rFonts w:ascii="GHEA Grapalat" w:hAnsi="GHEA Grapalat"/>
          <w:b/>
          <w:sz w:val="24"/>
          <w:szCs w:val="24"/>
          <w:lang w:val="hy-AM"/>
        </w:rPr>
      </w:pPr>
      <w:r>
        <w:rPr>
          <w:rFonts w:ascii="GHEA Grapalat" w:hAnsi="GHEA Grapalat"/>
          <w:b/>
          <w:sz w:val="24"/>
          <w:szCs w:val="24"/>
          <w:lang w:val="hy-AM"/>
        </w:rPr>
        <w:br w:type="page"/>
      </w:r>
    </w:p>
    <w:p w:rsidR="00CD123B" w:rsidRPr="00CD123B" w:rsidRDefault="00CD123B" w:rsidP="00CD123B">
      <w:pPr>
        <w:spacing w:after="0" w:line="240" w:lineRule="auto"/>
        <w:ind w:firstLine="993"/>
        <w:jc w:val="center"/>
        <w:rPr>
          <w:rFonts w:ascii="GHEA Grapalat" w:hAnsi="GHEA Grapalat"/>
          <w:b/>
          <w:sz w:val="24"/>
          <w:szCs w:val="24"/>
          <w:lang w:val="hy-AM"/>
        </w:rPr>
      </w:pPr>
      <w:r w:rsidRPr="00CD123B">
        <w:rPr>
          <w:rFonts w:ascii="GHEA Grapalat" w:hAnsi="GHEA Grapalat"/>
          <w:b/>
          <w:sz w:val="24"/>
          <w:szCs w:val="24"/>
          <w:lang w:val="hy-AM"/>
        </w:rPr>
        <w:lastRenderedPageBreak/>
        <w:t>ՏԵՂԵԿԱՆՔ</w:t>
      </w:r>
    </w:p>
    <w:p w:rsidR="00CD123B" w:rsidRPr="00CD123B" w:rsidRDefault="00CD123B" w:rsidP="00CD123B">
      <w:pPr>
        <w:spacing w:after="0" w:line="240" w:lineRule="auto"/>
        <w:ind w:firstLine="993"/>
        <w:jc w:val="center"/>
        <w:rPr>
          <w:rFonts w:ascii="GHEA Grapalat" w:hAnsi="GHEA Grapalat"/>
          <w:b/>
          <w:sz w:val="24"/>
          <w:szCs w:val="24"/>
          <w:lang w:val="hy-AM"/>
        </w:rPr>
      </w:pPr>
    </w:p>
    <w:p w:rsidR="00CD123B" w:rsidRPr="00CD123B" w:rsidRDefault="0020426E" w:rsidP="003974C5">
      <w:pPr>
        <w:spacing w:after="0" w:line="240" w:lineRule="auto"/>
        <w:ind w:firstLine="993"/>
        <w:jc w:val="center"/>
        <w:rPr>
          <w:rFonts w:ascii="GHEA Grapalat" w:hAnsi="GHEA Grapalat"/>
          <w:b/>
          <w:sz w:val="24"/>
          <w:szCs w:val="24"/>
          <w:lang w:val="hy-AM"/>
        </w:rPr>
      </w:pPr>
      <w:r w:rsidRPr="003974C5">
        <w:rPr>
          <w:rFonts w:ascii="GHEA Grapalat" w:hAnsi="GHEA Grapalat"/>
          <w:b/>
          <w:sz w:val="24"/>
          <w:szCs w:val="24"/>
          <w:lang w:val="hy-AM"/>
        </w:rPr>
        <w:t>«</w:t>
      </w:r>
      <w:r w:rsidRPr="007F36E6">
        <w:rPr>
          <w:rFonts w:ascii="GHEA Grapalat" w:hAnsi="GHEA Grapalat" w:cs="Times New Roman"/>
          <w:b/>
          <w:sz w:val="24"/>
          <w:szCs w:val="24"/>
          <w:lang w:val="hy-AM"/>
        </w:rPr>
        <w:t xml:space="preserve">ՈՐՊԵՍ ՀԱՅԱՍՏԱՆԻ ՀԱՆՐԱՊԵՏՈՒԹՅԱՆ ՏԱՐԱԾՔ ՄՇՏԱԿԱՆ ԲՆԱԿՈՒԹՅԱՆ ՏԵՂԱՓՈԽՎԱԾ ԱՆՁ ՃԱՆԱՉՎԱԾ ՕՏԱՐԵՐԿՐՅԱ ՖԻԶԻԿԱԿԱՆ ԱՆՁԱՆՑ ԿԱՄ ՀԱՅԱՍՏԱՆԻ ՀԱՆՐԱՊԵՏՈՒԹՅԱՆ ՏԱՐԱԾՔՈՒՄ ՓԱԽՍՏԱԿԱՆԻ, ՀԱՐԿԱԴԻՐ ՏԵՂԱՀԱՆՎԱԾԻ ԿԱՐԳԱՎԻՃԱԿ ՍՏԱՑԱԾ ՕՏԱՐԵՐԿՐՅԱ ՖԻԶԻԿԱԿԱՆ ԱՆՁԱՆՑ ՆԿԱՏՄԱՄԲ ԱՐՏՈՆՈՒԹՅԱՆ ԿԻՐԱՌՄԱՆ, ՀԱՅԱՍՏԱՆԻ ՀԱՆՐԱՊԵՏՈՒԹՅԱՆ ՏԱՐԱԾՔԻՑ ԲԱՑԱԿԱՅԱԾ ԼԻՆԵԼՈՒ ՀԱՆԳԱՄԱՆՔԸ </w:t>
      </w:r>
      <w:r w:rsidRPr="003974C5">
        <w:rPr>
          <w:rFonts w:ascii="GHEA Grapalat" w:hAnsi="GHEA Grapalat" w:cs="Times New Roman"/>
          <w:b/>
          <w:sz w:val="24"/>
          <w:szCs w:val="24"/>
          <w:lang w:val="hy-AM"/>
        </w:rPr>
        <w:t>ԵՎ</w:t>
      </w:r>
      <w:r w:rsidRPr="007F36E6">
        <w:rPr>
          <w:rFonts w:ascii="GHEA Grapalat" w:hAnsi="GHEA Grapalat" w:cs="Times New Roman"/>
          <w:b/>
          <w:sz w:val="24"/>
          <w:szCs w:val="24"/>
          <w:lang w:val="hy-AM"/>
        </w:rPr>
        <w:t xml:space="preserve"> ԺԱՄԱՆԱԿԱՀԱՏՎԱԾՆ ՍՏՈՒԳԵԼՈՒ, ԱՆՁԻՆ ՄՇՏԱԿԱՆ ԲՆԱԿՈՒԹՅԱՆ ՓԱՍՏԻ ՃԱՆԱՉՈՒՄԸ ՀԱՍՏԱՏՈՂ ՓԱՍՏԱԹՈՒՂԹ ՏՐԱՄԱԴՐԵԼՈՒ</w:t>
      </w:r>
      <w:r w:rsidRPr="007F36E6">
        <w:rPr>
          <w:rFonts w:ascii="GHEA Grapalat" w:hAnsi="GHEA Grapalat"/>
          <w:b/>
          <w:sz w:val="24"/>
          <w:szCs w:val="24"/>
          <w:lang w:val="hy-AM"/>
        </w:rPr>
        <w:t xml:space="preserve"> </w:t>
      </w:r>
      <w:r w:rsidRPr="007F36E6">
        <w:rPr>
          <w:rFonts w:ascii="GHEA Grapalat" w:hAnsi="GHEA Grapalat" w:cs="Times New Roman"/>
          <w:b/>
          <w:sz w:val="24"/>
          <w:szCs w:val="24"/>
          <w:lang w:val="hy-AM"/>
        </w:rPr>
        <w:t xml:space="preserve">ԿԱՐԳԵՐԸ ՍԱՀՄԱՆԵԼՈՒ </w:t>
      </w:r>
      <w:r w:rsidRPr="003974C5">
        <w:rPr>
          <w:rFonts w:ascii="GHEA Grapalat" w:hAnsi="GHEA Grapalat" w:cs="Times New Roman"/>
          <w:b/>
          <w:sz w:val="24"/>
          <w:szCs w:val="24"/>
          <w:lang w:val="hy-AM"/>
        </w:rPr>
        <w:t>ԵՎ</w:t>
      </w:r>
      <w:r w:rsidRPr="007F36E6">
        <w:rPr>
          <w:rFonts w:ascii="GHEA Grapalat" w:hAnsi="GHEA Grapalat" w:cs="Times New Roman"/>
          <w:b/>
          <w:sz w:val="24"/>
          <w:szCs w:val="24"/>
          <w:lang w:val="hy-AM"/>
        </w:rPr>
        <w:t xml:space="preserve"> ՀԱՅԱՍՏԱՆԻ ՀԱՆՐԱՊԵՏՈՒԹՅԱՆ ԿԱՌԱՎԱՐՈՒԹՅԱՆ 2015 ԹՎԱԿԱՆԻ ԴԵԿՏԵՄԲԵՐԻ 3-Ի N 1461-Ն ՈՐՈՇՈՒՄՆ ՈՒԺԸ ԿՈՐՑՐԱԾ ՃԱՆԱՉԵԼՈՒ ՄԱՍԻՆ</w:t>
      </w:r>
      <w:r w:rsidRPr="003974C5">
        <w:rPr>
          <w:rFonts w:ascii="GHEA Grapalat" w:hAnsi="GHEA Grapalat"/>
          <w:b/>
          <w:sz w:val="24"/>
          <w:szCs w:val="24"/>
          <w:lang w:val="hy-AM"/>
        </w:rPr>
        <w:t>»</w:t>
      </w:r>
      <w:r w:rsidRPr="00CD123B">
        <w:rPr>
          <w:rFonts w:ascii="GHEA Grapalat" w:hAnsi="GHEA Grapalat"/>
          <w:b/>
          <w:sz w:val="24"/>
          <w:szCs w:val="24"/>
          <w:lang w:val="hy-AM"/>
        </w:rPr>
        <w:t xml:space="preserve"> </w:t>
      </w:r>
      <w:r w:rsidR="00CD123B" w:rsidRPr="00CD123B">
        <w:rPr>
          <w:rFonts w:ascii="GHEA Grapalat" w:hAnsi="GHEA Grapalat"/>
          <w:b/>
          <w:sz w:val="24"/>
          <w:szCs w:val="24"/>
          <w:lang w:val="hy-AM"/>
        </w:rPr>
        <w:t xml:space="preserve"> ՀՀ ԿԱՌԱՎԱՐՈՒԹՅԱՆ ՈՐՈՇՄԱՆ ԸՆԴՈՒՆՄԱՆ ԿԱՊԱԿՑՈՒԹՅԱՄԲ ԱՅԼ ՆՈՐՄԱՏԻՎ ԻՐԱՎԱԿԱՆ ԱԿՏԵՐԻ ԸՆԴՈՒՆՄԱՆ ԱՆՀՐԱԺԵՇՏՈՒԹՅԱՆ ՎԵՐԱԲԵՐՅԱԼ</w:t>
      </w:r>
    </w:p>
    <w:p w:rsidR="00CD123B" w:rsidRPr="00CD123B" w:rsidRDefault="00CD123B" w:rsidP="00CD123B">
      <w:pPr>
        <w:spacing w:after="0" w:line="240" w:lineRule="auto"/>
        <w:ind w:firstLine="993"/>
        <w:jc w:val="center"/>
        <w:rPr>
          <w:rFonts w:ascii="GHEA Grapalat" w:hAnsi="GHEA Grapalat"/>
          <w:b/>
          <w:sz w:val="24"/>
          <w:szCs w:val="24"/>
          <w:lang w:val="hy-AM"/>
        </w:rPr>
      </w:pPr>
    </w:p>
    <w:p w:rsidR="00CD123B" w:rsidRPr="00CD123B" w:rsidRDefault="0020426E" w:rsidP="00CD123B">
      <w:pPr>
        <w:spacing w:after="0" w:line="240" w:lineRule="auto"/>
        <w:ind w:firstLine="720"/>
        <w:jc w:val="both"/>
        <w:rPr>
          <w:rFonts w:ascii="GHEA Grapalat" w:hAnsi="GHEA Grapalat"/>
          <w:sz w:val="24"/>
          <w:szCs w:val="24"/>
          <w:lang w:val="hy-AM"/>
        </w:rPr>
      </w:pPr>
      <w:r w:rsidRPr="00CD123B">
        <w:rPr>
          <w:rFonts w:ascii="GHEA Grapalat" w:hAnsi="GHEA Grapalat"/>
          <w:sz w:val="24"/>
          <w:szCs w:val="24"/>
          <w:lang w:val="hy-AM"/>
        </w:rPr>
        <w:t>«</w:t>
      </w:r>
      <w:r w:rsidRPr="0020426E">
        <w:rPr>
          <w:rFonts w:ascii="GHEA Grapalat" w:hAnsi="GHEA Grapalat"/>
          <w:sz w:val="24"/>
          <w:szCs w:val="24"/>
          <w:lang w:val="hy-AM"/>
        </w:rPr>
        <w:t>Որպես Հայաստանի Հանրապետության տարածք մշտական բնակության տեղափոխված անձ ճանաչված օտարերկրյա ֆիզիկական անձանց կամ Հայաստանի Հանրապետության տարածքում փախստականի, հարկադիր տեղահանվածի կարգավիճակ ստացած օտարերկրյա ֆիզիկական անձանց նկատմամբ արտոնության կիրառման, Հայաստանի Հանրապետության տարածքից բացակայած լինելու հանգամանքը և ժամանակահատվածն ստուգելու, անձին մշտական բնակության փաստի ճանաչումը հաստատող փաստաթուղթ տրամադրելու կարգերը սահմանելու և Հայաստանի Հանրապետության կառավարության 2015 թվականի դեկտեմբերի 3-ի N</w:t>
      </w:r>
      <w:r w:rsidR="008730E0" w:rsidRPr="007F36E6">
        <w:rPr>
          <w:rFonts w:ascii="GHEA Grapalat" w:hAnsi="GHEA Grapalat"/>
          <w:sz w:val="24"/>
          <w:szCs w:val="24"/>
          <w:lang w:val="hy-AM"/>
        </w:rPr>
        <w:t xml:space="preserve"> </w:t>
      </w:r>
      <w:r w:rsidRPr="0020426E">
        <w:rPr>
          <w:rFonts w:ascii="GHEA Grapalat" w:hAnsi="GHEA Grapalat"/>
          <w:sz w:val="24"/>
          <w:szCs w:val="24"/>
          <w:lang w:val="hy-AM"/>
        </w:rPr>
        <w:t>1461-</w:t>
      </w:r>
      <w:r w:rsidR="008730E0" w:rsidRPr="007F36E6">
        <w:rPr>
          <w:rFonts w:ascii="GHEA Grapalat" w:hAnsi="GHEA Grapalat"/>
          <w:sz w:val="24"/>
          <w:szCs w:val="24"/>
          <w:lang w:val="hy-AM"/>
        </w:rPr>
        <w:t>Ն</w:t>
      </w:r>
      <w:r w:rsidRPr="0020426E">
        <w:rPr>
          <w:rFonts w:ascii="GHEA Grapalat" w:hAnsi="GHEA Grapalat"/>
          <w:sz w:val="24"/>
          <w:szCs w:val="24"/>
          <w:lang w:val="hy-AM"/>
        </w:rPr>
        <w:t xml:space="preserve"> որոշումն ուժը կորցրած ճանաչելու մասին</w:t>
      </w:r>
      <w:r w:rsidRPr="00CD123B">
        <w:rPr>
          <w:rFonts w:ascii="GHEA Grapalat" w:hAnsi="GHEA Grapalat"/>
          <w:sz w:val="24"/>
          <w:szCs w:val="24"/>
          <w:lang w:val="hy-AM"/>
        </w:rPr>
        <w:t>»</w:t>
      </w:r>
      <w:r w:rsidR="00CD123B" w:rsidRPr="00CD123B">
        <w:rPr>
          <w:rFonts w:ascii="GHEA Grapalat" w:hAnsi="GHEA Grapalat"/>
          <w:sz w:val="24"/>
          <w:szCs w:val="24"/>
          <w:lang w:val="hy-AM"/>
        </w:rPr>
        <w:t xml:space="preserve"> Հայաստանի Հանրապետության կառավարության որոշման ընդունմամբ այլ իրավական ակտերի ընդունում չի նախատեսվում։</w:t>
      </w:r>
    </w:p>
    <w:p w:rsidR="00CD123B" w:rsidRPr="00CD123B" w:rsidRDefault="00CD123B" w:rsidP="00CD123B">
      <w:pPr>
        <w:spacing w:after="0" w:line="240" w:lineRule="auto"/>
        <w:ind w:firstLine="993"/>
        <w:jc w:val="both"/>
        <w:rPr>
          <w:rFonts w:ascii="GHEA Grapalat" w:hAnsi="GHEA Grapalat"/>
          <w:sz w:val="24"/>
          <w:szCs w:val="24"/>
          <w:lang w:val="hy-AM"/>
        </w:rPr>
      </w:pPr>
    </w:p>
    <w:p w:rsidR="00CD123B" w:rsidRPr="00CD123B" w:rsidRDefault="00CD123B" w:rsidP="00CD123B">
      <w:pPr>
        <w:spacing w:after="0" w:line="240" w:lineRule="auto"/>
        <w:ind w:firstLine="993"/>
        <w:jc w:val="both"/>
        <w:rPr>
          <w:rFonts w:ascii="GHEA Grapalat" w:hAnsi="GHEA Grapalat"/>
          <w:sz w:val="24"/>
          <w:szCs w:val="24"/>
          <w:lang w:val="hy-AM"/>
        </w:rPr>
      </w:pPr>
      <w:r w:rsidRPr="00CD123B">
        <w:rPr>
          <w:rFonts w:ascii="GHEA Grapalat" w:hAnsi="GHEA Grapalat"/>
          <w:sz w:val="24"/>
          <w:szCs w:val="24"/>
          <w:lang w:val="hy-AM"/>
        </w:rPr>
        <w:t> </w:t>
      </w:r>
    </w:p>
    <w:p w:rsidR="00CD123B" w:rsidRDefault="00CD123B">
      <w:pPr>
        <w:rPr>
          <w:rFonts w:ascii="GHEA Grapalat" w:hAnsi="GHEA Grapalat"/>
          <w:b/>
          <w:sz w:val="24"/>
          <w:szCs w:val="24"/>
          <w:lang w:val="hy-AM"/>
        </w:rPr>
      </w:pPr>
      <w:r>
        <w:rPr>
          <w:rFonts w:ascii="GHEA Grapalat" w:hAnsi="GHEA Grapalat"/>
          <w:b/>
          <w:sz w:val="24"/>
          <w:szCs w:val="24"/>
          <w:lang w:val="hy-AM"/>
        </w:rPr>
        <w:br w:type="page"/>
      </w:r>
    </w:p>
    <w:p w:rsidR="00CD123B" w:rsidRPr="00CD123B" w:rsidRDefault="00CD123B" w:rsidP="00CD123B">
      <w:pPr>
        <w:spacing w:after="0" w:line="240" w:lineRule="auto"/>
        <w:ind w:firstLine="993"/>
        <w:jc w:val="center"/>
        <w:rPr>
          <w:rFonts w:ascii="GHEA Grapalat" w:hAnsi="GHEA Grapalat"/>
          <w:b/>
          <w:sz w:val="24"/>
          <w:szCs w:val="24"/>
          <w:lang w:val="hy-AM"/>
        </w:rPr>
      </w:pPr>
      <w:r w:rsidRPr="00CD123B">
        <w:rPr>
          <w:rFonts w:ascii="GHEA Grapalat" w:hAnsi="GHEA Grapalat"/>
          <w:b/>
          <w:sz w:val="24"/>
          <w:szCs w:val="24"/>
          <w:lang w:val="hy-AM"/>
        </w:rPr>
        <w:lastRenderedPageBreak/>
        <w:t>ՏԵՂԵԿԱՆՔ</w:t>
      </w:r>
    </w:p>
    <w:p w:rsidR="00CD123B" w:rsidRPr="00CD123B" w:rsidRDefault="00CD123B" w:rsidP="00CD123B">
      <w:pPr>
        <w:spacing w:after="0" w:line="240" w:lineRule="auto"/>
        <w:ind w:firstLine="993"/>
        <w:jc w:val="center"/>
        <w:rPr>
          <w:rFonts w:ascii="GHEA Grapalat" w:hAnsi="GHEA Grapalat"/>
          <w:b/>
          <w:sz w:val="24"/>
          <w:szCs w:val="24"/>
          <w:lang w:val="hy-AM"/>
        </w:rPr>
      </w:pPr>
    </w:p>
    <w:p w:rsidR="00CD123B" w:rsidRPr="0020426E" w:rsidRDefault="0020426E" w:rsidP="00CD123B">
      <w:pPr>
        <w:spacing w:after="0" w:line="240" w:lineRule="auto"/>
        <w:ind w:firstLine="993"/>
        <w:jc w:val="center"/>
        <w:rPr>
          <w:rFonts w:ascii="GHEA Grapalat" w:hAnsi="GHEA Grapalat"/>
          <w:b/>
          <w:sz w:val="24"/>
          <w:szCs w:val="24"/>
          <w:lang w:val="hy-AM"/>
        </w:rPr>
      </w:pPr>
      <w:r w:rsidRPr="0020426E">
        <w:rPr>
          <w:rFonts w:ascii="GHEA Grapalat" w:hAnsi="GHEA Grapalat"/>
          <w:b/>
          <w:sz w:val="24"/>
          <w:szCs w:val="24"/>
          <w:lang w:val="hy-AM"/>
        </w:rPr>
        <w:t>«</w:t>
      </w:r>
      <w:r w:rsidRPr="007F36E6">
        <w:rPr>
          <w:rFonts w:ascii="GHEA Grapalat" w:hAnsi="GHEA Grapalat" w:cs="Times New Roman"/>
          <w:b/>
          <w:sz w:val="24"/>
          <w:szCs w:val="24"/>
          <w:lang w:val="hy-AM"/>
        </w:rPr>
        <w:t xml:space="preserve">ՈՐՊԵՍ ՀԱՅԱՍՏԱՆԻ ՀԱՆՐԱՊԵՏՈՒԹՅԱՆ ՏԱՐԱԾՔ ՄՇՏԱԿԱՆ ԲՆԱԿՈՒԹՅԱՆ ՏԵՂԱՓՈԽՎԱԾ ԱՆՁ ՃԱՆԱՉՎԱԾ ՕՏԱՐԵՐԿՐՅԱ ՖԻԶԻԿԱԿԱՆ ԱՆՁԱՆՑ ԿԱՄ ՀԱՅԱՍՏԱՆԻ ՀԱՆՐԱՊԵՏՈՒԹՅԱՆ ՏԱՐԱԾՔՈՒՄ ՓԱԽՍՏԱԿԱՆԻ, ՀԱՐԿԱԴԻՐ ՏԵՂԱՀԱՆՎԱԾԻ ԿԱՐԳԱՎԻՃԱԿ ՍՏԱՑԱԾ ՕՏԱՐԵՐԿՐՅԱ ՖԻԶԻԿԱԿԱՆ ԱՆՁԱՆՑ ՆԿԱՏՄԱՄԲ ԱՐՏՈՆՈՒԹՅԱՆ ԿԻՐԱՌՄԱՆ, ՀԱՅԱՍՏԱՆԻ ՀԱՆՐԱՊԵՏՈՒԹՅԱՆ ՏԱՐԱԾՔԻՑ ԲԱՑԱԿԱՅԱԾ ԼԻՆԵԼՈՒ ՀԱՆԳԱՄԱՆՔԸ </w:t>
      </w:r>
      <w:r w:rsidRPr="0020426E">
        <w:rPr>
          <w:rFonts w:ascii="GHEA Grapalat" w:hAnsi="GHEA Grapalat" w:cs="Times New Roman"/>
          <w:b/>
          <w:sz w:val="24"/>
          <w:szCs w:val="24"/>
          <w:lang w:val="hy-AM"/>
        </w:rPr>
        <w:t>ԵՎ</w:t>
      </w:r>
      <w:r w:rsidRPr="007F36E6">
        <w:rPr>
          <w:rFonts w:ascii="GHEA Grapalat" w:hAnsi="GHEA Grapalat" w:cs="Times New Roman"/>
          <w:b/>
          <w:sz w:val="24"/>
          <w:szCs w:val="24"/>
          <w:lang w:val="hy-AM"/>
        </w:rPr>
        <w:t xml:space="preserve"> ԺԱՄԱՆԱԿԱՀԱՏՎԱԾՆ ՍՏՈՒԳԵԼՈՒ, ԱՆՁԻՆ ՄՇՏԱԿԱՆ ԲՆԱԿՈՒԹՅԱՆ ՓԱՍՏԻ ՃԱՆԱՉՈՒՄԸ ՀԱՍՏԱՏՈՂ ՓԱՍՏԱԹՈՒՂԹ ՏՐԱՄԱԴՐԵԼՈՒ</w:t>
      </w:r>
      <w:r w:rsidRPr="007F36E6">
        <w:rPr>
          <w:rFonts w:ascii="GHEA Grapalat" w:hAnsi="GHEA Grapalat"/>
          <w:b/>
          <w:sz w:val="24"/>
          <w:szCs w:val="24"/>
          <w:lang w:val="hy-AM"/>
        </w:rPr>
        <w:t xml:space="preserve"> </w:t>
      </w:r>
      <w:r w:rsidRPr="007F36E6">
        <w:rPr>
          <w:rFonts w:ascii="GHEA Grapalat" w:hAnsi="GHEA Grapalat" w:cs="Times New Roman"/>
          <w:b/>
          <w:sz w:val="24"/>
          <w:szCs w:val="24"/>
          <w:lang w:val="hy-AM"/>
        </w:rPr>
        <w:t xml:space="preserve">ԿԱՐԳԵՐԸ ՍԱՀՄԱՆԵԼՈՒ </w:t>
      </w:r>
      <w:r w:rsidRPr="0020426E">
        <w:rPr>
          <w:rFonts w:ascii="GHEA Grapalat" w:hAnsi="GHEA Grapalat" w:cs="Times New Roman"/>
          <w:b/>
          <w:sz w:val="24"/>
          <w:szCs w:val="24"/>
          <w:lang w:val="hy-AM"/>
        </w:rPr>
        <w:t>ԵՎ</w:t>
      </w:r>
      <w:r w:rsidRPr="007F36E6">
        <w:rPr>
          <w:rFonts w:ascii="GHEA Grapalat" w:hAnsi="GHEA Grapalat" w:cs="Times New Roman"/>
          <w:b/>
          <w:sz w:val="24"/>
          <w:szCs w:val="24"/>
          <w:lang w:val="hy-AM"/>
        </w:rPr>
        <w:t xml:space="preserve"> ՀԱՅԱՍՏԱՆԻ ՀԱՆՐԱՊԵՏՈՒԹՅԱՆ ԿԱՌԱՎԱՐՈՒԹՅԱՆ 2015 ԹՎԱԿԱՆԻ ԴԵԿՏԵՄԲԵՐԻ 3-Ի N 1461-Ն ՈՐՈՇՈՒՄՆ ՈՒԺԸ ԿՈՐՑՐԱԾ ՃԱՆԱՉԵԼՈՒ ՄԱՍԻՆ</w:t>
      </w:r>
      <w:r w:rsidRPr="0020426E">
        <w:rPr>
          <w:rFonts w:ascii="GHEA Grapalat" w:hAnsi="GHEA Grapalat"/>
          <w:b/>
          <w:sz w:val="24"/>
          <w:szCs w:val="24"/>
          <w:lang w:val="hy-AM"/>
        </w:rPr>
        <w:t xml:space="preserve">» </w:t>
      </w:r>
      <w:r w:rsidR="00CD123B" w:rsidRPr="0020426E">
        <w:rPr>
          <w:rFonts w:ascii="GHEA Grapalat" w:hAnsi="GHEA Grapalat"/>
          <w:b/>
          <w:sz w:val="24"/>
          <w:szCs w:val="24"/>
          <w:lang w:val="hy-AM"/>
        </w:rPr>
        <w:t>ՀՀ ԿԱՌԱՎԱՐՈՒԹՅԱՆ ՈՐՈՇՄԱՆ ԸՆԴՈՒՆՄԱՆ ԿԱՊԱԿՑՈՒԹՅԱՄԲ ՊԵՏԱԿԱՆ ԲՅՈՒՋԵՈՒՄ ԵԿԱՄՈՒՏՆԵՐԻ ԵՎ ԾԱԽՍԵՐԻ ԱՎԵԼԱՑՄԱՆ ԿԱՄ ՆՎԱԶԵՑՄԱՆ ՎԵՐԱԲԵՐՅԱԼ</w:t>
      </w:r>
    </w:p>
    <w:p w:rsidR="00CD123B" w:rsidRPr="00CD123B" w:rsidRDefault="00CD123B" w:rsidP="00CD123B">
      <w:pPr>
        <w:spacing w:after="0" w:line="240" w:lineRule="auto"/>
        <w:ind w:firstLine="993"/>
        <w:jc w:val="center"/>
        <w:rPr>
          <w:rFonts w:ascii="GHEA Grapalat" w:hAnsi="GHEA Grapalat"/>
          <w:b/>
          <w:sz w:val="24"/>
          <w:szCs w:val="24"/>
          <w:lang w:val="hy-AM"/>
        </w:rPr>
      </w:pPr>
    </w:p>
    <w:p w:rsidR="00CD123B" w:rsidRPr="00CD123B" w:rsidRDefault="0020426E" w:rsidP="00CD123B">
      <w:pPr>
        <w:spacing w:after="0" w:line="240" w:lineRule="auto"/>
        <w:ind w:firstLine="720"/>
        <w:jc w:val="both"/>
        <w:rPr>
          <w:rFonts w:ascii="GHEA Grapalat" w:hAnsi="GHEA Grapalat"/>
          <w:sz w:val="24"/>
          <w:szCs w:val="24"/>
          <w:lang w:val="hy-AM"/>
        </w:rPr>
      </w:pPr>
      <w:r w:rsidRPr="00CD123B">
        <w:rPr>
          <w:rFonts w:ascii="GHEA Grapalat" w:hAnsi="GHEA Grapalat"/>
          <w:sz w:val="24"/>
          <w:szCs w:val="24"/>
          <w:lang w:val="hy-AM"/>
        </w:rPr>
        <w:t>«</w:t>
      </w:r>
      <w:r w:rsidRPr="0020426E">
        <w:rPr>
          <w:rFonts w:ascii="GHEA Grapalat" w:hAnsi="GHEA Grapalat"/>
          <w:sz w:val="24"/>
          <w:szCs w:val="24"/>
          <w:lang w:val="hy-AM"/>
        </w:rPr>
        <w:t>Որպես Հայաստանի Հանրապետության տարածք մշտական բնակության տեղափոխված անձ ճանաչված օտարերկրյա ֆիզիկական անձանց կամ Հայաստանի Հանրապետության տարածքում փախստականի, հարկադիր տեղահանվածի կարգավիճակ ստացած օտարերկրյա ֆիզիկական անձանց նկատմամբ արտոնության կիրառման, Հայաստանի Հանրապետության տարածքից բացակայած լինելու հանգամանքը և ժամանակահատվածն ստուգելու, անձին մշտական բնակության փաստի ճանաչումը հաստատող փաստաթուղթ տրամադրելու կարգերը սահմանելու և Հայաստանի Հանրապետության կառավարության 2015 թվականի դեկտեմբերի 3-ի N</w:t>
      </w:r>
      <w:r w:rsidR="008730E0" w:rsidRPr="007F36E6">
        <w:rPr>
          <w:rFonts w:ascii="GHEA Grapalat" w:hAnsi="GHEA Grapalat"/>
          <w:sz w:val="24"/>
          <w:szCs w:val="24"/>
          <w:lang w:val="hy-AM"/>
        </w:rPr>
        <w:t xml:space="preserve"> </w:t>
      </w:r>
      <w:r w:rsidRPr="0020426E">
        <w:rPr>
          <w:rFonts w:ascii="GHEA Grapalat" w:hAnsi="GHEA Grapalat"/>
          <w:sz w:val="24"/>
          <w:szCs w:val="24"/>
          <w:lang w:val="hy-AM"/>
        </w:rPr>
        <w:t>1461-</w:t>
      </w:r>
      <w:r w:rsidR="008730E0" w:rsidRPr="007F36E6">
        <w:rPr>
          <w:rFonts w:ascii="GHEA Grapalat" w:hAnsi="GHEA Grapalat"/>
          <w:sz w:val="24"/>
          <w:szCs w:val="24"/>
          <w:lang w:val="hy-AM"/>
        </w:rPr>
        <w:t>Ն</w:t>
      </w:r>
      <w:r w:rsidRPr="0020426E">
        <w:rPr>
          <w:rFonts w:ascii="GHEA Grapalat" w:hAnsi="GHEA Grapalat"/>
          <w:sz w:val="24"/>
          <w:szCs w:val="24"/>
          <w:lang w:val="hy-AM"/>
        </w:rPr>
        <w:t xml:space="preserve"> որոշումն ուժը կորցրած ճանաչելու մասին</w:t>
      </w:r>
      <w:r w:rsidRPr="00CD123B">
        <w:rPr>
          <w:rFonts w:ascii="GHEA Grapalat" w:hAnsi="GHEA Grapalat"/>
          <w:sz w:val="24"/>
          <w:szCs w:val="24"/>
          <w:lang w:val="hy-AM"/>
        </w:rPr>
        <w:t>»</w:t>
      </w:r>
      <w:r w:rsidRPr="0020426E">
        <w:rPr>
          <w:rFonts w:ascii="GHEA Grapalat" w:hAnsi="GHEA Grapalat"/>
          <w:sz w:val="24"/>
          <w:szCs w:val="24"/>
          <w:lang w:val="hy-AM"/>
        </w:rPr>
        <w:t xml:space="preserve"> </w:t>
      </w:r>
      <w:r w:rsidR="00CD123B" w:rsidRPr="00CD123B">
        <w:rPr>
          <w:rFonts w:ascii="GHEA Grapalat" w:hAnsi="GHEA Grapalat"/>
          <w:sz w:val="24"/>
          <w:szCs w:val="24"/>
          <w:lang w:val="hy-AM"/>
        </w:rPr>
        <w:t>Հայաստանի Հանրապետության կառավարության որոշման ընդունմամբ Հայաստանի Հանրապետության պետական բյուջեում եկամուտների և ծախսերի ավելացում կամ նվազեցում չի նախատեսվում։</w:t>
      </w:r>
    </w:p>
    <w:p w:rsidR="00D52DBF" w:rsidRPr="00CD123B" w:rsidRDefault="00D52DBF" w:rsidP="0020426E">
      <w:pPr>
        <w:spacing w:after="0" w:line="240" w:lineRule="auto"/>
        <w:ind w:firstLine="720"/>
        <w:jc w:val="both"/>
        <w:rPr>
          <w:rFonts w:ascii="GHEA Grapalat" w:hAnsi="GHEA Grapalat"/>
          <w:sz w:val="24"/>
          <w:szCs w:val="24"/>
          <w:lang w:val="hy-AM"/>
        </w:rPr>
      </w:pPr>
      <w:r w:rsidRPr="00CD123B">
        <w:rPr>
          <w:rFonts w:ascii="GHEA Grapalat" w:hAnsi="GHEA Grapalat"/>
          <w:sz w:val="24"/>
          <w:szCs w:val="24"/>
          <w:lang w:val="hy-AM"/>
        </w:rPr>
        <w:tab/>
      </w:r>
      <w:r w:rsidRPr="00CD123B">
        <w:rPr>
          <w:rFonts w:ascii="GHEA Grapalat" w:hAnsi="GHEA Grapalat"/>
          <w:sz w:val="24"/>
          <w:szCs w:val="24"/>
          <w:lang w:val="hy-AM"/>
        </w:rPr>
        <w:tab/>
      </w:r>
      <w:r w:rsidRPr="00CD123B">
        <w:rPr>
          <w:rFonts w:ascii="GHEA Grapalat" w:hAnsi="GHEA Grapalat"/>
          <w:sz w:val="24"/>
          <w:szCs w:val="24"/>
          <w:lang w:val="hy-AM"/>
        </w:rPr>
        <w:tab/>
      </w:r>
      <w:r w:rsidRPr="00CD123B">
        <w:rPr>
          <w:rFonts w:ascii="GHEA Grapalat" w:hAnsi="GHEA Grapalat"/>
          <w:sz w:val="24"/>
          <w:szCs w:val="24"/>
          <w:lang w:val="hy-AM"/>
        </w:rPr>
        <w:tab/>
      </w:r>
      <w:r w:rsidRPr="00CD123B">
        <w:rPr>
          <w:rFonts w:ascii="GHEA Grapalat" w:hAnsi="GHEA Grapalat"/>
          <w:sz w:val="24"/>
          <w:szCs w:val="24"/>
          <w:lang w:val="hy-AM"/>
        </w:rPr>
        <w:tab/>
      </w:r>
      <w:r w:rsidRPr="00CD123B">
        <w:rPr>
          <w:rFonts w:ascii="GHEA Grapalat" w:hAnsi="GHEA Grapalat"/>
          <w:sz w:val="24"/>
          <w:szCs w:val="24"/>
          <w:lang w:val="hy-AM"/>
        </w:rPr>
        <w:tab/>
      </w:r>
      <w:r w:rsidRPr="00CD123B">
        <w:rPr>
          <w:rFonts w:ascii="GHEA Grapalat" w:hAnsi="GHEA Grapalat"/>
          <w:sz w:val="24"/>
          <w:szCs w:val="24"/>
          <w:lang w:val="hy-AM"/>
        </w:rPr>
        <w:tab/>
      </w:r>
      <w:r w:rsidRPr="00CD123B">
        <w:rPr>
          <w:rFonts w:ascii="GHEA Grapalat" w:hAnsi="GHEA Grapalat"/>
          <w:sz w:val="24"/>
          <w:szCs w:val="24"/>
          <w:lang w:val="hy-AM"/>
        </w:rPr>
        <w:tab/>
      </w:r>
      <w:r w:rsidRPr="00CD123B">
        <w:rPr>
          <w:rFonts w:ascii="GHEA Grapalat" w:hAnsi="GHEA Grapalat"/>
          <w:sz w:val="24"/>
          <w:szCs w:val="24"/>
          <w:lang w:val="hy-AM"/>
        </w:rPr>
        <w:tab/>
      </w:r>
      <w:r w:rsidRPr="00CD123B">
        <w:rPr>
          <w:rFonts w:ascii="GHEA Grapalat" w:hAnsi="GHEA Grapalat"/>
          <w:sz w:val="24"/>
          <w:szCs w:val="24"/>
          <w:lang w:val="hy-AM"/>
        </w:rPr>
        <w:tab/>
      </w:r>
      <w:r w:rsidRPr="00CD123B">
        <w:rPr>
          <w:rFonts w:ascii="GHEA Grapalat" w:hAnsi="GHEA Grapalat"/>
          <w:sz w:val="24"/>
          <w:szCs w:val="24"/>
          <w:lang w:val="hy-AM"/>
        </w:rPr>
        <w:tab/>
      </w:r>
    </w:p>
    <w:p w:rsidR="00D52DBF" w:rsidRPr="00CD123B" w:rsidRDefault="00D52DBF" w:rsidP="00CD123B">
      <w:pPr>
        <w:jc w:val="both"/>
        <w:rPr>
          <w:rFonts w:ascii="GHEA Grapalat" w:hAnsi="GHEA Grapalat"/>
          <w:sz w:val="24"/>
          <w:szCs w:val="24"/>
          <w:lang w:val="hy-AM"/>
        </w:rPr>
      </w:pPr>
    </w:p>
    <w:p w:rsidR="000915C4" w:rsidRPr="00CD123B" w:rsidRDefault="000915C4" w:rsidP="00CD123B">
      <w:pPr>
        <w:jc w:val="both"/>
        <w:rPr>
          <w:rFonts w:ascii="GHEA Grapalat" w:hAnsi="GHEA Grapalat"/>
          <w:sz w:val="24"/>
          <w:szCs w:val="24"/>
          <w:lang w:val="hy-AM"/>
        </w:rPr>
      </w:pPr>
    </w:p>
    <w:p w:rsidR="00606B61" w:rsidRPr="00CD123B" w:rsidRDefault="00606B61" w:rsidP="00CD123B">
      <w:pPr>
        <w:spacing w:after="0" w:line="240" w:lineRule="auto"/>
        <w:jc w:val="both"/>
        <w:rPr>
          <w:rFonts w:ascii="GHEA Grapalat" w:hAnsi="GHEA Grapalat"/>
          <w:sz w:val="24"/>
          <w:szCs w:val="24"/>
          <w:lang w:val="hy-AM"/>
        </w:rPr>
      </w:pPr>
    </w:p>
    <w:p w:rsidR="0037449A" w:rsidRPr="00CD123B" w:rsidRDefault="0037449A" w:rsidP="00CD123B">
      <w:pPr>
        <w:spacing w:after="0" w:line="240" w:lineRule="auto"/>
        <w:jc w:val="both"/>
        <w:rPr>
          <w:rFonts w:ascii="GHEA Grapalat" w:hAnsi="GHEA Grapalat"/>
          <w:sz w:val="24"/>
          <w:szCs w:val="24"/>
          <w:lang w:val="hy-AM"/>
        </w:rPr>
      </w:pPr>
    </w:p>
    <w:sectPr w:rsidR="0037449A" w:rsidRPr="00CD123B" w:rsidSect="00EA7DAB">
      <w:headerReference w:type="default" r:id="rId8"/>
      <w:pgSz w:w="12240" w:h="15840"/>
      <w:pgMar w:top="1134" w:right="81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76D" w:rsidRDefault="00FC676D" w:rsidP="0027320F">
      <w:pPr>
        <w:spacing w:after="0" w:line="240" w:lineRule="auto"/>
      </w:pPr>
      <w:r>
        <w:separator/>
      </w:r>
    </w:p>
  </w:endnote>
  <w:endnote w:type="continuationSeparator" w:id="0">
    <w:p w:rsidR="00FC676D" w:rsidRDefault="00FC676D" w:rsidP="002732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76D" w:rsidRDefault="00FC676D" w:rsidP="0027320F">
      <w:pPr>
        <w:spacing w:after="0" w:line="240" w:lineRule="auto"/>
      </w:pPr>
      <w:r>
        <w:separator/>
      </w:r>
    </w:p>
  </w:footnote>
  <w:footnote w:type="continuationSeparator" w:id="0">
    <w:p w:rsidR="00FC676D" w:rsidRDefault="00FC676D" w:rsidP="002732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23B" w:rsidRDefault="00CD123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A95974"/>
    <w:multiLevelType w:val="hybridMultilevel"/>
    <w:tmpl w:val="DD70C010"/>
    <w:lvl w:ilvl="0" w:tplc="08090011">
      <w:start w:val="1"/>
      <w:numFmt w:val="decimal"/>
      <w:lvlText w:val="%1)"/>
      <w:lvlJc w:val="left"/>
      <w:pPr>
        <w:ind w:left="2160" w:hanging="360"/>
      </w:pPr>
    </w:lvl>
    <w:lvl w:ilvl="1" w:tplc="042B0019" w:tentative="1">
      <w:start w:val="1"/>
      <w:numFmt w:val="lowerLetter"/>
      <w:lvlText w:val="%2."/>
      <w:lvlJc w:val="left"/>
      <w:pPr>
        <w:ind w:left="2880" w:hanging="360"/>
      </w:pPr>
    </w:lvl>
    <w:lvl w:ilvl="2" w:tplc="042B001B" w:tentative="1">
      <w:start w:val="1"/>
      <w:numFmt w:val="lowerRoman"/>
      <w:lvlText w:val="%3."/>
      <w:lvlJc w:val="right"/>
      <w:pPr>
        <w:ind w:left="3600" w:hanging="180"/>
      </w:pPr>
    </w:lvl>
    <w:lvl w:ilvl="3" w:tplc="042B000F" w:tentative="1">
      <w:start w:val="1"/>
      <w:numFmt w:val="decimal"/>
      <w:lvlText w:val="%4."/>
      <w:lvlJc w:val="left"/>
      <w:pPr>
        <w:ind w:left="4320" w:hanging="360"/>
      </w:pPr>
    </w:lvl>
    <w:lvl w:ilvl="4" w:tplc="042B0019" w:tentative="1">
      <w:start w:val="1"/>
      <w:numFmt w:val="lowerLetter"/>
      <w:lvlText w:val="%5."/>
      <w:lvlJc w:val="left"/>
      <w:pPr>
        <w:ind w:left="5040" w:hanging="360"/>
      </w:pPr>
    </w:lvl>
    <w:lvl w:ilvl="5" w:tplc="042B001B" w:tentative="1">
      <w:start w:val="1"/>
      <w:numFmt w:val="lowerRoman"/>
      <w:lvlText w:val="%6."/>
      <w:lvlJc w:val="right"/>
      <w:pPr>
        <w:ind w:left="5760" w:hanging="180"/>
      </w:pPr>
    </w:lvl>
    <w:lvl w:ilvl="6" w:tplc="042B000F" w:tentative="1">
      <w:start w:val="1"/>
      <w:numFmt w:val="decimal"/>
      <w:lvlText w:val="%7."/>
      <w:lvlJc w:val="left"/>
      <w:pPr>
        <w:ind w:left="6480" w:hanging="360"/>
      </w:pPr>
    </w:lvl>
    <w:lvl w:ilvl="7" w:tplc="042B0019" w:tentative="1">
      <w:start w:val="1"/>
      <w:numFmt w:val="lowerLetter"/>
      <w:lvlText w:val="%8."/>
      <w:lvlJc w:val="left"/>
      <w:pPr>
        <w:ind w:left="7200" w:hanging="360"/>
      </w:pPr>
    </w:lvl>
    <w:lvl w:ilvl="8" w:tplc="042B001B" w:tentative="1">
      <w:start w:val="1"/>
      <w:numFmt w:val="lowerRoman"/>
      <w:lvlText w:val="%9."/>
      <w:lvlJc w:val="right"/>
      <w:pPr>
        <w:ind w:left="7920" w:hanging="180"/>
      </w:pPr>
    </w:lvl>
  </w:abstractNum>
  <w:abstractNum w:abstractNumId="1">
    <w:nsid w:val="25D176EC"/>
    <w:multiLevelType w:val="hybridMultilevel"/>
    <w:tmpl w:val="2D5201C6"/>
    <w:lvl w:ilvl="0" w:tplc="55B80C62">
      <w:start w:val="1"/>
      <w:numFmt w:val="decimal"/>
      <w:lvlText w:val="%1."/>
      <w:lvlJc w:val="left"/>
      <w:pPr>
        <w:ind w:left="2055" w:hanging="960"/>
      </w:pPr>
      <w:rPr>
        <w:rFonts w:hint="default"/>
      </w:r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2">
    <w:nsid w:val="31814ECD"/>
    <w:multiLevelType w:val="hybridMultilevel"/>
    <w:tmpl w:val="4A82C32C"/>
    <w:lvl w:ilvl="0" w:tplc="55B80C62">
      <w:start w:val="1"/>
      <w:numFmt w:val="decimal"/>
      <w:lvlText w:val="%1."/>
      <w:lvlJc w:val="left"/>
      <w:pPr>
        <w:ind w:left="1680" w:hanging="9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352C1916"/>
    <w:multiLevelType w:val="hybridMultilevel"/>
    <w:tmpl w:val="1E4A82CA"/>
    <w:lvl w:ilvl="0" w:tplc="0809000F">
      <w:start w:val="1"/>
      <w:numFmt w:val="decimal"/>
      <w:lvlText w:val="%1."/>
      <w:lvlJc w:val="left"/>
      <w:pPr>
        <w:ind w:left="2160" w:hanging="360"/>
      </w:pPr>
    </w:lvl>
    <w:lvl w:ilvl="1" w:tplc="042B0019" w:tentative="1">
      <w:start w:val="1"/>
      <w:numFmt w:val="lowerLetter"/>
      <w:lvlText w:val="%2."/>
      <w:lvlJc w:val="left"/>
      <w:pPr>
        <w:ind w:left="2880" w:hanging="360"/>
      </w:pPr>
    </w:lvl>
    <w:lvl w:ilvl="2" w:tplc="042B001B" w:tentative="1">
      <w:start w:val="1"/>
      <w:numFmt w:val="lowerRoman"/>
      <w:lvlText w:val="%3."/>
      <w:lvlJc w:val="right"/>
      <w:pPr>
        <w:ind w:left="3600" w:hanging="180"/>
      </w:pPr>
    </w:lvl>
    <w:lvl w:ilvl="3" w:tplc="042B000F" w:tentative="1">
      <w:start w:val="1"/>
      <w:numFmt w:val="decimal"/>
      <w:lvlText w:val="%4."/>
      <w:lvlJc w:val="left"/>
      <w:pPr>
        <w:ind w:left="4320" w:hanging="360"/>
      </w:pPr>
    </w:lvl>
    <w:lvl w:ilvl="4" w:tplc="042B0019" w:tentative="1">
      <w:start w:val="1"/>
      <w:numFmt w:val="lowerLetter"/>
      <w:lvlText w:val="%5."/>
      <w:lvlJc w:val="left"/>
      <w:pPr>
        <w:ind w:left="5040" w:hanging="360"/>
      </w:pPr>
    </w:lvl>
    <w:lvl w:ilvl="5" w:tplc="042B001B" w:tentative="1">
      <w:start w:val="1"/>
      <w:numFmt w:val="lowerRoman"/>
      <w:lvlText w:val="%6."/>
      <w:lvlJc w:val="right"/>
      <w:pPr>
        <w:ind w:left="5760" w:hanging="180"/>
      </w:pPr>
    </w:lvl>
    <w:lvl w:ilvl="6" w:tplc="042B000F" w:tentative="1">
      <w:start w:val="1"/>
      <w:numFmt w:val="decimal"/>
      <w:lvlText w:val="%7."/>
      <w:lvlJc w:val="left"/>
      <w:pPr>
        <w:ind w:left="6480" w:hanging="360"/>
      </w:pPr>
    </w:lvl>
    <w:lvl w:ilvl="7" w:tplc="042B0019" w:tentative="1">
      <w:start w:val="1"/>
      <w:numFmt w:val="lowerLetter"/>
      <w:lvlText w:val="%8."/>
      <w:lvlJc w:val="left"/>
      <w:pPr>
        <w:ind w:left="7200" w:hanging="360"/>
      </w:pPr>
    </w:lvl>
    <w:lvl w:ilvl="8" w:tplc="042B001B" w:tentative="1">
      <w:start w:val="1"/>
      <w:numFmt w:val="lowerRoman"/>
      <w:lvlText w:val="%9."/>
      <w:lvlJc w:val="right"/>
      <w:pPr>
        <w:ind w:left="7920" w:hanging="180"/>
      </w:pPr>
    </w:lvl>
  </w:abstractNum>
  <w:abstractNum w:abstractNumId="4">
    <w:nsid w:val="378B7D4C"/>
    <w:multiLevelType w:val="hybridMultilevel"/>
    <w:tmpl w:val="59DA6D7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nsid w:val="66727766"/>
    <w:multiLevelType w:val="hybridMultilevel"/>
    <w:tmpl w:val="8934F950"/>
    <w:lvl w:ilvl="0" w:tplc="08090011">
      <w:start w:val="1"/>
      <w:numFmt w:val="decimal"/>
      <w:lvlText w:val="%1)"/>
      <w:lvlJc w:val="left"/>
      <w:pPr>
        <w:ind w:left="1440" w:hanging="360"/>
      </w:p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6">
    <w:nsid w:val="7B6E79D0"/>
    <w:multiLevelType w:val="hybridMultilevel"/>
    <w:tmpl w:val="C5723702"/>
    <w:lvl w:ilvl="0" w:tplc="0809000F">
      <w:start w:val="1"/>
      <w:numFmt w:val="decimal"/>
      <w:lvlText w:val="%1."/>
      <w:lvlJc w:val="left"/>
      <w:pPr>
        <w:ind w:left="1440" w:hanging="360"/>
      </w:p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num w:numId="1">
    <w:abstractNumId w:val="6"/>
  </w:num>
  <w:num w:numId="2">
    <w:abstractNumId w:val="0"/>
  </w:num>
  <w:num w:numId="3">
    <w:abstractNumId w:val="4"/>
  </w:num>
  <w:num w:numId="4">
    <w:abstractNumId w:val="2"/>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D0B0B"/>
    <w:rsid w:val="000033F0"/>
    <w:rsid w:val="000133FC"/>
    <w:rsid w:val="000266F7"/>
    <w:rsid w:val="0002721D"/>
    <w:rsid w:val="0003499B"/>
    <w:rsid w:val="00072E14"/>
    <w:rsid w:val="000738BD"/>
    <w:rsid w:val="000905B2"/>
    <w:rsid w:val="000915C4"/>
    <w:rsid w:val="000A3B77"/>
    <w:rsid w:val="000C6590"/>
    <w:rsid w:val="000D0B0B"/>
    <w:rsid w:val="000F2B5C"/>
    <w:rsid w:val="000F4F2B"/>
    <w:rsid w:val="00106CDD"/>
    <w:rsid w:val="001074BA"/>
    <w:rsid w:val="001222E2"/>
    <w:rsid w:val="00126FFE"/>
    <w:rsid w:val="00151007"/>
    <w:rsid w:val="0015275B"/>
    <w:rsid w:val="00154718"/>
    <w:rsid w:val="0016124E"/>
    <w:rsid w:val="00162239"/>
    <w:rsid w:val="001B0B71"/>
    <w:rsid w:val="001D37C9"/>
    <w:rsid w:val="001E4A82"/>
    <w:rsid w:val="0020197E"/>
    <w:rsid w:val="00202A5C"/>
    <w:rsid w:val="0020426E"/>
    <w:rsid w:val="002043B0"/>
    <w:rsid w:val="0021214C"/>
    <w:rsid w:val="0021274F"/>
    <w:rsid w:val="002443B1"/>
    <w:rsid w:val="00251BC6"/>
    <w:rsid w:val="002717D8"/>
    <w:rsid w:val="0027320F"/>
    <w:rsid w:val="00280C14"/>
    <w:rsid w:val="002C194D"/>
    <w:rsid w:val="002D64EF"/>
    <w:rsid w:val="002E7DE4"/>
    <w:rsid w:val="002F0DB8"/>
    <w:rsid w:val="002F5784"/>
    <w:rsid w:val="003007A6"/>
    <w:rsid w:val="00324607"/>
    <w:rsid w:val="00325B4B"/>
    <w:rsid w:val="0033154B"/>
    <w:rsid w:val="00336DC1"/>
    <w:rsid w:val="00363E81"/>
    <w:rsid w:val="0037449A"/>
    <w:rsid w:val="003822DE"/>
    <w:rsid w:val="00391F91"/>
    <w:rsid w:val="003974C5"/>
    <w:rsid w:val="003A236B"/>
    <w:rsid w:val="003B0E2F"/>
    <w:rsid w:val="003C212D"/>
    <w:rsid w:val="003D57F2"/>
    <w:rsid w:val="00401EA2"/>
    <w:rsid w:val="00414D6F"/>
    <w:rsid w:val="00426977"/>
    <w:rsid w:val="0043459B"/>
    <w:rsid w:val="004437D7"/>
    <w:rsid w:val="0045763D"/>
    <w:rsid w:val="00474D5A"/>
    <w:rsid w:val="0048426E"/>
    <w:rsid w:val="004846C3"/>
    <w:rsid w:val="004D0ACB"/>
    <w:rsid w:val="004D3DDE"/>
    <w:rsid w:val="004F0477"/>
    <w:rsid w:val="004F1F46"/>
    <w:rsid w:val="004F42BF"/>
    <w:rsid w:val="004F7E3B"/>
    <w:rsid w:val="00512950"/>
    <w:rsid w:val="005148B0"/>
    <w:rsid w:val="005332EB"/>
    <w:rsid w:val="005367F7"/>
    <w:rsid w:val="0056035C"/>
    <w:rsid w:val="005B0DD9"/>
    <w:rsid w:val="00606B61"/>
    <w:rsid w:val="00613E66"/>
    <w:rsid w:val="0064458A"/>
    <w:rsid w:val="00644A25"/>
    <w:rsid w:val="00686E43"/>
    <w:rsid w:val="006C2609"/>
    <w:rsid w:val="006C6F32"/>
    <w:rsid w:val="006D2FFD"/>
    <w:rsid w:val="006E2595"/>
    <w:rsid w:val="00706FD9"/>
    <w:rsid w:val="00716278"/>
    <w:rsid w:val="0072041B"/>
    <w:rsid w:val="00724E23"/>
    <w:rsid w:val="00737634"/>
    <w:rsid w:val="00745888"/>
    <w:rsid w:val="00746198"/>
    <w:rsid w:val="00755B13"/>
    <w:rsid w:val="007617F4"/>
    <w:rsid w:val="007716CE"/>
    <w:rsid w:val="007832B3"/>
    <w:rsid w:val="00792FC4"/>
    <w:rsid w:val="007937FD"/>
    <w:rsid w:val="007A36F4"/>
    <w:rsid w:val="007B0893"/>
    <w:rsid w:val="007B3516"/>
    <w:rsid w:val="007B6148"/>
    <w:rsid w:val="007B75DF"/>
    <w:rsid w:val="007C797B"/>
    <w:rsid w:val="007F36E6"/>
    <w:rsid w:val="00810A41"/>
    <w:rsid w:val="008302B5"/>
    <w:rsid w:val="00832BE1"/>
    <w:rsid w:val="008730E0"/>
    <w:rsid w:val="0087721D"/>
    <w:rsid w:val="008808C2"/>
    <w:rsid w:val="00881435"/>
    <w:rsid w:val="00884024"/>
    <w:rsid w:val="00894967"/>
    <w:rsid w:val="008B129D"/>
    <w:rsid w:val="008B5FE8"/>
    <w:rsid w:val="008C0DA0"/>
    <w:rsid w:val="008D3159"/>
    <w:rsid w:val="008D7F93"/>
    <w:rsid w:val="008E44F6"/>
    <w:rsid w:val="008F5B71"/>
    <w:rsid w:val="008F64CA"/>
    <w:rsid w:val="00906910"/>
    <w:rsid w:val="009261CC"/>
    <w:rsid w:val="00944473"/>
    <w:rsid w:val="00946A3B"/>
    <w:rsid w:val="00975FAD"/>
    <w:rsid w:val="009A05A5"/>
    <w:rsid w:val="009C035A"/>
    <w:rsid w:val="009E582B"/>
    <w:rsid w:val="009F2B60"/>
    <w:rsid w:val="00A36145"/>
    <w:rsid w:val="00A511F5"/>
    <w:rsid w:val="00A8484D"/>
    <w:rsid w:val="00A94DE9"/>
    <w:rsid w:val="00AA2287"/>
    <w:rsid w:val="00AA688E"/>
    <w:rsid w:val="00AC0007"/>
    <w:rsid w:val="00AD100E"/>
    <w:rsid w:val="00AE2764"/>
    <w:rsid w:val="00B01E5F"/>
    <w:rsid w:val="00B17A03"/>
    <w:rsid w:val="00B255EF"/>
    <w:rsid w:val="00B5364F"/>
    <w:rsid w:val="00B77700"/>
    <w:rsid w:val="00B85B0D"/>
    <w:rsid w:val="00B97B8D"/>
    <w:rsid w:val="00BB18BB"/>
    <w:rsid w:val="00BC0408"/>
    <w:rsid w:val="00BC2EB4"/>
    <w:rsid w:val="00BC4AC3"/>
    <w:rsid w:val="00BC6B21"/>
    <w:rsid w:val="00BE0F7C"/>
    <w:rsid w:val="00BE53AD"/>
    <w:rsid w:val="00BF1512"/>
    <w:rsid w:val="00C24B59"/>
    <w:rsid w:val="00C25205"/>
    <w:rsid w:val="00C25718"/>
    <w:rsid w:val="00C3458A"/>
    <w:rsid w:val="00C4785A"/>
    <w:rsid w:val="00C61FA4"/>
    <w:rsid w:val="00C64D43"/>
    <w:rsid w:val="00C91290"/>
    <w:rsid w:val="00C96EAA"/>
    <w:rsid w:val="00CA6FBD"/>
    <w:rsid w:val="00CB102E"/>
    <w:rsid w:val="00CB7EB6"/>
    <w:rsid w:val="00CC01EB"/>
    <w:rsid w:val="00CD123B"/>
    <w:rsid w:val="00CD7C03"/>
    <w:rsid w:val="00CF1F7F"/>
    <w:rsid w:val="00CF3E9E"/>
    <w:rsid w:val="00D0543E"/>
    <w:rsid w:val="00D0634D"/>
    <w:rsid w:val="00D27A80"/>
    <w:rsid w:val="00D412B2"/>
    <w:rsid w:val="00D46FF2"/>
    <w:rsid w:val="00D51BB6"/>
    <w:rsid w:val="00D52DBF"/>
    <w:rsid w:val="00D63AAC"/>
    <w:rsid w:val="00D86C61"/>
    <w:rsid w:val="00DA11F2"/>
    <w:rsid w:val="00DA7E40"/>
    <w:rsid w:val="00DB0F66"/>
    <w:rsid w:val="00DC16DE"/>
    <w:rsid w:val="00DD0617"/>
    <w:rsid w:val="00DE0C64"/>
    <w:rsid w:val="00DF78A8"/>
    <w:rsid w:val="00E03DE8"/>
    <w:rsid w:val="00E143E2"/>
    <w:rsid w:val="00E17285"/>
    <w:rsid w:val="00E258FC"/>
    <w:rsid w:val="00E34C1F"/>
    <w:rsid w:val="00E367DA"/>
    <w:rsid w:val="00E42B7A"/>
    <w:rsid w:val="00E461A3"/>
    <w:rsid w:val="00E54BA5"/>
    <w:rsid w:val="00EA26F5"/>
    <w:rsid w:val="00EA5B4B"/>
    <w:rsid w:val="00EA7DAB"/>
    <w:rsid w:val="00EB4672"/>
    <w:rsid w:val="00EB4909"/>
    <w:rsid w:val="00EC2019"/>
    <w:rsid w:val="00EC5981"/>
    <w:rsid w:val="00EC67BE"/>
    <w:rsid w:val="00EC6E41"/>
    <w:rsid w:val="00EC723F"/>
    <w:rsid w:val="00ED1F61"/>
    <w:rsid w:val="00ED285D"/>
    <w:rsid w:val="00EE0112"/>
    <w:rsid w:val="00EE7A5D"/>
    <w:rsid w:val="00F00BE0"/>
    <w:rsid w:val="00F111A7"/>
    <w:rsid w:val="00F15907"/>
    <w:rsid w:val="00F31F96"/>
    <w:rsid w:val="00F54C61"/>
    <w:rsid w:val="00F5656E"/>
    <w:rsid w:val="00F739A6"/>
    <w:rsid w:val="00F77C20"/>
    <w:rsid w:val="00FA0C4D"/>
    <w:rsid w:val="00FC676D"/>
    <w:rsid w:val="00FD2349"/>
    <w:rsid w:val="00FD242E"/>
    <w:rsid w:val="00FE4145"/>
    <w:rsid w:val="00FE53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B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D0B0B"/>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character" w:customStyle="1" w:styleId="2">
    <w:name w:val="Основной текст (2)_"/>
    <w:basedOn w:val="DefaultParagraphFont"/>
    <w:link w:val="20"/>
    <w:locked/>
    <w:rsid w:val="002443B1"/>
    <w:rPr>
      <w:sz w:val="26"/>
      <w:szCs w:val="26"/>
      <w:shd w:val="clear" w:color="auto" w:fill="FFFFFF"/>
    </w:rPr>
  </w:style>
  <w:style w:type="paragraph" w:customStyle="1" w:styleId="20">
    <w:name w:val="Основной текст (2)"/>
    <w:basedOn w:val="Normal"/>
    <w:link w:val="2"/>
    <w:rsid w:val="002443B1"/>
    <w:pPr>
      <w:widowControl w:val="0"/>
      <w:shd w:val="clear" w:color="auto" w:fill="FFFFFF"/>
      <w:spacing w:before="420" w:after="780" w:line="0" w:lineRule="atLeast"/>
      <w:ind w:hanging="320"/>
      <w:jc w:val="both"/>
    </w:pPr>
    <w:rPr>
      <w:sz w:val="26"/>
      <w:szCs w:val="26"/>
    </w:rPr>
  </w:style>
  <w:style w:type="paragraph" w:styleId="Header">
    <w:name w:val="header"/>
    <w:basedOn w:val="Normal"/>
    <w:link w:val="HeaderChar"/>
    <w:uiPriority w:val="99"/>
    <w:unhideWhenUsed/>
    <w:rsid w:val="002732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320F"/>
  </w:style>
  <w:style w:type="paragraph" w:styleId="Footer">
    <w:name w:val="footer"/>
    <w:basedOn w:val="Normal"/>
    <w:link w:val="FooterChar"/>
    <w:uiPriority w:val="99"/>
    <w:unhideWhenUsed/>
    <w:rsid w:val="002732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320F"/>
  </w:style>
  <w:style w:type="character" w:styleId="Strong">
    <w:name w:val="Strong"/>
    <w:basedOn w:val="DefaultParagraphFont"/>
    <w:uiPriority w:val="22"/>
    <w:qFormat/>
    <w:rsid w:val="005332EB"/>
    <w:rPr>
      <w:b/>
      <w:bCs/>
    </w:rPr>
  </w:style>
  <w:style w:type="paragraph" w:styleId="BalloonText">
    <w:name w:val="Balloon Text"/>
    <w:basedOn w:val="Normal"/>
    <w:link w:val="BalloonTextChar"/>
    <w:uiPriority w:val="99"/>
    <w:semiHidden/>
    <w:unhideWhenUsed/>
    <w:rsid w:val="003007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07A6"/>
    <w:rPr>
      <w:rFonts w:ascii="Segoe UI" w:hAnsi="Segoe UI" w:cs="Segoe UI"/>
      <w:sz w:val="18"/>
      <w:szCs w:val="18"/>
    </w:rPr>
  </w:style>
  <w:style w:type="paragraph" w:styleId="ListParagraph">
    <w:name w:val="List Paragraph"/>
    <w:basedOn w:val="Normal"/>
    <w:uiPriority w:val="34"/>
    <w:qFormat/>
    <w:rsid w:val="000738B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2306999">
      <w:bodyDiv w:val="1"/>
      <w:marLeft w:val="0"/>
      <w:marRight w:val="0"/>
      <w:marTop w:val="0"/>
      <w:marBottom w:val="0"/>
      <w:divBdr>
        <w:top w:val="none" w:sz="0" w:space="0" w:color="auto"/>
        <w:left w:val="none" w:sz="0" w:space="0" w:color="auto"/>
        <w:bottom w:val="none" w:sz="0" w:space="0" w:color="auto"/>
        <w:right w:val="none" w:sz="0" w:space="0" w:color="auto"/>
      </w:divBdr>
    </w:div>
    <w:div w:id="728385019">
      <w:bodyDiv w:val="1"/>
      <w:marLeft w:val="0"/>
      <w:marRight w:val="0"/>
      <w:marTop w:val="0"/>
      <w:marBottom w:val="0"/>
      <w:divBdr>
        <w:top w:val="none" w:sz="0" w:space="0" w:color="auto"/>
        <w:left w:val="none" w:sz="0" w:space="0" w:color="auto"/>
        <w:bottom w:val="none" w:sz="0" w:space="0" w:color="auto"/>
        <w:right w:val="none" w:sz="0" w:space="0" w:color="auto"/>
      </w:divBdr>
    </w:div>
    <w:div w:id="1672294229">
      <w:bodyDiv w:val="1"/>
      <w:marLeft w:val="0"/>
      <w:marRight w:val="0"/>
      <w:marTop w:val="0"/>
      <w:marBottom w:val="0"/>
      <w:divBdr>
        <w:top w:val="none" w:sz="0" w:space="0" w:color="auto"/>
        <w:left w:val="none" w:sz="0" w:space="0" w:color="auto"/>
        <w:bottom w:val="none" w:sz="0" w:space="0" w:color="auto"/>
        <w:right w:val="none" w:sz="0" w:space="0" w:color="auto"/>
      </w:divBdr>
    </w:div>
    <w:div w:id="1737632539">
      <w:bodyDiv w:val="1"/>
      <w:marLeft w:val="0"/>
      <w:marRight w:val="0"/>
      <w:marTop w:val="0"/>
      <w:marBottom w:val="0"/>
      <w:divBdr>
        <w:top w:val="none" w:sz="0" w:space="0" w:color="auto"/>
        <w:left w:val="none" w:sz="0" w:space="0" w:color="auto"/>
        <w:bottom w:val="none" w:sz="0" w:space="0" w:color="auto"/>
        <w:right w:val="none" w:sz="0" w:space="0" w:color="auto"/>
      </w:divBdr>
    </w:div>
    <w:div w:id="181655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678</TotalTime>
  <Pages>13</Pages>
  <Words>2793</Words>
  <Characters>15924</Characters>
  <Application>Microsoft Office Word</Application>
  <DocSecurity>0</DocSecurity>
  <Lines>132</Lines>
  <Paragraphs>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18680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Davit</dc:creator>
  <cp:keywords>https://mul2-taxservice.gov.am/tasks/626278/oneclick/1.Nakhagits_artonutyan_tramadrum.docx?token=6e9e7327713e4c38ccb45ceaa7c918a9</cp:keywords>
  <cp:lastModifiedBy>Feliks Melkonyan</cp:lastModifiedBy>
  <cp:revision>105</cp:revision>
  <cp:lastPrinted>2020-03-20T12:49:00Z</cp:lastPrinted>
  <dcterms:created xsi:type="dcterms:W3CDTF">2020-03-02T05:23:00Z</dcterms:created>
  <dcterms:modified xsi:type="dcterms:W3CDTF">2020-06-09T14:17:00Z</dcterms:modified>
</cp:coreProperties>
</file>