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779B3" w14:textId="77777777" w:rsidR="008F3F27" w:rsidRPr="006E280E" w:rsidRDefault="008F3F27" w:rsidP="00916663">
      <w:pPr>
        <w:spacing w:line="360" w:lineRule="auto"/>
        <w:jc w:val="right"/>
        <w:rPr>
          <w:rFonts w:ascii="GHEA Grapalat" w:hAnsi="GHEA Grapalat" w:cs="Sylfaen"/>
          <w:b/>
          <w:lang w:val="en-US"/>
        </w:rPr>
      </w:pPr>
    </w:p>
    <w:p w14:paraId="420494AE" w14:textId="77777777" w:rsidR="00916663" w:rsidRPr="005C5B94" w:rsidRDefault="00916663" w:rsidP="00916663">
      <w:pPr>
        <w:spacing w:line="360" w:lineRule="auto"/>
        <w:jc w:val="right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  <w:lang w:val="af-ZA"/>
        </w:rPr>
        <w:t>ՆԱԽԱԳԻԾ</w:t>
      </w:r>
    </w:p>
    <w:p w14:paraId="44C8AA15" w14:textId="77777777"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6131BD6C" w14:textId="77777777" w:rsidR="00CD2479" w:rsidRDefault="00CD2479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4C3CB140" w14:textId="77777777"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14:paraId="4F68B5FF" w14:textId="77777777"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ՈՐՈՇՈՒՄ</w:t>
      </w:r>
    </w:p>
    <w:p w14:paraId="7F1AD7FE" w14:textId="77777777"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 w:rsidR="00823168">
        <w:rPr>
          <w:rFonts w:ascii="GHEA Grapalat" w:hAnsi="GHEA Grapalat" w:cs="Sylfaen"/>
          <w:lang w:val="af-ZA"/>
        </w:rPr>
        <w:t>20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14:paraId="43DD1BBE" w14:textId="77777777"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147E143A" w14:textId="77777777" w:rsidR="009B26C9" w:rsidRDefault="00916663" w:rsidP="0091666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</w:t>
      </w:r>
      <w:r w:rsidR="006D5D87">
        <w:rPr>
          <w:rFonts w:ascii="GHEA Grapalat" w:hAnsi="GHEA Grapalat" w:cs="Sylfaen"/>
          <w:b/>
          <w:lang w:val="hy-AM"/>
        </w:rPr>
        <w:t>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3AB1044B" w14:textId="01DD1288" w:rsidR="00916663" w:rsidRPr="004750A2" w:rsidRDefault="006D5D87" w:rsidP="0091666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="00916663"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</w:t>
      </w:r>
      <w:r w:rsidR="00916663">
        <w:rPr>
          <w:rFonts w:ascii="GHEA Grapalat" w:hAnsi="GHEA Grapalat" w:cs="Sylfaen"/>
          <w:b/>
          <w:lang w:val="hy-AM"/>
        </w:rPr>
        <w:t>-Լ</w:t>
      </w:r>
      <w:r w:rsidR="00916663"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6E280E">
        <w:rPr>
          <w:rFonts w:ascii="GHEA Grapalat" w:hAnsi="GHEA Grapalat" w:cs="Sylfaen"/>
          <w:b/>
          <w:lang w:val="hy-AM"/>
        </w:rPr>
        <w:t xml:space="preserve">ԼՐԱՑՈՒՄ </w:t>
      </w:r>
      <w:r w:rsidR="00916663" w:rsidRPr="00916663">
        <w:rPr>
          <w:rFonts w:ascii="GHEA Grapalat" w:hAnsi="GHEA Grapalat" w:cs="Sylfaen"/>
          <w:b/>
          <w:lang w:val="af-ZA"/>
        </w:rPr>
        <w:t>ԿԱՏԱՐԵԼՈՒ ՄԱՍԻՆ</w:t>
      </w:r>
    </w:p>
    <w:p w14:paraId="33FE8804" w14:textId="77777777" w:rsidR="009B26C9" w:rsidRPr="00CD6F02" w:rsidRDefault="009B26C9" w:rsidP="00916663">
      <w:pPr>
        <w:spacing w:line="360" w:lineRule="auto"/>
        <w:ind w:firstLine="72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14:paraId="7B48B5AC" w14:textId="77777777" w:rsidR="00237A0D" w:rsidRDefault="00E66710" w:rsidP="00237A0D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Հայասատանի Հանրապետության օրենքի 34-րդ հոդվածով՝ Հայաստանի Հանրապետության կառավարությունը որոշում է`</w:t>
      </w:r>
    </w:p>
    <w:p w14:paraId="5AB84AB7" w14:textId="5836B5AA" w:rsidR="001C59AB" w:rsidRPr="00237A0D" w:rsidRDefault="00237A0D" w:rsidP="00237A0D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Sylfaen"/>
          <w:lang w:val="hy-AM"/>
        </w:rPr>
        <w:t xml:space="preserve">1. </w:t>
      </w:r>
      <w:r w:rsidR="00C92AE9" w:rsidRPr="00237A0D">
        <w:rPr>
          <w:rFonts w:ascii="GHEA Grapalat" w:hAnsi="GHEA Grapalat" w:cs="Sylfaen"/>
          <w:lang w:val="af-ZA"/>
        </w:rPr>
        <w:t>Հայաստանի Հանրապետության կառավարության 201</w:t>
      </w:r>
      <w:r w:rsidR="006D5D87" w:rsidRPr="00237A0D">
        <w:rPr>
          <w:rFonts w:ascii="GHEA Grapalat" w:hAnsi="GHEA Grapalat" w:cs="Sylfaen"/>
          <w:lang w:val="af-ZA"/>
        </w:rPr>
        <w:t>9</w:t>
      </w:r>
      <w:r w:rsidR="00C92AE9" w:rsidRPr="00237A0D">
        <w:rPr>
          <w:rFonts w:ascii="GHEA Grapalat" w:hAnsi="GHEA Grapalat" w:cs="Sylfaen"/>
          <w:lang w:val="af-ZA"/>
        </w:rPr>
        <w:t xml:space="preserve"> թվականի </w:t>
      </w:r>
      <w:r w:rsidR="006D5D87" w:rsidRPr="00237A0D">
        <w:rPr>
          <w:rFonts w:ascii="GHEA Grapalat" w:hAnsi="GHEA Grapalat" w:cs="Sylfaen"/>
          <w:lang w:val="af-ZA"/>
        </w:rPr>
        <w:t>փետրվարի 28</w:t>
      </w:r>
      <w:r w:rsidR="00C92AE9" w:rsidRPr="00237A0D">
        <w:rPr>
          <w:rFonts w:ascii="GHEA Grapalat" w:hAnsi="GHEA Grapalat" w:cs="Sylfaen"/>
          <w:lang w:val="af-ZA"/>
        </w:rPr>
        <w:t>-ի «</w:t>
      </w:r>
      <w:r w:rsidR="006D5D87" w:rsidRPr="00237A0D">
        <w:rPr>
          <w:rFonts w:ascii="GHEA Grapalat" w:hAnsi="GHEA Grapalat" w:cs="Sylfaen"/>
          <w:lang w:val="af-ZA"/>
        </w:rPr>
        <w:t>Գյուղատնտեսական հումքի մթերումների (գնումների) նպատակով ագրովերամշակման  ոլորտին  տրամադրվող   վարկերի   տոկոսա</w:t>
      </w:r>
      <w:r w:rsidR="006D5D87" w:rsidRPr="00237A0D">
        <w:rPr>
          <w:rFonts w:ascii="GHEA Grapalat" w:hAnsi="GHEA Grapalat" w:cs="Sylfaen"/>
          <w:lang w:val="af-ZA"/>
        </w:rPr>
        <w:softHyphen/>
        <w:t>դրույքների  սուբսիդավորման  ծրագիրը   հաստատելու մասին</w:t>
      </w:r>
      <w:r w:rsidR="00C92AE9" w:rsidRPr="00237A0D">
        <w:rPr>
          <w:rFonts w:ascii="GHEA Grapalat" w:hAnsi="GHEA Grapalat" w:cs="Sylfaen"/>
          <w:lang w:val="af-ZA"/>
        </w:rPr>
        <w:t xml:space="preserve">» N </w:t>
      </w:r>
      <w:r w:rsidR="006D5D87" w:rsidRPr="00237A0D">
        <w:rPr>
          <w:rFonts w:ascii="GHEA Grapalat" w:hAnsi="GHEA Grapalat" w:cs="Sylfaen"/>
          <w:lang w:val="af-ZA"/>
        </w:rPr>
        <w:t>201</w:t>
      </w:r>
      <w:r w:rsidR="00C92AE9" w:rsidRPr="00237A0D">
        <w:rPr>
          <w:rFonts w:ascii="GHEA Grapalat" w:hAnsi="GHEA Grapalat" w:cs="Sylfaen"/>
          <w:lang w:val="af-ZA"/>
        </w:rPr>
        <w:t>-Լ որոշմա</w:t>
      </w:r>
      <w:r w:rsidR="006E280E" w:rsidRPr="00237A0D">
        <w:rPr>
          <w:rFonts w:ascii="GHEA Grapalat" w:hAnsi="GHEA Grapalat" w:cs="Sylfaen"/>
          <w:lang w:val="af-ZA"/>
        </w:rPr>
        <w:t>ն հավելված</w:t>
      </w:r>
      <w:r w:rsidRPr="00237A0D"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  <w:lang w:val="hy-AM"/>
        </w:rPr>
        <w:t>24-ր</w:t>
      </w:r>
      <w:r w:rsidR="001C59AB" w:rsidRPr="00237A0D">
        <w:rPr>
          <w:rFonts w:ascii="GHEA Grapalat" w:hAnsi="GHEA Grapalat" w:cs="Sylfaen"/>
          <w:lang w:val="af-ZA"/>
        </w:rPr>
        <w:t xml:space="preserve">դ կետի </w:t>
      </w:r>
      <w:r w:rsidR="008B44D2" w:rsidRPr="00237A0D">
        <w:rPr>
          <w:rFonts w:ascii="GHEA Grapalat" w:hAnsi="GHEA Grapalat" w:cs="Sylfaen"/>
          <w:lang w:val="af-ZA"/>
        </w:rPr>
        <w:t>2-րդ ենթակետ</w:t>
      </w:r>
      <w:r w:rsidRPr="00237A0D">
        <w:rPr>
          <w:rFonts w:ascii="GHEA Grapalat" w:hAnsi="GHEA Grapalat" w:cs="Sylfaen"/>
          <w:lang w:val="hy-AM"/>
        </w:rPr>
        <w:t>ում</w:t>
      </w:r>
      <w:r w:rsidR="00B81062" w:rsidRPr="00237A0D">
        <w:rPr>
          <w:rFonts w:ascii="GHEA Grapalat" w:hAnsi="GHEA Grapalat" w:cs="Sylfaen"/>
          <w:lang w:val="af-ZA"/>
        </w:rPr>
        <w:t xml:space="preserve"> </w:t>
      </w:r>
      <w:r w:rsidR="001C59AB" w:rsidRPr="00237A0D">
        <w:rPr>
          <w:rFonts w:ascii="GHEA Grapalat" w:hAnsi="GHEA Grapalat" w:cs="Sylfaen"/>
          <w:lang w:val="af-ZA"/>
        </w:rPr>
        <w:t>«</w:t>
      </w:r>
      <w:r w:rsidR="008B44D2" w:rsidRPr="00237A0D">
        <w:rPr>
          <w:rFonts w:ascii="GHEA Grapalat" w:hAnsi="GHEA Grapalat" w:cs="Sylfaen"/>
          <w:lang w:val="hy-AM"/>
        </w:rPr>
        <w:t>հաշվարկով</w:t>
      </w:r>
      <w:r w:rsidR="001C59AB" w:rsidRPr="00237A0D">
        <w:rPr>
          <w:rFonts w:ascii="GHEA Grapalat" w:hAnsi="GHEA Grapalat" w:cs="Sylfaen"/>
          <w:lang w:val="af-ZA"/>
        </w:rPr>
        <w:t>» բառ</w:t>
      </w:r>
      <w:r w:rsidR="008B44D2" w:rsidRPr="00237A0D">
        <w:rPr>
          <w:rFonts w:ascii="GHEA Grapalat" w:hAnsi="GHEA Grapalat" w:cs="Sylfaen"/>
          <w:lang w:val="af-ZA"/>
        </w:rPr>
        <w:t xml:space="preserve">ից հետո լրացնել </w:t>
      </w:r>
      <w:r w:rsidR="001C59AB" w:rsidRPr="00237A0D">
        <w:rPr>
          <w:rFonts w:ascii="GHEA Grapalat" w:hAnsi="GHEA Grapalat" w:cs="Arial Armenian"/>
          <w:lang w:val="hy-AM"/>
        </w:rPr>
        <w:t>«</w:t>
      </w:r>
      <w:r w:rsidR="00B81062" w:rsidRPr="00237A0D">
        <w:rPr>
          <w:rFonts w:ascii="GHEA Grapalat" w:hAnsi="GHEA Grapalat" w:cs="Arial Armenian"/>
          <w:lang w:val="af-ZA"/>
        </w:rPr>
        <w:t xml:space="preserve">, </w:t>
      </w:r>
      <w:r w:rsidR="007F45FD" w:rsidRPr="00237A0D">
        <w:rPr>
          <w:rFonts w:ascii="GHEA Grapalat" w:hAnsi="GHEA Grapalat" w:cs="Arial Armenian"/>
          <w:lang w:val="hy-AM"/>
        </w:rPr>
        <w:t>իսկ</w:t>
      </w:r>
      <w:r w:rsidR="007F45FD" w:rsidRPr="00237A0D">
        <w:rPr>
          <w:rFonts w:ascii="GHEA Grapalat" w:hAnsi="GHEA Grapalat" w:cs="Arial Armenian"/>
          <w:lang w:val="af-ZA"/>
        </w:rPr>
        <w:t xml:space="preserve"> </w:t>
      </w:r>
      <w:bookmarkStart w:id="0" w:name="_Hlk43911525"/>
      <w:r w:rsidR="007F45FD" w:rsidRPr="00237A0D">
        <w:rPr>
          <w:rFonts w:ascii="GHEA Grapalat" w:hAnsi="GHEA Grapalat" w:cs="Arial Armenian"/>
          <w:lang w:val="hy-AM"/>
        </w:rPr>
        <w:t>շարժական</w:t>
      </w:r>
      <w:r w:rsidR="007F45FD" w:rsidRPr="00237A0D">
        <w:rPr>
          <w:rFonts w:ascii="GHEA Grapalat" w:hAnsi="GHEA Grapalat" w:cs="Arial Armenian"/>
          <w:lang w:val="af-ZA"/>
        </w:rPr>
        <w:t xml:space="preserve"> </w:t>
      </w:r>
      <w:r w:rsidR="007F45FD" w:rsidRPr="00237A0D">
        <w:rPr>
          <w:rFonts w:ascii="GHEA Grapalat" w:hAnsi="GHEA Grapalat" w:cs="Arial Armenian"/>
          <w:lang w:val="hy-AM"/>
        </w:rPr>
        <w:t>սպանդանոցի</w:t>
      </w:r>
      <w:bookmarkEnd w:id="0"/>
      <w:r w:rsidR="007F45FD" w:rsidRPr="00237A0D">
        <w:rPr>
          <w:rFonts w:ascii="GHEA Grapalat" w:hAnsi="GHEA Grapalat" w:cs="Arial Armenian"/>
          <w:lang w:val="af-ZA"/>
        </w:rPr>
        <w:t xml:space="preserve"> </w:t>
      </w:r>
      <w:r w:rsidR="007F45FD" w:rsidRPr="00237A0D">
        <w:rPr>
          <w:rFonts w:ascii="GHEA Grapalat" w:hAnsi="GHEA Grapalat" w:cs="Arial Armenian"/>
          <w:lang w:val="hy-AM"/>
        </w:rPr>
        <w:t>համար՝</w:t>
      </w:r>
      <w:r w:rsidR="007F45FD" w:rsidRPr="00237A0D">
        <w:rPr>
          <w:rFonts w:ascii="GHEA Grapalat" w:hAnsi="GHEA Grapalat" w:cs="Arial Armenian"/>
          <w:lang w:val="af-ZA"/>
        </w:rPr>
        <w:t xml:space="preserve"> </w:t>
      </w:r>
      <w:r w:rsidR="007F45FD" w:rsidRPr="00237A0D">
        <w:rPr>
          <w:rFonts w:ascii="GHEA Grapalat" w:hAnsi="GHEA Grapalat" w:cs="Arial Armenian"/>
          <w:lang w:val="hy-AM"/>
        </w:rPr>
        <w:t>ոչ</w:t>
      </w:r>
      <w:r w:rsidR="007F45FD" w:rsidRPr="00237A0D">
        <w:rPr>
          <w:rFonts w:ascii="GHEA Grapalat" w:hAnsi="GHEA Grapalat" w:cs="Arial Armenian"/>
          <w:lang w:val="af-ZA"/>
        </w:rPr>
        <w:t xml:space="preserve"> </w:t>
      </w:r>
      <w:r w:rsidR="007F45FD" w:rsidRPr="00237A0D">
        <w:rPr>
          <w:rFonts w:ascii="GHEA Grapalat" w:hAnsi="GHEA Grapalat" w:cs="Arial Armenian"/>
          <w:lang w:val="hy-AM"/>
        </w:rPr>
        <w:t>ավելի</w:t>
      </w:r>
      <w:r w:rsidR="007F45FD" w:rsidRPr="00237A0D">
        <w:rPr>
          <w:rFonts w:ascii="GHEA Grapalat" w:hAnsi="GHEA Grapalat" w:cs="Arial Armenian"/>
          <w:lang w:val="af-ZA"/>
        </w:rPr>
        <w:t xml:space="preserve"> </w:t>
      </w:r>
      <w:r w:rsidR="007F45FD" w:rsidRPr="00237A0D">
        <w:rPr>
          <w:rFonts w:ascii="GHEA Grapalat" w:hAnsi="GHEA Grapalat" w:cs="Arial Armenian"/>
          <w:lang w:val="hy-AM"/>
        </w:rPr>
        <w:t>քան</w:t>
      </w:r>
      <w:r w:rsidR="007F45FD" w:rsidRPr="00237A0D">
        <w:rPr>
          <w:rFonts w:ascii="GHEA Grapalat" w:hAnsi="GHEA Grapalat" w:cs="Arial Armenian"/>
          <w:lang w:val="af-ZA"/>
        </w:rPr>
        <w:t xml:space="preserve"> 5.0 </w:t>
      </w:r>
      <w:r w:rsidR="007F45FD" w:rsidRPr="00237A0D">
        <w:rPr>
          <w:rFonts w:ascii="GHEA Grapalat" w:hAnsi="GHEA Grapalat" w:cs="Arial Armenian"/>
          <w:lang w:val="hy-AM"/>
        </w:rPr>
        <w:t>մլն</w:t>
      </w:r>
      <w:r w:rsidR="007F45FD" w:rsidRPr="00237A0D">
        <w:rPr>
          <w:rFonts w:ascii="GHEA Grapalat" w:hAnsi="GHEA Grapalat" w:cs="Arial Armenian"/>
          <w:lang w:val="af-ZA"/>
        </w:rPr>
        <w:t xml:space="preserve"> </w:t>
      </w:r>
      <w:r w:rsidR="007F45FD" w:rsidRPr="00237A0D">
        <w:rPr>
          <w:rFonts w:ascii="GHEA Grapalat" w:hAnsi="GHEA Grapalat" w:cs="Arial Armenian"/>
          <w:lang w:val="hy-AM"/>
        </w:rPr>
        <w:t>դրամ</w:t>
      </w:r>
      <w:r w:rsidR="001C59AB" w:rsidRPr="00237A0D">
        <w:rPr>
          <w:rFonts w:ascii="GHEA Grapalat" w:hAnsi="GHEA Grapalat" w:cs="Arial Armenian"/>
          <w:lang w:val="hy-AM"/>
        </w:rPr>
        <w:t>» բառեր</w:t>
      </w:r>
      <w:r>
        <w:rPr>
          <w:rFonts w:ascii="GHEA Grapalat" w:hAnsi="GHEA Grapalat" w:cs="Arial Armenian"/>
          <w:lang w:val="hy-AM"/>
        </w:rPr>
        <w:t>ը</w:t>
      </w:r>
      <w:r w:rsidR="00B81062" w:rsidRPr="00237A0D">
        <w:rPr>
          <w:rFonts w:ascii="GHEA Grapalat" w:hAnsi="GHEA Grapalat" w:cs="Arial Armenian"/>
          <w:lang w:val="af-ZA"/>
        </w:rPr>
        <w:t>:</w:t>
      </w:r>
    </w:p>
    <w:p w14:paraId="09181DF2" w14:textId="77777777" w:rsidR="004E1102" w:rsidRPr="00B67D7F" w:rsidRDefault="004E1102" w:rsidP="00993D03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Cs/>
          <w:iCs/>
          <w:szCs w:val="20"/>
          <w:lang w:val="hy-AM" w:eastAsia="en-US"/>
        </w:rPr>
        <w:sectPr w:rsidR="004E1102" w:rsidRPr="00B67D7F" w:rsidSect="00CD6F02">
          <w:pgSz w:w="12240" w:h="15840"/>
          <w:pgMar w:top="630" w:right="1080" w:bottom="720" w:left="1170" w:header="720" w:footer="720" w:gutter="0"/>
          <w:cols w:space="720"/>
          <w:docGrid w:linePitch="360"/>
        </w:sectPr>
      </w:pPr>
    </w:p>
    <w:p w14:paraId="4BDB6C89" w14:textId="77777777" w:rsidR="00594578" w:rsidRPr="00F510CA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F510CA">
        <w:rPr>
          <w:rFonts w:ascii="GHEA Grapalat" w:hAnsi="GHEA Grapalat" w:cs="Sylfaen"/>
          <w:b/>
          <w:bCs/>
          <w:szCs w:val="20"/>
          <w:lang w:val="af-ZA" w:eastAsia="en-US"/>
        </w:rPr>
        <w:lastRenderedPageBreak/>
        <w:t>ՀԻՄՆԱՎՈՐՈՒՄ</w:t>
      </w:r>
    </w:p>
    <w:p w14:paraId="3BDF972A" w14:textId="77777777" w:rsidR="00594578" w:rsidRPr="00E93608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F510CA">
        <w:rPr>
          <w:rFonts w:ascii="GHEA Grapalat" w:hAnsi="GHEA Grapalat"/>
          <w:b/>
          <w:szCs w:val="20"/>
          <w:lang w:val="af-ZA" w:eastAsia="en-US"/>
        </w:rPr>
        <w:t>«</w:t>
      </w:r>
      <w:r w:rsidRPr="00E93608">
        <w:rPr>
          <w:rFonts w:ascii="GHEA Grapalat" w:hAnsi="GHEA Grapalat"/>
          <w:b/>
          <w:szCs w:val="20"/>
          <w:lang w:val="af-ZA" w:eastAsia="en-US"/>
        </w:rPr>
        <w:t>ՀԱՅԱՍՏԱՆԻ ՀԱՆՐԱՊԵՏՈՒԹՅԱՆ ԿԱՌԱՎԱՐՈՒԹՅԱՆ 201</w:t>
      </w:r>
      <w:r>
        <w:rPr>
          <w:rFonts w:ascii="GHEA Grapalat" w:hAnsi="GHEA Grapalat"/>
          <w:b/>
          <w:szCs w:val="20"/>
          <w:lang w:val="hy-AM" w:eastAsia="en-US"/>
        </w:rPr>
        <w:t>9</w:t>
      </w:r>
      <w:r w:rsidRPr="00E93608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14:paraId="0BB70678" w14:textId="5D2AD598" w:rsidR="00594578" w:rsidRPr="006D5D87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hy-AM" w:eastAsia="en-US"/>
        </w:rPr>
      </w:pPr>
      <w:r w:rsidRPr="006D5D87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6D5D87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6D5D87">
        <w:rPr>
          <w:rFonts w:ascii="GHEA Grapalat" w:hAnsi="GHEA Grapalat"/>
          <w:b/>
          <w:szCs w:val="20"/>
          <w:lang w:val="hy-AM" w:eastAsia="en-US"/>
        </w:rPr>
        <w:t>201-Լ</w:t>
      </w:r>
      <w:r w:rsidRPr="006D5D87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E86637">
        <w:rPr>
          <w:rFonts w:ascii="GHEA Grapalat" w:hAnsi="GHEA Grapalat"/>
          <w:b/>
          <w:szCs w:val="20"/>
          <w:lang w:val="hy-AM" w:eastAsia="en-US"/>
        </w:rPr>
        <w:t>ԼՐԱՑՈՒՄ</w:t>
      </w:r>
      <w:r w:rsidR="007F45FD" w:rsidRPr="007F45FD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Pr="006D5D87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F510CA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Pr="00F510CA">
        <w:rPr>
          <w:rFonts w:ascii="GHEA Grapalat" w:hAnsi="GHEA Grapalat" w:cs="Sylfaen"/>
          <w:b/>
          <w:lang w:val="hy-AM" w:eastAsia="en-US"/>
        </w:rPr>
        <w:t>ՀԱՅԱՍՏԱՆԻ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ՀԱՆՐԱՊԵՏՈՒԹՅԱՆ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>
        <w:rPr>
          <w:rFonts w:ascii="GHEA Grapalat" w:hAnsi="GHEA Grapalat" w:cs="Sylfaen"/>
          <w:b/>
          <w:lang w:val="hy-AM" w:eastAsia="en-US"/>
        </w:rPr>
        <w:t xml:space="preserve">ԿԱՌԱՎԱՐՈՒԹՅԱՆ </w:t>
      </w:r>
      <w:r w:rsidRPr="00F510CA">
        <w:rPr>
          <w:rFonts w:ascii="GHEA Grapalat" w:hAnsi="GHEA Grapalat" w:cs="Sylfaen"/>
          <w:b/>
          <w:lang w:val="hy-AM" w:eastAsia="en-US"/>
        </w:rPr>
        <w:t>ՈՐՈՇՄԱՆ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ՆԱԽԱԳԾԻ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ԸՆԴՈՒՆՄԱՆ</w:t>
      </w:r>
    </w:p>
    <w:p w14:paraId="077FE5C4" w14:textId="0E871772" w:rsidR="00CB7AFF" w:rsidRPr="00CB7AFF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510CA">
        <w:rPr>
          <w:rFonts w:ascii="GHEA Grapalat" w:hAnsi="GHEA Grapalat"/>
          <w:b/>
          <w:i/>
          <w:lang w:val="af-ZA" w:eastAsia="x-none"/>
        </w:rPr>
        <w:t>Անհրաժեշտությունը</w:t>
      </w:r>
      <w:r w:rsidRPr="00F510CA">
        <w:rPr>
          <w:rFonts w:ascii="GHEA Grapalat" w:hAnsi="GHEA Grapalat"/>
          <w:lang w:val="af-ZA" w:eastAsia="x-none"/>
        </w:rPr>
        <w:t xml:space="preserve"> -</w:t>
      </w:r>
      <w:r w:rsidRPr="00F510CA">
        <w:rPr>
          <w:rFonts w:ascii="GHEA Grapalat" w:hAnsi="GHEA Grapalat"/>
          <w:lang w:val="hy-AM" w:eastAsia="x-none"/>
        </w:rPr>
        <w:t xml:space="preserve"> </w:t>
      </w:r>
      <w:r>
        <w:rPr>
          <w:rFonts w:ascii="GHEA Grapalat" w:hAnsi="GHEA Grapalat"/>
          <w:lang w:val="af-ZA" w:eastAsia="x-none"/>
        </w:rPr>
        <w:t>«</w:t>
      </w:r>
      <w:r>
        <w:rPr>
          <w:rFonts w:ascii="GHEA Grapalat" w:hAnsi="GHEA Grapalat"/>
          <w:lang w:val="hy-AM" w:eastAsia="x-none"/>
        </w:rPr>
        <w:t>Հ</w:t>
      </w:r>
      <w:r>
        <w:rPr>
          <w:rFonts w:ascii="GHEA Grapalat" w:hAnsi="GHEA Grapalat"/>
          <w:lang w:val="af-ZA" w:eastAsia="x-none"/>
        </w:rPr>
        <w:t xml:space="preserve">այաստանի </w:t>
      </w:r>
      <w:r>
        <w:rPr>
          <w:rFonts w:ascii="GHEA Grapalat" w:hAnsi="GHEA Grapalat"/>
          <w:lang w:val="hy-AM" w:eastAsia="x-none"/>
        </w:rPr>
        <w:t>Հ</w:t>
      </w:r>
      <w:r w:rsidRPr="006D5D87">
        <w:rPr>
          <w:rFonts w:ascii="GHEA Grapalat" w:hAnsi="GHEA Grapalat"/>
          <w:lang w:val="af-ZA" w:eastAsia="x-none"/>
        </w:rPr>
        <w:t xml:space="preserve">անրապետության կառավարության </w:t>
      </w:r>
      <w:r>
        <w:rPr>
          <w:rFonts w:ascii="GHEA Grapalat" w:hAnsi="GHEA Grapalat"/>
          <w:lang w:val="hy-AM" w:eastAsia="x-none"/>
        </w:rPr>
        <w:t xml:space="preserve">         </w:t>
      </w:r>
      <w:r w:rsidRPr="006D5D87">
        <w:rPr>
          <w:rFonts w:ascii="GHEA Grapalat" w:hAnsi="GHEA Grapalat"/>
          <w:lang w:val="af-ZA" w:eastAsia="x-none"/>
        </w:rPr>
        <w:t>201</w:t>
      </w:r>
      <w:r w:rsidRPr="006D5D87">
        <w:rPr>
          <w:rFonts w:ascii="GHEA Grapalat" w:hAnsi="GHEA Grapalat"/>
          <w:lang w:val="hy-AM" w:eastAsia="x-none"/>
        </w:rPr>
        <w:t>9</w:t>
      </w:r>
      <w:r w:rsidRPr="006D5D87">
        <w:rPr>
          <w:rFonts w:ascii="GHEA Grapalat" w:hAnsi="GHEA Grapalat"/>
          <w:lang w:val="af-ZA" w:eastAsia="x-none"/>
        </w:rPr>
        <w:t xml:space="preserve"> թվականի</w:t>
      </w:r>
      <w:r w:rsidRPr="006D5D87">
        <w:rPr>
          <w:rFonts w:ascii="GHEA Grapalat" w:hAnsi="GHEA Grapalat"/>
          <w:lang w:val="hy-AM" w:eastAsia="x-none"/>
        </w:rPr>
        <w:t xml:space="preserve"> փետրվարի 28</w:t>
      </w:r>
      <w:r w:rsidRPr="006D5D87">
        <w:rPr>
          <w:rFonts w:ascii="GHEA Grapalat" w:hAnsi="GHEA Grapalat"/>
          <w:lang w:val="af-ZA" w:eastAsia="x-none"/>
        </w:rPr>
        <w:t xml:space="preserve">-ի </w:t>
      </w:r>
      <w:r w:rsidRPr="00E93608">
        <w:rPr>
          <w:rFonts w:ascii="GHEA Grapalat" w:hAnsi="GHEA Grapalat"/>
          <w:szCs w:val="20"/>
          <w:lang w:val="af-ZA" w:eastAsia="en-US"/>
        </w:rPr>
        <w:t>N</w:t>
      </w:r>
      <w:r w:rsidRPr="006D5D87">
        <w:rPr>
          <w:rFonts w:ascii="GHEA Grapalat" w:hAnsi="GHEA Grapalat"/>
          <w:lang w:val="af-ZA" w:eastAsia="x-none"/>
        </w:rPr>
        <w:t xml:space="preserve"> </w:t>
      </w:r>
      <w:r w:rsidRPr="006D5D87">
        <w:rPr>
          <w:rFonts w:ascii="GHEA Grapalat" w:hAnsi="GHEA Grapalat"/>
          <w:lang w:val="hy-AM" w:eastAsia="x-none"/>
        </w:rPr>
        <w:t>201-</w:t>
      </w:r>
      <w:r>
        <w:rPr>
          <w:rFonts w:ascii="GHEA Grapalat" w:hAnsi="GHEA Grapalat"/>
          <w:lang w:val="hy-AM" w:eastAsia="x-none"/>
        </w:rPr>
        <w:t>Լ</w:t>
      </w:r>
      <w:r w:rsidRPr="006D5D87">
        <w:rPr>
          <w:rFonts w:ascii="GHEA Grapalat" w:hAnsi="GHEA Grapalat"/>
          <w:lang w:val="af-ZA" w:eastAsia="x-none"/>
        </w:rPr>
        <w:t xml:space="preserve"> որոշման մեջ </w:t>
      </w:r>
      <w:r w:rsidR="00E86637">
        <w:rPr>
          <w:rFonts w:ascii="GHEA Grapalat" w:hAnsi="GHEA Grapalat"/>
          <w:lang w:val="hy-AM" w:eastAsia="x-none"/>
        </w:rPr>
        <w:t>լրացում</w:t>
      </w:r>
      <w:r w:rsidR="00B81062" w:rsidRPr="00B81062">
        <w:rPr>
          <w:rFonts w:ascii="GHEA Grapalat" w:hAnsi="GHEA Grapalat"/>
          <w:lang w:val="hy-AM" w:eastAsia="x-none"/>
        </w:rPr>
        <w:t xml:space="preserve"> </w:t>
      </w:r>
      <w:r w:rsidRPr="006D5D87">
        <w:rPr>
          <w:rFonts w:ascii="GHEA Grapalat" w:hAnsi="GHEA Grapalat"/>
          <w:lang w:val="af-ZA" w:eastAsia="x-none"/>
        </w:rPr>
        <w:t>կատարելու մասին</w:t>
      </w:r>
      <w:r w:rsidRPr="006D5D87">
        <w:rPr>
          <w:rFonts w:ascii="GHEA Grapalat" w:hAnsi="GHEA Grapalat"/>
          <w:bCs/>
          <w:lang w:val="af-ZA" w:eastAsia="x-none"/>
        </w:rPr>
        <w:t></w:t>
      </w:r>
      <w:r w:rsidR="00E86637">
        <w:rPr>
          <w:rFonts w:ascii="GHEA Grapalat" w:hAnsi="GHEA Grapalat"/>
          <w:bCs/>
          <w:lang w:val="hy-AM" w:eastAsia="x-none"/>
        </w:rPr>
        <w:t xml:space="preserve"> </w:t>
      </w:r>
      <w:r w:rsidRPr="00F510CA">
        <w:rPr>
          <w:rFonts w:ascii="GHEA Grapalat" w:hAnsi="GHEA Grapalat"/>
          <w:lang w:val="hy-AM" w:eastAsia="x-none"/>
        </w:rPr>
        <w:t xml:space="preserve">ՀՀ </w:t>
      </w:r>
      <w:r>
        <w:rPr>
          <w:rFonts w:ascii="GHEA Grapalat" w:hAnsi="GHEA Grapalat"/>
          <w:lang w:val="hy-AM" w:eastAsia="x-none"/>
        </w:rPr>
        <w:t xml:space="preserve">կառավարության </w:t>
      </w:r>
      <w:r w:rsidRPr="00F510CA">
        <w:rPr>
          <w:rFonts w:ascii="GHEA Grapalat" w:hAnsi="GHEA Grapalat"/>
          <w:lang w:val="hy-AM" w:eastAsia="x-none"/>
        </w:rPr>
        <w:t>որոշման նախագծի</w:t>
      </w:r>
      <w:r w:rsidR="00237A0D">
        <w:rPr>
          <w:rFonts w:ascii="GHEA Grapalat" w:hAnsi="GHEA Grapalat"/>
          <w:lang w:val="hy-AM" w:eastAsia="x-none"/>
        </w:rPr>
        <w:t xml:space="preserve"> </w:t>
      </w:r>
      <w:r w:rsidR="00237A0D" w:rsidRPr="00237A0D">
        <w:rPr>
          <w:rFonts w:ascii="GHEA Grapalat" w:hAnsi="GHEA Grapalat"/>
          <w:lang w:val="hy-AM" w:eastAsia="x-none"/>
        </w:rPr>
        <w:t>(</w:t>
      </w:r>
      <w:r w:rsidR="00237A0D">
        <w:rPr>
          <w:rFonts w:ascii="GHEA Grapalat" w:hAnsi="GHEA Grapalat"/>
          <w:lang w:val="hy-AM" w:eastAsia="x-none"/>
        </w:rPr>
        <w:t>այսուհետ՝ Նախագիծ</w:t>
      </w:r>
      <w:r w:rsidR="00237A0D" w:rsidRPr="00237A0D">
        <w:rPr>
          <w:rFonts w:ascii="GHEA Grapalat" w:hAnsi="GHEA Grapalat"/>
          <w:lang w:val="hy-AM" w:eastAsia="x-none"/>
        </w:rPr>
        <w:t>)</w:t>
      </w:r>
      <w:r w:rsidRPr="00F510CA">
        <w:rPr>
          <w:rFonts w:ascii="GHEA Grapalat" w:hAnsi="GHEA Grapalat"/>
          <w:lang w:val="hy-AM" w:eastAsia="x-none"/>
        </w:rPr>
        <w:t xml:space="preserve"> ընդուն</w:t>
      </w:r>
      <w:r>
        <w:rPr>
          <w:rFonts w:ascii="GHEA Grapalat" w:hAnsi="GHEA Grapalat"/>
          <w:lang w:val="hy-AM" w:eastAsia="x-none"/>
        </w:rPr>
        <w:t xml:space="preserve">ումը պայմանավորված է </w:t>
      </w:r>
      <w:r w:rsidR="00CB7AFF" w:rsidRPr="00CB7AFF">
        <w:rPr>
          <w:rFonts w:ascii="GHEA Grapalat" w:hAnsi="GHEA Grapalat"/>
          <w:lang w:val="hy-AM" w:eastAsia="x-none"/>
        </w:rPr>
        <w:t xml:space="preserve">հանրապետությունում </w:t>
      </w:r>
      <w:r w:rsidR="007F45FD" w:rsidRPr="007F45FD">
        <w:rPr>
          <w:rFonts w:ascii="GHEA Grapalat" w:hAnsi="GHEA Grapalat"/>
          <w:lang w:val="hy-AM" w:eastAsia="x-none"/>
        </w:rPr>
        <w:t>շարժական</w:t>
      </w:r>
      <w:r w:rsidR="007F45FD" w:rsidRPr="007F45FD">
        <w:rPr>
          <w:rFonts w:ascii="GHEA Grapalat" w:hAnsi="GHEA Grapalat"/>
          <w:lang w:val="af-ZA" w:eastAsia="x-none"/>
        </w:rPr>
        <w:t xml:space="preserve"> </w:t>
      </w:r>
      <w:r w:rsidR="007F45FD" w:rsidRPr="007F45FD">
        <w:rPr>
          <w:rFonts w:ascii="GHEA Grapalat" w:hAnsi="GHEA Grapalat"/>
          <w:lang w:val="hy-AM" w:eastAsia="x-none"/>
        </w:rPr>
        <w:t xml:space="preserve">սպանդանոցներին </w:t>
      </w:r>
      <w:r w:rsidR="001C10C6" w:rsidRPr="001C10C6">
        <w:rPr>
          <w:rFonts w:ascii="GHEA Grapalat" w:hAnsi="GHEA Grapalat"/>
          <w:lang w:val="hy-AM" w:eastAsia="x-none"/>
        </w:rPr>
        <w:t>գյուղատնտեսական կենդանիների գնումներ</w:t>
      </w:r>
      <w:r w:rsidR="001447FA">
        <w:rPr>
          <w:rFonts w:ascii="GHEA Grapalat" w:hAnsi="GHEA Grapalat"/>
          <w:lang w:val="hy-AM" w:eastAsia="x-none"/>
        </w:rPr>
        <w:t xml:space="preserve"> կատարելու </w:t>
      </w:r>
      <w:r w:rsidR="00CB7AFF" w:rsidRPr="00CB7AFF">
        <w:rPr>
          <w:rFonts w:ascii="GHEA Grapalat" w:hAnsi="GHEA Grapalat"/>
          <w:lang w:val="hy-AM" w:eastAsia="x-none"/>
        </w:rPr>
        <w:t>նպատակով պետական օժանդակություն ցուցաբերելու անհրաժեշտությամբ:</w:t>
      </w:r>
    </w:p>
    <w:p w14:paraId="4BFFA181" w14:textId="4325EDDA" w:rsidR="00DE1A66" w:rsidRPr="00DE1A66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510CA">
        <w:rPr>
          <w:rFonts w:ascii="GHEA Grapalat" w:hAnsi="GHEA Grapalat"/>
          <w:b/>
          <w:i/>
          <w:lang w:val="hy-AM" w:eastAsia="en-US"/>
        </w:rPr>
        <w:t>Ընթացիկ իրավիճակը և խնդիրները –</w:t>
      </w:r>
      <w:r w:rsidRPr="00F510CA">
        <w:rPr>
          <w:rFonts w:ascii="GHEA Grapalat" w:hAnsi="GHEA Grapalat" w:cs="Arial"/>
          <w:lang w:val="hy-AM" w:eastAsia="x-none"/>
        </w:rPr>
        <w:t xml:space="preserve"> </w:t>
      </w:r>
      <w:r w:rsidR="00B81062" w:rsidRPr="00B81062">
        <w:rPr>
          <w:rFonts w:ascii="GHEA Grapalat" w:hAnsi="GHEA Grapalat" w:cs="Arial"/>
          <w:lang w:val="hy-AM" w:eastAsia="x-none"/>
        </w:rPr>
        <w:t>Կառավարության 2020 թվականի մայիսի 2</w:t>
      </w:r>
      <w:r w:rsidR="00237A0D">
        <w:rPr>
          <w:rFonts w:ascii="GHEA Grapalat" w:hAnsi="GHEA Grapalat" w:cs="Arial"/>
          <w:lang w:val="hy-AM" w:eastAsia="x-none"/>
        </w:rPr>
        <w:t>1</w:t>
      </w:r>
      <w:r w:rsidR="00B81062" w:rsidRPr="00B81062">
        <w:rPr>
          <w:rFonts w:ascii="GHEA Grapalat" w:hAnsi="GHEA Grapalat" w:cs="Arial"/>
          <w:lang w:val="hy-AM" w:eastAsia="x-none"/>
        </w:rPr>
        <w:t xml:space="preserve">-ին կայացած նիստում ընդունվել է </w:t>
      </w:r>
      <w:r w:rsidR="00B81062" w:rsidRPr="00B81062">
        <w:rPr>
          <w:rFonts w:ascii="GHEA Grapalat" w:hAnsi="GHEA Grapalat" w:cs="Arial"/>
          <w:lang w:val="af-ZA" w:eastAsia="x-none"/>
        </w:rPr>
        <w:t>«</w:t>
      </w:r>
      <w:r w:rsidR="00B81062" w:rsidRPr="00B81062">
        <w:rPr>
          <w:rFonts w:ascii="GHEA Grapalat" w:hAnsi="GHEA Grapalat" w:cs="Arial"/>
          <w:lang w:val="hy-AM" w:eastAsia="x-none"/>
        </w:rPr>
        <w:t>Հ</w:t>
      </w:r>
      <w:r w:rsidR="00B81062" w:rsidRPr="00B81062">
        <w:rPr>
          <w:rFonts w:ascii="GHEA Grapalat" w:hAnsi="GHEA Grapalat" w:cs="Arial"/>
          <w:lang w:val="af-ZA" w:eastAsia="x-none"/>
        </w:rPr>
        <w:t xml:space="preserve">այաստանի </w:t>
      </w:r>
      <w:r w:rsidR="00B81062" w:rsidRPr="00B81062">
        <w:rPr>
          <w:rFonts w:ascii="GHEA Grapalat" w:hAnsi="GHEA Grapalat" w:cs="Arial"/>
          <w:lang w:val="hy-AM" w:eastAsia="x-none"/>
        </w:rPr>
        <w:t>Հ</w:t>
      </w:r>
      <w:r w:rsidR="00B81062" w:rsidRPr="00B81062">
        <w:rPr>
          <w:rFonts w:ascii="GHEA Grapalat" w:hAnsi="GHEA Grapalat" w:cs="Arial"/>
          <w:lang w:val="af-ZA" w:eastAsia="x-none"/>
        </w:rPr>
        <w:t xml:space="preserve">անրապետության կառավարության </w:t>
      </w:r>
      <w:r w:rsidR="00B81062" w:rsidRPr="00B81062">
        <w:rPr>
          <w:rFonts w:ascii="GHEA Grapalat" w:hAnsi="GHEA Grapalat" w:cs="Arial"/>
          <w:lang w:val="hy-AM" w:eastAsia="x-none"/>
        </w:rPr>
        <w:t xml:space="preserve">         </w:t>
      </w:r>
      <w:r w:rsidR="00B81062" w:rsidRPr="00B81062">
        <w:rPr>
          <w:rFonts w:ascii="GHEA Grapalat" w:hAnsi="GHEA Grapalat" w:cs="Arial"/>
          <w:lang w:val="af-ZA" w:eastAsia="x-none"/>
        </w:rPr>
        <w:t>201</w:t>
      </w:r>
      <w:r w:rsidR="00B81062" w:rsidRPr="00B81062">
        <w:rPr>
          <w:rFonts w:ascii="GHEA Grapalat" w:hAnsi="GHEA Grapalat" w:cs="Arial"/>
          <w:lang w:val="hy-AM" w:eastAsia="x-none"/>
        </w:rPr>
        <w:t>9</w:t>
      </w:r>
      <w:r w:rsidR="00B81062" w:rsidRPr="00B81062">
        <w:rPr>
          <w:rFonts w:ascii="GHEA Grapalat" w:hAnsi="GHEA Grapalat" w:cs="Arial"/>
          <w:lang w:val="af-ZA" w:eastAsia="x-none"/>
        </w:rPr>
        <w:t xml:space="preserve"> թվականի</w:t>
      </w:r>
      <w:r w:rsidR="00B81062" w:rsidRPr="00B81062">
        <w:rPr>
          <w:rFonts w:ascii="GHEA Grapalat" w:hAnsi="GHEA Grapalat" w:cs="Arial"/>
          <w:lang w:val="hy-AM" w:eastAsia="x-none"/>
        </w:rPr>
        <w:t xml:space="preserve"> փետրվարի 28</w:t>
      </w:r>
      <w:r w:rsidR="00B81062" w:rsidRPr="00B81062">
        <w:rPr>
          <w:rFonts w:ascii="GHEA Grapalat" w:hAnsi="GHEA Grapalat" w:cs="Arial"/>
          <w:lang w:val="af-ZA" w:eastAsia="x-none"/>
        </w:rPr>
        <w:t xml:space="preserve">-ի N </w:t>
      </w:r>
      <w:r w:rsidR="00B81062" w:rsidRPr="00B81062">
        <w:rPr>
          <w:rFonts w:ascii="GHEA Grapalat" w:hAnsi="GHEA Grapalat" w:cs="Arial"/>
          <w:lang w:val="hy-AM" w:eastAsia="x-none"/>
        </w:rPr>
        <w:t>201-Լ</w:t>
      </w:r>
      <w:r w:rsidR="00B81062" w:rsidRPr="00B81062">
        <w:rPr>
          <w:rFonts w:ascii="GHEA Grapalat" w:hAnsi="GHEA Grapalat" w:cs="Arial"/>
          <w:lang w:val="af-ZA" w:eastAsia="x-none"/>
        </w:rPr>
        <w:t xml:space="preserve"> որոշման մեջ </w:t>
      </w:r>
      <w:r w:rsidR="00B81062" w:rsidRPr="00B81062">
        <w:rPr>
          <w:rFonts w:ascii="GHEA Grapalat" w:hAnsi="GHEA Grapalat" w:cs="Arial"/>
          <w:lang w:val="hy-AM" w:eastAsia="x-none"/>
        </w:rPr>
        <w:t xml:space="preserve">փոփոխություններ և լրացումներ </w:t>
      </w:r>
      <w:r w:rsidR="00B81062" w:rsidRPr="00B81062">
        <w:rPr>
          <w:rFonts w:ascii="GHEA Grapalat" w:hAnsi="GHEA Grapalat" w:cs="Arial"/>
          <w:lang w:val="af-ZA" w:eastAsia="x-none"/>
        </w:rPr>
        <w:t>կատարելու մասին</w:t>
      </w:r>
      <w:r w:rsidR="00B81062" w:rsidRPr="00B81062">
        <w:rPr>
          <w:rFonts w:ascii="GHEA Grapalat" w:hAnsi="GHEA Grapalat" w:cs="Arial"/>
          <w:bCs/>
          <w:lang w:val="af-ZA" w:eastAsia="x-none"/>
        </w:rPr>
        <w:t></w:t>
      </w:r>
      <w:r w:rsidR="00B81062">
        <w:rPr>
          <w:rFonts w:ascii="GHEA Grapalat" w:hAnsi="GHEA Grapalat" w:cs="Arial"/>
          <w:bCs/>
          <w:lang w:val="af-ZA" w:eastAsia="x-none"/>
        </w:rPr>
        <w:t xml:space="preserve"> </w:t>
      </w:r>
      <w:r w:rsidR="00DE1A66">
        <w:rPr>
          <w:rFonts w:ascii="GHEA Grapalat" w:hAnsi="GHEA Grapalat" w:cs="Arial"/>
          <w:bCs/>
          <w:lang w:val="af-ZA" w:eastAsia="x-none"/>
        </w:rPr>
        <w:t>ՀՀ կ</w:t>
      </w:r>
      <w:r w:rsidR="00B81062" w:rsidRPr="00B81062">
        <w:rPr>
          <w:rFonts w:ascii="GHEA Grapalat" w:hAnsi="GHEA Grapalat" w:cs="Arial"/>
          <w:lang w:val="hy-AM" w:eastAsia="x-none"/>
        </w:rPr>
        <w:t>առավարության որոշման նախագիծը (2</w:t>
      </w:r>
      <w:r w:rsidR="00237A0D">
        <w:rPr>
          <w:rFonts w:ascii="GHEA Grapalat" w:hAnsi="GHEA Grapalat" w:cs="Arial"/>
          <w:lang w:val="hy-AM" w:eastAsia="x-none"/>
        </w:rPr>
        <w:t>1</w:t>
      </w:r>
      <w:r w:rsidR="00B81062" w:rsidRPr="00B81062">
        <w:rPr>
          <w:rFonts w:ascii="GHEA Grapalat" w:hAnsi="GHEA Grapalat" w:cs="Arial"/>
          <w:lang w:val="hy-AM" w:eastAsia="x-none"/>
        </w:rPr>
        <w:t>.05.2020թ.</w:t>
      </w:r>
      <w:r w:rsidR="00DE1A66" w:rsidRPr="00DE1A66">
        <w:rPr>
          <w:rFonts w:ascii="GHEA Grapalat" w:hAnsi="GHEA Grapalat" w:cs="Arial"/>
          <w:lang w:val="hy-AM" w:eastAsia="x-none"/>
        </w:rPr>
        <w:t>,</w:t>
      </w:r>
      <w:r w:rsidR="00B81062" w:rsidRPr="00B81062">
        <w:rPr>
          <w:rFonts w:ascii="GHEA Grapalat" w:hAnsi="GHEA Grapalat" w:cs="Arial"/>
          <w:lang w:val="hy-AM" w:eastAsia="x-none"/>
        </w:rPr>
        <w:t xml:space="preserve"> </w:t>
      </w:r>
      <w:r w:rsidR="00B81062" w:rsidRPr="00B81062">
        <w:rPr>
          <w:rFonts w:ascii="GHEA Grapalat" w:hAnsi="GHEA Grapalat" w:cs="Arial"/>
          <w:lang w:val="af-ZA" w:eastAsia="x-none"/>
        </w:rPr>
        <w:t>N</w:t>
      </w:r>
      <w:r w:rsidR="00DE1A66">
        <w:rPr>
          <w:rFonts w:ascii="GHEA Grapalat" w:hAnsi="GHEA Grapalat" w:cs="Arial"/>
          <w:lang w:val="af-ZA" w:eastAsia="x-none"/>
        </w:rPr>
        <w:t xml:space="preserve"> 835-Լ</w:t>
      </w:r>
      <w:r w:rsidR="00B81062" w:rsidRPr="00B81062">
        <w:rPr>
          <w:rFonts w:ascii="GHEA Grapalat" w:hAnsi="GHEA Grapalat" w:cs="Arial"/>
          <w:lang w:val="hy-AM" w:eastAsia="x-none"/>
        </w:rPr>
        <w:t>)</w:t>
      </w:r>
      <w:r w:rsidR="00DE1A66" w:rsidRPr="00DE1A66">
        <w:rPr>
          <w:rFonts w:ascii="GHEA Grapalat" w:hAnsi="GHEA Grapalat" w:cs="Arial"/>
          <w:lang w:val="hy-AM" w:eastAsia="x-none"/>
        </w:rPr>
        <w:t>:</w:t>
      </w:r>
    </w:p>
    <w:p w14:paraId="7E9115E2" w14:textId="2CA3002D" w:rsidR="00B81062" w:rsidRDefault="00DE1A66" w:rsidP="00DE1A66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 w:cs="Arial"/>
          <w:lang w:val="af-ZA" w:eastAsia="x-none"/>
        </w:rPr>
      </w:pPr>
      <w:r w:rsidRPr="00DE1A66">
        <w:rPr>
          <w:rFonts w:ascii="GHEA Grapalat" w:hAnsi="GHEA Grapalat" w:cs="Arial"/>
          <w:lang w:val="hy-AM" w:eastAsia="x-none"/>
        </w:rPr>
        <w:t xml:space="preserve">Կառավարության նիստի ընթացքում Էկոնոմիկայի նախարարի կողմից զեկուցվել և Կառավարության կողմից հավանության է արժանացել </w:t>
      </w:r>
      <w:r w:rsidR="00237A0D">
        <w:rPr>
          <w:rFonts w:ascii="GHEA Grapalat" w:hAnsi="GHEA Grapalat" w:cs="Arial"/>
          <w:lang w:val="hy-AM" w:eastAsia="x-none"/>
        </w:rPr>
        <w:t>Ն</w:t>
      </w:r>
      <w:r w:rsidRPr="00DE1A66">
        <w:rPr>
          <w:rFonts w:ascii="GHEA Grapalat" w:hAnsi="GHEA Grapalat" w:cs="Arial"/>
          <w:lang w:val="hy-AM" w:eastAsia="x-none"/>
        </w:rPr>
        <w:t>ախագծով առաջարկվող լրացումը, մինչդեռ տեխնիկական պատճառներով այն դուրս է մնացել Կառավարության 2020 թվականի մայիսի 2</w:t>
      </w:r>
      <w:r w:rsidR="00237A0D">
        <w:rPr>
          <w:rFonts w:ascii="GHEA Grapalat" w:hAnsi="GHEA Grapalat" w:cs="Arial"/>
          <w:lang w:val="hy-AM" w:eastAsia="x-none"/>
        </w:rPr>
        <w:t>1</w:t>
      </w:r>
      <w:r w:rsidRPr="00DE1A66">
        <w:rPr>
          <w:rFonts w:ascii="GHEA Grapalat" w:hAnsi="GHEA Grapalat" w:cs="Arial"/>
          <w:lang w:val="hy-AM" w:eastAsia="x-none"/>
        </w:rPr>
        <w:t xml:space="preserve">-ի </w:t>
      </w:r>
      <w:r w:rsidRPr="00B81062">
        <w:rPr>
          <w:rFonts w:ascii="GHEA Grapalat" w:hAnsi="GHEA Grapalat" w:cs="Arial"/>
          <w:lang w:val="af-ZA" w:eastAsia="x-none"/>
        </w:rPr>
        <w:t>N</w:t>
      </w:r>
      <w:r>
        <w:rPr>
          <w:rFonts w:ascii="GHEA Grapalat" w:hAnsi="GHEA Grapalat" w:cs="Arial"/>
          <w:lang w:val="af-ZA" w:eastAsia="x-none"/>
        </w:rPr>
        <w:t xml:space="preserve"> 835-Լ որոշման տեքստից:</w:t>
      </w:r>
    </w:p>
    <w:p w14:paraId="4906A2DA" w14:textId="77777777" w:rsidR="00594578" w:rsidRDefault="00594578" w:rsidP="00B57A91">
      <w:pPr>
        <w:tabs>
          <w:tab w:val="left" w:pos="108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F510CA">
        <w:rPr>
          <w:rFonts w:ascii="GHEA Grapalat" w:hAnsi="GHEA Grapalat"/>
          <w:b/>
          <w:i/>
          <w:lang w:val="hy-AM" w:eastAsia="en-US"/>
        </w:rPr>
        <w:t xml:space="preserve">        Տվյալ բնագավառում իրականացվող քաղաքականությունը – </w:t>
      </w:r>
      <w:r w:rsidRPr="00FF4672">
        <w:rPr>
          <w:rFonts w:ascii="GHEA Grapalat" w:hAnsi="GHEA Grapalat"/>
          <w:lang w:val="hy-AM"/>
        </w:rPr>
        <w:t xml:space="preserve">ՀՀ կառավարության 2019 թվականի փետրվարի 8-ի N 65-Ա որոշմամբ </w:t>
      </w:r>
      <w:r>
        <w:rPr>
          <w:rFonts w:ascii="GHEA Grapalat" w:hAnsi="GHEA Grapalat"/>
          <w:lang w:val="hy-AM"/>
        </w:rPr>
        <w:t xml:space="preserve">հավանություն ստացած </w:t>
      </w:r>
      <w:r w:rsidRPr="00FF4672">
        <w:rPr>
          <w:rFonts w:ascii="GHEA Grapalat" w:hAnsi="GHEA Grapalat"/>
          <w:lang w:val="hy-AM"/>
        </w:rPr>
        <w:t>Հայաստանի Հանրապետության կառավարության ծրագր</w:t>
      </w:r>
      <w:r>
        <w:rPr>
          <w:rFonts w:ascii="GHEA Grapalat" w:hAnsi="GHEA Grapalat"/>
          <w:lang w:val="hy-AM"/>
        </w:rPr>
        <w:t xml:space="preserve">ով </w:t>
      </w:r>
      <w:r w:rsidR="009C6ADF">
        <w:rPr>
          <w:rFonts w:ascii="GHEA Grapalat" w:hAnsi="GHEA Grapalat"/>
          <w:lang w:val="hy-AM"/>
        </w:rPr>
        <w:t xml:space="preserve">սահմանվել է, որ </w:t>
      </w:r>
      <w:r>
        <w:rPr>
          <w:rFonts w:ascii="GHEA Grapalat" w:hAnsi="GHEA Grapalat"/>
          <w:lang w:val="hy-AM"/>
        </w:rPr>
        <w:t>կ</w:t>
      </w:r>
      <w:r w:rsidRPr="00CB1111">
        <w:rPr>
          <w:rFonts w:ascii="GHEA Grapalat" w:hAnsi="GHEA Grapalat"/>
          <w:lang w:val="hy-AM" w:eastAsia="en-US"/>
        </w:rPr>
        <w:t>առավարության գյուղատնտեսական քաղաքականության առանցքը լինելու է գյուղատնտեսության արդյունավետության բարձրացումը, պարենային անվտանգության մակարդակի բարձրացումը, արտահանման ծավալների ավելացումը, գյուղատնտեսական ամբողջ արժեշղթայում ընդգրկված բոլոր սուբյեկտների` փոքր տնային տնտեսությունների, գյուղացիական կոոպերատիվների, վերամշակողների և արտահանողների եկամտաբերության բարձրացումը:</w:t>
      </w:r>
      <w:r>
        <w:rPr>
          <w:rFonts w:ascii="GHEA Grapalat" w:hAnsi="GHEA Grapalat"/>
          <w:lang w:val="hy-AM" w:eastAsia="en-US"/>
        </w:rPr>
        <w:t xml:space="preserve"> </w:t>
      </w:r>
    </w:p>
    <w:p w14:paraId="1B70F4B1" w14:textId="5BCEE5E9" w:rsidR="00B54925" w:rsidRPr="00B54925" w:rsidRDefault="00594578" w:rsidP="00B54925">
      <w:pPr>
        <w:tabs>
          <w:tab w:val="left" w:pos="1080"/>
        </w:tabs>
        <w:spacing w:line="276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         </w:t>
      </w:r>
      <w:r w:rsidRPr="002C58E8">
        <w:rPr>
          <w:rFonts w:ascii="GHEA Grapalat" w:hAnsi="GHEA Grapalat"/>
          <w:b/>
          <w:i/>
          <w:lang w:val="hy-AM"/>
        </w:rPr>
        <w:t>Կարգավորման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նպատակը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և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2C58E8">
        <w:rPr>
          <w:rFonts w:ascii="GHEA Grapalat" w:hAnsi="GHEA Grapalat"/>
          <w:b/>
          <w:i/>
          <w:lang w:val="hy-AM"/>
        </w:rPr>
        <w:t>բնույթը</w:t>
      </w:r>
      <w:r w:rsidRPr="00F510CA">
        <w:rPr>
          <w:rFonts w:ascii="GHEA Grapalat" w:hAnsi="GHEA Grapalat"/>
          <w:lang w:val="af-ZA"/>
        </w:rPr>
        <w:t xml:space="preserve"> – </w:t>
      </w:r>
      <w:r w:rsidR="00B54925" w:rsidRPr="00B54925">
        <w:rPr>
          <w:rFonts w:ascii="GHEA Grapalat" w:hAnsi="GHEA Grapalat"/>
          <w:lang w:val="af-ZA"/>
        </w:rPr>
        <w:t xml:space="preserve">Սույն նախագծով առաջարկվում է </w:t>
      </w:r>
      <w:r w:rsidR="00B54925" w:rsidRPr="00B54925">
        <w:rPr>
          <w:rFonts w:ascii="GHEA Grapalat" w:hAnsi="GHEA Grapalat"/>
          <w:lang w:val="hy-AM"/>
        </w:rPr>
        <w:t>Կառա</w:t>
      </w:r>
      <w:r w:rsidR="00237A0D">
        <w:rPr>
          <w:rFonts w:ascii="GHEA Grapalat" w:hAnsi="GHEA Grapalat"/>
          <w:lang w:val="hy-AM"/>
        </w:rPr>
        <w:t>վարության 2020 թվականի մայիսի 21</w:t>
      </w:r>
      <w:r w:rsidR="00B54925" w:rsidRPr="00B54925">
        <w:rPr>
          <w:rFonts w:ascii="GHEA Grapalat" w:hAnsi="GHEA Grapalat"/>
          <w:lang w:val="hy-AM"/>
        </w:rPr>
        <w:t>-ին կայացած նիստում Էկոնոմի</w:t>
      </w:r>
      <w:r w:rsidR="00237A0D">
        <w:rPr>
          <w:rFonts w:ascii="GHEA Grapalat" w:hAnsi="GHEA Grapalat"/>
          <w:lang w:val="hy-AM"/>
        </w:rPr>
        <w:t>կայի նախարարի կողմից զեկուցված,</w:t>
      </w:r>
      <w:r w:rsidR="00B54925" w:rsidRPr="00B54925">
        <w:rPr>
          <w:rFonts w:ascii="GHEA Grapalat" w:hAnsi="GHEA Grapalat"/>
          <w:lang w:val="hy-AM"/>
        </w:rPr>
        <w:t xml:space="preserve"> Կառավարության կողմից հավանության արժանացած</w:t>
      </w:r>
      <w:r w:rsidR="00237A0D">
        <w:rPr>
          <w:rFonts w:ascii="GHEA Grapalat" w:hAnsi="GHEA Grapalat"/>
          <w:lang w:val="hy-AM"/>
        </w:rPr>
        <w:t xml:space="preserve"> և հրապարակված </w:t>
      </w:r>
      <w:r w:rsidR="00237A0D" w:rsidRPr="00B54925">
        <w:rPr>
          <w:rFonts w:ascii="GHEA Grapalat" w:hAnsi="GHEA Grapalat"/>
          <w:lang w:val="hy-AM"/>
        </w:rPr>
        <w:t>Կառավարության 2020 թվականի մայիսի 2</w:t>
      </w:r>
      <w:r w:rsidR="00237A0D">
        <w:rPr>
          <w:rFonts w:ascii="GHEA Grapalat" w:hAnsi="GHEA Grapalat"/>
          <w:lang w:val="hy-AM"/>
        </w:rPr>
        <w:t>1</w:t>
      </w:r>
      <w:r w:rsidR="00237A0D" w:rsidRPr="00B54925">
        <w:rPr>
          <w:rFonts w:ascii="GHEA Grapalat" w:hAnsi="GHEA Grapalat"/>
          <w:lang w:val="hy-AM"/>
        </w:rPr>
        <w:t>-ի</w:t>
      </w:r>
      <w:r w:rsidR="00237A0D" w:rsidRPr="00B54925">
        <w:rPr>
          <w:rFonts w:ascii="GHEA Grapalat" w:hAnsi="GHEA Grapalat"/>
          <w:lang w:val="af-ZA"/>
        </w:rPr>
        <w:t xml:space="preserve"> </w:t>
      </w:r>
      <w:r w:rsidR="00B54925" w:rsidRPr="00B54925">
        <w:rPr>
          <w:rFonts w:ascii="GHEA Grapalat" w:hAnsi="GHEA Grapalat"/>
          <w:lang w:val="af-ZA"/>
        </w:rPr>
        <w:t>«</w:t>
      </w:r>
      <w:r w:rsidR="00B54925" w:rsidRPr="00B54925">
        <w:rPr>
          <w:rFonts w:ascii="GHEA Grapalat" w:hAnsi="GHEA Grapalat"/>
          <w:lang w:val="hy-AM"/>
        </w:rPr>
        <w:t>Հ</w:t>
      </w:r>
      <w:r w:rsidR="00B54925" w:rsidRPr="00B54925">
        <w:rPr>
          <w:rFonts w:ascii="GHEA Grapalat" w:hAnsi="GHEA Grapalat"/>
          <w:lang w:val="af-ZA"/>
        </w:rPr>
        <w:t xml:space="preserve">այաստանի </w:t>
      </w:r>
      <w:r w:rsidR="00B54925" w:rsidRPr="00B54925">
        <w:rPr>
          <w:rFonts w:ascii="GHEA Grapalat" w:hAnsi="GHEA Grapalat"/>
          <w:lang w:val="hy-AM"/>
        </w:rPr>
        <w:t>Հ</w:t>
      </w:r>
      <w:r w:rsidR="00B54925" w:rsidRPr="00B54925">
        <w:rPr>
          <w:rFonts w:ascii="GHEA Grapalat" w:hAnsi="GHEA Grapalat"/>
          <w:lang w:val="af-ZA"/>
        </w:rPr>
        <w:t>անրապետության կառավարության 201</w:t>
      </w:r>
      <w:r w:rsidR="00B54925" w:rsidRPr="00B54925">
        <w:rPr>
          <w:rFonts w:ascii="GHEA Grapalat" w:hAnsi="GHEA Grapalat"/>
          <w:lang w:val="hy-AM"/>
        </w:rPr>
        <w:t>9</w:t>
      </w:r>
      <w:r w:rsidR="00B54925" w:rsidRPr="00B54925">
        <w:rPr>
          <w:rFonts w:ascii="GHEA Grapalat" w:hAnsi="GHEA Grapalat"/>
          <w:lang w:val="af-ZA"/>
        </w:rPr>
        <w:t xml:space="preserve"> թվականի</w:t>
      </w:r>
      <w:r w:rsidR="00B54925" w:rsidRPr="00B54925">
        <w:rPr>
          <w:rFonts w:ascii="GHEA Grapalat" w:hAnsi="GHEA Grapalat"/>
          <w:lang w:val="hy-AM"/>
        </w:rPr>
        <w:t xml:space="preserve"> փետրվարի 28</w:t>
      </w:r>
      <w:r w:rsidR="00B54925" w:rsidRPr="00B54925">
        <w:rPr>
          <w:rFonts w:ascii="GHEA Grapalat" w:hAnsi="GHEA Grapalat"/>
          <w:lang w:val="af-ZA"/>
        </w:rPr>
        <w:t xml:space="preserve">-ի N </w:t>
      </w:r>
      <w:r w:rsidR="00B54925" w:rsidRPr="00B54925">
        <w:rPr>
          <w:rFonts w:ascii="GHEA Grapalat" w:hAnsi="GHEA Grapalat"/>
          <w:lang w:val="hy-AM"/>
        </w:rPr>
        <w:t>201-Լ</w:t>
      </w:r>
      <w:r w:rsidR="00B54925" w:rsidRPr="00B54925">
        <w:rPr>
          <w:rFonts w:ascii="GHEA Grapalat" w:hAnsi="GHEA Grapalat"/>
          <w:lang w:val="af-ZA"/>
        </w:rPr>
        <w:t xml:space="preserve"> որոշման մեջ </w:t>
      </w:r>
      <w:r w:rsidR="00B54925" w:rsidRPr="00B54925">
        <w:rPr>
          <w:rFonts w:ascii="GHEA Grapalat" w:hAnsi="GHEA Grapalat"/>
          <w:lang w:val="hy-AM"/>
        </w:rPr>
        <w:t xml:space="preserve">փոփոխություններ և լրացումներ </w:t>
      </w:r>
      <w:r w:rsidR="00B54925" w:rsidRPr="00B54925">
        <w:rPr>
          <w:rFonts w:ascii="GHEA Grapalat" w:hAnsi="GHEA Grapalat"/>
          <w:lang w:val="af-ZA"/>
        </w:rPr>
        <w:t>կատարելու մասին</w:t>
      </w:r>
      <w:r w:rsidR="00B54925" w:rsidRPr="00B54925">
        <w:rPr>
          <w:rFonts w:ascii="GHEA Grapalat" w:hAnsi="GHEA Grapalat"/>
          <w:bCs/>
          <w:lang w:val="af-ZA"/>
        </w:rPr>
        <w:t xml:space="preserve"> </w:t>
      </w:r>
      <w:r w:rsidR="00B54925" w:rsidRPr="00B54925">
        <w:rPr>
          <w:rFonts w:ascii="GHEA Grapalat" w:hAnsi="GHEA Grapalat"/>
          <w:lang w:val="af-ZA"/>
        </w:rPr>
        <w:t xml:space="preserve">N 835-Լ որոշման տեքստում տեխնիկական պառճառներով չընդգրկված՝ </w:t>
      </w:r>
      <w:r w:rsidR="00B54925" w:rsidRPr="00B54925">
        <w:rPr>
          <w:rFonts w:ascii="GHEA Grapalat" w:hAnsi="GHEA Grapalat"/>
          <w:lang w:val="hy-AM"/>
        </w:rPr>
        <w:t>«</w:t>
      </w:r>
      <w:r w:rsidR="00B54925" w:rsidRPr="00B54925">
        <w:rPr>
          <w:rFonts w:ascii="GHEA Grapalat" w:hAnsi="GHEA Grapalat"/>
          <w:lang w:val="af-ZA"/>
        </w:rPr>
        <w:t xml:space="preserve">, </w:t>
      </w:r>
      <w:r w:rsidR="00B54925" w:rsidRPr="00B54925">
        <w:rPr>
          <w:rFonts w:ascii="GHEA Grapalat" w:hAnsi="GHEA Grapalat"/>
          <w:lang w:val="hy-AM"/>
        </w:rPr>
        <w:t>իսկ</w:t>
      </w:r>
      <w:r w:rsidR="00B54925" w:rsidRPr="00B54925">
        <w:rPr>
          <w:rFonts w:ascii="GHEA Grapalat" w:hAnsi="GHEA Grapalat"/>
          <w:lang w:val="af-ZA"/>
        </w:rPr>
        <w:t xml:space="preserve"> </w:t>
      </w:r>
      <w:r w:rsidR="00B54925" w:rsidRPr="00B54925">
        <w:rPr>
          <w:rFonts w:ascii="GHEA Grapalat" w:hAnsi="GHEA Grapalat"/>
          <w:lang w:val="hy-AM"/>
        </w:rPr>
        <w:t>շարժական</w:t>
      </w:r>
      <w:r w:rsidR="00B54925" w:rsidRPr="00B54925">
        <w:rPr>
          <w:rFonts w:ascii="GHEA Grapalat" w:hAnsi="GHEA Grapalat"/>
          <w:lang w:val="af-ZA"/>
        </w:rPr>
        <w:t xml:space="preserve"> </w:t>
      </w:r>
      <w:r w:rsidR="00B54925" w:rsidRPr="00B54925">
        <w:rPr>
          <w:rFonts w:ascii="GHEA Grapalat" w:hAnsi="GHEA Grapalat"/>
          <w:lang w:val="hy-AM"/>
        </w:rPr>
        <w:t>սպանդանոցի</w:t>
      </w:r>
      <w:r w:rsidR="00B54925" w:rsidRPr="00B54925">
        <w:rPr>
          <w:rFonts w:ascii="GHEA Grapalat" w:hAnsi="GHEA Grapalat"/>
          <w:lang w:val="af-ZA"/>
        </w:rPr>
        <w:t xml:space="preserve"> </w:t>
      </w:r>
      <w:r w:rsidR="00B54925" w:rsidRPr="00B54925">
        <w:rPr>
          <w:rFonts w:ascii="GHEA Grapalat" w:hAnsi="GHEA Grapalat"/>
          <w:lang w:val="hy-AM"/>
        </w:rPr>
        <w:t>համար՝</w:t>
      </w:r>
      <w:r w:rsidR="00B54925" w:rsidRPr="00B54925">
        <w:rPr>
          <w:rFonts w:ascii="GHEA Grapalat" w:hAnsi="GHEA Grapalat"/>
          <w:lang w:val="af-ZA"/>
        </w:rPr>
        <w:t xml:space="preserve"> </w:t>
      </w:r>
      <w:r w:rsidR="00B54925" w:rsidRPr="00B54925">
        <w:rPr>
          <w:rFonts w:ascii="GHEA Grapalat" w:hAnsi="GHEA Grapalat"/>
          <w:lang w:val="hy-AM"/>
        </w:rPr>
        <w:t>ոչ</w:t>
      </w:r>
      <w:r w:rsidR="00B54925" w:rsidRPr="00B54925">
        <w:rPr>
          <w:rFonts w:ascii="GHEA Grapalat" w:hAnsi="GHEA Grapalat"/>
          <w:lang w:val="af-ZA"/>
        </w:rPr>
        <w:t xml:space="preserve"> </w:t>
      </w:r>
      <w:r w:rsidR="00B54925" w:rsidRPr="00B54925">
        <w:rPr>
          <w:rFonts w:ascii="GHEA Grapalat" w:hAnsi="GHEA Grapalat"/>
          <w:lang w:val="hy-AM"/>
        </w:rPr>
        <w:t>ավելի</w:t>
      </w:r>
      <w:r w:rsidR="00B54925" w:rsidRPr="00B54925">
        <w:rPr>
          <w:rFonts w:ascii="GHEA Grapalat" w:hAnsi="GHEA Grapalat"/>
          <w:lang w:val="af-ZA"/>
        </w:rPr>
        <w:t xml:space="preserve"> </w:t>
      </w:r>
      <w:r w:rsidR="00B54925" w:rsidRPr="00B54925">
        <w:rPr>
          <w:rFonts w:ascii="GHEA Grapalat" w:hAnsi="GHEA Grapalat"/>
          <w:lang w:val="hy-AM"/>
        </w:rPr>
        <w:t>քան</w:t>
      </w:r>
      <w:r w:rsidR="00B54925" w:rsidRPr="00B54925">
        <w:rPr>
          <w:rFonts w:ascii="GHEA Grapalat" w:hAnsi="GHEA Grapalat"/>
          <w:lang w:val="af-ZA"/>
        </w:rPr>
        <w:t xml:space="preserve"> 5.0 </w:t>
      </w:r>
      <w:r w:rsidR="00B54925" w:rsidRPr="00B54925">
        <w:rPr>
          <w:rFonts w:ascii="GHEA Grapalat" w:hAnsi="GHEA Grapalat"/>
          <w:lang w:val="hy-AM"/>
        </w:rPr>
        <w:t>մլն</w:t>
      </w:r>
      <w:r w:rsidR="00B54925" w:rsidRPr="00B54925">
        <w:rPr>
          <w:rFonts w:ascii="GHEA Grapalat" w:hAnsi="GHEA Grapalat"/>
          <w:lang w:val="af-ZA"/>
        </w:rPr>
        <w:t xml:space="preserve"> </w:t>
      </w:r>
      <w:r w:rsidR="00B54925" w:rsidRPr="00B54925">
        <w:rPr>
          <w:rFonts w:ascii="GHEA Grapalat" w:hAnsi="GHEA Grapalat"/>
          <w:lang w:val="hy-AM"/>
        </w:rPr>
        <w:t>դրամ» բառերը</w:t>
      </w:r>
      <w:r w:rsidR="00B54925" w:rsidRPr="00B54925">
        <w:rPr>
          <w:rFonts w:ascii="GHEA Grapalat" w:hAnsi="GHEA Grapalat"/>
          <w:lang w:val="af-ZA"/>
        </w:rPr>
        <w:t xml:space="preserve"> ներառել </w:t>
      </w:r>
      <w:r w:rsidR="00237A0D" w:rsidRPr="00237A0D">
        <w:rPr>
          <w:rFonts w:ascii="GHEA Grapalat" w:hAnsi="GHEA Grapalat" w:cs="Sylfaen"/>
          <w:lang w:val="af-ZA"/>
        </w:rPr>
        <w:t>ՀՀ կառավարության 2019 թվականի փետրվարի 28-ի «Գյուղատնտեսական հումքի մթերումների (գնումների) նպատակով ագրովերամշակման  ոլորտին  տրամադրվող   վարկերի   տոկոսա</w:t>
      </w:r>
      <w:r w:rsidR="00237A0D" w:rsidRPr="00237A0D">
        <w:rPr>
          <w:rFonts w:ascii="GHEA Grapalat" w:hAnsi="GHEA Grapalat" w:cs="Sylfaen"/>
          <w:lang w:val="af-ZA"/>
        </w:rPr>
        <w:softHyphen/>
        <w:t xml:space="preserve">դրույքների  </w:t>
      </w:r>
      <w:r w:rsidR="00237A0D" w:rsidRPr="00237A0D">
        <w:rPr>
          <w:rFonts w:ascii="GHEA Grapalat" w:hAnsi="GHEA Grapalat" w:cs="Sylfaen"/>
          <w:lang w:val="af-ZA"/>
        </w:rPr>
        <w:lastRenderedPageBreak/>
        <w:t>սուբսիդավորման  ծրագիրը   հաստատելու մասին» N 201-Լ որոշման հավելված</w:t>
      </w:r>
      <w:r w:rsidR="00237A0D" w:rsidRPr="00237A0D">
        <w:rPr>
          <w:rFonts w:ascii="GHEA Grapalat" w:hAnsi="GHEA Grapalat" w:cs="Sylfaen"/>
          <w:lang w:val="hy-AM"/>
        </w:rPr>
        <w:t xml:space="preserve">ի </w:t>
      </w:r>
      <w:r w:rsidR="00237A0D">
        <w:rPr>
          <w:rFonts w:ascii="GHEA Grapalat" w:hAnsi="GHEA Grapalat" w:cs="Sylfaen"/>
          <w:lang w:val="hy-AM"/>
        </w:rPr>
        <w:t>24-ր</w:t>
      </w:r>
      <w:r w:rsidR="00237A0D" w:rsidRPr="00237A0D">
        <w:rPr>
          <w:rFonts w:ascii="GHEA Grapalat" w:hAnsi="GHEA Grapalat" w:cs="Sylfaen"/>
          <w:lang w:val="af-ZA"/>
        </w:rPr>
        <w:t>դ կետի 2-րդ ենթակետ</w:t>
      </w:r>
      <w:r w:rsidR="00237A0D" w:rsidRPr="00237A0D">
        <w:rPr>
          <w:rFonts w:ascii="GHEA Grapalat" w:hAnsi="GHEA Grapalat" w:cs="Sylfaen"/>
          <w:lang w:val="hy-AM"/>
        </w:rPr>
        <w:t>ում</w:t>
      </w:r>
      <w:r w:rsidR="00B54925" w:rsidRPr="00B54925">
        <w:rPr>
          <w:rFonts w:ascii="GHEA Grapalat" w:hAnsi="GHEA Grapalat"/>
          <w:lang w:val="af-ZA"/>
        </w:rPr>
        <w:t>:</w:t>
      </w:r>
    </w:p>
    <w:p w14:paraId="584F74FB" w14:textId="575048D8" w:rsidR="00594578" w:rsidRPr="00F510CA" w:rsidRDefault="00594578" w:rsidP="00B57A91">
      <w:pPr>
        <w:tabs>
          <w:tab w:val="left" w:pos="1080"/>
        </w:tabs>
        <w:spacing w:line="276" w:lineRule="auto"/>
        <w:jc w:val="both"/>
        <w:rPr>
          <w:rFonts w:ascii="GHEA Grapalat" w:hAnsi="GHEA Grapalat"/>
          <w:lang w:val="af-ZA"/>
        </w:rPr>
      </w:pPr>
      <w:r w:rsidRPr="00DC7EF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      </w:t>
      </w:r>
      <w:r w:rsidRPr="00F510CA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Pr="00F510CA">
        <w:rPr>
          <w:rFonts w:ascii="GHEA Grapalat" w:hAnsi="GHEA Grapalat"/>
          <w:lang w:val="af-ZA"/>
        </w:rPr>
        <w:t xml:space="preserve"> – </w:t>
      </w:r>
      <w:r w:rsidR="00237A0D">
        <w:rPr>
          <w:rFonts w:ascii="GHEA Grapalat" w:hAnsi="GHEA Grapalat" w:cs="Sylfaen"/>
          <w:lang w:val="hy-AM" w:eastAsia="x-none"/>
        </w:rPr>
        <w:t>Ն</w:t>
      </w:r>
      <w:r w:rsidRPr="00F510CA">
        <w:rPr>
          <w:rFonts w:ascii="GHEA Grapalat" w:hAnsi="GHEA Grapalat" w:cs="Sylfaen"/>
          <w:lang w:val="hy-AM" w:eastAsia="x-none"/>
        </w:rPr>
        <w:t>ախագիծը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մշակվել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 w:cs="Sylfaen"/>
          <w:lang w:val="hy-AM" w:eastAsia="x-none"/>
        </w:rPr>
        <w:t>է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="00B54925" w:rsidRPr="00237A0D">
        <w:rPr>
          <w:rFonts w:ascii="GHEA Grapalat" w:hAnsi="GHEA Grapalat" w:cs="Sylfaen"/>
          <w:lang w:val="hy-AM" w:eastAsia="x-none"/>
        </w:rPr>
        <w:t>Է</w:t>
      </w:r>
      <w:r>
        <w:rPr>
          <w:rFonts w:ascii="GHEA Grapalat" w:hAnsi="GHEA Grapalat" w:cs="Sylfaen"/>
          <w:lang w:val="hy-AM" w:eastAsia="x-none"/>
        </w:rPr>
        <w:t xml:space="preserve">կոնոմիկայի </w:t>
      </w:r>
      <w:r w:rsidRPr="00F510CA">
        <w:rPr>
          <w:rFonts w:ascii="GHEA Grapalat" w:hAnsi="GHEA Grapalat" w:cs="Sylfaen"/>
          <w:lang w:val="hy-AM" w:eastAsia="x-none"/>
        </w:rPr>
        <w:t>նախարարության</w:t>
      </w:r>
      <w:r w:rsidRPr="00F510CA">
        <w:rPr>
          <w:rFonts w:ascii="GHEA Grapalat" w:hAnsi="GHEA Grapalat" w:cs="Sylfaen"/>
          <w:lang w:val="af-ZA" w:eastAsia="x-none"/>
        </w:rPr>
        <w:t xml:space="preserve"> </w:t>
      </w:r>
      <w:r w:rsidRPr="00F510CA">
        <w:rPr>
          <w:rFonts w:ascii="GHEA Grapalat" w:hAnsi="GHEA Grapalat"/>
          <w:lang w:val="hy-AM"/>
        </w:rPr>
        <w:t>կողմից</w:t>
      </w:r>
      <w:r w:rsidRPr="00F510CA">
        <w:rPr>
          <w:rFonts w:ascii="GHEA Grapalat" w:hAnsi="GHEA Grapalat"/>
          <w:lang w:val="af-ZA"/>
        </w:rPr>
        <w:t xml:space="preserve">: Նախագծի </w:t>
      </w:r>
      <w:r w:rsidRPr="00F510CA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F510CA">
        <w:rPr>
          <w:rFonts w:ascii="GHEA Grapalat" w:hAnsi="GHEA Grapalat"/>
          <w:lang w:val="pt-BR"/>
        </w:rPr>
        <w:t xml:space="preserve"> </w:t>
      </w:r>
    </w:p>
    <w:p w14:paraId="7B47A4D6" w14:textId="0EA18A3F" w:rsidR="00594578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F510CA">
        <w:rPr>
          <w:rFonts w:ascii="GHEA Grapalat" w:hAnsi="GHEA Grapalat"/>
          <w:b/>
          <w:i/>
        </w:rPr>
        <w:t>Ակնկալվող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F510CA">
        <w:rPr>
          <w:rFonts w:ascii="GHEA Grapalat" w:hAnsi="GHEA Grapalat"/>
          <w:b/>
          <w:i/>
        </w:rPr>
        <w:t>արդյունքը</w:t>
      </w:r>
      <w:r w:rsidRPr="00F510CA">
        <w:rPr>
          <w:rFonts w:ascii="GHEA Grapalat" w:hAnsi="GHEA Grapalat"/>
          <w:b/>
          <w:lang w:val="af-ZA"/>
        </w:rPr>
        <w:t xml:space="preserve"> </w:t>
      </w:r>
      <w:r w:rsidR="00237A0D">
        <w:rPr>
          <w:rFonts w:ascii="GHEA Grapalat" w:hAnsi="GHEA Grapalat" w:cs="Sylfaen"/>
          <w:lang w:val="af-ZA"/>
        </w:rPr>
        <w:t xml:space="preserve">– </w:t>
      </w:r>
      <w:r w:rsidR="00237A0D">
        <w:rPr>
          <w:rFonts w:ascii="GHEA Grapalat" w:hAnsi="GHEA Grapalat" w:cs="Sylfaen"/>
          <w:lang w:val="hy-AM"/>
        </w:rPr>
        <w:t>Ն</w:t>
      </w:r>
      <w:r w:rsidRPr="00F510CA">
        <w:rPr>
          <w:rFonts w:ascii="GHEA Grapalat" w:hAnsi="GHEA Grapalat" w:cs="Sylfaen"/>
          <w:lang w:val="af-ZA"/>
        </w:rPr>
        <w:t>ախագծի ընդուն</w:t>
      </w:r>
      <w:r>
        <w:rPr>
          <w:rFonts w:ascii="GHEA Grapalat" w:hAnsi="GHEA Grapalat" w:cs="Sylfaen"/>
          <w:lang w:val="hy-AM"/>
        </w:rPr>
        <w:t xml:space="preserve">ման արդյունքում </w:t>
      </w:r>
      <w:proofErr w:type="spellStart"/>
      <w:r w:rsidR="00B54925">
        <w:rPr>
          <w:rFonts w:ascii="GHEA Grapalat" w:hAnsi="GHEA Grapalat" w:cs="Sylfaen"/>
          <w:lang w:val="en-US"/>
        </w:rPr>
        <w:t>շարժական</w:t>
      </w:r>
      <w:proofErr w:type="spellEnd"/>
      <w:r w:rsidR="00B57A91">
        <w:rPr>
          <w:rFonts w:ascii="GHEA Grapalat" w:hAnsi="GHEA Grapalat" w:cs="Sylfaen"/>
          <w:lang w:val="hy-AM"/>
        </w:rPr>
        <w:t xml:space="preserve"> </w:t>
      </w:r>
      <w:r w:rsidR="00B57A91" w:rsidRPr="00B57A91">
        <w:rPr>
          <w:rFonts w:ascii="GHEA Grapalat" w:hAnsi="GHEA Grapalat" w:cs="Sylfaen"/>
          <w:lang w:val="hy-AM"/>
        </w:rPr>
        <w:t>սպանդանոցներ</w:t>
      </w:r>
      <w:r w:rsidR="00237A0D">
        <w:rPr>
          <w:rFonts w:ascii="GHEA Grapalat" w:hAnsi="GHEA Grapalat" w:cs="Sylfaen"/>
          <w:lang w:val="hy-AM"/>
        </w:rPr>
        <w:t xml:space="preserve">ը </w:t>
      </w:r>
      <w:r w:rsidR="00B54925">
        <w:rPr>
          <w:rFonts w:ascii="GHEA Grapalat" w:hAnsi="GHEA Grapalat" w:cs="Sylfaen"/>
          <w:lang w:val="af-ZA"/>
        </w:rPr>
        <w:t xml:space="preserve">հնարավորություն </w:t>
      </w:r>
      <w:r w:rsidR="00237A0D">
        <w:rPr>
          <w:rFonts w:ascii="GHEA Grapalat" w:hAnsi="GHEA Grapalat" w:cs="Sylfaen"/>
          <w:lang w:val="hy-AM"/>
        </w:rPr>
        <w:t xml:space="preserve">են ստանում </w:t>
      </w:r>
      <w:bookmarkStart w:id="1" w:name="_GoBack"/>
      <w:bookmarkEnd w:id="1"/>
      <w:r w:rsidR="00B54925">
        <w:rPr>
          <w:rFonts w:ascii="GHEA Grapalat" w:hAnsi="GHEA Grapalat" w:cs="Sylfaen"/>
          <w:lang w:val="af-ZA"/>
        </w:rPr>
        <w:t xml:space="preserve">օգտվելու </w:t>
      </w:r>
      <w:r w:rsidR="00B57A91" w:rsidRPr="00B57A91">
        <w:rPr>
          <w:rFonts w:ascii="GHEA Grapalat" w:hAnsi="GHEA Grapalat" w:cs="Sylfaen"/>
          <w:lang w:val="hy-AM"/>
        </w:rPr>
        <w:t xml:space="preserve">գյուղատնտեսական կենդանիների գնման </w:t>
      </w:r>
      <w:r w:rsidR="00B57A91">
        <w:rPr>
          <w:rFonts w:ascii="GHEA Grapalat" w:hAnsi="GHEA Grapalat" w:cs="Sylfaen"/>
          <w:lang w:val="hy-AM"/>
        </w:rPr>
        <w:t>նպատակով տրամադրվ</w:t>
      </w:r>
      <w:proofErr w:type="spellStart"/>
      <w:r w:rsidR="00B54925">
        <w:rPr>
          <w:rFonts w:ascii="GHEA Grapalat" w:hAnsi="GHEA Grapalat" w:cs="Sylfaen"/>
          <w:lang w:val="en-US"/>
        </w:rPr>
        <w:t>ող</w:t>
      </w:r>
      <w:proofErr w:type="spellEnd"/>
      <w:r w:rsidR="00B54925" w:rsidRPr="00B54925">
        <w:rPr>
          <w:rFonts w:ascii="GHEA Grapalat" w:hAnsi="GHEA Grapalat" w:cs="Sylfaen"/>
          <w:lang w:val="af-ZA"/>
        </w:rPr>
        <w:t xml:space="preserve"> </w:t>
      </w:r>
      <w:r w:rsidR="00B54925">
        <w:rPr>
          <w:rFonts w:ascii="GHEA Grapalat" w:hAnsi="GHEA Grapalat" w:cs="Sylfaen"/>
          <w:lang w:val="hy-AM"/>
        </w:rPr>
        <w:t>սուբսիդավոր</w:t>
      </w:r>
      <w:proofErr w:type="spellStart"/>
      <w:r w:rsidR="00B54925">
        <w:rPr>
          <w:rFonts w:ascii="GHEA Grapalat" w:hAnsi="GHEA Grapalat" w:cs="Sylfaen"/>
          <w:lang w:val="en-US"/>
        </w:rPr>
        <w:t>վող</w:t>
      </w:r>
      <w:proofErr w:type="spellEnd"/>
      <w:r w:rsidR="00B54925" w:rsidRPr="00B54925">
        <w:rPr>
          <w:rFonts w:ascii="GHEA Grapalat" w:hAnsi="GHEA Grapalat" w:cs="Sylfaen"/>
          <w:lang w:val="af-ZA"/>
        </w:rPr>
        <w:t xml:space="preserve"> </w:t>
      </w:r>
      <w:r w:rsidR="00B54925">
        <w:rPr>
          <w:rFonts w:ascii="GHEA Grapalat" w:hAnsi="GHEA Grapalat" w:cs="Sylfaen"/>
          <w:lang w:val="af-ZA"/>
        </w:rPr>
        <w:t>վ</w:t>
      </w:r>
      <w:r w:rsidR="00B54925">
        <w:rPr>
          <w:rFonts w:ascii="GHEA Grapalat" w:hAnsi="GHEA Grapalat" w:cs="Sylfaen"/>
          <w:lang w:val="hy-AM"/>
        </w:rPr>
        <w:t>արկեր</w:t>
      </w:r>
      <w:proofErr w:type="spellStart"/>
      <w:r w:rsidR="00B54925">
        <w:rPr>
          <w:rFonts w:ascii="GHEA Grapalat" w:hAnsi="GHEA Grapalat" w:cs="Sylfaen"/>
          <w:lang w:val="en-US"/>
        </w:rPr>
        <w:t>ից</w:t>
      </w:r>
      <w:proofErr w:type="spellEnd"/>
      <w:r w:rsidR="00B57A91">
        <w:rPr>
          <w:rFonts w:ascii="GHEA Grapalat" w:hAnsi="GHEA Grapalat" w:cs="Sylfaen"/>
          <w:lang w:val="hy-AM"/>
        </w:rPr>
        <w:t>։</w:t>
      </w:r>
    </w:p>
    <w:p w14:paraId="068B95EA" w14:textId="77777777"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3402E256" w14:textId="77777777"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6DB1DD26" w14:textId="77777777"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5B7DE7D3" w14:textId="77777777"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08336E96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3826174E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2858E8A0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75E0FB11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530CBD2D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2AC246E2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7A261647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22319B41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641DD105" w14:textId="77777777" w:rsidR="00E9584A" w:rsidRDefault="00E9584A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66E8A6CC" w14:textId="77777777" w:rsidR="00E9584A" w:rsidRDefault="00E9584A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0653D53A" w14:textId="77777777" w:rsidR="00E9584A" w:rsidRDefault="00E9584A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5927C1E0" w14:textId="77777777" w:rsidR="00E9584A" w:rsidRDefault="00E9584A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654583DE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36E0BF27" w14:textId="77777777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67121D66" w14:textId="18A7979D" w:rsidR="00B57A91" w:rsidRDefault="00B57A91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707027A4" w14:textId="19ADB4F8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38044145" w14:textId="1648D03B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02692AF3" w14:textId="17A152A5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22EC376C" w14:textId="5B16EC8B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197D872F" w14:textId="7FB7E51F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4CDDC84D" w14:textId="735A1D7E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632A5DB6" w14:textId="6B5A0188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76F9A641" w14:textId="626C0286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64A9B2B5" w14:textId="5D39B666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0A174F6F" w14:textId="3B4F09C6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6236D076" w14:textId="6BE82F68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456FA23D" w14:textId="77777777" w:rsidR="00B54925" w:rsidRDefault="00B54925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3CFEB0EA" w14:textId="77777777" w:rsidR="00594578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14:paraId="11D5D934" w14:textId="77777777" w:rsidR="00594578" w:rsidRPr="00C07AB0" w:rsidRDefault="00594578" w:rsidP="00594578">
      <w:pPr>
        <w:spacing w:line="276" w:lineRule="auto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14:paraId="53FA4B59" w14:textId="77777777" w:rsidR="00B57A91" w:rsidRPr="00B57A91" w:rsidRDefault="00594578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="00B57A91" w:rsidRPr="00B57A91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</w:t>
      </w:r>
      <w:r w:rsidR="00B57A91" w:rsidRPr="00B57A91">
        <w:rPr>
          <w:rFonts w:ascii="GHEA Grapalat" w:hAnsi="GHEA Grapalat"/>
          <w:b/>
          <w:szCs w:val="20"/>
          <w:lang w:val="hy-AM" w:eastAsia="en-US"/>
        </w:rPr>
        <w:t>9</w:t>
      </w:r>
      <w:r w:rsidR="00B57A91" w:rsidRPr="00B57A91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14:paraId="44297CA9" w14:textId="4B0DFDDC" w:rsidR="00594578" w:rsidRPr="00C07AB0" w:rsidRDefault="00B57A91" w:rsidP="0059457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B57A91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B57A91">
        <w:rPr>
          <w:rFonts w:ascii="GHEA Grapalat" w:hAnsi="GHEA Grapalat"/>
          <w:b/>
          <w:szCs w:val="20"/>
          <w:lang w:val="hy-AM" w:eastAsia="en-US"/>
        </w:rPr>
        <w:t>201-Լ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Pr="00B57A91">
        <w:rPr>
          <w:rFonts w:ascii="GHEA Grapalat" w:hAnsi="GHEA Grapalat"/>
          <w:b/>
          <w:szCs w:val="20"/>
          <w:lang w:val="hy-AM" w:eastAsia="en-US"/>
        </w:rPr>
        <w:t>ԼՐԱՑՈՒՄ</w:t>
      </w:r>
      <w:r w:rsidR="00B54925" w:rsidRPr="00B54925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Pr="00B57A91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B57A91">
        <w:rPr>
          <w:rFonts w:ascii="GHEA Grapalat" w:hAnsi="GHEA Grapalat"/>
          <w:b/>
          <w:bCs/>
          <w:szCs w:val="20"/>
          <w:lang w:val="af-ZA" w:eastAsia="en-US"/>
        </w:rPr>
        <w:t xml:space="preserve"> </w:t>
      </w:r>
      <w:r w:rsidR="00594578" w:rsidRPr="00C07AB0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ՈՐՈՇՄԱՆ ՆԱԽԱԳԾԻ ԸՆԴՈՒՆՄԱՆ ԱՌՆՉՈՒԹՅԱՄԲ ԸՆԴՈՒՆՎԵԼԻՔ ԱՅԼ ԻՐԱՎԱԿԱՆ ԱԿՏԵՐԻ ԿԱՄ ԴՐԱՆՑ ԸՆԴՈՒՆՄԱՆ ԱՆՀՐԱԺԵՇՏՈՒԹՅԱՆ ԲԱՑԱԿԱՅՈՒԹՅԱՆ ՄԱՍԻՆ </w:t>
      </w:r>
    </w:p>
    <w:p w14:paraId="06A02562" w14:textId="77777777" w:rsidR="00594578" w:rsidRPr="00A97695" w:rsidRDefault="00594578" w:rsidP="00594578">
      <w:pPr>
        <w:tabs>
          <w:tab w:val="left" w:pos="10065"/>
        </w:tabs>
        <w:jc w:val="both"/>
        <w:rPr>
          <w:rFonts w:ascii="GHEA Grapalat" w:hAnsi="GHEA Grapalat" w:cs="Sylfaen"/>
          <w:color w:val="000000"/>
          <w:highlight w:val="yellow"/>
          <w:lang w:val="af-ZA"/>
        </w:rPr>
      </w:pPr>
    </w:p>
    <w:p w14:paraId="48C6C6BD" w14:textId="36F9B52F" w:rsidR="00594578" w:rsidRPr="00A97695" w:rsidRDefault="00B57A91" w:rsidP="00594578">
      <w:pPr>
        <w:tabs>
          <w:tab w:val="left" w:pos="1080"/>
        </w:tabs>
        <w:spacing w:after="200" w:line="360" w:lineRule="auto"/>
        <w:ind w:firstLine="540"/>
        <w:jc w:val="both"/>
        <w:rPr>
          <w:rFonts w:ascii="GHEA Grapalat" w:hAnsi="GHEA Grapalat" w:cs="Sylfaen"/>
          <w:highlight w:val="yellow"/>
          <w:lang w:val="af-ZA"/>
        </w:rPr>
      </w:pPr>
      <w:r w:rsidRPr="00B57A91">
        <w:rPr>
          <w:rFonts w:ascii="GHEA Grapalat" w:hAnsi="GHEA Grapalat"/>
          <w:lang w:val="af-ZA" w:eastAsia="x-none"/>
        </w:rPr>
        <w:t>«</w:t>
      </w:r>
      <w:r w:rsidRPr="00B57A91">
        <w:rPr>
          <w:rFonts w:ascii="GHEA Grapalat" w:hAnsi="GHEA Grapalat"/>
          <w:lang w:val="hy-AM" w:eastAsia="x-none"/>
        </w:rPr>
        <w:t>Հ</w:t>
      </w:r>
      <w:r w:rsidRPr="00B57A91">
        <w:rPr>
          <w:rFonts w:ascii="GHEA Grapalat" w:hAnsi="GHEA Grapalat"/>
          <w:lang w:val="af-ZA" w:eastAsia="x-none"/>
        </w:rPr>
        <w:t xml:space="preserve">այաստանի </w:t>
      </w:r>
      <w:r w:rsidRPr="00B57A91">
        <w:rPr>
          <w:rFonts w:ascii="GHEA Grapalat" w:hAnsi="GHEA Grapalat"/>
          <w:lang w:val="hy-AM" w:eastAsia="x-none"/>
        </w:rPr>
        <w:t>Հ</w:t>
      </w:r>
      <w:r w:rsidRPr="00B57A91">
        <w:rPr>
          <w:rFonts w:ascii="GHEA Grapalat" w:hAnsi="GHEA Grapalat"/>
          <w:lang w:val="af-ZA" w:eastAsia="x-none"/>
        </w:rPr>
        <w:t>անրապետության կառավարության</w:t>
      </w:r>
      <w:r w:rsidR="00B54925">
        <w:rPr>
          <w:rFonts w:ascii="GHEA Grapalat" w:hAnsi="GHEA Grapalat"/>
          <w:lang w:val="af-ZA" w:eastAsia="x-none"/>
        </w:rPr>
        <w:t xml:space="preserve"> </w:t>
      </w:r>
      <w:r w:rsidRPr="00B57A91">
        <w:rPr>
          <w:rFonts w:ascii="GHEA Grapalat" w:hAnsi="GHEA Grapalat"/>
          <w:lang w:val="af-ZA" w:eastAsia="x-none"/>
        </w:rPr>
        <w:t>201</w:t>
      </w:r>
      <w:r w:rsidRPr="00B57A91">
        <w:rPr>
          <w:rFonts w:ascii="GHEA Grapalat" w:hAnsi="GHEA Grapalat"/>
          <w:lang w:val="hy-AM" w:eastAsia="x-none"/>
        </w:rPr>
        <w:t>9</w:t>
      </w:r>
      <w:r w:rsidRPr="00B57A91">
        <w:rPr>
          <w:rFonts w:ascii="GHEA Grapalat" w:hAnsi="GHEA Grapalat"/>
          <w:lang w:val="af-ZA" w:eastAsia="x-none"/>
        </w:rPr>
        <w:t xml:space="preserve"> թվականի</w:t>
      </w:r>
      <w:r w:rsidRPr="00B57A91">
        <w:rPr>
          <w:rFonts w:ascii="GHEA Grapalat" w:hAnsi="GHEA Grapalat"/>
          <w:lang w:val="hy-AM" w:eastAsia="x-none"/>
        </w:rPr>
        <w:t xml:space="preserve"> փետրվարի 28</w:t>
      </w:r>
      <w:r w:rsidRPr="00B57A91">
        <w:rPr>
          <w:rFonts w:ascii="GHEA Grapalat" w:hAnsi="GHEA Grapalat"/>
          <w:lang w:val="af-ZA" w:eastAsia="x-none"/>
        </w:rPr>
        <w:t xml:space="preserve">-ի N </w:t>
      </w:r>
      <w:r w:rsidRPr="00B57A91">
        <w:rPr>
          <w:rFonts w:ascii="GHEA Grapalat" w:hAnsi="GHEA Grapalat"/>
          <w:lang w:val="hy-AM" w:eastAsia="x-none"/>
        </w:rPr>
        <w:t>201-Լ</w:t>
      </w:r>
      <w:r w:rsidRPr="00B57A91">
        <w:rPr>
          <w:rFonts w:ascii="GHEA Grapalat" w:hAnsi="GHEA Grapalat"/>
          <w:lang w:val="af-ZA" w:eastAsia="x-none"/>
        </w:rPr>
        <w:t xml:space="preserve"> որոշման մեջ </w:t>
      </w:r>
      <w:r w:rsidRPr="00B57A91">
        <w:rPr>
          <w:rFonts w:ascii="GHEA Grapalat" w:hAnsi="GHEA Grapalat"/>
          <w:lang w:val="hy-AM" w:eastAsia="x-none"/>
        </w:rPr>
        <w:t>լրացում</w:t>
      </w:r>
      <w:r w:rsidR="00B54925" w:rsidRPr="00B54925">
        <w:rPr>
          <w:rFonts w:ascii="GHEA Grapalat" w:hAnsi="GHEA Grapalat"/>
          <w:lang w:val="af-ZA" w:eastAsia="x-none"/>
        </w:rPr>
        <w:t xml:space="preserve"> </w:t>
      </w:r>
      <w:r w:rsidRPr="00B57A91">
        <w:rPr>
          <w:rFonts w:ascii="GHEA Grapalat" w:hAnsi="GHEA Grapalat"/>
          <w:lang w:val="af-ZA" w:eastAsia="x-none"/>
        </w:rPr>
        <w:t>կատարելու մասին</w:t>
      </w:r>
      <w:r w:rsidRPr="00B57A91">
        <w:rPr>
          <w:rFonts w:ascii="GHEA Grapalat" w:hAnsi="GHEA Grapalat"/>
          <w:bCs/>
          <w:lang w:val="af-ZA" w:eastAsia="x-none"/>
        </w:rPr>
        <w:t></w:t>
      </w:r>
      <w:r w:rsidR="00B54925">
        <w:rPr>
          <w:rFonts w:ascii="GHEA Grapalat" w:hAnsi="GHEA Grapalat"/>
          <w:bCs/>
          <w:lang w:val="af-ZA" w:eastAsia="x-none"/>
        </w:rPr>
        <w:t xml:space="preserve"> </w:t>
      </w:r>
      <w:r w:rsidR="00594578" w:rsidRPr="00F510CA">
        <w:rPr>
          <w:rFonts w:ascii="GHEA Grapalat" w:hAnsi="GHEA Grapalat"/>
          <w:lang w:val="hy-AM" w:eastAsia="x-none"/>
        </w:rPr>
        <w:t xml:space="preserve">ՀՀ </w:t>
      </w:r>
      <w:r w:rsidR="00594578">
        <w:rPr>
          <w:rFonts w:ascii="GHEA Grapalat" w:hAnsi="GHEA Grapalat"/>
          <w:lang w:val="hy-AM" w:eastAsia="x-none"/>
        </w:rPr>
        <w:t xml:space="preserve">կառավարության </w:t>
      </w:r>
      <w:r w:rsidR="00594578" w:rsidRPr="00F510CA">
        <w:rPr>
          <w:rFonts w:ascii="GHEA Grapalat" w:hAnsi="GHEA Grapalat"/>
          <w:lang w:val="hy-AM" w:eastAsia="x-none"/>
        </w:rPr>
        <w:t xml:space="preserve">որոշման </w:t>
      </w:r>
      <w:r w:rsidR="00594578" w:rsidRPr="00C07AB0">
        <w:rPr>
          <w:rFonts w:ascii="GHEA Grapalat" w:hAnsi="GHEA Grapalat"/>
          <w:lang w:val="hy-AM" w:eastAsia="x-none"/>
        </w:rPr>
        <w:t>նախագծի ընդունումն այլ իրավական ակտերում փոփոխություններ և լրացումներ կատարելու անհրաժեշտություն, ինչպես  նաև միջազգային պայմանագրերով ստանձնած պարտավորությունների հետ անհամապատասխանություն չի առաջացնում:</w:t>
      </w:r>
      <w:r w:rsidR="00594578" w:rsidRPr="00A97695">
        <w:rPr>
          <w:rFonts w:ascii="GHEA Grapalat" w:hAnsi="GHEA Grapalat" w:cs="Sylfaen"/>
          <w:highlight w:val="yellow"/>
          <w:lang w:val="af-ZA"/>
        </w:rPr>
        <w:t xml:space="preserve">  </w:t>
      </w:r>
    </w:p>
    <w:p w14:paraId="0CC32BF6" w14:textId="77777777" w:rsidR="00594578" w:rsidRPr="00A97695" w:rsidRDefault="00594578" w:rsidP="00594578">
      <w:pPr>
        <w:ind w:firstLine="567"/>
        <w:jc w:val="both"/>
        <w:rPr>
          <w:rFonts w:ascii="GHEA Grapalat" w:hAnsi="GHEA Grapalat"/>
          <w:highlight w:val="yellow"/>
          <w:lang w:val="af-ZA"/>
        </w:rPr>
      </w:pPr>
    </w:p>
    <w:p w14:paraId="367A340A" w14:textId="77777777" w:rsidR="00594578" w:rsidRPr="00A97695" w:rsidRDefault="00594578" w:rsidP="00594578">
      <w:pPr>
        <w:jc w:val="center"/>
        <w:rPr>
          <w:rFonts w:ascii="GHEA Grapalat" w:hAnsi="GHEA Grapalat" w:cs="Sylfaen"/>
          <w:color w:val="000000"/>
          <w:sz w:val="22"/>
          <w:szCs w:val="22"/>
          <w:highlight w:val="yellow"/>
          <w:lang w:val="af-ZA"/>
        </w:rPr>
      </w:pPr>
    </w:p>
    <w:p w14:paraId="092B3BE7" w14:textId="77777777" w:rsidR="00594578" w:rsidRPr="00C07AB0" w:rsidRDefault="00594578" w:rsidP="0059457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14:paraId="5AA5BF58" w14:textId="77777777" w:rsidR="00B57A91" w:rsidRPr="00B57A91" w:rsidRDefault="00B57A91" w:rsidP="00B57A9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B57A91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</w:t>
      </w:r>
      <w:r w:rsidRPr="00B57A91">
        <w:rPr>
          <w:rFonts w:ascii="GHEA Grapalat" w:hAnsi="GHEA Grapalat"/>
          <w:b/>
          <w:szCs w:val="20"/>
          <w:lang w:val="hy-AM" w:eastAsia="en-US"/>
        </w:rPr>
        <w:t>9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14:paraId="23AA762D" w14:textId="5FDCADA6" w:rsidR="00594578" w:rsidRPr="00C07AB0" w:rsidRDefault="00B57A91" w:rsidP="0059457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B57A91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B57A91">
        <w:rPr>
          <w:rFonts w:ascii="GHEA Grapalat" w:hAnsi="GHEA Grapalat"/>
          <w:b/>
          <w:szCs w:val="20"/>
          <w:lang w:val="hy-AM" w:eastAsia="en-US"/>
        </w:rPr>
        <w:t>201-Լ</w:t>
      </w:r>
      <w:r w:rsidRPr="00B57A91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Pr="00B57A91">
        <w:rPr>
          <w:rFonts w:ascii="GHEA Grapalat" w:hAnsi="GHEA Grapalat"/>
          <w:b/>
          <w:szCs w:val="20"/>
          <w:lang w:val="hy-AM" w:eastAsia="en-US"/>
        </w:rPr>
        <w:t>ԼՐԱՑՈՒՄ</w:t>
      </w:r>
      <w:r w:rsidR="00B54925" w:rsidRPr="00B54925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Pr="00B57A91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B57A91">
        <w:rPr>
          <w:rFonts w:ascii="GHEA Grapalat" w:hAnsi="GHEA Grapalat"/>
          <w:b/>
          <w:bCs/>
          <w:szCs w:val="20"/>
          <w:lang w:val="af-ZA" w:eastAsia="en-US"/>
        </w:rPr>
        <w:t xml:space="preserve"> </w:t>
      </w:r>
      <w:r w:rsidR="00594578" w:rsidRPr="00C07AB0">
        <w:rPr>
          <w:rFonts w:ascii="GHEA Grapalat" w:hAnsi="GHEA Grapalat"/>
          <w:b/>
          <w:szCs w:val="20"/>
          <w:lang w:val="af-ZA" w:eastAsia="en-US"/>
        </w:rPr>
        <w:t>ՀԱՅԱՍՏԱՆԻ ՀԱՆՐԱՊԵՏՈՒԹՅԱՆ ԿԱՌԱՎԱՐՈՒԹՅԱՆ ՈՐՈՇՄԱՆ ՆԱԽԱԳ</w:t>
      </w:r>
      <w:r w:rsidR="00594578">
        <w:rPr>
          <w:rFonts w:ascii="GHEA Grapalat" w:hAnsi="GHEA Grapalat"/>
          <w:b/>
          <w:szCs w:val="20"/>
          <w:lang w:val="hy-AM" w:eastAsia="en-US"/>
        </w:rPr>
        <w:t>Ի</w:t>
      </w:r>
      <w:r w:rsidR="00594578" w:rsidRPr="00C07AB0">
        <w:rPr>
          <w:rFonts w:ascii="GHEA Grapalat" w:hAnsi="GHEA Grapalat"/>
          <w:b/>
          <w:szCs w:val="20"/>
          <w:lang w:val="af-ZA" w:eastAsia="en-US"/>
        </w:rPr>
        <w:t xml:space="preserve">ԾՆ ԸՆԴՈՒՆԵԼՈՒ ԴԵՊՔՈՒՄ ՊԵՏԱԿԱՆ ԿԱՄ ՏԵՂԱԿԱՆ ԻՆՔՆԱԿԱՌԱՎԱՐՄԱՆ ՄԱՐՄԻՆՆԵՐԻ ԲՅՈՒՋԵՆԵՐՈՒՄ ԾԱԽՍԵՐԻ և ԵԿԱՄՈՒՏՆԵՐԻ ԷԱԿԱՆ ԱՎԵԼԱՑՈՒՄՆԵՐԻ ԿԱՄ ՆՎԱԶԵՑՈՒՄՆԵՐԻ ՄԱՍԻՆ </w:t>
      </w:r>
    </w:p>
    <w:p w14:paraId="5D8462B4" w14:textId="77777777" w:rsidR="00594578" w:rsidRPr="00A97695" w:rsidRDefault="00594578" w:rsidP="00594578">
      <w:pPr>
        <w:spacing w:line="360" w:lineRule="auto"/>
        <w:jc w:val="center"/>
        <w:rPr>
          <w:rFonts w:ascii="GHEA Grapalat" w:hAnsi="GHEA Grapalat" w:cs="Times Armenian"/>
          <w:b/>
          <w:highlight w:val="yellow"/>
          <w:lang w:val="af-ZA"/>
        </w:rPr>
      </w:pPr>
    </w:p>
    <w:p w14:paraId="3ACB82BC" w14:textId="06CAB174" w:rsidR="00B57A91" w:rsidRPr="00B57A91" w:rsidRDefault="00594578" w:rsidP="00B57A91">
      <w:pPr>
        <w:spacing w:line="360" w:lineRule="auto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t xml:space="preserve">       </w:t>
      </w:r>
      <w:r w:rsidR="00B57A91" w:rsidRPr="00B57A91">
        <w:rPr>
          <w:rFonts w:ascii="GHEA Grapalat" w:hAnsi="GHEA Grapalat"/>
          <w:lang w:val="af-ZA" w:eastAsia="x-none"/>
        </w:rPr>
        <w:t>«</w:t>
      </w:r>
      <w:r w:rsidR="00B57A91" w:rsidRPr="00B57A91">
        <w:rPr>
          <w:rFonts w:ascii="GHEA Grapalat" w:hAnsi="GHEA Grapalat"/>
          <w:lang w:val="hy-AM" w:eastAsia="x-none"/>
        </w:rPr>
        <w:t>Հ</w:t>
      </w:r>
      <w:r w:rsidR="00B57A91" w:rsidRPr="00B57A91">
        <w:rPr>
          <w:rFonts w:ascii="GHEA Grapalat" w:hAnsi="GHEA Grapalat"/>
          <w:lang w:val="af-ZA" w:eastAsia="x-none"/>
        </w:rPr>
        <w:t xml:space="preserve">այաստանի </w:t>
      </w:r>
      <w:r w:rsidR="00B57A91" w:rsidRPr="00B57A91">
        <w:rPr>
          <w:rFonts w:ascii="GHEA Grapalat" w:hAnsi="GHEA Grapalat"/>
          <w:lang w:val="hy-AM" w:eastAsia="x-none"/>
        </w:rPr>
        <w:t>Հ</w:t>
      </w:r>
      <w:r w:rsidR="00B57A91" w:rsidRPr="00B57A91">
        <w:rPr>
          <w:rFonts w:ascii="GHEA Grapalat" w:hAnsi="GHEA Grapalat"/>
          <w:lang w:val="af-ZA" w:eastAsia="x-none"/>
        </w:rPr>
        <w:t>անրապետության կառավարության 201</w:t>
      </w:r>
      <w:r w:rsidR="00B57A91" w:rsidRPr="00B57A91">
        <w:rPr>
          <w:rFonts w:ascii="GHEA Grapalat" w:hAnsi="GHEA Grapalat"/>
          <w:lang w:val="hy-AM" w:eastAsia="x-none"/>
        </w:rPr>
        <w:t>9</w:t>
      </w:r>
      <w:r w:rsidR="00B57A91" w:rsidRPr="00B57A91">
        <w:rPr>
          <w:rFonts w:ascii="GHEA Grapalat" w:hAnsi="GHEA Grapalat"/>
          <w:lang w:val="af-ZA" w:eastAsia="x-none"/>
        </w:rPr>
        <w:t xml:space="preserve"> թվականի</w:t>
      </w:r>
      <w:r w:rsidR="00B57A91" w:rsidRPr="00B57A91">
        <w:rPr>
          <w:rFonts w:ascii="GHEA Grapalat" w:hAnsi="GHEA Grapalat"/>
          <w:lang w:val="hy-AM" w:eastAsia="x-none"/>
        </w:rPr>
        <w:t xml:space="preserve"> փետրվարի 28</w:t>
      </w:r>
      <w:r w:rsidR="00B57A91" w:rsidRPr="00B57A91">
        <w:rPr>
          <w:rFonts w:ascii="GHEA Grapalat" w:hAnsi="GHEA Grapalat"/>
          <w:lang w:val="af-ZA" w:eastAsia="x-none"/>
        </w:rPr>
        <w:t xml:space="preserve">-ի N </w:t>
      </w:r>
      <w:r w:rsidR="00B57A91" w:rsidRPr="00B57A91">
        <w:rPr>
          <w:rFonts w:ascii="GHEA Grapalat" w:hAnsi="GHEA Grapalat"/>
          <w:lang w:val="hy-AM" w:eastAsia="x-none"/>
        </w:rPr>
        <w:t>201-Լ</w:t>
      </w:r>
      <w:r w:rsidR="00B57A91" w:rsidRPr="00B57A91">
        <w:rPr>
          <w:rFonts w:ascii="GHEA Grapalat" w:hAnsi="GHEA Grapalat"/>
          <w:lang w:val="af-ZA" w:eastAsia="x-none"/>
        </w:rPr>
        <w:t xml:space="preserve"> որոշման մեջ </w:t>
      </w:r>
      <w:r w:rsidR="00B57A91" w:rsidRPr="00B57A91">
        <w:rPr>
          <w:rFonts w:ascii="GHEA Grapalat" w:hAnsi="GHEA Grapalat"/>
          <w:lang w:val="hy-AM" w:eastAsia="x-none"/>
        </w:rPr>
        <w:t xml:space="preserve">լրացում </w:t>
      </w:r>
      <w:r w:rsidR="00B57A91" w:rsidRPr="00B57A91">
        <w:rPr>
          <w:rFonts w:ascii="GHEA Grapalat" w:hAnsi="GHEA Grapalat"/>
          <w:lang w:val="af-ZA" w:eastAsia="x-none"/>
        </w:rPr>
        <w:t>կատարելու մասին</w:t>
      </w:r>
      <w:r w:rsidR="00B57A91" w:rsidRPr="00B57A91">
        <w:rPr>
          <w:rFonts w:ascii="GHEA Grapalat" w:hAnsi="GHEA Grapalat"/>
          <w:bCs/>
          <w:lang w:val="af-ZA" w:eastAsia="x-none"/>
        </w:rPr>
        <w:t></w:t>
      </w:r>
      <w:r w:rsidR="00B54925">
        <w:rPr>
          <w:rFonts w:ascii="GHEA Grapalat" w:hAnsi="GHEA Grapalat"/>
          <w:bCs/>
          <w:lang w:val="af-ZA" w:eastAsia="x-none"/>
        </w:rPr>
        <w:t xml:space="preserve"> </w:t>
      </w:r>
      <w:r w:rsidRPr="00C07AB0">
        <w:rPr>
          <w:rFonts w:ascii="GHEA Grapalat" w:hAnsi="GHEA Grapalat"/>
          <w:bCs/>
          <w:lang w:val="af-ZA"/>
        </w:rPr>
        <w:t>ՀՀ կառավարության որոշման նախագծի ընդունումը պետական կամ տեղական ինքնակառավարման մարմինների բյուջեներում ծախսերի և եկամուտների էական ավելացում կամ նվազեցում չի առաջացնում</w:t>
      </w:r>
      <w:r w:rsidR="00B57A91">
        <w:rPr>
          <w:rFonts w:ascii="GHEA Grapalat" w:hAnsi="GHEA Grapalat"/>
          <w:bCs/>
          <w:lang w:val="hy-AM"/>
        </w:rPr>
        <w:t xml:space="preserve"> </w:t>
      </w:r>
      <w:r w:rsidR="00B57A91" w:rsidRPr="00B57A91">
        <w:rPr>
          <w:rFonts w:ascii="GHEA Grapalat" w:hAnsi="GHEA Grapalat"/>
          <w:bCs/>
          <w:lang w:val="hy-AM"/>
        </w:rPr>
        <w:t xml:space="preserve">և նախատեսվում է իրականացնել </w:t>
      </w:r>
      <w:r w:rsidR="00B57A91">
        <w:rPr>
          <w:rFonts w:ascii="GHEA Grapalat" w:hAnsi="GHEA Grapalat"/>
          <w:lang w:val="hy-AM"/>
        </w:rPr>
        <w:t>Գ</w:t>
      </w:r>
      <w:r w:rsidR="00B57A91" w:rsidRPr="003E1D23">
        <w:rPr>
          <w:rFonts w:ascii="GHEA Grapalat" w:hAnsi="GHEA Grapalat"/>
          <w:lang w:val="hy-AM"/>
        </w:rPr>
        <w:t>յուղատնտեսական հումքի մթերումների (գնումների) նպատակով ագրովերամշակման ոլորտին տրամադրվող վարկերի տոկոսադրույքների սուբսիդավորման ծրագր</w:t>
      </w:r>
      <w:r w:rsidR="00B57A91">
        <w:rPr>
          <w:rFonts w:ascii="GHEA Grapalat" w:hAnsi="GHEA Grapalat"/>
          <w:lang w:val="hy-AM"/>
        </w:rPr>
        <w:t xml:space="preserve">ի </w:t>
      </w:r>
      <w:r w:rsidR="00B57A91" w:rsidRPr="00B57A91">
        <w:rPr>
          <w:rFonts w:ascii="GHEA Grapalat" w:hAnsi="GHEA Grapalat"/>
          <w:bCs/>
          <w:lang w:val="hy-AM"/>
        </w:rPr>
        <w:t>գծով պետական բյուջեով նախատեսված ծախսերի հաշվին</w:t>
      </w:r>
      <w:r w:rsidR="00B57A91" w:rsidRPr="00B57A91">
        <w:rPr>
          <w:rFonts w:ascii="GHEA Grapalat" w:hAnsi="GHEA Grapalat"/>
          <w:bCs/>
          <w:lang w:val="af-ZA"/>
        </w:rPr>
        <w:t>:</w:t>
      </w:r>
    </w:p>
    <w:p w14:paraId="2C633CFE" w14:textId="77777777" w:rsidR="008207DF" w:rsidRPr="003E1D23" w:rsidRDefault="008207DF" w:rsidP="00C746DB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lang w:val="hy-AM"/>
        </w:rPr>
      </w:pPr>
    </w:p>
    <w:sectPr w:rsidR="008207DF" w:rsidRPr="003E1D23" w:rsidSect="00CD6F02">
      <w:pgSz w:w="12240" w:h="15840"/>
      <w:pgMar w:top="630" w:right="108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11F"/>
    <w:rsid w:val="00005BF8"/>
    <w:rsid w:val="00045D19"/>
    <w:rsid w:val="000A38E1"/>
    <w:rsid w:val="000C4280"/>
    <w:rsid w:val="00101B6E"/>
    <w:rsid w:val="00111F01"/>
    <w:rsid w:val="001447FA"/>
    <w:rsid w:val="001804BD"/>
    <w:rsid w:val="0018438F"/>
    <w:rsid w:val="0018753F"/>
    <w:rsid w:val="00193961"/>
    <w:rsid w:val="00193AD8"/>
    <w:rsid w:val="001C10C6"/>
    <w:rsid w:val="001C5445"/>
    <w:rsid w:val="001C59AB"/>
    <w:rsid w:val="001D43FD"/>
    <w:rsid w:val="001F711F"/>
    <w:rsid w:val="00212EC0"/>
    <w:rsid w:val="0021329A"/>
    <w:rsid w:val="002138C8"/>
    <w:rsid w:val="0021502A"/>
    <w:rsid w:val="002156A1"/>
    <w:rsid w:val="00224A40"/>
    <w:rsid w:val="0022663B"/>
    <w:rsid w:val="002269A0"/>
    <w:rsid w:val="00235887"/>
    <w:rsid w:val="00237A0D"/>
    <w:rsid w:val="002800FA"/>
    <w:rsid w:val="002904A5"/>
    <w:rsid w:val="002A01FD"/>
    <w:rsid w:val="002B312E"/>
    <w:rsid w:val="002B6DBA"/>
    <w:rsid w:val="002C58E8"/>
    <w:rsid w:val="002D3F1F"/>
    <w:rsid w:val="002E2AC2"/>
    <w:rsid w:val="0031366A"/>
    <w:rsid w:val="00313D90"/>
    <w:rsid w:val="0031464F"/>
    <w:rsid w:val="003151A6"/>
    <w:rsid w:val="00332B60"/>
    <w:rsid w:val="00335975"/>
    <w:rsid w:val="00345E00"/>
    <w:rsid w:val="003A2ACA"/>
    <w:rsid w:val="003B24BB"/>
    <w:rsid w:val="003B309D"/>
    <w:rsid w:val="003E0E52"/>
    <w:rsid w:val="003E16FB"/>
    <w:rsid w:val="003E1D23"/>
    <w:rsid w:val="003E382A"/>
    <w:rsid w:val="003F407C"/>
    <w:rsid w:val="003F70F5"/>
    <w:rsid w:val="004153ED"/>
    <w:rsid w:val="004235AA"/>
    <w:rsid w:val="0042418C"/>
    <w:rsid w:val="004358F8"/>
    <w:rsid w:val="00442232"/>
    <w:rsid w:val="004515C0"/>
    <w:rsid w:val="00457704"/>
    <w:rsid w:val="00464C51"/>
    <w:rsid w:val="00487567"/>
    <w:rsid w:val="00487D67"/>
    <w:rsid w:val="00495835"/>
    <w:rsid w:val="004A6526"/>
    <w:rsid w:val="004C0E56"/>
    <w:rsid w:val="004D3F53"/>
    <w:rsid w:val="004E1102"/>
    <w:rsid w:val="004E21BE"/>
    <w:rsid w:val="004E59AA"/>
    <w:rsid w:val="005015ED"/>
    <w:rsid w:val="0050780A"/>
    <w:rsid w:val="00551DFA"/>
    <w:rsid w:val="00553407"/>
    <w:rsid w:val="00577473"/>
    <w:rsid w:val="00594561"/>
    <w:rsid w:val="00594578"/>
    <w:rsid w:val="005D67BA"/>
    <w:rsid w:val="0060167F"/>
    <w:rsid w:val="00613005"/>
    <w:rsid w:val="00631795"/>
    <w:rsid w:val="00635D78"/>
    <w:rsid w:val="0064373E"/>
    <w:rsid w:val="0064391C"/>
    <w:rsid w:val="00653354"/>
    <w:rsid w:val="00656DC1"/>
    <w:rsid w:val="0066330D"/>
    <w:rsid w:val="00671815"/>
    <w:rsid w:val="00693E90"/>
    <w:rsid w:val="006A59CC"/>
    <w:rsid w:val="006C7014"/>
    <w:rsid w:val="006D5D87"/>
    <w:rsid w:val="006E280E"/>
    <w:rsid w:val="006E7F59"/>
    <w:rsid w:val="006F4422"/>
    <w:rsid w:val="00700AE1"/>
    <w:rsid w:val="007303ED"/>
    <w:rsid w:val="00792F5D"/>
    <w:rsid w:val="007B7B06"/>
    <w:rsid w:val="007F3117"/>
    <w:rsid w:val="007F45FD"/>
    <w:rsid w:val="007F7464"/>
    <w:rsid w:val="008207DF"/>
    <w:rsid w:val="00820C39"/>
    <w:rsid w:val="00823168"/>
    <w:rsid w:val="00824761"/>
    <w:rsid w:val="00835037"/>
    <w:rsid w:val="00842513"/>
    <w:rsid w:val="00847FF4"/>
    <w:rsid w:val="0085718D"/>
    <w:rsid w:val="0086582B"/>
    <w:rsid w:val="00877406"/>
    <w:rsid w:val="00892C7A"/>
    <w:rsid w:val="008A10DB"/>
    <w:rsid w:val="008A4C9A"/>
    <w:rsid w:val="008B44D2"/>
    <w:rsid w:val="008B484A"/>
    <w:rsid w:val="008C261D"/>
    <w:rsid w:val="008C288C"/>
    <w:rsid w:val="008F2A20"/>
    <w:rsid w:val="008F3F27"/>
    <w:rsid w:val="00916663"/>
    <w:rsid w:val="00916A48"/>
    <w:rsid w:val="00920CB9"/>
    <w:rsid w:val="00921AFD"/>
    <w:rsid w:val="00933A2E"/>
    <w:rsid w:val="00951371"/>
    <w:rsid w:val="00956178"/>
    <w:rsid w:val="00993D03"/>
    <w:rsid w:val="009A023F"/>
    <w:rsid w:val="009B26C9"/>
    <w:rsid w:val="009C6ADF"/>
    <w:rsid w:val="009D7333"/>
    <w:rsid w:val="009E3E22"/>
    <w:rsid w:val="009F682B"/>
    <w:rsid w:val="00A06AD8"/>
    <w:rsid w:val="00A171D5"/>
    <w:rsid w:val="00A21098"/>
    <w:rsid w:val="00A319B2"/>
    <w:rsid w:val="00A32BF4"/>
    <w:rsid w:val="00A40D9D"/>
    <w:rsid w:val="00A45977"/>
    <w:rsid w:val="00A9690D"/>
    <w:rsid w:val="00A97695"/>
    <w:rsid w:val="00AC5A0F"/>
    <w:rsid w:val="00AC7219"/>
    <w:rsid w:val="00AD2AA4"/>
    <w:rsid w:val="00AD3621"/>
    <w:rsid w:val="00AD4372"/>
    <w:rsid w:val="00AE32EE"/>
    <w:rsid w:val="00B07199"/>
    <w:rsid w:val="00B17E77"/>
    <w:rsid w:val="00B267D0"/>
    <w:rsid w:val="00B318F9"/>
    <w:rsid w:val="00B4208A"/>
    <w:rsid w:val="00B54925"/>
    <w:rsid w:val="00B56082"/>
    <w:rsid w:val="00B56CA3"/>
    <w:rsid w:val="00B57A91"/>
    <w:rsid w:val="00B67D7F"/>
    <w:rsid w:val="00B81062"/>
    <w:rsid w:val="00BC1BFE"/>
    <w:rsid w:val="00BC3CE9"/>
    <w:rsid w:val="00BD1414"/>
    <w:rsid w:val="00BD30B0"/>
    <w:rsid w:val="00BE57D3"/>
    <w:rsid w:val="00BE6EB7"/>
    <w:rsid w:val="00BF40E6"/>
    <w:rsid w:val="00C04823"/>
    <w:rsid w:val="00C07AB0"/>
    <w:rsid w:val="00C10639"/>
    <w:rsid w:val="00C32D1F"/>
    <w:rsid w:val="00C35AD8"/>
    <w:rsid w:val="00C36118"/>
    <w:rsid w:val="00C61ADF"/>
    <w:rsid w:val="00C65EBA"/>
    <w:rsid w:val="00C746DB"/>
    <w:rsid w:val="00C74C15"/>
    <w:rsid w:val="00C87328"/>
    <w:rsid w:val="00C90C55"/>
    <w:rsid w:val="00C92AE9"/>
    <w:rsid w:val="00C93ABF"/>
    <w:rsid w:val="00CA6191"/>
    <w:rsid w:val="00CB1111"/>
    <w:rsid w:val="00CB48EB"/>
    <w:rsid w:val="00CB5BBB"/>
    <w:rsid w:val="00CB7AFF"/>
    <w:rsid w:val="00CC46C7"/>
    <w:rsid w:val="00CD2479"/>
    <w:rsid w:val="00CD6F02"/>
    <w:rsid w:val="00CE7201"/>
    <w:rsid w:val="00D22FD8"/>
    <w:rsid w:val="00D26B32"/>
    <w:rsid w:val="00D57DF1"/>
    <w:rsid w:val="00D74E08"/>
    <w:rsid w:val="00D75C56"/>
    <w:rsid w:val="00D85B61"/>
    <w:rsid w:val="00D93FC6"/>
    <w:rsid w:val="00DA5BC1"/>
    <w:rsid w:val="00DB1B97"/>
    <w:rsid w:val="00DC7EF3"/>
    <w:rsid w:val="00DD4B8F"/>
    <w:rsid w:val="00DE1A66"/>
    <w:rsid w:val="00DF6FE4"/>
    <w:rsid w:val="00E5416A"/>
    <w:rsid w:val="00E646BD"/>
    <w:rsid w:val="00E66710"/>
    <w:rsid w:val="00E747E5"/>
    <w:rsid w:val="00E80AA2"/>
    <w:rsid w:val="00E83084"/>
    <w:rsid w:val="00E86637"/>
    <w:rsid w:val="00E93608"/>
    <w:rsid w:val="00E9584A"/>
    <w:rsid w:val="00EC76B4"/>
    <w:rsid w:val="00EE7997"/>
    <w:rsid w:val="00F20B89"/>
    <w:rsid w:val="00F4112E"/>
    <w:rsid w:val="00F510CA"/>
    <w:rsid w:val="00F66DBE"/>
    <w:rsid w:val="00F67692"/>
    <w:rsid w:val="00F74D19"/>
    <w:rsid w:val="00F81400"/>
    <w:rsid w:val="00F91AE5"/>
    <w:rsid w:val="00FB54C1"/>
    <w:rsid w:val="00FC1012"/>
    <w:rsid w:val="00FD03EE"/>
    <w:rsid w:val="00FD0CDB"/>
    <w:rsid w:val="00FD567E"/>
    <w:rsid w:val="00FD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B5F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1AC46-BE04-49A3-9229-6253F114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lastModifiedBy>Gevorg Ghazaryan</cp:lastModifiedBy>
  <cp:revision>3</cp:revision>
  <cp:lastPrinted>2020-02-19T11:33:00Z</cp:lastPrinted>
  <dcterms:created xsi:type="dcterms:W3CDTF">2020-06-24T13:46:00Z</dcterms:created>
  <dcterms:modified xsi:type="dcterms:W3CDTF">2020-06-24T13:57:00Z</dcterms:modified>
</cp:coreProperties>
</file>