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2BA" w:rsidRPr="00FE396B" w:rsidRDefault="00F042BA" w:rsidP="00F042BA">
      <w:pPr>
        <w:pStyle w:val="a3"/>
        <w:tabs>
          <w:tab w:val="left" w:pos="2865"/>
          <w:tab w:val="left" w:pos="3900"/>
          <w:tab w:val="center" w:pos="5037"/>
        </w:tabs>
        <w:ind w:firstLine="720"/>
        <w:jc w:val="center"/>
        <w:rPr>
          <w:rFonts w:ascii="GHEA Grapalat" w:hAnsi="GHEA Grapalat" w:cs="Sylfaen"/>
          <w:b/>
          <w:lang w:val="en-US"/>
        </w:rPr>
      </w:pPr>
      <w:r w:rsidRPr="00FE396B">
        <w:rPr>
          <w:rFonts w:ascii="GHEA Grapalat" w:hAnsi="GHEA Grapalat" w:cs="Sylfaen"/>
          <w:b/>
          <w:lang w:val="hy-AM"/>
        </w:rPr>
        <w:t>Ա Մ Փ Ո Փ</w:t>
      </w:r>
      <w:r w:rsidR="00FE396B">
        <w:rPr>
          <w:rFonts w:ascii="GHEA Grapalat" w:hAnsi="GHEA Grapalat" w:cs="Sylfaen"/>
          <w:b/>
          <w:lang w:val="en-US"/>
        </w:rPr>
        <w:t xml:space="preserve"> </w:t>
      </w:r>
      <w:r w:rsidR="00FE396B" w:rsidRPr="00FE396B">
        <w:rPr>
          <w:rFonts w:ascii="GHEA Grapalat" w:hAnsi="GHEA Grapalat" w:cs="Sylfaen"/>
          <w:b/>
          <w:lang w:val="en-US"/>
        </w:rPr>
        <w:t>Ա</w:t>
      </w:r>
      <w:r w:rsidR="00FE396B">
        <w:rPr>
          <w:rFonts w:ascii="GHEA Grapalat" w:hAnsi="GHEA Grapalat" w:cs="Sylfaen"/>
          <w:b/>
          <w:lang w:val="en-US"/>
        </w:rPr>
        <w:t xml:space="preserve"> </w:t>
      </w:r>
      <w:r w:rsidR="00FE396B" w:rsidRPr="00FE396B">
        <w:rPr>
          <w:rFonts w:ascii="GHEA Grapalat" w:hAnsi="GHEA Grapalat" w:cs="Sylfaen"/>
          <w:b/>
          <w:lang w:val="en-US"/>
        </w:rPr>
        <w:t>Թ</w:t>
      </w:r>
      <w:r w:rsidR="00FE396B">
        <w:rPr>
          <w:rFonts w:ascii="GHEA Grapalat" w:hAnsi="GHEA Grapalat" w:cs="Sylfaen"/>
          <w:b/>
          <w:lang w:val="en-US"/>
        </w:rPr>
        <w:t xml:space="preserve"> </w:t>
      </w:r>
      <w:r w:rsidR="00FE396B" w:rsidRPr="00FE396B">
        <w:rPr>
          <w:rFonts w:ascii="GHEA Grapalat" w:hAnsi="GHEA Grapalat" w:cs="Sylfaen"/>
          <w:b/>
          <w:lang w:val="en-US"/>
        </w:rPr>
        <w:t>Ե</w:t>
      </w:r>
      <w:r w:rsidR="00FE396B">
        <w:rPr>
          <w:rFonts w:ascii="GHEA Grapalat" w:hAnsi="GHEA Grapalat" w:cs="Sylfaen"/>
          <w:b/>
          <w:lang w:val="en-US"/>
        </w:rPr>
        <w:t xml:space="preserve"> </w:t>
      </w:r>
      <w:r w:rsidR="00FE396B" w:rsidRPr="00FE396B">
        <w:rPr>
          <w:rFonts w:ascii="GHEA Grapalat" w:hAnsi="GHEA Grapalat" w:cs="Sylfaen"/>
          <w:b/>
          <w:lang w:val="en-US"/>
        </w:rPr>
        <w:t>Ր</w:t>
      </w:r>
      <w:r w:rsidR="00FE396B">
        <w:rPr>
          <w:rFonts w:ascii="GHEA Grapalat" w:hAnsi="GHEA Grapalat" w:cs="Sylfaen"/>
          <w:b/>
          <w:lang w:val="en-US"/>
        </w:rPr>
        <w:t xml:space="preserve"> </w:t>
      </w:r>
      <w:r w:rsidR="00FE396B" w:rsidRPr="00FE396B">
        <w:rPr>
          <w:rFonts w:ascii="GHEA Grapalat" w:hAnsi="GHEA Grapalat" w:cs="Sylfaen"/>
          <w:b/>
          <w:lang w:val="en-US"/>
        </w:rPr>
        <w:t>Թ</w:t>
      </w:r>
    </w:p>
    <w:p w:rsidR="009E5A23" w:rsidRDefault="009E5A23" w:rsidP="009E5A23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Sylfaen"/>
          <w:b/>
          <w:sz w:val="24"/>
          <w:szCs w:val="24"/>
        </w:rPr>
      </w:pPr>
      <w:r w:rsidRPr="005A5C9C">
        <w:rPr>
          <w:rFonts w:ascii="GHEA Grapalat" w:hAnsi="GHEA Grapalat"/>
          <w:sz w:val="24"/>
          <w:szCs w:val="24"/>
        </w:rPr>
        <w:t>«</w:t>
      </w:r>
      <w:proofErr w:type="spellStart"/>
      <w:r w:rsidRPr="005A5C9C">
        <w:rPr>
          <w:rFonts w:ascii="GHEA Grapalat" w:hAnsi="GHEA Grapalat"/>
          <w:sz w:val="24"/>
          <w:szCs w:val="24"/>
        </w:rPr>
        <w:t>ԱՐՄՓԱՈ</w:t>
      </w:r>
      <w:r>
        <w:rPr>
          <w:rFonts w:ascii="GHEA Grapalat" w:hAnsi="GHEA Grapalat"/>
          <w:sz w:val="24"/>
          <w:szCs w:val="24"/>
        </w:rPr>
        <w:t>ւ</w:t>
      </w:r>
      <w:r w:rsidRPr="005A5C9C">
        <w:rPr>
          <w:rFonts w:ascii="GHEA Grapalat" w:hAnsi="GHEA Grapalat"/>
          <w:sz w:val="24"/>
          <w:szCs w:val="24"/>
        </w:rPr>
        <w:t>ԵՐ</w:t>
      </w:r>
      <w:proofErr w:type="spellEnd"/>
      <w:r w:rsidRPr="001624A7">
        <w:rPr>
          <w:rFonts w:ascii="GHEA Grapalat" w:hAnsi="GHEA Grapalat"/>
          <w:b/>
          <w:sz w:val="24"/>
          <w:szCs w:val="24"/>
        </w:rPr>
        <w:t xml:space="preserve">» </w:t>
      </w:r>
      <w:proofErr w:type="spellStart"/>
      <w:r w:rsidRPr="005A5C9C">
        <w:rPr>
          <w:rFonts w:ascii="GHEA Grapalat" w:hAnsi="GHEA Grapalat"/>
          <w:sz w:val="24"/>
          <w:szCs w:val="24"/>
        </w:rPr>
        <w:t>փակ</w:t>
      </w:r>
      <w:proofErr w:type="spellEnd"/>
      <w:r w:rsidRPr="005A5C9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A5C9C">
        <w:rPr>
          <w:rFonts w:ascii="GHEA Grapalat" w:hAnsi="GHEA Grapalat"/>
          <w:sz w:val="24"/>
          <w:szCs w:val="24"/>
        </w:rPr>
        <w:t>բաժնետիրական</w:t>
      </w:r>
      <w:proofErr w:type="spellEnd"/>
      <w:r w:rsidRPr="005A5C9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A5C9C">
        <w:rPr>
          <w:rFonts w:ascii="GHEA Grapalat" w:hAnsi="GHEA Grapalat"/>
          <w:sz w:val="24"/>
          <w:szCs w:val="24"/>
        </w:rPr>
        <w:t>ընկերության</w:t>
      </w:r>
      <w:proofErr w:type="spellEnd"/>
      <w:r w:rsidRPr="005A5C9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A5C9C">
        <w:rPr>
          <w:rFonts w:ascii="GHEA Grapalat" w:hAnsi="GHEA Grapalat"/>
          <w:sz w:val="24"/>
          <w:szCs w:val="24"/>
        </w:rPr>
        <w:t>կողմից</w:t>
      </w:r>
      <w:proofErr w:type="spellEnd"/>
      <w:r w:rsidRPr="005A5C9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A5C9C">
        <w:rPr>
          <w:rFonts w:ascii="GHEA Grapalat" w:hAnsi="GHEA Grapalat"/>
          <w:sz w:val="24"/>
          <w:szCs w:val="24"/>
        </w:rPr>
        <w:t>ներկայացված</w:t>
      </w:r>
      <w:proofErr w:type="spellEnd"/>
      <w:r w:rsidRPr="005A5C9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A5C9C">
        <w:rPr>
          <w:rFonts w:ascii="GHEA Grapalat" w:hAnsi="GHEA Grapalat"/>
          <w:sz w:val="24"/>
          <w:szCs w:val="24"/>
        </w:rPr>
        <w:t>անկախ</w:t>
      </w:r>
      <w:proofErr w:type="spellEnd"/>
      <w:r w:rsidRPr="005A5C9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A5C9C">
        <w:rPr>
          <w:rFonts w:ascii="GHEA Grapalat" w:hAnsi="GHEA Grapalat"/>
          <w:sz w:val="24"/>
          <w:szCs w:val="24"/>
        </w:rPr>
        <w:t>ինժեների</w:t>
      </w:r>
      <w:proofErr w:type="spellEnd"/>
      <w:r w:rsidRPr="005A5C9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A5C9C">
        <w:rPr>
          <w:rFonts w:ascii="GHEA Grapalat" w:hAnsi="GHEA Grapalat"/>
          <w:sz w:val="24"/>
          <w:szCs w:val="24"/>
        </w:rPr>
        <w:t>թեկնածությ</w:t>
      </w:r>
      <w:r>
        <w:rPr>
          <w:rFonts w:ascii="GHEA Grapalat" w:hAnsi="GHEA Grapalat"/>
          <w:sz w:val="24"/>
          <w:szCs w:val="24"/>
        </w:rPr>
        <w:t>ու</w:t>
      </w:r>
      <w:r w:rsidRPr="005A5C9C">
        <w:rPr>
          <w:rFonts w:ascii="GHEA Grapalat" w:hAnsi="GHEA Grapalat"/>
          <w:sz w:val="24"/>
          <w:szCs w:val="24"/>
        </w:rPr>
        <w:t>նը</w:t>
      </w:r>
      <w:proofErr w:type="spellEnd"/>
      <w:r w:rsidRPr="005A5C9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A5C9C">
        <w:rPr>
          <w:rFonts w:ascii="GHEA Grapalat" w:hAnsi="GHEA Grapalat" w:cs="AK Courier"/>
          <w:sz w:val="24"/>
          <w:szCs w:val="24"/>
        </w:rPr>
        <w:t>հա</w:t>
      </w:r>
      <w:r>
        <w:rPr>
          <w:rFonts w:ascii="GHEA Grapalat" w:hAnsi="GHEA Grapalat" w:cs="AK Courier"/>
          <w:sz w:val="24"/>
          <w:szCs w:val="24"/>
        </w:rPr>
        <w:t>ստատելու</w:t>
      </w:r>
      <w:proofErr w:type="spellEnd"/>
      <w:r w:rsidRPr="005A5C9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5A5C9C">
        <w:rPr>
          <w:rFonts w:ascii="GHEA Grapalat" w:hAnsi="GHEA Grapalat" w:cs="AK Courier"/>
          <w:sz w:val="24"/>
          <w:szCs w:val="24"/>
        </w:rPr>
        <w:t>մասին</w:t>
      </w:r>
      <w:proofErr w:type="spellEnd"/>
      <w:r w:rsidRPr="005A5C9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E0EB4">
        <w:rPr>
          <w:rFonts w:ascii="GHEA Grapalat" w:hAnsi="GHEA Grapalat" w:cs="AK Courier"/>
          <w:sz w:val="24"/>
          <w:szCs w:val="24"/>
        </w:rPr>
        <w:t>Հ</w:t>
      </w:r>
      <w:r w:rsidRPr="005A5C9C">
        <w:rPr>
          <w:rFonts w:ascii="GHEA Grapalat" w:hAnsi="GHEA Grapalat" w:cs="Sylfaen"/>
          <w:sz w:val="24"/>
          <w:szCs w:val="24"/>
        </w:rPr>
        <w:t>այաստանի</w:t>
      </w:r>
      <w:proofErr w:type="spellEnd"/>
      <w:r w:rsidRPr="005A5C9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E0EB4">
        <w:rPr>
          <w:rFonts w:ascii="GHEA Grapalat" w:hAnsi="GHEA Grapalat" w:cs="Sylfaen"/>
          <w:sz w:val="24"/>
          <w:szCs w:val="24"/>
        </w:rPr>
        <w:t>Հ</w:t>
      </w:r>
      <w:r w:rsidRPr="005A5C9C">
        <w:rPr>
          <w:rFonts w:ascii="GHEA Grapalat" w:hAnsi="GHEA Grapalat" w:cs="Sylfaen"/>
          <w:sz w:val="24"/>
          <w:szCs w:val="24"/>
        </w:rPr>
        <w:t>անրապետության</w:t>
      </w:r>
      <w:proofErr w:type="spellEnd"/>
      <w:r w:rsidRPr="005A5C9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A5C9C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5A5C9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A5C9C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5A5C9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A5C9C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754FBB">
        <w:rPr>
          <w:rFonts w:ascii="GHEA Grapalat" w:hAnsi="GHEA Grapalat" w:cs="Sylfaen"/>
          <w:b/>
          <w:sz w:val="24"/>
          <w:szCs w:val="24"/>
        </w:rPr>
        <w:t xml:space="preserve"> </w:t>
      </w:r>
    </w:p>
    <w:p w:rsidR="006422DA" w:rsidRPr="009E5A23" w:rsidRDefault="009E5A23" w:rsidP="00C766AC">
      <w:pPr>
        <w:pStyle w:val="a3"/>
        <w:tabs>
          <w:tab w:val="left" w:pos="2970"/>
          <w:tab w:val="left" w:pos="3960"/>
        </w:tabs>
        <w:jc w:val="center"/>
        <w:rPr>
          <w:rFonts w:ascii="GHEA Grapalat" w:hAnsi="GHEA Grapalat" w:cs="Sylfaen"/>
          <w:lang w:val="hy-AM"/>
        </w:rPr>
      </w:pPr>
      <w:r w:rsidRPr="009E5A23">
        <w:rPr>
          <w:rFonts w:ascii="GHEA Grapalat" w:hAnsi="GHEA Grapalat" w:cs="Sylfaen"/>
          <w:lang w:val="hy-AM"/>
        </w:rPr>
        <w:t>վերաբերյալ</w:t>
      </w:r>
    </w:p>
    <w:tbl>
      <w:tblPr>
        <w:tblW w:w="1389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402"/>
        <w:gridCol w:w="4819"/>
        <w:gridCol w:w="2126"/>
        <w:gridCol w:w="3544"/>
      </w:tblGrid>
      <w:tr w:rsidR="002A0B5B" w:rsidRPr="00D12687" w:rsidTr="008708B0">
        <w:trPr>
          <w:trHeight w:val="74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5B" w:rsidRPr="00D12687" w:rsidRDefault="002A0B5B" w:rsidP="00FE6CAC">
            <w:pPr>
              <w:tabs>
                <w:tab w:val="left" w:pos="792"/>
              </w:tabs>
              <w:ind w:left="612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proofErr w:type="spellStart"/>
            <w:r w:rsidRPr="00D12687">
              <w:rPr>
                <w:rFonts w:ascii="GHEA Grapalat" w:hAnsi="GHEA Grapalat" w:cs="Sylfaen"/>
                <w:b/>
              </w:rPr>
              <w:t>Նախարարության</w:t>
            </w:r>
            <w:proofErr w:type="spellEnd"/>
            <w:r w:rsidRPr="00D12687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D12687">
              <w:rPr>
                <w:rFonts w:ascii="GHEA Grapalat" w:hAnsi="GHEA Grapalat" w:cs="Sylfaen"/>
                <w:b/>
              </w:rPr>
              <w:t>անվանումը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5B" w:rsidRPr="00D12687" w:rsidRDefault="002A0B5B" w:rsidP="001277CB">
            <w:pPr>
              <w:ind w:left="176" w:hanging="176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D12687">
              <w:rPr>
                <w:rFonts w:ascii="GHEA Grapalat" w:hAnsi="GHEA Grapalat" w:cs="Sylfaen"/>
                <w:b/>
                <w:lang w:val="hy-AM"/>
              </w:rPr>
              <w:t>Առարկություն, առաջարկության բովանդակությունը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5B" w:rsidRPr="00D12687" w:rsidRDefault="002A0B5B" w:rsidP="00FE6CAC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proofErr w:type="spellStart"/>
            <w:r w:rsidRPr="00D12687">
              <w:rPr>
                <w:rFonts w:ascii="GHEA Grapalat" w:hAnsi="GHEA Grapalat" w:cs="Sylfaen"/>
                <w:b/>
              </w:rPr>
              <w:t>Եզրակացություն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5B" w:rsidRPr="00D12687" w:rsidRDefault="002A0B5B" w:rsidP="00FE6CAC">
            <w:pPr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>
              <w:rPr>
                <w:rFonts w:ascii="GHEA Grapalat" w:hAnsi="GHEA Grapalat" w:cs="Sylfaen"/>
                <w:b/>
              </w:rPr>
              <w:t>Կատարված</w:t>
            </w:r>
            <w:proofErr w:type="spellEnd"/>
            <w:r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</w:rPr>
              <w:t>փոփոխությունները</w:t>
            </w:r>
            <w:proofErr w:type="spellEnd"/>
          </w:p>
        </w:tc>
      </w:tr>
      <w:tr w:rsidR="002A0B5B" w:rsidRPr="006422DA" w:rsidTr="008708B0">
        <w:trPr>
          <w:trHeight w:val="28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5B" w:rsidRPr="006422DA" w:rsidRDefault="002A0B5B" w:rsidP="00FE6CAC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6422DA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5B" w:rsidRPr="006422DA" w:rsidRDefault="002A0B5B" w:rsidP="00FE6CAC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6422DA"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5B" w:rsidRPr="006422DA" w:rsidRDefault="002A0B5B" w:rsidP="00FE6CAC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6422DA">
              <w:rPr>
                <w:rFonts w:ascii="GHEA Grapalat" w:hAnsi="GHEA Grapalat"/>
                <w:b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5B" w:rsidRPr="006422DA" w:rsidRDefault="002A0B5B" w:rsidP="00FE6CAC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4</w:t>
            </w:r>
          </w:p>
        </w:tc>
      </w:tr>
      <w:tr w:rsidR="00565480" w:rsidRPr="006422DA" w:rsidTr="008708B0">
        <w:trPr>
          <w:trHeight w:val="28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7CB" w:rsidRPr="001277CB" w:rsidRDefault="001277CB" w:rsidP="001277CB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1277CB">
              <w:rPr>
                <w:rFonts w:ascii="GHEA Grapalat" w:hAnsi="GHEA Grapalat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1277CB">
              <w:rPr>
                <w:rFonts w:ascii="GHEA Grapalat" w:hAnsi="GHEA Grapalat"/>
                <w:color w:val="000000"/>
                <w:sz w:val="24"/>
                <w:szCs w:val="24"/>
              </w:rPr>
              <w:t>արտաքին</w:t>
            </w:r>
            <w:proofErr w:type="spellEnd"/>
            <w:r w:rsidRPr="001277C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77CB">
              <w:rPr>
                <w:rFonts w:ascii="GHEA Grapalat" w:hAnsi="GHEA Grapalat"/>
                <w:color w:val="000000"/>
                <w:sz w:val="24"/>
                <w:szCs w:val="24"/>
              </w:rPr>
              <w:t>գործերի</w:t>
            </w:r>
            <w:proofErr w:type="spellEnd"/>
            <w:r w:rsidRPr="001277C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77CB">
              <w:rPr>
                <w:rFonts w:ascii="GHEA Grapalat" w:hAnsi="GHEA Grapalat"/>
                <w:color w:val="000000"/>
                <w:sz w:val="24"/>
                <w:szCs w:val="24"/>
              </w:rPr>
              <w:t>նախարար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ություն</w:t>
            </w:r>
            <w:r w:rsidRPr="001277C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</w:p>
          <w:p w:rsidR="00565480" w:rsidRPr="007E79C5" w:rsidRDefault="007E79C5" w:rsidP="008708B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1277CB" w:rsidRPr="001277CB">
              <w:rPr>
                <w:rFonts w:ascii="GHEA Grapalat" w:hAnsi="GHEA Grapalat"/>
                <w:sz w:val="24"/>
                <w:szCs w:val="24"/>
              </w:rPr>
              <w:t>1</w:t>
            </w:r>
            <w:r>
              <w:rPr>
                <w:rFonts w:ascii="GHEA Grapalat" w:hAnsi="GHEA Grapalat"/>
                <w:sz w:val="24"/>
                <w:szCs w:val="24"/>
              </w:rPr>
              <w:t>.06.</w:t>
            </w:r>
            <w:r w:rsidRPr="007E79C5">
              <w:rPr>
                <w:rFonts w:ascii="GHEA Grapalat" w:hAnsi="GHEA Grapalat"/>
                <w:sz w:val="24"/>
                <w:szCs w:val="24"/>
              </w:rPr>
              <w:t>20</w:t>
            </w:r>
            <w:r w:rsidR="001277CB" w:rsidRPr="001277CB">
              <w:rPr>
                <w:rFonts w:ascii="GHEA Grapalat" w:hAnsi="GHEA Grapalat"/>
                <w:sz w:val="24"/>
                <w:szCs w:val="24"/>
              </w:rPr>
              <w:t>20</w:t>
            </w:r>
            <w:r w:rsidRPr="007E79C5">
              <w:rPr>
                <w:rFonts w:ascii="GHEA Grapalat" w:hAnsi="GHEA Grapalat"/>
                <w:sz w:val="24"/>
                <w:szCs w:val="24"/>
              </w:rPr>
              <w:t xml:space="preserve">թ. </w:t>
            </w:r>
            <w:proofErr w:type="spellStart"/>
            <w:r w:rsidRPr="007E79C5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="008708B0" w:rsidRPr="003238C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1277CB" w:rsidRPr="001277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1111/12122-20</w:t>
            </w:r>
            <w:r w:rsidR="001277CB" w:rsidRPr="003238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77CB">
              <w:rPr>
                <w:rFonts w:ascii="GHEA Grapalat" w:hAnsi="GHEA Grapalat"/>
                <w:sz w:val="24"/>
                <w:szCs w:val="24"/>
              </w:rPr>
              <w:t>գրություն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80" w:rsidRPr="007E79C5" w:rsidRDefault="007E79C5" w:rsidP="007E79C5">
            <w:pPr>
              <w:spacing w:after="0" w:line="24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80" w:rsidRPr="006422DA" w:rsidRDefault="00234FA5" w:rsidP="00FE6CAC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80" w:rsidRDefault="00565480" w:rsidP="00FE6CAC">
            <w:pPr>
              <w:jc w:val="center"/>
              <w:rPr>
                <w:rFonts w:ascii="GHEA Grapalat" w:hAnsi="GHEA Grapalat"/>
                <w:b/>
              </w:rPr>
            </w:pPr>
          </w:p>
        </w:tc>
      </w:tr>
      <w:tr w:rsidR="00565480" w:rsidRPr="006422DA" w:rsidTr="009E0EB4">
        <w:trPr>
          <w:trHeight w:val="1701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7CB" w:rsidRPr="001277CB" w:rsidRDefault="00565480" w:rsidP="001277CB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277CB">
              <w:rPr>
                <w:rFonts w:ascii="GHEA Grapalat" w:hAnsi="GHEA Grapalat"/>
                <w:sz w:val="24"/>
                <w:szCs w:val="24"/>
              </w:rPr>
              <w:t>ՀՀ</w:t>
            </w:r>
            <w:r w:rsidR="001277CB" w:rsidRPr="001277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7CB" w:rsidRPr="001277CB">
              <w:rPr>
                <w:rFonts w:ascii="GHEA Grapalat" w:hAnsi="GHEA Grapalat"/>
                <w:sz w:val="24"/>
                <w:szCs w:val="24"/>
              </w:rPr>
              <w:t>հանրային</w:t>
            </w:r>
            <w:proofErr w:type="spellEnd"/>
            <w:r w:rsidR="001277CB" w:rsidRPr="001277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7CB" w:rsidRPr="001277CB">
              <w:rPr>
                <w:rFonts w:ascii="GHEA Grapalat" w:hAnsi="GHEA Grapalat"/>
                <w:sz w:val="24"/>
                <w:szCs w:val="24"/>
              </w:rPr>
              <w:t>ծառայությունները</w:t>
            </w:r>
            <w:proofErr w:type="spellEnd"/>
            <w:r w:rsidR="001277CB" w:rsidRPr="001277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7CB" w:rsidRPr="001277CB">
              <w:rPr>
                <w:rFonts w:ascii="GHEA Grapalat" w:hAnsi="GHEA Grapalat"/>
                <w:sz w:val="24"/>
                <w:szCs w:val="24"/>
              </w:rPr>
              <w:t>կարգավորող</w:t>
            </w:r>
            <w:proofErr w:type="spellEnd"/>
            <w:r w:rsidR="001277CB" w:rsidRPr="001277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7CB" w:rsidRPr="001277CB">
              <w:rPr>
                <w:rFonts w:ascii="GHEA Grapalat" w:hAnsi="GHEA Grapalat"/>
                <w:sz w:val="24"/>
                <w:szCs w:val="24"/>
              </w:rPr>
              <w:t>հանձնաժողով</w:t>
            </w:r>
            <w:proofErr w:type="spellEnd"/>
          </w:p>
          <w:p w:rsidR="007E79C5" w:rsidRPr="00565480" w:rsidRDefault="007E79C5" w:rsidP="008708B0">
            <w:pPr>
              <w:spacing w:after="0" w:line="24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7E79C5">
              <w:rPr>
                <w:rFonts w:ascii="GHEA Grapalat" w:hAnsi="GHEA Grapalat"/>
                <w:sz w:val="24"/>
                <w:szCs w:val="24"/>
              </w:rPr>
              <w:t>1</w:t>
            </w:r>
            <w:r w:rsidR="001277CB" w:rsidRPr="001277CB">
              <w:rPr>
                <w:rFonts w:ascii="GHEA Grapalat" w:hAnsi="GHEA Grapalat"/>
                <w:sz w:val="24"/>
                <w:szCs w:val="24"/>
              </w:rPr>
              <w:t>6</w:t>
            </w:r>
            <w:r w:rsidRPr="007E79C5">
              <w:rPr>
                <w:rFonts w:ascii="GHEA Grapalat" w:hAnsi="GHEA Grapalat"/>
                <w:sz w:val="24"/>
                <w:szCs w:val="24"/>
              </w:rPr>
              <w:t>.06.20</w:t>
            </w:r>
            <w:r w:rsidR="001277CB" w:rsidRPr="001277CB">
              <w:rPr>
                <w:rFonts w:ascii="GHEA Grapalat" w:hAnsi="GHEA Grapalat"/>
                <w:sz w:val="24"/>
                <w:szCs w:val="24"/>
              </w:rPr>
              <w:t>20</w:t>
            </w:r>
            <w:r w:rsidRPr="007E79C5">
              <w:rPr>
                <w:rFonts w:ascii="GHEA Grapalat" w:hAnsi="GHEA Grapalat"/>
                <w:sz w:val="24"/>
                <w:szCs w:val="24"/>
              </w:rPr>
              <w:t xml:space="preserve">թ. </w:t>
            </w:r>
            <w:proofErr w:type="spellStart"/>
            <w:r w:rsidRPr="00916ADC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="008708B0" w:rsidRPr="008708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1277CB" w:rsidRPr="001277C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ԳԲ</w:t>
            </w:r>
            <w:r w:rsidR="001277CB" w:rsidRPr="001277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/34.1-</w:t>
            </w:r>
            <w:r w:rsidR="001277CB" w:rsidRPr="001277C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</w:t>
            </w:r>
            <w:r w:rsidR="001277CB" w:rsidRPr="001277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2-5/2347-20</w:t>
            </w:r>
            <w:r w:rsidR="001277CB" w:rsidRPr="001277CB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916ADC">
              <w:rPr>
                <w:rFonts w:ascii="GHEA Grapalat" w:hAnsi="GHEA Grapalat"/>
                <w:sz w:val="24"/>
                <w:szCs w:val="24"/>
              </w:rPr>
              <w:t>գրություն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80" w:rsidRPr="006422DA" w:rsidRDefault="00916ADC" w:rsidP="008708B0">
            <w:pPr>
              <w:tabs>
                <w:tab w:val="left" w:pos="34"/>
              </w:tabs>
              <w:spacing w:after="0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Դիտողություններ և առաջարկություններ չունի: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80" w:rsidRPr="006422DA" w:rsidRDefault="00234FA5" w:rsidP="00FE6CAC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80" w:rsidRDefault="00565480" w:rsidP="00FE6CAC">
            <w:pPr>
              <w:jc w:val="center"/>
              <w:rPr>
                <w:rFonts w:ascii="GHEA Grapalat" w:hAnsi="GHEA Grapalat"/>
                <w:b/>
              </w:rPr>
            </w:pPr>
          </w:p>
        </w:tc>
      </w:tr>
      <w:tr w:rsidR="001277CB" w:rsidRPr="006422DA" w:rsidTr="009E5A23">
        <w:trPr>
          <w:trHeight w:val="135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7CB" w:rsidRPr="004C0721" w:rsidRDefault="001277CB" w:rsidP="00234FA5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708B0">
              <w:rPr>
                <w:rFonts w:ascii="GHEA Grapalat" w:hAnsi="GHEA Grapalat"/>
                <w:bCs/>
                <w:sz w:val="24"/>
                <w:szCs w:val="24"/>
              </w:rPr>
              <w:t>Ազգային</w:t>
            </w:r>
            <w:proofErr w:type="spellEnd"/>
            <w:r w:rsidR="008708B0" w:rsidRPr="004C0721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8708B0">
              <w:rPr>
                <w:rFonts w:ascii="GHEA Grapalat" w:hAnsi="GHEA Grapalat"/>
                <w:bCs/>
                <w:sz w:val="24"/>
                <w:szCs w:val="24"/>
              </w:rPr>
              <w:t>անվտանգության</w:t>
            </w:r>
            <w:proofErr w:type="spellEnd"/>
            <w:r w:rsidRPr="008708B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8708B0">
              <w:rPr>
                <w:rFonts w:ascii="GHEA Grapalat" w:hAnsi="GHEA Grapalat"/>
                <w:bCs/>
                <w:sz w:val="24"/>
                <w:szCs w:val="24"/>
              </w:rPr>
              <w:t>ծառայության</w:t>
            </w:r>
            <w:proofErr w:type="spellEnd"/>
            <w:r w:rsidRPr="008708B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8708B0">
              <w:rPr>
                <w:rFonts w:ascii="GHEA Grapalat" w:hAnsi="GHEA Grapalat"/>
                <w:bCs/>
                <w:sz w:val="24"/>
                <w:szCs w:val="24"/>
              </w:rPr>
              <w:t>տնօրեն</w:t>
            </w:r>
            <w:proofErr w:type="spellEnd"/>
            <w:r w:rsidRPr="008708B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="004C0721" w:rsidRPr="007E79C5">
              <w:rPr>
                <w:rFonts w:ascii="GHEA Grapalat" w:hAnsi="GHEA Grapalat"/>
                <w:sz w:val="24"/>
                <w:szCs w:val="24"/>
              </w:rPr>
              <w:t>1</w:t>
            </w:r>
            <w:r w:rsidR="004C0721">
              <w:rPr>
                <w:rFonts w:ascii="GHEA Grapalat" w:hAnsi="GHEA Grapalat"/>
                <w:sz w:val="24"/>
                <w:szCs w:val="24"/>
              </w:rPr>
              <w:t>9</w:t>
            </w:r>
            <w:r w:rsidR="004C0721" w:rsidRPr="007E79C5">
              <w:rPr>
                <w:rFonts w:ascii="GHEA Grapalat" w:hAnsi="GHEA Grapalat"/>
                <w:sz w:val="24"/>
                <w:szCs w:val="24"/>
              </w:rPr>
              <w:t>.06.20</w:t>
            </w:r>
            <w:r w:rsidR="004C0721" w:rsidRPr="001277CB">
              <w:rPr>
                <w:rFonts w:ascii="GHEA Grapalat" w:hAnsi="GHEA Grapalat"/>
                <w:sz w:val="24"/>
                <w:szCs w:val="24"/>
              </w:rPr>
              <w:t>20</w:t>
            </w:r>
            <w:r w:rsidR="004C0721" w:rsidRPr="007E79C5">
              <w:rPr>
                <w:rFonts w:ascii="GHEA Grapalat" w:hAnsi="GHEA Grapalat"/>
                <w:sz w:val="24"/>
                <w:szCs w:val="24"/>
              </w:rPr>
              <w:t xml:space="preserve">թ. </w:t>
            </w:r>
            <w:proofErr w:type="spellStart"/>
            <w:r w:rsidR="004C0721" w:rsidRPr="00916ADC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="004C0721" w:rsidRPr="008708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4C0721" w:rsidRPr="004C07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7/1-943</w:t>
            </w:r>
          </w:p>
          <w:p w:rsidR="001277CB" w:rsidRPr="004C0721" w:rsidRDefault="001277CB" w:rsidP="001277CB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7CB" w:rsidRDefault="004C0721" w:rsidP="00495E46">
            <w:pPr>
              <w:tabs>
                <w:tab w:val="left" w:pos="34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Դիտողություններ և առաջարկություններ չունի: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7CB" w:rsidRPr="006422DA" w:rsidRDefault="00234FA5" w:rsidP="00FE6CAC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7CB" w:rsidRDefault="001277CB" w:rsidP="00FE6CAC">
            <w:pPr>
              <w:jc w:val="center"/>
              <w:rPr>
                <w:rFonts w:ascii="GHEA Grapalat" w:hAnsi="GHEA Grapalat"/>
                <w:b/>
              </w:rPr>
            </w:pPr>
          </w:p>
        </w:tc>
      </w:tr>
      <w:tr w:rsidR="007E444D" w:rsidRPr="009E0EB4" w:rsidTr="008708B0">
        <w:trPr>
          <w:trHeight w:val="28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4D" w:rsidRPr="007E444D" w:rsidRDefault="007E444D" w:rsidP="004C0721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ՀՀ</w:t>
            </w:r>
            <w:r w:rsidRPr="007E444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արդարադատության</w:t>
            </w:r>
            <w:r w:rsidRPr="007E444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նախարարություն</w:t>
            </w:r>
            <w:r w:rsidRPr="007E444D">
              <w:rPr>
                <w:rFonts w:ascii="GHEA Grapalat" w:hAnsi="GHEA Grapalat"/>
                <w:sz w:val="24"/>
                <w:szCs w:val="24"/>
              </w:rPr>
              <w:t xml:space="preserve"> 1.07.2019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թ</w:t>
            </w:r>
            <w:r w:rsidRPr="007E444D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թիվ</w:t>
            </w:r>
            <w:r w:rsidRPr="007E444D">
              <w:rPr>
                <w:rFonts w:ascii="GHEA Grapalat" w:hAnsi="GHEA Grapalat"/>
                <w:sz w:val="24"/>
                <w:szCs w:val="24"/>
              </w:rPr>
              <w:t xml:space="preserve"> /27.4/15201-2019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8B0" w:rsidRPr="008708B0" w:rsidRDefault="008708B0" w:rsidP="004C0721">
            <w:pPr>
              <w:pStyle w:val="a8"/>
              <w:tabs>
                <w:tab w:val="left" w:pos="1080"/>
              </w:tabs>
              <w:ind w:left="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1. «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>«</w:t>
            </w:r>
            <w:r w:rsidRPr="000628F7">
              <w:rPr>
                <w:rFonts w:ascii="GHEA Grapalat" w:hAnsi="GHEA Grapalat"/>
                <w:sz w:val="24"/>
                <w:szCs w:val="24"/>
              </w:rPr>
              <w:t>Արմփաուեր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» </w:t>
            </w:r>
            <w:r w:rsidRPr="000628F7">
              <w:rPr>
                <w:rFonts w:ascii="GHEA Grapalat" w:hAnsi="GHEA Grapalat"/>
                <w:sz w:val="24"/>
                <w:szCs w:val="24"/>
              </w:rPr>
              <w:t>փակ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բաժնետիրական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ընկերության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կողմից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ներկայացված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անկախ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ինժեների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թեկնածությանը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համաձայնություն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տալու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մասին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»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Հայաստանի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Հանրապետության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կառավարության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որոշման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նախագծի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/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այսուհետ՝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Նախագիծ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/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նախաբանում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հղում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է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կատարվում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Հանրապետության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, «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Արմփաուեր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»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փակ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բաժնետիրական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ընկերության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«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ՌԵՆԿՈ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»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-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միջև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կնքված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համաձայնագրին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0628F7">
              <w:rPr>
                <w:rFonts w:ascii="GHEA Grapalat" w:hAnsi="GHEA Grapalat"/>
                <w:sz w:val="24"/>
                <w:szCs w:val="24"/>
              </w:rPr>
              <w:t>որին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հավանություն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է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տրվել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Հայաստանի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Հանրապետության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կառավարության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2018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նոյեմբերի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1-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 1297-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որոշմամբ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: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Այս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առումով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հարկ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է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նկատի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ունենալ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,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որ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>«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Նորմատիվ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իրավական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ակտերի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մասին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» </w:t>
            </w:r>
            <w:r w:rsidRPr="000628F7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ՀՀ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օրենքի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2-</w:t>
            </w:r>
            <w:r w:rsidRPr="000628F7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րդ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հոդվածի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5-</w:t>
            </w:r>
            <w:r w:rsidRPr="000628F7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րդ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մասի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համաձայն՝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անհատական</w:t>
            </w:r>
            <w:r w:rsidRPr="008708B0"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 </w:t>
            </w:r>
            <w:r w:rsidRPr="000628F7">
              <w:rPr>
                <w:rFonts w:ascii="GHEA Grapalat" w:hAnsi="GHEA Grapalat" w:cs="Arial Unicode"/>
                <w:bCs/>
                <w:color w:val="000000"/>
                <w:sz w:val="24"/>
                <w:szCs w:val="24"/>
              </w:rPr>
              <w:t>իրավական</w:t>
            </w:r>
            <w:r w:rsidRPr="008708B0"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 </w:t>
            </w:r>
            <w:r w:rsidRPr="000628F7">
              <w:rPr>
                <w:rFonts w:ascii="GHEA Grapalat" w:hAnsi="GHEA Grapalat" w:cs="Arial Unicode"/>
                <w:bCs/>
                <w:color w:val="000000"/>
                <w:sz w:val="24"/>
                <w:szCs w:val="24"/>
              </w:rPr>
              <w:t>ակտը</w:t>
            </w:r>
            <w:r w:rsidRPr="008708B0">
              <w:rPr>
                <w:rFonts w:ascii="GHEA Grapalat" w:hAnsi="GHEA Grapalat" w:cs="Arial Unicode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b/>
                <w:i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r w:rsidRPr="008708B0">
              <w:rPr>
                <w:rFonts w:ascii="Arial" w:hAnsi="Arial" w:cs="Arial"/>
                <w:b/>
                <w:i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0628F7">
              <w:rPr>
                <w:rFonts w:ascii="GHEA Grapalat" w:hAnsi="GHEA Grapalat" w:cs="Arial Unicode"/>
                <w:b/>
                <w:i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r w:rsidRPr="008708B0">
              <w:rPr>
                <w:rFonts w:ascii="Arial" w:hAnsi="Arial" w:cs="Arial"/>
                <w:b/>
                <w:i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0628F7">
              <w:rPr>
                <w:rFonts w:ascii="GHEA Grapalat" w:hAnsi="GHEA Grapalat" w:cs="Arial Unicode"/>
                <w:b/>
                <w:i/>
                <w:color w:val="000000"/>
                <w:sz w:val="24"/>
                <w:szCs w:val="24"/>
                <w:shd w:val="clear" w:color="auto" w:fill="FFFFFF"/>
              </w:rPr>
              <w:t>ակտի</w:t>
            </w:r>
            <w:r w:rsidRPr="008708B0">
              <w:rPr>
                <w:rFonts w:ascii="GHEA Grapalat" w:hAnsi="GHEA Grapalat" w:cs="Arial Unicode"/>
                <w:b/>
                <w:i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b/>
                <w:i/>
                <w:color w:val="000000"/>
                <w:sz w:val="24"/>
                <w:szCs w:val="24"/>
                <w:shd w:val="clear" w:color="auto" w:fill="FFFFFF"/>
              </w:rPr>
              <w:t>հիման</w:t>
            </w:r>
            <w:r w:rsidRPr="008708B0">
              <w:rPr>
                <w:rFonts w:ascii="GHEA Grapalat" w:hAnsi="GHEA Grapalat" w:cs="Arial Unicode"/>
                <w:b/>
                <w:i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b/>
                <w:i/>
                <w:color w:val="000000"/>
                <w:sz w:val="24"/>
                <w:szCs w:val="24"/>
                <w:shd w:val="clear" w:color="auto" w:fill="FFFFFF"/>
              </w:rPr>
              <w:t>վրա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դրան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համապատասխան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ընդունված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գրավոր</w:t>
            </w:r>
            <w:r w:rsidRPr="008708B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r w:rsidRPr="008708B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ակտ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 w:rsidRPr="000628F7">
              <w:rPr>
                <w:rFonts w:ascii="GHEA Grapalat" w:hAnsi="GHEA Grapalat"/>
                <w:sz w:val="24"/>
                <w:szCs w:val="24"/>
              </w:rPr>
              <w:t>Հետևաբար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0628F7">
              <w:rPr>
                <w:rFonts w:ascii="GHEA Grapalat" w:hAnsi="GHEA Grapalat"/>
                <w:sz w:val="24"/>
                <w:szCs w:val="24"/>
              </w:rPr>
              <w:t>նախագծի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նախաբանում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պետք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է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հղում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կատարել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այն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նորմատիվ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իրավական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ակտի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հոդված</w:t>
            </w:r>
            <w:r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ին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կամ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կետին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որը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ներառում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համապատասխան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լիազորող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նորմեր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  <w:p w:rsidR="008708B0" w:rsidRPr="008708B0" w:rsidRDefault="008708B0" w:rsidP="004C0721">
            <w:pPr>
              <w:pStyle w:val="a8"/>
              <w:tabs>
                <w:tab w:val="left" w:pos="1080"/>
              </w:tabs>
              <w:spacing w:before="240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</w:pP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2. </w:t>
            </w:r>
            <w:r w:rsidRPr="000628F7">
              <w:rPr>
                <w:rFonts w:ascii="GHEA Grapalat" w:hAnsi="GHEA Grapalat"/>
                <w:sz w:val="24"/>
                <w:szCs w:val="24"/>
              </w:rPr>
              <w:t>Անհրաժեշտ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է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նկատի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ունենալ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նաև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0628F7">
              <w:rPr>
                <w:rFonts w:ascii="GHEA Grapalat" w:hAnsi="GHEA Grapalat"/>
                <w:sz w:val="24"/>
                <w:szCs w:val="24"/>
              </w:rPr>
              <w:t>որ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նախագծի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նախաբանում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պետք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է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նշվի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նորմատիվ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իրավական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ակտի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/</w:t>
            </w:r>
            <w:r w:rsidRPr="000628F7">
              <w:rPr>
                <w:rFonts w:ascii="GHEA Grapalat" w:hAnsi="GHEA Grapalat"/>
                <w:sz w:val="24"/>
                <w:szCs w:val="24"/>
              </w:rPr>
              <w:t>որին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հղում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է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կատարվում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/ </w:t>
            </w:r>
            <w:r w:rsidRPr="000628F7">
              <w:rPr>
                <w:rFonts w:ascii="GHEA Grapalat" w:hAnsi="GHEA Grapalat"/>
                <w:sz w:val="24"/>
                <w:szCs w:val="24"/>
              </w:rPr>
              <w:t>կրճատ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անվանումը՝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համաձայն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>«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Նորմատիվ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իրավական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ակտերի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մասին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» </w:t>
            </w:r>
            <w:r w:rsidRPr="000628F7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ՀՀ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օրենքի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17-</w:t>
            </w:r>
            <w:r w:rsidRPr="000628F7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րդ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և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18-</w:t>
            </w:r>
            <w:r w:rsidRPr="000628F7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րդ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հոդվածների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պահանջների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  <w:p w:rsidR="008708B0" w:rsidRPr="008708B0" w:rsidRDefault="008708B0" w:rsidP="004C0721">
            <w:pPr>
              <w:pStyle w:val="a8"/>
              <w:tabs>
                <w:tab w:val="left" w:pos="1080"/>
              </w:tabs>
              <w:spacing w:before="240"/>
              <w:ind w:left="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628F7">
              <w:rPr>
                <w:rFonts w:ascii="GHEA Grapalat" w:hAnsi="GHEA Grapalat" w:cs="Sylfaen"/>
                <w:sz w:val="24"/>
                <w:szCs w:val="24"/>
              </w:rPr>
              <w:t>Բացի</w:t>
            </w:r>
            <w:r w:rsidRPr="008708B0">
              <w:rPr>
                <w:rFonts w:ascii="GHEA Grapalat" w:hAnsi="GHEA Grapalat" w:cs="Calibri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 w:cs="Sylfaen"/>
                <w:sz w:val="24"/>
                <w:szCs w:val="24"/>
              </w:rPr>
              <w:t>այդ</w:t>
            </w:r>
            <w:r w:rsidRPr="008708B0">
              <w:rPr>
                <w:rFonts w:ascii="GHEA Grapalat" w:hAnsi="GHEA Grapalat" w:cs="Calibri"/>
                <w:sz w:val="24"/>
                <w:szCs w:val="24"/>
                <w:lang w:val="en-US"/>
              </w:rPr>
              <w:t xml:space="preserve">, </w:t>
            </w:r>
            <w:r w:rsidRPr="000628F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8708B0">
              <w:rPr>
                <w:rFonts w:ascii="GHEA Grapalat" w:hAnsi="GHEA Grapalat" w:cs="Calibri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lastRenderedPageBreak/>
              <w:t>նախաբանում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սխալ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է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նշված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համաձայնագրի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վերնագիրը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8708B0" w:rsidRPr="008708B0" w:rsidRDefault="008708B0" w:rsidP="004C0721">
            <w:pPr>
              <w:pStyle w:val="a8"/>
              <w:tabs>
                <w:tab w:val="left" w:pos="1080"/>
              </w:tabs>
              <w:ind w:left="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3.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Հայաստանի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Հանրապետության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կառավարության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2018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նոյեմբերի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1-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 1297-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որոշմամբ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հաստատված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Հավելված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1-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1.3-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րդ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կետի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համաձայն՝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Կառավարությունը</w:t>
            </w:r>
            <w:r w:rsidRPr="008708B0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հաստատում</w:t>
            </w:r>
            <w:r w:rsidRPr="008708B0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է</w:t>
            </w:r>
            <w:r w:rsidRPr="008708B0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անկախ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ինժիներին</w:t>
            </w:r>
            <w:r w:rsidRPr="008708B0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 xml:space="preserve">,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այլ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ոչ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թե</w:t>
            </w:r>
            <w:r w:rsidRPr="008708B0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համաձայնություն</w:t>
            </w:r>
            <w:r w:rsidRPr="008708B0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տալիս</w:t>
            </w:r>
            <w:r w:rsidRPr="008708B0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նրա</w:t>
            </w:r>
            <w:r w:rsidRPr="008708B0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թեկնածությանը</w:t>
            </w:r>
            <w:r w:rsidRPr="008708B0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>: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Հետևաբար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,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Նախագծի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վերնագիրը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և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բովանդակությունը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պետք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է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համապատասխանեցնել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Հայաստանի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Հանրապետության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կառավարության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2018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նոյեմբերի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1-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 1297-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որոշման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Հավելված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1-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1.3-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րդ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կետի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պահանջներին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: </w:t>
            </w:r>
          </w:p>
          <w:p w:rsidR="008708B0" w:rsidRPr="008708B0" w:rsidRDefault="008708B0" w:rsidP="00817E54">
            <w:pPr>
              <w:pStyle w:val="a8"/>
              <w:tabs>
                <w:tab w:val="left" w:pos="1080"/>
              </w:tabs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4. </w:t>
            </w:r>
            <w:r w:rsidRPr="000628F7">
              <w:rPr>
                <w:rFonts w:ascii="GHEA Grapalat" w:hAnsi="GHEA Grapalat"/>
                <w:sz w:val="24"/>
                <w:szCs w:val="24"/>
              </w:rPr>
              <w:t>Նախագծին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կից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ներկայացվել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է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նաև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«</w:t>
            </w:r>
            <w:r w:rsidRPr="000628F7">
              <w:rPr>
                <w:rFonts w:ascii="GHEA Grapalat" w:hAnsi="GHEA Grapalat"/>
                <w:sz w:val="24"/>
                <w:szCs w:val="24"/>
              </w:rPr>
              <w:t>Անկախ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ինժիների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պայմանագիր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»,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որին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տեքստում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հղում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արվում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Սույն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դիտողությունը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բխում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է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>«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Նորմատիվ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իրավական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ակտերի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մասին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» </w:t>
            </w:r>
            <w:r w:rsidRPr="000628F7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ՀՀ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օրենքի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13-</w:t>
            </w:r>
            <w:r w:rsidRPr="000628F7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րդ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հոդվածի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9-</w:t>
            </w:r>
            <w:r w:rsidRPr="000628F7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րդ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մասի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պահանջներից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Pr="000628F7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որոնց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համաձայն՝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r w:rsidRPr="008708B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ակտով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հաստատվող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կանոնները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կանոնադրությունները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կարգերը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ցանկերը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աղյուսակները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այլն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ամրագրվում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են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կամ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ձևակերպվում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lastRenderedPageBreak/>
              <w:t>են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>)</w:t>
            </w:r>
            <w:r w:rsidRPr="008708B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  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r w:rsidRPr="008708B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ակտի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անբաժանելի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մաս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համարվող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հավելվածների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ձևով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Հավելվածնե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րն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առանց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տվյալ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8708B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r w:rsidRPr="008708B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ակտի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իրավաբանական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ուժ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չունեն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8708B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0628F7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րավական</w:t>
            </w:r>
            <w:r w:rsidRPr="008708B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ակտի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համապատասխան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մասերը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հղում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են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պարունակում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այդ</w:t>
            </w:r>
            <w:r w:rsidRPr="008708B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հավելվածներին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  <w:p w:rsidR="008708B0" w:rsidRPr="008708B0" w:rsidRDefault="008708B0" w:rsidP="004C0721">
            <w:pPr>
              <w:pStyle w:val="a8"/>
              <w:tabs>
                <w:tab w:val="left" w:pos="1080"/>
              </w:tabs>
              <w:ind w:left="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Բացի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այդ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Հայաստանի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Հանրապետության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կառավարության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2018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նոյեմբերի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1-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 1297-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որոշման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Հավելված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1-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1.3-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րդ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կետում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խոսք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է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գնում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>«</w:t>
            </w:r>
            <w:r w:rsidRPr="000628F7">
              <w:rPr>
                <w:rFonts w:ascii="GHEA Grapalat" w:hAnsi="GHEA Grapalat"/>
                <w:sz w:val="24"/>
                <w:szCs w:val="24"/>
              </w:rPr>
              <w:t>Անկախ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ինժիների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նշանակման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պայմանագրի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»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մինչդեռ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ներկայացված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>«</w:t>
            </w:r>
            <w:r w:rsidRPr="000628F7">
              <w:rPr>
                <w:rFonts w:ascii="GHEA Grapalat" w:hAnsi="GHEA Grapalat"/>
                <w:sz w:val="24"/>
                <w:szCs w:val="24"/>
              </w:rPr>
              <w:t>Անկախ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ինժիների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պայմանագիրը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»:</w:t>
            </w:r>
          </w:p>
          <w:p w:rsidR="008708B0" w:rsidRPr="008708B0" w:rsidRDefault="008708B0" w:rsidP="004C0721">
            <w:pPr>
              <w:pStyle w:val="a8"/>
              <w:tabs>
                <w:tab w:val="left" w:pos="1080"/>
              </w:tabs>
              <w:ind w:left="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5. </w:t>
            </w:r>
            <w:r w:rsidRPr="000628F7">
              <w:rPr>
                <w:rFonts w:ascii="GHEA Grapalat" w:hAnsi="GHEA Grapalat"/>
                <w:sz w:val="24"/>
                <w:szCs w:val="24"/>
              </w:rPr>
              <w:t>Նախագծին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կից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ներկայացված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«</w:t>
            </w:r>
            <w:r w:rsidRPr="000628F7">
              <w:rPr>
                <w:rFonts w:ascii="GHEA Grapalat" w:hAnsi="GHEA Grapalat"/>
                <w:sz w:val="24"/>
                <w:szCs w:val="24"/>
              </w:rPr>
              <w:t>Անկախ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ինժիների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պայմանագրում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» 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/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այսուհետ՝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</w:rPr>
              <w:t>Պայմանագիր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/ </w:t>
            </w:r>
            <w:r w:rsidRPr="000628F7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անհրաժեշտ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է</w:t>
            </w:r>
            <w:r w:rsidRPr="008708B0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հստակեցնել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«</w:t>
            </w:r>
            <w:r w:rsidRPr="000628F7">
              <w:rPr>
                <w:rFonts w:ascii="GHEA Grapalat" w:hAnsi="GHEA Grapalat"/>
                <w:sz w:val="24"/>
                <w:szCs w:val="24"/>
              </w:rPr>
              <w:t>Հայաստանի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օրենսդրություն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»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>«</w:t>
            </w:r>
            <w:r w:rsidRPr="000628F7">
              <w:rPr>
                <w:rFonts w:ascii="GHEA Grapalat" w:hAnsi="GHEA Grapalat"/>
                <w:sz w:val="24"/>
                <w:szCs w:val="24"/>
              </w:rPr>
              <w:t>կիրառելի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օրենք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»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ձևակերպումները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  <w:p w:rsidR="008708B0" w:rsidRPr="008708B0" w:rsidRDefault="008708B0" w:rsidP="004C0721">
            <w:pPr>
              <w:pStyle w:val="a8"/>
              <w:tabs>
                <w:tab w:val="left" w:pos="1080"/>
              </w:tabs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6.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Պայմանագրի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5.1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կետում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լրացնել</w:t>
            </w:r>
            <w:r w:rsidRPr="008708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</w:t>
            </w:r>
            <w:r w:rsidRPr="000628F7">
              <w:rPr>
                <w:rFonts w:ascii="GHEA Grapalat" w:hAnsi="GHEA Grapalat"/>
                <w:sz w:val="24"/>
                <w:szCs w:val="24"/>
              </w:rPr>
              <w:t>առայությունների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մատուցման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դիմաց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անկախ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ինժեներին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վճարվող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վարձատրության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չափը</w:t>
            </w:r>
            <w:r w:rsidRPr="008708B0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8708B0" w:rsidRPr="003238CF" w:rsidRDefault="008708B0" w:rsidP="004C0721">
            <w:pPr>
              <w:pStyle w:val="a8"/>
              <w:tabs>
                <w:tab w:val="left" w:pos="1080"/>
              </w:tabs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3238CF">
              <w:rPr>
                <w:rFonts w:ascii="GHEA Grapalat" w:hAnsi="GHEA Grapalat"/>
                <w:sz w:val="24"/>
                <w:szCs w:val="24"/>
                <w:lang w:val="en-US"/>
              </w:rPr>
              <w:t>7.</w:t>
            </w:r>
            <w:r w:rsidRPr="000628F7">
              <w:rPr>
                <w:rFonts w:ascii="GHEA Grapalat" w:hAnsi="GHEA Grapalat"/>
                <w:sz w:val="24"/>
                <w:szCs w:val="24"/>
              </w:rPr>
              <w:t>Պայմանագրի</w:t>
            </w:r>
            <w:r w:rsidRPr="003238CF">
              <w:rPr>
                <w:rFonts w:ascii="GHEA Grapalat" w:hAnsi="GHEA Grapalat"/>
                <w:sz w:val="24"/>
                <w:szCs w:val="24"/>
                <w:lang w:val="en-US"/>
              </w:rPr>
              <w:t xml:space="preserve"> 22.</w:t>
            </w:r>
            <w:r w:rsidRPr="003238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1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կետում</w:t>
            </w:r>
            <w:r w:rsidRPr="003238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r w:rsidRPr="003238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3238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հստակեցնել</w:t>
            </w:r>
            <w:r w:rsidRPr="003238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թե</w:t>
            </w:r>
            <w:r w:rsidRPr="003238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</w:t>
            </w:r>
            <w:r w:rsidRPr="003238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դեպքերը</w:t>
            </w:r>
            <w:r w:rsidRPr="003238CF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կամ</w:t>
            </w:r>
            <w:r w:rsidRPr="003238CF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հանգամանքներն</w:t>
            </w:r>
            <w:r w:rsidRPr="003238CF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են</w:t>
            </w:r>
            <w:r w:rsidRPr="003238CF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lastRenderedPageBreak/>
              <w:t>համարվում</w:t>
            </w:r>
            <w:r w:rsidRPr="003238CF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արտակարգ</w:t>
            </w:r>
            <w:r w:rsidRPr="003238CF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և</w:t>
            </w:r>
            <w:r w:rsidRPr="003238CF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628F7">
              <w:rPr>
                <w:rFonts w:ascii="GHEA Grapalat" w:hAnsi="GHEA Grapalat"/>
                <w:sz w:val="24"/>
                <w:szCs w:val="24"/>
              </w:rPr>
              <w:t>անկանխելի</w:t>
            </w:r>
            <w:r w:rsidRPr="003238CF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7E444D" w:rsidRPr="007E444D" w:rsidRDefault="008708B0" w:rsidP="004C0721">
            <w:pPr>
              <w:tabs>
                <w:tab w:val="left" w:pos="34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238CF">
              <w:rPr>
                <w:rFonts w:ascii="GHEA Grapalat" w:hAnsi="GHEA Grapalat"/>
                <w:sz w:val="24"/>
                <w:szCs w:val="24"/>
              </w:rPr>
              <w:t xml:space="preserve">8. </w:t>
            </w:r>
            <w:proofErr w:type="spellStart"/>
            <w:r w:rsidRPr="000628F7">
              <w:rPr>
                <w:rFonts w:ascii="GHEA Grapalat" w:hAnsi="GHEA Grapalat" w:cs="Sylfaen"/>
                <w:sz w:val="24"/>
                <w:szCs w:val="24"/>
              </w:rPr>
              <w:t>Նախագիծն</w:t>
            </w:r>
            <w:proofErr w:type="spellEnd"/>
            <w:r w:rsidRPr="003238CF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0628F7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 w:rsidRPr="003238CF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r w:rsidRPr="000628F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238CF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0628F7">
              <w:rPr>
                <w:rFonts w:ascii="GHEA Grapalat" w:hAnsi="GHEA Grapalat" w:cs="Sylfaen"/>
                <w:sz w:val="24"/>
                <w:szCs w:val="24"/>
              </w:rPr>
              <w:t>համաձայնեցնել</w:t>
            </w:r>
            <w:proofErr w:type="spellEnd"/>
            <w:r w:rsidRPr="003238CF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0628F7">
              <w:rPr>
                <w:rFonts w:ascii="GHEA Grapalat" w:hAnsi="GHEA Grapalat" w:cs="Sylfaen"/>
                <w:sz w:val="24"/>
                <w:szCs w:val="24"/>
              </w:rPr>
              <w:t>շահագրգիռ</w:t>
            </w:r>
            <w:proofErr w:type="spellEnd"/>
            <w:r w:rsidRPr="003238CF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0628F7">
              <w:rPr>
                <w:rFonts w:ascii="GHEA Grapalat" w:hAnsi="GHEA Grapalat" w:cs="Sylfaen"/>
                <w:sz w:val="24"/>
                <w:szCs w:val="24"/>
              </w:rPr>
              <w:t>մարմինների</w:t>
            </w:r>
            <w:proofErr w:type="spellEnd"/>
            <w:r w:rsidRPr="003238CF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0628F7">
              <w:rPr>
                <w:rFonts w:ascii="GHEA Grapalat" w:hAnsi="GHEA Grapalat" w:cs="Sylfaen"/>
                <w:sz w:val="24"/>
                <w:szCs w:val="24"/>
              </w:rPr>
              <w:t>հետ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8CF" w:rsidRPr="00817E54" w:rsidRDefault="003238CF" w:rsidP="003238CF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7E5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3238C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7E54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3F2F" w:rsidRPr="00817E54" w:rsidRDefault="00E23F2F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0EF0" w:rsidRPr="00817E54" w:rsidRDefault="00E40EF0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0EF0" w:rsidRPr="00817E54" w:rsidRDefault="00E40EF0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0EF0" w:rsidRPr="00817E54" w:rsidRDefault="00E40EF0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0EF0" w:rsidRPr="00817E54" w:rsidRDefault="00E40EF0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0EF0" w:rsidRPr="00817E54" w:rsidRDefault="00E40EF0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0EF0" w:rsidRPr="00817E54" w:rsidRDefault="00E40EF0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0EF0" w:rsidRPr="00817E54" w:rsidRDefault="00E40EF0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0EF0" w:rsidRPr="00817E54" w:rsidRDefault="00E40EF0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0EF0" w:rsidRPr="00817E54" w:rsidRDefault="00E40EF0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0EF0" w:rsidRPr="00817E54" w:rsidRDefault="00E40EF0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0EF0" w:rsidRPr="00817E54" w:rsidRDefault="00E40EF0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0EF0" w:rsidRPr="00817E54" w:rsidRDefault="00E40EF0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0EF0" w:rsidRPr="00817E54" w:rsidRDefault="00E40EF0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0EF0" w:rsidRPr="00817E54" w:rsidRDefault="00E40EF0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0EF0" w:rsidRPr="00817E54" w:rsidRDefault="00E40EF0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0EF0" w:rsidRPr="00817E54" w:rsidRDefault="00E40EF0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0EF0" w:rsidRPr="00817E54" w:rsidRDefault="00E40EF0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0EF0" w:rsidRPr="00817E54" w:rsidRDefault="00E40EF0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0EF0" w:rsidRPr="00817E54" w:rsidRDefault="00E40EF0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0EF0" w:rsidRPr="00817E54" w:rsidRDefault="00E40EF0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7E54">
              <w:rPr>
                <w:rFonts w:ascii="GHEA Grapalat" w:hAnsi="GHEA Grapalat"/>
                <w:sz w:val="24"/>
                <w:szCs w:val="24"/>
                <w:lang w:val="hy-AM"/>
              </w:rPr>
              <w:t>Նախագիծը շահագրգիռ պետական մարմիններին ուղարկվել է միաժամանակ:</w:t>
            </w:r>
          </w:p>
          <w:p w:rsidR="00E40EF0" w:rsidRPr="00817E54" w:rsidRDefault="00E40EF0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0EF0" w:rsidRPr="00817E54" w:rsidRDefault="00E40EF0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0EF0" w:rsidRPr="00817E54" w:rsidRDefault="00E40EF0" w:rsidP="007E444D">
            <w:pPr>
              <w:spacing w:line="240" w:lineRule="auto"/>
              <w:ind w:left="33" w:hanging="3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4D" w:rsidRPr="00817E54" w:rsidRDefault="003238CF" w:rsidP="007E444D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7E5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Փոփոխությունը կատարվել է:</w:t>
            </w:r>
          </w:p>
          <w:p w:rsidR="003238CF" w:rsidRPr="00817E54" w:rsidRDefault="003238CF" w:rsidP="003238CF">
            <w:pPr>
              <w:spacing w:line="240" w:lineRule="auto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  <w:r w:rsidRPr="00817E5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նախաբանում հղում է կատարվել </w:t>
            </w:r>
            <w:r w:rsidRPr="00817E5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817E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17E5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817E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17E5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817E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2018 </w:t>
            </w:r>
            <w:r w:rsidRPr="00817E5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817E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նոյեմբերի 1-</w:t>
            </w:r>
            <w:r w:rsidRPr="00817E5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817E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1297-Ա </w:t>
            </w:r>
            <w:r w:rsidRPr="00817E5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որոշմամբ</w:t>
            </w:r>
            <w:r w:rsidRPr="00817E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17E5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հաստատված</w:t>
            </w:r>
            <w:r w:rsidRPr="00817E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հավելված 1-ի </w:t>
            </w:r>
            <w:r w:rsidRPr="00817E54">
              <w:rPr>
                <w:rFonts w:ascii="GHEA Grapalat" w:hAnsi="GHEA Grapalat" w:cs="AK Courier"/>
                <w:sz w:val="24"/>
                <w:szCs w:val="24"/>
                <w:lang w:val="hy-AM"/>
              </w:rPr>
              <w:lastRenderedPageBreak/>
              <w:t>1.3 կետին:</w:t>
            </w:r>
          </w:p>
          <w:p w:rsidR="003238CF" w:rsidRPr="00817E54" w:rsidRDefault="003238CF" w:rsidP="003238CF">
            <w:pPr>
              <w:spacing w:line="240" w:lineRule="auto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</w:p>
          <w:p w:rsidR="003238CF" w:rsidRPr="00817E54" w:rsidRDefault="003238CF" w:rsidP="003238CF">
            <w:pPr>
              <w:spacing w:line="240" w:lineRule="auto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</w:p>
          <w:p w:rsidR="003238CF" w:rsidRPr="00817E54" w:rsidRDefault="003238CF" w:rsidP="003238CF">
            <w:pPr>
              <w:spacing w:line="240" w:lineRule="auto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</w:p>
          <w:p w:rsidR="003238CF" w:rsidRPr="00817E54" w:rsidRDefault="003238CF" w:rsidP="003238CF">
            <w:pPr>
              <w:spacing w:line="240" w:lineRule="auto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</w:p>
          <w:p w:rsidR="003238CF" w:rsidRPr="00817E54" w:rsidRDefault="003238CF" w:rsidP="003238CF">
            <w:pPr>
              <w:spacing w:line="240" w:lineRule="auto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</w:p>
          <w:p w:rsidR="003238CF" w:rsidRPr="00817E54" w:rsidRDefault="003238CF" w:rsidP="003238CF">
            <w:pPr>
              <w:spacing w:line="240" w:lineRule="auto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</w:p>
          <w:p w:rsidR="003238CF" w:rsidRPr="00817E54" w:rsidRDefault="003238CF" w:rsidP="003238CF">
            <w:pPr>
              <w:spacing w:line="240" w:lineRule="auto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</w:p>
          <w:p w:rsidR="003238CF" w:rsidRPr="00817E54" w:rsidRDefault="003238CF" w:rsidP="003238CF">
            <w:pPr>
              <w:spacing w:line="240" w:lineRule="auto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</w:p>
          <w:p w:rsidR="003238CF" w:rsidRPr="00817E54" w:rsidRDefault="003238CF" w:rsidP="003238CF">
            <w:pPr>
              <w:spacing w:line="240" w:lineRule="auto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</w:p>
          <w:p w:rsidR="003238CF" w:rsidRPr="00817E54" w:rsidRDefault="003238CF" w:rsidP="003238CF">
            <w:pPr>
              <w:spacing w:line="240" w:lineRule="auto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</w:p>
          <w:p w:rsidR="003238CF" w:rsidRPr="00817E54" w:rsidRDefault="003238CF" w:rsidP="003238CF">
            <w:pPr>
              <w:spacing w:line="240" w:lineRule="auto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</w:p>
          <w:p w:rsidR="003238CF" w:rsidRPr="00817E54" w:rsidRDefault="003238CF" w:rsidP="003238CF">
            <w:pPr>
              <w:spacing w:line="240" w:lineRule="auto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</w:p>
          <w:p w:rsidR="003238CF" w:rsidRPr="00817E54" w:rsidRDefault="003238CF" w:rsidP="003238CF">
            <w:pPr>
              <w:spacing w:line="240" w:lineRule="auto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</w:p>
          <w:p w:rsidR="003238CF" w:rsidRPr="00817E54" w:rsidRDefault="003238CF" w:rsidP="003238CF">
            <w:pPr>
              <w:spacing w:line="240" w:lineRule="auto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</w:p>
          <w:p w:rsidR="003238CF" w:rsidRPr="00817E54" w:rsidRDefault="003238CF" w:rsidP="003238CF">
            <w:pPr>
              <w:spacing w:line="240" w:lineRule="auto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</w:p>
          <w:p w:rsidR="003238CF" w:rsidRPr="00817E54" w:rsidRDefault="003238CF" w:rsidP="003238CF">
            <w:pPr>
              <w:spacing w:line="240" w:lineRule="auto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</w:p>
          <w:p w:rsidR="003238CF" w:rsidRPr="00817E54" w:rsidRDefault="003238CF" w:rsidP="003238CF">
            <w:pPr>
              <w:spacing w:line="240" w:lineRule="auto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</w:p>
          <w:p w:rsidR="003238CF" w:rsidRPr="00817E54" w:rsidRDefault="003238CF" w:rsidP="003238CF">
            <w:pPr>
              <w:spacing w:line="240" w:lineRule="auto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</w:p>
          <w:p w:rsidR="003238CF" w:rsidRPr="00817E54" w:rsidRDefault="003238CF" w:rsidP="003238CF">
            <w:pPr>
              <w:spacing w:line="240" w:lineRule="auto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</w:p>
          <w:p w:rsidR="003238CF" w:rsidRPr="00817E54" w:rsidRDefault="003238CF" w:rsidP="003238CF">
            <w:pPr>
              <w:spacing w:line="240" w:lineRule="auto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</w:p>
          <w:p w:rsidR="003238CF" w:rsidRPr="00817E54" w:rsidRDefault="003238CF" w:rsidP="003238CF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238CF" w:rsidRPr="00817E54" w:rsidRDefault="003238CF" w:rsidP="003238CF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238CF" w:rsidRPr="00817E54" w:rsidRDefault="003238CF" w:rsidP="003238CF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238CF" w:rsidRPr="00817E54" w:rsidRDefault="003238CF" w:rsidP="003238CF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238CF" w:rsidRPr="00817E54" w:rsidRDefault="003238CF" w:rsidP="003238CF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238CF" w:rsidRPr="00817E54" w:rsidRDefault="003238CF" w:rsidP="003238CF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238CF" w:rsidRPr="00817E54" w:rsidRDefault="003238CF" w:rsidP="003238CF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238CF" w:rsidRPr="00817E54" w:rsidRDefault="003238CF" w:rsidP="003238CF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238CF" w:rsidRPr="00817E54" w:rsidRDefault="003238CF" w:rsidP="003238CF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238CF" w:rsidRPr="00817E54" w:rsidRDefault="003238CF" w:rsidP="003238CF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7E54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Փոփոխությունը կատարվել է:</w:t>
            </w:r>
          </w:p>
          <w:p w:rsidR="003238CF" w:rsidRPr="00817E54" w:rsidRDefault="003238CF" w:rsidP="00CF05C6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7E54">
              <w:rPr>
                <w:rFonts w:ascii="GHEA Grapalat" w:hAnsi="GHEA Grapalat"/>
                <w:sz w:val="24"/>
                <w:szCs w:val="24"/>
                <w:lang w:val="hy-AM"/>
              </w:rPr>
              <w:t>Նախագծի վերնագրում և տեքստում «համաձայնություն» բառը փոխարինվել է «հաստատում» բառով:</w:t>
            </w:r>
          </w:p>
        </w:tc>
      </w:tr>
    </w:tbl>
    <w:p w:rsidR="00C23232" w:rsidRPr="007E444D" w:rsidRDefault="00C23232" w:rsidP="007E444D">
      <w:pPr>
        <w:spacing w:after="0" w:line="240" w:lineRule="auto"/>
        <w:jc w:val="both"/>
        <w:rPr>
          <w:rFonts w:ascii="GHEA Grapalat" w:hAnsi="GHEA Grapalat"/>
          <w:lang w:val="hy-AM"/>
        </w:rPr>
      </w:pPr>
    </w:p>
    <w:sectPr w:rsidR="00C23232" w:rsidRPr="007E444D" w:rsidSect="001661A8">
      <w:pgSz w:w="16838" w:h="11906" w:orient="landscape"/>
      <w:pgMar w:top="567" w:right="180" w:bottom="567" w:left="45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altName w:val="Times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K Courie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F042BA"/>
    <w:rsid w:val="00010C32"/>
    <w:rsid w:val="000172F5"/>
    <w:rsid w:val="0006703A"/>
    <w:rsid w:val="00091628"/>
    <w:rsid w:val="000B55B7"/>
    <w:rsid w:val="000D45DF"/>
    <w:rsid w:val="000E21C3"/>
    <w:rsid w:val="000E7F84"/>
    <w:rsid w:val="0010468F"/>
    <w:rsid w:val="0011329E"/>
    <w:rsid w:val="001277CB"/>
    <w:rsid w:val="001364D0"/>
    <w:rsid w:val="001408BE"/>
    <w:rsid w:val="001520BA"/>
    <w:rsid w:val="001661A8"/>
    <w:rsid w:val="00171F07"/>
    <w:rsid w:val="00174D82"/>
    <w:rsid w:val="00176B13"/>
    <w:rsid w:val="00185AC9"/>
    <w:rsid w:val="001B2F44"/>
    <w:rsid w:val="001C177C"/>
    <w:rsid w:val="001C4AD4"/>
    <w:rsid w:val="001D601D"/>
    <w:rsid w:val="001E57DC"/>
    <w:rsid w:val="001F240E"/>
    <w:rsid w:val="001F7A24"/>
    <w:rsid w:val="00205CBD"/>
    <w:rsid w:val="00226C5A"/>
    <w:rsid w:val="00230259"/>
    <w:rsid w:val="00232F2D"/>
    <w:rsid w:val="002337BE"/>
    <w:rsid w:val="00234803"/>
    <w:rsid w:val="00234FA5"/>
    <w:rsid w:val="002413AA"/>
    <w:rsid w:val="00266F08"/>
    <w:rsid w:val="002A0B5B"/>
    <w:rsid w:val="002A6189"/>
    <w:rsid w:val="002C0158"/>
    <w:rsid w:val="002D09A4"/>
    <w:rsid w:val="002F1D24"/>
    <w:rsid w:val="003015FD"/>
    <w:rsid w:val="0030266F"/>
    <w:rsid w:val="00304F9E"/>
    <w:rsid w:val="00307538"/>
    <w:rsid w:val="003238CF"/>
    <w:rsid w:val="003301AF"/>
    <w:rsid w:val="00337211"/>
    <w:rsid w:val="003427AA"/>
    <w:rsid w:val="003603E5"/>
    <w:rsid w:val="00366DEE"/>
    <w:rsid w:val="003864FD"/>
    <w:rsid w:val="003A7E07"/>
    <w:rsid w:val="003A7E61"/>
    <w:rsid w:val="003B3F53"/>
    <w:rsid w:val="003C67E0"/>
    <w:rsid w:val="003C796D"/>
    <w:rsid w:val="00400F27"/>
    <w:rsid w:val="004044E5"/>
    <w:rsid w:val="004235EC"/>
    <w:rsid w:val="0042720C"/>
    <w:rsid w:val="00432DC7"/>
    <w:rsid w:val="00484879"/>
    <w:rsid w:val="004931C8"/>
    <w:rsid w:val="00495E46"/>
    <w:rsid w:val="004A1C0C"/>
    <w:rsid w:val="004B10AD"/>
    <w:rsid w:val="004B66EF"/>
    <w:rsid w:val="004C0721"/>
    <w:rsid w:val="004E31DB"/>
    <w:rsid w:val="00525F80"/>
    <w:rsid w:val="005557A8"/>
    <w:rsid w:val="005572F2"/>
    <w:rsid w:val="00565480"/>
    <w:rsid w:val="00572FBC"/>
    <w:rsid w:val="005748D8"/>
    <w:rsid w:val="005749BA"/>
    <w:rsid w:val="0058633A"/>
    <w:rsid w:val="005A24AA"/>
    <w:rsid w:val="005C0CFE"/>
    <w:rsid w:val="005D5477"/>
    <w:rsid w:val="005F455B"/>
    <w:rsid w:val="005F68C3"/>
    <w:rsid w:val="006204C7"/>
    <w:rsid w:val="00623F62"/>
    <w:rsid w:val="00640F01"/>
    <w:rsid w:val="006422DA"/>
    <w:rsid w:val="00645645"/>
    <w:rsid w:val="00645947"/>
    <w:rsid w:val="00647D9C"/>
    <w:rsid w:val="00654DEF"/>
    <w:rsid w:val="006571BD"/>
    <w:rsid w:val="00670077"/>
    <w:rsid w:val="00677B5E"/>
    <w:rsid w:val="00677FC9"/>
    <w:rsid w:val="006831A7"/>
    <w:rsid w:val="00683616"/>
    <w:rsid w:val="0069666F"/>
    <w:rsid w:val="006D280D"/>
    <w:rsid w:val="006D5EF2"/>
    <w:rsid w:val="006D7736"/>
    <w:rsid w:val="006E52BA"/>
    <w:rsid w:val="00716715"/>
    <w:rsid w:val="00734487"/>
    <w:rsid w:val="00742522"/>
    <w:rsid w:val="0074678B"/>
    <w:rsid w:val="00772AE4"/>
    <w:rsid w:val="00775587"/>
    <w:rsid w:val="00781655"/>
    <w:rsid w:val="00790AB3"/>
    <w:rsid w:val="00793817"/>
    <w:rsid w:val="007A5041"/>
    <w:rsid w:val="007B43EE"/>
    <w:rsid w:val="007E444D"/>
    <w:rsid w:val="007E7707"/>
    <w:rsid w:val="007E79C5"/>
    <w:rsid w:val="007F3202"/>
    <w:rsid w:val="007F7165"/>
    <w:rsid w:val="00804913"/>
    <w:rsid w:val="00811526"/>
    <w:rsid w:val="00811CA5"/>
    <w:rsid w:val="00813426"/>
    <w:rsid w:val="00817E54"/>
    <w:rsid w:val="008251CB"/>
    <w:rsid w:val="00826260"/>
    <w:rsid w:val="0082724F"/>
    <w:rsid w:val="00836A95"/>
    <w:rsid w:val="00865E58"/>
    <w:rsid w:val="008708B0"/>
    <w:rsid w:val="00877C85"/>
    <w:rsid w:val="00881163"/>
    <w:rsid w:val="00893768"/>
    <w:rsid w:val="008A7D35"/>
    <w:rsid w:val="008C1A6D"/>
    <w:rsid w:val="008C6838"/>
    <w:rsid w:val="008E0CF8"/>
    <w:rsid w:val="008F2F87"/>
    <w:rsid w:val="00916ADC"/>
    <w:rsid w:val="009219DA"/>
    <w:rsid w:val="009430E1"/>
    <w:rsid w:val="009452A7"/>
    <w:rsid w:val="00951EB3"/>
    <w:rsid w:val="00963235"/>
    <w:rsid w:val="009709EF"/>
    <w:rsid w:val="009C7739"/>
    <w:rsid w:val="009E0EB4"/>
    <w:rsid w:val="009E5A23"/>
    <w:rsid w:val="009E6A8E"/>
    <w:rsid w:val="009F7824"/>
    <w:rsid w:val="00A0074D"/>
    <w:rsid w:val="00A10AAC"/>
    <w:rsid w:val="00A10F70"/>
    <w:rsid w:val="00A25906"/>
    <w:rsid w:val="00A30F85"/>
    <w:rsid w:val="00A3515C"/>
    <w:rsid w:val="00A35FD3"/>
    <w:rsid w:val="00A4152F"/>
    <w:rsid w:val="00A82F48"/>
    <w:rsid w:val="00AA0943"/>
    <w:rsid w:val="00AA3491"/>
    <w:rsid w:val="00AC6D5A"/>
    <w:rsid w:val="00AD3EA1"/>
    <w:rsid w:val="00B10106"/>
    <w:rsid w:val="00B32DDF"/>
    <w:rsid w:val="00B47CD3"/>
    <w:rsid w:val="00B50963"/>
    <w:rsid w:val="00B5266F"/>
    <w:rsid w:val="00B63469"/>
    <w:rsid w:val="00B714DE"/>
    <w:rsid w:val="00B761F1"/>
    <w:rsid w:val="00B83944"/>
    <w:rsid w:val="00BA122F"/>
    <w:rsid w:val="00BB2387"/>
    <w:rsid w:val="00BC4183"/>
    <w:rsid w:val="00BC4C67"/>
    <w:rsid w:val="00BE33B6"/>
    <w:rsid w:val="00C015C3"/>
    <w:rsid w:val="00C10D91"/>
    <w:rsid w:val="00C12EF3"/>
    <w:rsid w:val="00C178D3"/>
    <w:rsid w:val="00C23232"/>
    <w:rsid w:val="00C5332A"/>
    <w:rsid w:val="00C73F08"/>
    <w:rsid w:val="00C73F40"/>
    <w:rsid w:val="00C766AC"/>
    <w:rsid w:val="00C76D39"/>
    <w:rsid w:val="00C80F73"/>
    <w:rsid w:val="00C826BF"/>
    <w:rsid w:val="00C90A60"/>
    <w:rsid w:val="00CA5CBC"/>
    <w:rsid w:val="00CB2A87"/>
    <w:rsid w:val="00CC212A"/>
    <w:rsid w:val="00CC4479"/>
    <w:rsid w:val="00CC5239"/>
    <w:rsid w:val="00CF05C6"/>
    <w:rsid w:val="00D1212C"/>
    <w:rsid w:val="00D21E8E"/>
    <w:rsid w:val="00D255F3"/>
    <w:rsid w:val="00D731B7"/>
    <w:rsid w:val="00E139BB"/>
    <w:rsid w:val="00E172E3"/>
    <w:rsid w:val="00E23F2F"/>
    <w:rsid w:val="00E26F20"/>
    <w:rsid w:val="00E26FEC"/>
    <w:rsid w:val="00E37992"/>
    <w:rsid w:val="00E40EF0"/>
    <w:rsid w:val="00E416CE"/>
    <w:rsid w:val="00E53447"/>
    <w:rsid w:val="00E94260"/>
    <w:rsid w:val="00E957EC"/>
    <w:rsid w:val="00E96C40"/>
    <w:rsid w:val="00EB3E06"/>
    <w:rsid w:val="00EC60E3"/>
    <w:rsid w:val="00F042BA"/>
    <w:rsid w:val="00F154E2"/>
    <w:rsid w:val="00F4368E"/>
    <w:rsid w:val="00F5735F"/>
    <w:rsid w:val="00F758A3"/>
    <w:rsid w:val="00F808C7"/>
    <w:rsid w:val="00F81263"/>
    <w:rsid w:val="00F940B2"/>
    <w:rsid w:val="00FC10EE"/>
    <w:rsid w:val="00FE228A"/>
    <w:rsid w:val="00FE39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F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F042B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Основной текст Знак"/>
    <w:basedOn w:val="a0"/>
    <w:link w:val="a3"/>
    <w:rsid w:val="00F042B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Body Text Indent"/>
    <w:basedOn w:val="a"/>
    <w:link w:val="a6"/>
    <w:unhideWhenUsed/>
    <w:rsid w:val="00F042BA"/>
    <w:pPr>
      <w:spacing w:after="0" w:line="240" w:lineRule="auto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rsid w:val="00F042BA"/>
    <w:rPr>
      <w:rFonts w:ascii="Times Armenian" w:eastAsia="Times New Roman" w:hAnsi="Times Armenian" w:cs="Times New Roman"/>
      <w:sz w:val="24"/>
      <w:szCs w:val="20"/>
    </w:rPr>
  </w:style>
  <w:style w:type="paragraph" w:styleId="a7">
    <w:name w:val="Normal (Web)"/>
    <w:basedOn w:val="a"/>
    <w:uiPriority w:val="99"/>
    <w:unhideWhenUsed/>
    <w:rsid w:val="005F4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link w:val="a9"/>
    <w:qFormat/>
    <w:rsid w:val="008708B0"/>
    <w:pPr>
      <w:ind w:left="720"/>
      <w:contextualSpacing/>
    </w:pPr>
    <w:rPr>
      <w:rFonts w:ascii="Calibri" w:eastAsia="Times New Roman" w:hAnsi="Calibri" w:cs="Times New Roman"/>
      <w:szCs w:val="20"/>
      <w:lang w:val="ru-RU" w:eastAsia="ru-RU"/>
    </w:rPr>
  </w:style>
  <w:style w:type="character" w:customStyle="1" w:styleId="a9">
    <w:name w:val="Абзац списка Знак"/>
    <w:link w:val="a8"/>
    <w:rsid w:val="008708B0"/>
    <w:rPr>
      <w:rFonts w:ascii="Calibri" w:eastAsia="Times New Roman" w:hAnsi="Calibri" w:cs="Times New Roman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1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AA95C4-1692-4AE1-BC5E-DEEFA5A9A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619</Words>
  <Characters>3531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Avagyan</dc:creator>
  <cp:lastModifiedBy>a.avagyan</cp:lastModifiedBy>
  <cp:revision>26</cp:revision>
  <cp:lastPrinted>2018-04-27T08:12:00Z</cp:lastPrinted>
  <dcterms:created xsi:type="dcterms:W3CDTF">2018-05-02T08:21:00Z</dcterms:created>
  <dcterms:modified xsi:type="dcterms:W3CDTF">2020-06-29T09:07:00Z</dcterms:modified>
</cp:coreProperties>
</file>