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5FD" w:rsidRPr="003F23BE" w:rsidRDefault="004245FD" w:rsidP="004245FD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>
        <w:rPr>
          <w:rFonts w:ascii="GHEA Grapalat" w:hAnsi="GHEA Grapalat" w:cs="Arial"/>
          <w:b/>
          <w:sz w:val="24"/>
          <w:szCs w:val="24"/>
          <w:lang w:val="en-US"/>
        </w:rPr>
        <w:t>ՀԻՄՆԱՎՈՐՈՒՄ</w:t>
      </w:r>
    </w:p>
    <w:p w:rsidR="00E93D3A" w:rsidRPr="00E93D3A" w:rsidRDefault="00E93D3A" w:rsidP="00E93D3A">
      <w:pPr>
        <w:pStyle w:val="norm"/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93D3A">
        <w:rPr>
          <w:rFonts w:ascii="GHEA Grapalat" w:hAnsi="GHEA Grapalat"/>
          <w:b/>
          <w:sz w:val="24"/>
          <w:szCs w:val="24"/>
          <w:lang w:val="hy-AM"/>
        </w:rPr>
        <w:t xml:space="preserve">«Ռադիոակտիվ աղբյուրների տեղափոխման հարցերով Անկախ Պետությունների Համագործակցության մասնակից պետությունների տեղեկատվական փոխգործակցության մասին» </w:t>
      </w:r>
    </w:p>
    <w:p w:rsidR="00410507" w:rsidRPr="00E93D3A" w:rsidRDefault="00D24A71" w:rsidP="003F23B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93D3A">
        <w:rPr>
          <w:rFonts w:ascii="GHEA Grapalat" w:hAnsi="GHEA Grapalat"/>
          <w:b/>
          <w:sz w:val="24"/>
          <w:szCs w:val="24"/>
          <w:lang w:val="hy-AM"/>
        </w:rPr>
        <w:t xml:space="preserve">Համաձայնագրի  </w:t>
      </w:r>
      <w:r w:rsidR="005C7E8F" w:rsidRPr="00EC16BD">
        <w:rPr>
          <w:rFonts w:ascii="GHEA Grapalat" w:hAnsi="GHEA Grapalat"/>
          <w:b/>
          <w:sz w:val="24"/>
          <w:szCs w:val="24"/>
          <w:lang w:val="hy-AM"/>
        </w:rPr>
        <w:t>վավերացման</w:t>
      </w:r>
      <w:r w:rsidR="005C7E8F" w:rsidRPr="00E93D3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93D3A">
        <w:rPr>
          <w:rFonts w:ascii="GHEA Grapalat" w:hAnsi="GHEA Grapalat"/>
          <w:b/>
          <w:sz w:val="24"/>
          <w:szCs w:val="24"/>
          <w:lang w:val="hy-AM"/>
        </w:rPr>
        <w:t xml:space="preserve">նպատակահարմարության </w:t>
      </w:r>
      <w:r w:rsidR="003F23BE" w:rsidRPr="00E93D3A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5C32BB" w:rsidRPr="003F23BE" w:rsidRDefault="005C32BB" w:rsidP="003F23B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1203A" w:rsidRPr="00EC16BD" w:rsidRDefault="0082346C" w:rsidP="00EC16BD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C16BD">
        <w:rPr>
          <w:rFonts w:ascii="GHEA Grapalat" w:hAnsi="GHEA Grapalat" w:cs="Sylfaen"/>
          <w:sz w:val="24"/>
          <w:szCs w:val="24"/>
          <w:lang w:val="hy-AM"/>
        </w:rPr>
        <w:t>ՀՀ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C7E8F" w:rsidRPr="00EC16BD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</w:t>
      </w:r>
      <w:r w:rsidR="008C7099" w:rsidRPr="00EC16BD">
        <w:rPr>
          <w:rFonts w:ascii="GHEA Grapalat" w:hAnsi="GHEA Grapalat" w:cs="Sylfaen"/>
          <w:sz w:val="24"/>
          <w:szCs w:val="24"/>
          <w:lang w:val="hy-AM"/>
        </w:rPr>
        <w:t>ենթակառուցվածքների նախարարությունը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կարևորում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է ատոմային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էներգիայի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խաղաղ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նպատակների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առաջնահերթությունը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և</w:t>
      </w:r>
      <w:r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միջուկային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և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ռադիացիոն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ԱՊՀ անդամ երկրների հետ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EC16BD">
        <w:rPr>
          <w:rFonts w:ascii="GHEA Grapalat" w:hAnsi="GHEA Grapalat" w:cs="Sylfaen"/>
          <w:sz w:val="24"/>
          <w:szCs w:val="24"/>
          <w:lang w:val="hy-AM"/>
        </w:rPr>
        <w:t>հետագա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Sylfaen"/>
          <w:sz w:val="24"/>
          <w:szCs w:val="24"/>
          <w:lang w:val="hy-AM"/>
        </w:rPr>
        <w:t>ամրապնդումը</w:t>
      </w:r>
      <w:r w:rsidR="00406E66" w:rsidRPr="00EC16BD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366CF3" w:rsidRPr="00EC16BD" w:rsidRDefault="0001203A" w:rsidP="00EC16BD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C16BD">
        <w:rPr>
          <w:rFonts w:ascii="GHEA Grapalat" w:hAnsi="GHEA Grapalat" w:cs="Sylfaen"/>
          <w:sz w:val="24"/>
          <w:szCs w:val="24"/>
        </w:rPr>
        <w:t>Սույն</w:t>
      </w:r>
      <w:r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C16BD">
        <w:rPr>
          <w:rFonts w:ascii="GHEA Grapalat" w:hAnsi="GHEA Grapalat" w:cs="Sylfaen"/>
          <w:sz w:val="24"/>
          <w:szCs w:val="24"/>
          <w:lang w:val="en-US"/>
        </w:rPr>
        <w:t>Համաձայնագրի</w:t>
      </w:r>
      <w:proofErr w:type="spellEnd"/>
      <w:r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Sylfaen"/>
          <w:sz w:val="24"/>
          <w:szCs w:val="24"/>
        </w:rPr>
        <w:t>վավերացմամբ</w:t>
      </w:r>
      <w:r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C16BD"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Sylfaen"/>
          <w:sz w:val="24"/>
          <w:szCs w:val="24"/>
          <w:lang w:val="en-US"/>
        </w:rPr>
        <w:t>է</w:t>
      </w:r>
      <w:r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/>
          <w:sz w:val="24"/>
          <w:szCs w:val="24"/>
          <w:lang w:val="hy-AM"/>
        </w:rPr>
        <w:t>դրա մասնակից պետությունների միջև տեղեկատվական փոխգործակցության ապահովում մի երկրի տարածքից մյուս երկրի տարածք ռադիոակտիվ</w:t>
      </w:r>
      <w:r w:rsidR="00043E50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/>
          <w:sz w:val="24"/>
          <w:szCs w:val="24"/>
          <w:lang w:val="hy-AM"/>
        </w:rPr>
        <w:t xml:space="preserve">աղբյուրների տեղափոխման դեպքում, </w:t>
      </w:r>
      <w:proofErr w:type="spellStart"/>
      <w:r w:rsidRPr="00EC16BD">
        <w:rPr>
          <w:rFonts w:ascii="GHEA Grapalat" w:hAnsi="GHEA Grapalat"/>
          <w:sz w:val="24"/>
          <w:szCs w:val="24"/>
          <w:lang w:val="en-GB"/>
        </w:rPr>
        <w:t>աջակցություն</w:t>
      </w:r>
      <w:proofErr w:type="spellEnd"/>
      <w:r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C16BD">
        <w:rPr>
          <w:rFonts w:ascii="GHEA Grapalat" w:hAnsi="GHEA Grapalat"/>
          <w:sz w:val="24"/>
          <w:szCs w:val="24"/>
          <w:lang w:val="en-GB"/>
        </w:rPr>
        <w:t>մասնակից</w:t>
      </w:r>
      <w:proofErr w:type="spellEnd"/>
      <w:r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C16BD">
        <w:rPr>
          <w:rFonts w:ascii="GHEA Grapalat" w:hAnsi="GHEA Grapalat"/>
          <w:sz w:val="24"/>
          <w:szCs w:val="24"/>
          <w:lang w:val="en-GB"/>
        </w:rPr>
        <w:t>պետություններում</w:t>
      </w:r>
      <w:proofErr w:type="spellEnd"/>
      <w:r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C16BD">
        <w:rPr>
          <w:rFonts w:ascii="GHEA Grapalat" w:hAnsi="GHEA Grapalat"/>
          <w:sz w:val="24"/>
          <w:szCs w:val="24"/>
          <w:lang w:val="en-GB"/>
        </w:rPr>
        <w:t>ռադիոակտիվ</w:t>
      </w:r>
      <w:proofErr w:type="spellEnd"/>
      <w:r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C16BD">
        <w:rPr>
          <w:rFonts w:ascii="GHEA Grapalat" w:hAnsi="GHEA Grapalat"/>
          <w:sz w:val="24"/>
          <w:szCs w:val="24"/>
          <w:lang w:val="en-GB"/>
        </w:rPr>
        <w:t>աղբյուրների</w:t>
      </w:r>
      <w:proofErr w:type="spellEnd"/>
      <w:r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C16BD">
        <w:rPr>
          <w:rFonts w:ascii="GHEA Grapalat" w:hAnsi="GHEA Grapalat"/>
          <w:sz w:val="24"/>
          <w:szCs w:val="24"/>
          <w:lang w:val="en-GB"/>
        </w:rPr>
        <w:t>փոխադրման</w:t>
      </w:r>
      <w:proofErr w:type="spellEnd"/>
      <w:r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C16BD">
        <w:rPr>
          <w:rFonts w:ascii="GHEA Grapalat" w:hAnsi="GHEA Grapalat"/>
          <w:sz w:val="24"/>
          <w:szCs w:val="24"/>
          <w:lang w:val="en-GB"/>
        </w:rPr>
        <w:t>կարգի</w:t>
      </w:r>
      <w:proofErr w:type="spellEnd"/>
      <w:r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C16BD">
        <w:rPr>
          <w:rFonts w:ascii="GHEA Grapalat" w:hAnsi="GHEA Grapalat"/>
          <w:sz w:val="24"/>
          <w:szCs w:val="24"/>
          <w:lang w:val="en-GB"/>
        </w:rPr>
        <w:t>խախտման</w:t>
      </w:r>
      <w:proofErr w:type="spellEnd"/>
      <w:r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հայտնաբերման</w:t>
      </w:r>
      <w:r w:rsidR="00043E50">
        <w:rPr>
          <w:rFonts w:ascii="GHEA Grapalat" w:hAnsi="GHEA Grapalat"/>
          <w:sz w:val="24"/>
          <w:szCs w:val="24"/>
          <w:lang w:val="en-GB"/>
        </w:rPr>
        <w:t>ը</w:t>
      </w:r>
      <w:proofErr w:type="spellEnd"/>
      <w:r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/>
          <w:sz w:val="24"/>
          <w:szCs w:val="24"/>
          <w:lang w:val="en-GB"/>
        </w:rPr>
        <w:t>և</w:t>
      </w:r>
      <w:r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կանխարգելման</w:t>
      </w:r>
      <w:r w:rsidR="00043E50">
        <w:rPr>
          <w:rFonts w:ascii="GHEA Grapalat" w:hAnsi="GHEA Grapalat"/>
          <w:sz w:val="24"/>
          <w:szCs w:val="24"/>
          <w:lang w:val="en-GB"/>
        </w:rPr>
        <w:t>ը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ռադիոակտիվ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աղբյուրների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դասակարգման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ընթացակարգի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r w:rsidR="00366CF3" w:rsidRPr="00EC16BD">
        <w:rPr>
          <w:rFonts w:ascii="GHEA Grapalat" w:hAnsi="GHEA Grapalat"/>
          <w:sz w:val="24"/>
          <w:szCs w:val="24"/>
          <w:lang w:val="en-GB"/>
        </w:rPr>
        <w:t>և</w:t>
      </w:r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հաշվառման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համակարգի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ներդրում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որը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կապահովի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դրանց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անվտանգ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օգտագործումը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r w:rsidR="00366CF3" w:rsidRPr="00EC16BD">
        <w:rPr>
          <w:rFonts w:ascii="GHEA Grapalat" w:hAnsi="GHEA Grapalat"/>
          <w:sz w:val="24"/>
          <w:szCs w:val="24"/>
          <w:lang w:val="en-GB"/>
        </w:rPr>
        <w:t>և</w:t>
      </w:r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պահպանումը</w:t>
      </w:r>
      <w:proofErr w:type="spellEnd"/>
      <w:r w:rsidR="00043E50">
        <w:rPr>
          <w:rFonts w:ascii="GHEA Grapalat" w:hAnsi="GHEA Grapalat"/>
          <w:sz w:val="24"/>
          <w:szCs w:val="24"/>
          <w:lang w:val="en-GB"/>
        </w:rPr>
        <w:t>՝</w:t>
      </w:r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կորստի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գողություն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չթույլատրված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օգտագո</w:t>
      </w:r>
      <w:r w:rsidR="00291167">
        <w:rPr>
          <w:rFonts w:ascii="GHEA Grapalat" w:hAnsi="GHEA Grapalat"/>
          <w:sz w:val="24"/>
          <w:szCs w:val="24"/>
          <w:lang w:val="en-GB"/>
        </w:rPr>
        <w:t>ր</w:t>
      </w:r>
      <w:r w:rsidR="00366CF3" w:rsidRPr="00EC16BD">
        <w:rPr>
          <w:rFonts w:ascii="GHEA Grapalat" w:hAnsi="GHEA Grapalat"/>
          <w:sz w:val="24"/>
          <w:szCs w:val="24"/>
          <w:lang w:val="en-GB"/>
        </w:rPr>
        <w:t>ծման</w:t>
      </w:r>
      <w:proofErr w:type="spellEnd"/>
      <w:r w:rsidR="00366CF3" w:rsidRPr="00043E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66CF3" w:rsidRPr="00EC16BD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="00334D5A" w:rsidRPr="00EC16BD">
        <w:rPr>
          <w:rFonts w:ascii="GHEA Grapalat" w:hAnsi="GHEA Grapalat" w:cs="Sylfaen"/>
          <w:sz w:val="24"/>
          <w:szCs w:val="24"/>
          <w:lang w:val="hy-AM"/>
        </w:rPr>
        <w:t>:</w:t>
      </w:r>
      <w:r w:rsidR="004C38C4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334D5A" w:rsidRPr="00EC16BD" w:rsidRDefault="00334D5A" w:rsidP="00EC16BD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C16BD">
        <w:rPr>
          <w:rFonts w:ascii="GHEA Grapalat" w:hAnsi="GHEA Grapalat" w:cs="Arial Armenian"/>
          <w:sz w:val="24"/>
          <w:szCs w:val="24"/>
          <w:lang w:val="hy-AM"/>
        </w:rPr>
        <w:t>Այն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թույլ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կտա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ամրապնդել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ՀՀ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և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ԱՊՀ անդամ երկրների իրավասու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մարմինների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միջև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համագործակցությունը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և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կնպաստի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միջուկային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էներգետիկայի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բնագավառի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անվտանգության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մակարդակի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  <w:lang w:val="hy-AM"/>
        </w:rPr>
        <w:t>բարձրացմանը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>:</w:t>
      </w:r>
    </w:p>
    <w:p w:rsidR="00FE1273" w:rsidRPr="00FE1273" w:rsidRDefault="00341442" w:rsidP="00FE1273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C16BD">
        <w:rPr>
          <w:rFonts w:ascii="GHEA Grapalat" w:hAnsi="GHEA Grapalat" w:cs="Arial Armenian"/>
          <w:sz w:val="24"/>
          <w:szCs w:val="24"/>
        </w:rPr>
        <w:t>Վերոնշյալ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</w:rPr>
        <w:t>համաձայնագիրը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</w:rPr>
        <w:t>ստորագրվել</w:t>
      </w:r>
      <w:r w:rsidRPr="00EC16B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Arial Armenian"/>
          <w:sz w:val="24"/>
          <w:szCs w:val="24"/>
        </w:rPr>
        <w:t>է</w:t>
      </w:r>
      <w:r w:rsidR="00FE127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FE1273" w:rsidRPr="00681F60">
        <w:rPr>
          <w:rStyle w:val="Bodytext2"/>
          <w:rFonts w:ascii="GHEA Grapalat" w:hAnsi="GHEA Grapalat"/>
          <w:sz w:val="24"/>
          <w:szCs w:val="24"/>
        </w:rPr>
        <w:t>20</w:t>
      </w:r>
      <w:r w:rsidR="00FE1273" w:rsidRPr="001153AD">
        <w:rPr>
          <w:rStyle w:val="Bodytext2"/>
          <w:rFonts w:ascii="GHEA Grapalat" w:hAnsi="GHEA Grapalat"/>
          <w:sz w:val="24"/>
          <w:szCs w:val="24"/>
          <w:lang w:val="fr-FR"/>
        </w:rPr>
        <w:t>16</w:t>
      </w:r>
      <w:r w:rsidR="00012B18">
        <w:rPr>
          <w:rStyle w:val="Bodytext2"/>
          <w:rFonts w:ascii="GHEA Grapalat" w:hAnsi="GHEA Grapalat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FE1273" w:rsidRPr="003D19A0">
        <w:rPr>
          <w:rStyle w:val="Bodytext2"/>
          <w:rFonts w:ascii="GHEA Grapalat" w:hAnsi="GHEA Grapalat"/>
          <w:sz w:val="24"/>
          <w:szCs w:val="24"/>
        </w:rPr>
        <w:t>հունիսի</w:t>
      </w:r>
      <w:r w:rsidR="00FE1273" w:rsidRPr="001153AD">
        <w:rPr>
          <w:rStyle w:val="Bodytext2"/>
          <w:rFonts w:ascii="GHEA Grapalat" w:hAnsi="GHEA Grapalat"/>
          <w:sz w:val="24"/>
          <w:szCs w:val="24"/>
          <w:lang w:val="fr-FR"/>
        </w:rPr>
        <w:t xml:space="preserve"> 7</w:t>
      </w:r>
      <w:r w:rsidR="00FE1273" w:rsidRPr="00681F60">
        <w:rPr>
          <w:rStyle w:val="Bodytext2"/>
          <w:rFonts w:ascii="GHEA Grapalat" w:hAnsi="GHEA Grapalat"/>
          <w:sz w:val="24"/>
          <w:szCs w:val="24"/>
        </w:rPr>
        <w:t>-ին</w:t>
      </w:r>
      <w:bookmarkStart w:id="0" w:name="_GoBack"/>
      <w:bookmarkEnd w:id="0"/>
      <w:r w:rsidR="00FE1273" w:rsidRPr="00EC16BD">
        <w:rPr>
          <w:rFonts w:ascii="GHEA Grapalat" w:hAnsi="GHEA Grapalat" w:cs="Arial Armenian"/>
          <w:sz w:val="24"/>
          <w:szCs w:val="24"/>
          <w:lang w:val="fr-FR"/>
        </w:rPr>
        <w:t>:</w:t>
      </w:r>
    </w:p>
    <w:p w:rsidR="008C7099" w:rsidRPr="00EC16BD" w:rsidRDefault="005C7E8F" w:rsidP="00FE127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EC16BD">
        <w:rPr>
          <w:rFonts w:ascii="GHEA Grapalat" w:hAnsi="GHEA Grapalat" w:cs="Sylfaen"/>
          <w:sz w:val="24"/>
          <w:szCs w:val="24"/>
          <w:lang w:val="hy-AM"/>
        </w:rPr>
        <w:t>ՀՀ</w:t>
      </w:r>
      <w:r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C16BD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նախարարությունը </w:t>
      </w:r>
      <w:r w:rsidR="004C38C4" w:rsidRPr="00EC16BD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="004C38C4" w:rsidRPr="00EC16BD">
        <w:rPr>
          <w:rFonts w:ascii="GHEA Grapalat" w:hAnsi="GHEA Grapalat"/>
          <w:sz w:val="24"/>
          <w:szCs w:val="24"/>
          <w:lang w:val="fr-FR"/>
        </w:rPr>
        <w:t xml:space="preserve"> </w:t>
      </w:r>
      <w:r w:rsidR="004C38C4" w:rsidRPr="00EC16BD">
        <w:rPr>
          <w:rFonts w:ascii="GHEA Grapalat" w:hAnsi="GHEA Grapalat" w:cs="Sylfaen"/>
          <w:sz w:val="24"/>
          <w:szCs w:val="24"/>
          <w:lang w:val="hy-AM"/>
        </w:rPr>
        <w:t>է</w:t>
      </w:r>
      <w:r w:rsidR="004C38C4" w:rsidRPr="00EC16BD">
        <w:rPr>
          <w:rFonts w:ascii="GHEA Grapalat" w:hAnsi="GHEA Grapalat"/>
          <w:sz w:val="24"/>
          <w:szCs w:val="24"/>
          <w:lang w:val="fr-FR"/>
        </w:rPr>
        <w:t xml:space="preserve"> </w:t>
      </w:r>
      <w:r w:rsidR="004C38C4" w:rsidRPr="00EC16BD">
        <w:rPr>
          <w:rFonts w:ascii="GHEA Grapalat" w:hAnsi="GHEA Grapalat" w:cs="Sylfaen"/>
          <w:sz w:val="24"/>
          <w:szCs w:val="24"/>
          <w:lang w:val="hy-AM"/>
        </w:rPr>
        <w:t>գտնում</w:t>
      </w:r>
      <w:r w:rsidR="004C38C4" w:rsidRPr="00EC16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E1273" w:rsidRPr="001153AD">
        <w:rPr>
          <w:rFonts w:ascii="GHEA Grapalat" w:hAnsi="GHEA Grapalat"/>
          <w:sz w:val="24"/>
          <w:szCs w:val="24"/>
          <w:lang w:val="fr-FR" w:eastAsia="ru-RU"/>
        </w:rPr>
        <w:t>«</w:t>
      </w:r>
      <w:r w:rsidR="00FE1273" w:rsidRPr="003D19A0">
        <w:rPr>
          <w:rFonts w:ascii="GHEA Grapalat" w:hAnsi="GHEA Grapalat"/>
          <w:sz w:val="24"/>
          <w:szCs w:val="24"/>
          <w:lang w:val="hy-AM"/>
        </w:rPr>
        <w:t>Ռադիոակտիվ աղբյուրների տեղափոխման հարցերով Անկախ Պետությունների Համագործակցության մասնակից պետությունների տեղեկատվական փոխգործակցության մասին</w:t>
      </w:r>
      <w:r w:rsidR="00FE1273" w:rsidRPr="001153AD">
        <w:rPr>
          <w:rFonts w:ascii="GHEA Grapalat" w:hAnsi="GHEA Grapalat"/>
          <w:sz w:val="24"/>
          <w:szCs w:val="24"/>
          <w:lang w:val="fr-FR"/>
        </w:rPr>
        <w:t>»</w:t>
      </w:r>
      <w:r w:rsidR="00FE1273" w:rsidRPr="003D19A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38C4" w:rsidRPr="00EC16BD">
        <w:rPr>
          <w:rFonts w:ascii="GHEA Grapalat" w:hAnsi="GHEA Grapalat"/>
          <w:sz w:val="24"/>
          <w:szCs w:val="24"/>
          <w:lang w:val="hy-AM"/>
        </w:rPr>
        <w:t xml:space="preserve"> Համաձայնագրի </w:t>
      </w:r>
      <w:r w:rsidRPr="00EC16BD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 w:rsidR="008C7099" w:rsidRPr="00EC16BD">
        <w:rPr>
          <w:rFonts w:ascii="GHEA Grapalat" w:hAnsi="GHEA Grapalat"/>
          <w:sz w:val="24"/>
          <w:szCs w:val="24"/>
          <w:lang w:val="fr-FR"/>
        </w:rPr>
        <w:t>:</w:t>
      </w:r>
    </w:p>
    <w:sectPr w:rsidR="008C7099" w:rsidRPr="00EC16BD" w:rsidSect="005C32BB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FCF"/>
    <w:rsid w:val="0001203A"/>
    <w:rsid w:val="00012B18"/>
    <w:rsid w:val="00043E50"/>
    <w:rsid w:val="0005321F"/>
    <w:rsid w:val="00102173"/>
    <w:rsid w:val="00141D41"/>
    <w:rsid w:val="00172FCF"/>
    <w:rsid w:val="0019223C"/>
    <w:rsid w:val="001C7513"/>
    <w:rsid w:val="002206F3"/>
    <w:rsid w:val="00286E6E"/>
    <w:rsid w:val="00291167"/>
    <w:rsid w:val="002B681A"/>
    <w:rsid w:val="00334D5A"/>
    <w:rsid w:val="00341442"/>
    <w:rsid w:val="00356E5B"/>
    <w:rsid w:val="00366CF3"/>
    <w:rsid w:val="003C1CB0"/>
    <w:rsid w:val="003F23BE"/>
    <w:rsid w:val="003F7D38"/>
    <w:rsid w:val="00406E66"/>
    <w:rsid w:val="00410507"/>
    <w:rsid w:val="004230F3"/>
    <w:rsid w:val="004245FD"/>
    <w:rsid w:val="004275A4"/>
    <w:rsid w:val="004456DA"/>
    <w:rsid w:val="004507B2"/>
    <w:rsid w:val="004C38C4"/>
    <w:rsid w:val="005A18C9"/>
    <w:rsid w:val="005C32BB"/>
    <w:rsid w:val="005C7E8F"/>
    <w:rsid w:val="006F3EFA"/>
    <w:rsid w:val="006F4383"/>
    <w:rsid w:val="0072475C"/>
    <w:rsid w:val="007722B8"/>
    <w:rsid w:val="0082346C"/>
    <w:rsid w:val="008401F5"/>
    <w:rsid w:val="008C4DCE"/>
    <w:rsid w:val="008C7099"/>
    <w:rsid w:val="009110C4"/>
    <w:rsid w:val="00944A19"/>
    <w:rsid w:val="00995B26"/>
    <w:rsid w:val="00A67341"/>
    <w:rsid w:val="00C3022A"/>
    <w:rsid w:val="00C509D5"/>
    <w:rsid w:val="00D24A71"/>
    <w:rsid w:val="00D602A5"/>
    <w:rsid w:val="00E66151"/>
    <w:rsid w:val="00E93D3A"/>
    <w:rsid w:val="00EC16BD"/>
    <w:rsid w:val="00FE1273"/>
    <w:rsid w:val="00FF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0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24A71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24A71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05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507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E93D3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93D3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Bodytext2">
    <w:name w:val="Body text (2)"/>
    <w:rsid w:val="00FE127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Tigran_Melqonyan</dc:creator>
  <cp:keywords>https:/mul.gov.am/tasks/docs/attachment.php?id=484380&amp;fn=3texekanq.docx&amp;out=1&amp;token=aa4c6197d9b8fc6aaa52</cp:keywords>
  <cp:lastModifiedBy>Alekyan Nune</cp:lastModifiedBy>
  <cp:revision>11</cp:revision>
  <dcterms:created xsi:type="dcterms:W3CDTF">2019-10-28T10:40:00Z</dcterms:created>
  <dcterms:modified xsi:type="dcterms:W3CDTF">2020-06-18T14:15:00Z</dcterms:modified>
</cp:coreProperties>
</file>