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E52" w:rsidRPr="00976D5D" w:rsidRDefault="000C2E52" w:rsidP="000C2E52">
      <w:pPr>
        <w:shd w:val="clear" w:color="auto" w:fill="FFFFFF"/>
        <w:spacing w:after="0" w:line="360" w:lineRule="auto"/>
        <w:ind w:left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ՆԱԽԱԳԻԾ</w:t>
      </w:r>
    </w:p>
    <w:p w:rsidR="000C2E52" w:rsidRPr="00976D5D" w:rsidRDefault="000C2E52" w:rsidP="000C2E5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C2E52" w:rsidRPr="005B1C49" w:rsidRDefault="000C2E52" w:rsidP="000C2E52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5B1C49" w:rsidRDefault="005B1C49" w:rsidP="000C2E52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0C2E52" w:rsidRPr="00976D5D" w:rsidRDefault="000C2E52" w:rsidP="000C2E52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 Ր Ո Շ ՈՒ Մ</w:t>
      </w:r>
    </w:p>
    <w:p w:rsidR="005B1C49" w:rsidRPr="002F4CF1" w:rsidRDefault="000C2E52" w:rsidP="000C2E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76D5D">
        <w:rPr>
          <w:rFonts w:ascii="Courier New" w:eastAsia="Times New Roman" w:hAnsi="Courier New" w:cs="Courier New"/>
          <w:b/>
          <w:color w:val="000000"/>
          <w:sz w:val="24"/>
          <w:szCs w:val="24"/>
          <w:lang w:val="hy-AM"/>
        </w:rPr>
        <w:t> </w:t>
      </w: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</w:t>
      </w:r>
    </w:p>
    <w:p w:rsidR="000C2E52" w:rsidRPr="00976D5D" w:rsidRDefault="000C2E52" w:rsidP="000C2E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2020  թվականի</w:t>
      </w:r>
      <w:r w:rsidR="005B1C49" w:rsidRPr="002F4C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                </w:t>
      </w: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N –Ն</w:t>
      </w:r>
    </w:p>
    <w:p w:rsidR="000C2E52" w:rsidRPr="00976D5D" w:rsidRDefault="000C2E52" w:rsidP="000C2E5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5B1C49" w:rsidRPr="002F4CF1" w:rsidRDefault="005B1C49" w:rsidP="000C2E52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C2E52" w:rsidRPr="00976D5D" w:rsidRDefault="000C2E52" w:rsidP="000C2E52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ԿԱՌԱՎԱՐՈՒԹՅԱՆ 2002 ԹՎԱԿԱՆԻ ԴԵԿՏԵՄԲԵՐԻ 5-Ի </w:t>
      </w:r>
      <w:r w:rsidR="005B1C49" w:rsidRPr="002F4C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ԹԻՎ</w:t>
      </w: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1936-Ն ՈՐՈՇՄԱՆ ՄԵՋ ՓՈՓՈԽՈՒԹՅՈՒՆՆԵՐ ԿԱՏԱՐԵԼՈՒ ՄԱՍԻՆ</w:t>
      </w:r>
    </w:p>
    <w:p w:rsidR="000C2E52" w:rsidRPr="00976D5D" w:rsidRDefault="000C2E52" w:rsidP="000C2E52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C2E52" w:rsidRPr="00976D5D" w:rsidRDefault="000C2E52" w:rsidP="000C2E5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76D5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0C2E52" w:rsidRPr="00976D5D" w:rsidRDefault="000C2E52" w:rsidP="000C2E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76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Հիմք ընդունելով «Նորմատիվ իրավական ակտերի մասին» օրենքի 33-րդ և 34-րդ հոդվածները՝ </w:t>
      </w:r>
      <w:r w:rsidR="005B1C49" w:rsidRPr="005B1C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Pr="00976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առավարությունը</w:t>
      </w:r>
      <w:r w:rsidRPr="00976D5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976D5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որոշում է.</w:t>
      </w:r>
    </w:p>
    <w:p w:rsidR="000C2E52" w:rsidRPr="00110188" w:rsidRDefault="002F4CF1" w:rsidP="000C2E5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F4C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5B1C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0C2E52" w:rsidRPr="00976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2002 թվականի դեկտեմբերի 5-ի «Պ</w:t>
      </w:r>
      <w:r w:rsidR="000C2E52" w:rsidRPr="00976D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ոլիկլինիկաների (խառը, մեծահասակների և մանկական), առանձին մասնագիտացված կաբինետների, ընտանեկան բժշկի գրասենյակների, բժշկական ամբուլատորիաների, գյուղական առողջության կենտրոնների, բուժակ-մանկաբարձական կետերի, կանանց կոնսուլտացիաների և հիվանդանոցային (մասնագիտացված) բժշկական օգնության ու սպասարկման համար անհրաժեշտ տեխնիկական և </w:t>
      </w:r>
      <w:r w:rsidR="000C2E52" w:rsidRPr="001101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մասնագիտական որակավորման պահանջներն ու պայմանները հաստատելու մասին</w:t>
      </w:r>
      <w:r w:rsidR="000C2E52" w:rsidRPr="00110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5B1C49" w:rsidRPr="005B1C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թիվ</w:t>
      </w:r>
      <w:r w:rsidR="000C2E52" w:rsidRPr="00110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1936-Ն որոշման (այսուհետ` Որոշում)`</w:t>
      </w:r>
      <w:r w:rsidR="000C2E52" w:rsidRPr="00110188">
        <w:rPr>
          <w:rFonts w:ascii="GHEA Grapalat" w:hAnsi="GHEA Grapalat"/>
          <w:color w:val="000000"/>
          <w:sz w:val="24"/>
          <w:szCs w:val="24"/>
          <w:lang w:val="hy-AM"/>
        </w:rPr>
        <w:t xml:space="preserve"> N 2 հավելված</w:t>
      </w:r>
      <w:r w:rsidR="00D721D2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D721D2" w:rsidRPr="00D721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21D2" w:rsidRPr="00110188">
        <w:rPr>
          <w:rFonts w:ascii="GHEA Grapalat" w:hAnsi="GHEA Grapalat"/>
          <w:color w:val="000000"/>
          <w:sz w:val="24"/>
          <w:szCs w:val="24"/>
          <w:lang w:val="hy-AM"/>
        </w:rPr>
        <w:t xml:space="preserve">պարզաբանում </w:t>
      </w:r>
      <w:r w:rsidR="00D721D2">
        <w:rPr>
          <w:rFonts w:ascii="GHEA Grapalat" w:hAnsi="GHEA Grapalat"/>
          <w:color w:val="000000"/>
          <w:sz w:val="24"/>
          <w:szCs w:val="24"/>
          <w:lang w:val="hy-AM"/>
        </w:rPr>
        <w:t>մասում</w:t>
      </w:r>
      <w:r w:rsidR="000C2E52" w:rsidRPr="00110188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:rsidR="000C2E52" w:rsidRPr="00110188" w:rsidRDefault="000C2E52" w:rsidP="000C2E5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10188">
        <w:rPr>
          <w:rFonts w:ascii="GHEA Grapalat" w:hAnsi="GHEA Grapalat"/>
          <w:color w:val="000000"/>
          <w:sz w:val="24"/>
          <w:szCs w:val="24"/>
          <w:lang w:val="hy-AM"/>
        </w:rPr>
        <w:t>1) վերջին պարբերությունը շարադրել հետևյալ խմբագրությամբ.</w:t>
      </w:r>
    </w:p>
    <w:p w:rsidR="00E61CEE" w:rsidRPr="00E61CEE" w:rsidRDefault="009F4AE5" w:rsidP="000C2E5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C2E52" w:rsidRPr="001101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●</w:t>
      </w:r>
      <w:r w:rsidR="000C2E52" w:rsidRPr="00110188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0C2E52" w:rsidRPr="001101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 թերապևտիկ, հոգեբուժական, ներզատաբանական, անգիոնևրոլոգիական նյարդաբանական ծառայություններ իրականացնող բաժանմունքում 79-րդ կետի</w:t>
      </w:r>
      <w:r w:rsidR="000C2E52" w:rsidRPr="00976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(ԱԽՏԱՀԱՆՄԱՆ ԲԱԺԻՆ), վերականգնողական` շարժաթերապևտիկ (կինեզոթերապիա) հոգեթերապևտիկ</w:t>
      </w:r>
      <w:r w:rsidR="000C2E52" w:rsidRPr="00976D5D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0C2E52" w:rsidRPr="00976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ծառայություններ իրականացնող բաժանմունքում 33-րդ կետի (ԸՆԴՈՒՆԱՐԱՆ), 79-րդ կետի </w:t>
      </w:r>
      <w:r w:rsidR="000C2E52" w:rsidRPr="00976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(ԱԽՏԱՀԱՆՄԱՆ ԲԱԺԻՆ), 80-րդ կետի (ՄԻՋԱՄՏՈՒԹՅՈՒՆՆԵՐԻ ԿԱԲԻՆԵՏ) պահանջը</w:t>
      </w:r>
      <w:r w:rsidR="000C2E52" w:rsidRPr="00E61C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պարտադիր չէ:</w:t>
      </w:r>
      <w:r w:rsidR="00E61C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61CEE" w:rsidRPr="00B52A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Կալանավորված անձանց և դատապարտյալների հիվանդանոցային բժշկական օգնությունը և սպասարկումը կազմակերպելու նպատակով Երևան քաղաքում՝ 500 և ավելի մահճակալ ունեցող բազմապրոֆիլ բժշկական հաստատություններում, մինչև 2021 թվականի սեպտեմբերի 1-ը առանձնացվում է առնվազն 10 մահճակալ ունեցող, երկաթե ճաղավանդակներով և երկաթե դռներով ամբողջովին մեկուսացված, տեսախցիկներով վերահսկվող բաժանմունք, որի պահպանությունն իրականացվում է Հայաստանի Հանրապետության արդարադատության նախարարության քրեակատարողական ծառայության կողմից:</w:t>
      </w:r>
      <w:r w:rsidR="00E61CEE" w:rsidRPr="00B52A0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»:</w:t>
      </w:r>
    </w:p>
    <w:p w:rsidR="000C2E52" w:rsidRPr="00110188" w:rsidRDefault="002F4CF1" w:rsidP="000C2E52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61C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0C2E52" w:rsidRPr="003322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0C2E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0C2E52" w:rsidRPr="003322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0C2E52" w:rsidRPr="0033220E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(N 2 հավելվածի պարզաբանման վերջին նախադասությունն ուժի մեջ է մտնում 09.08.18 N 880-Ն որոշման</w:t>
      </w:r>
      <w:r w:rsidR="000C2E52" w:rsidRPr="0033220E">
        <w:rPr>
          <w:rStyle w:val="Emphasis"/>
          <w:rFonts w:ascii="Courier New" w:hAnsi="Courier New" w:cs="Courier New"/>
          <w:bCs/>
          <w:i w:val="0"/>
          <w:color w:val="000000"/>
          <w:sz w:val="24"/>
          <w:szCs w:val="24"/>
          <w:lang w:val="hy-AM"/>
        </w:rPr>
        <w:t> </w:t>
      </w:r>
      <w:r w:rsidR="000C2E52" w:rsidRPr="0033220E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պաշտոնական հրապարակումից</w:t>
      </w:r>
      <w:r w:rsidR="000C2E52" w:rsidRPr="0033220E">
        <w:rPr>
          <w:rStyle w:val="Emphasis"/>
          <w:rFonts w:ascii="Courier New" w:hAnsi="Courier New" w:cs="Courier New"/>
          <w:bCs/>
          <w:i w:val="0"/>
          <w:color w:val="000000"/>
          <w:sz w:val="24"/>
          <w:szCs w:val="24"/>
          <w:lang w:val="hy-AM"/>
        </w:rPr>
        <w:t> </w:t>
      </w:r>
      <w:r w:rsidR="000C2E52" w:rsidRPr="0033220E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 xml:space="preserve">երկու տարի հետո մարզերի բժշկական օգնության և սպասարկման համապատասխան լիցենզիա ունեցող 110 և ավելի մահճակալ ունեցող բազմապրոֆիլ բժշկական հաստատությունների </w:t>
      </w:r>
      <w:r w:rsidR="000C2E52" w:rsidRPr="00110188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համար, համաձայն 09.08.18 N 880-Ն որոշման 2-րդ կետի</w:t>
      </w:r>
      <w:r w:rsidR="000C2E52" w:rsidRPr="00110188">
        <w:rPr>
          <w:rStyle w:val="Emphasis"/>
          <w:rFonts w:ascii="Courier New" w:hAnsi="Courier New" w:cs="Courier New"/>
          <w:bCs/>
          <w:i w:val="0"/>
          <w:color w:val="000000"/>
          <w:sz w:val="24"/>
          <w:szCs w:val="24"/>
          <w:lang w:val="hy-AM"/>
        </w:rPr>
        <w:t> </w:t>
      </w:r>
      <w:r w:rsidR="000C2E52" w:rsidRPr="00110188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 xml:space="preserve">1-ին ենթակետի:)» </w:t>
      </w:r>
      <w:r w:rsidR="009F4AE5" w:rsidRPr="009F4AE5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նախադասությունը</w:t>
      </w:r>
      <w:r w:rsidR="000C2E52" w:rsidRPr="00110188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 xml:space="preserve"> հանել:</w:t>
      </w:r>
      <w:r w:rsidR="000C2E52" w:rsidRPr="00110188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</w:p>
    <w:p w:rsidR="000C2E52" w:rsidRPr="00110188" w:rsidRDefault="000C2E52" w:rsidP="000C2E5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Cs/>
          <w:i w:val="0"/>
          <w:lang w:val="hy-AM"/>
        </w:rPr>
      </w:pPr>
      <w:r w:rsidRPr="00110188">
        <w:rPr>
          <w:rStyle w:val="Emphasis"/>
          <w:rFonts w:ascii="GHEA Grapalat" w:hAnsi="GHEA Grapalat" w:cs="Courier New"/>
          <w:bCs/>
          <w:i w:val="0"/>
          <w:lang w:val="hy-AM"/>
        </w:rPr>
        <w:t>2.</w:t>
      </w:r>
      <w:r w:rsidRPr="00110188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Սույն որոշումն ուժի մեջ է մտնում պաշտոնական հրապարակման օրվան հաջորդող </w:t>
      </w:r>
      <w:r w:rsidR="008B13B9">
        <w:rPr>
          <w:rStyle w:val="Emphasis"/>
          <w:rFonts w:ascii="GHEA Grapalat" w:hAnsi="GHEA Grapalat"/>
          <w:bCs/>
          <w:i w:val="0"/>
          <w:color w:val="000000"/>
          <w:lang w:val="hy-AM"/>
        </w:rPr>
        <w:t>օրվանից</w:t>
      </w:r>
      <w:r w:rsidRPr="00110188">
        <w:rPr>
          <w:rStyle w:val="Emphasis"/>
          <w:rFonts w:ascii="GHEA Grapalat" w:hAnsi="GHEA Grapalat"/>
          <w:bCs/>
          <w:i w:val="0"/>
          <w:color w:val="000000"/>
          <w:lang w:val="hy-AM"/>
        </w:rPr>
        <w:t>:</w:t>
      </w:r>
    </w:p>
    <w:p w:rsidR="000C2E52" w:rsidRPr="00110188" w:rsidRDefault="000C2E52" w:rsidP="000C2E5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C2E52" w:rsidRPr="00110188" w:rsidRDefault="000C2E52" w:rsidP="000C2E5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C2E52" w:rsidRPr="00110188" w:rsidRDefault="000C2E52" w:rsidP="000C2E5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C2E52" w:rsidRPr="00976D5D" w:rsidRDefault="000C2E52" w:rsidP="000C2E5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C2E52" w:rsidRPr="00976D5D" w:rsidRDefault="000C2E52" w:rsidP="000C2E5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C2E52" w:rsidRPr="00976D5D" w:rsidRDefault="000C2E52" w:rsidP="000C2E5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C2E52" w:rsidRPr="00976D5D" w:rsidRDefault="000C2E52" w:rsidP="000C2E5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C2E52" w:rsidRPr="00976D5D" w:rsidRDefault="000C2E52" w:rsidP="000C2E5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76D5D" w:rsidRPr="00976D5D" w:rsidRDefault="00976D5D" w:rsidP="008B4AC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76D5D" w:rsidRPr="00976D5D" w:rsidRDefault="00976D5D" w:rsidP="008B4AC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76D5D" w:rsidRPr="00976D5D" w:rsidRDefault="00976D5D" w:rsidP="008B4AC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76D5D" w:rsidRPr="00976D5D" w:rsidRDefault="00976D5D" w:rsidP="008B4AC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E64B6" w:rsidRPr="00976D5D" w:rsidRDefault="005E64B6" w:rsidP="008B4AC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76D5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5E64B6" w:rsidRPr="00976D5D" w:rsidRDefault="008B4AC2" w:rsidP="005E64B6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76D5D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2002 ԹՎԱԿԱՆԻ ԴԵԿՏԵՄԲԵՐԻ 5-Ի N 1936-Ն ՈՐՈՇՄԱՆ ՄԵՋ ՓՈՓՈԽՈՒԹՅՈՒՆՆԵՐ ԿԱՏԱՐԵԼՈՒ ՄԱՍԻՆ» ԿԱՌԱՎԱՐՈՒԹՅԱՆ ՈՐՈՇՄԱՆ </w:t>
      </w:r>
      <w:r w:rsidR="005E64B6" w:rsidRPr="00976D5D">
        <w:rPr>
          <w:rFonts w:ascii="GHEA Grapalat" w:hAnsi="GHEA Grapalat"/>
          <w:b/>
          <w:sz w:val="24"/>
          <w:szCs w:val="24"/>
          <w:lang w:val="hy-AM"/>
        </w:rPr>
        <w:t xml:space="preserve">ՆԱԽԱԳԾԻ ԸՆԴՈՒՆՄԱՆ </w:t>
      </w:r>
    </w:p>
    <w:p w:rsidR="005E64B6" w:rsidRPr="00976D5D" w:rsidRDefault="005E64B6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E64B6" w:rsidRPr="008B13B9" w:rsidRDefault="005E64B6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76D5D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976D5D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976D5D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224032" w:rsidRPr="00DC39D2" w:rsidRDefault="004E0B18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E0B18">
        <w:rPr>
          <w:rFonts w:ascii="GHEA Grapalat" w:hAnsi="GHEA Grapalat"/>
          <w:sz w:val="24"/>
          <w:szCs w:val="24"/>
          <w:lang w:val="hy-AM"/>
        </w:rPr>
        <w:t xml:space="preserve">Գործող օրենսդրության համաձայն` </w:t>
      </w:r>
      <w:r w:rsidR="00B172F2" w:rsidRPr="008B13B9">
        <w:rPr>
          <w:rFonts w:ascii="GHEA Grapalat" w:hAnsi="GHEA Grapalat"/>
          <w:sz w:val="24"/>
          <w:szCs w:val="24"/>
          <w:lang w:val="hy-AM"/>
        </w:rPr>
        <w:t>կ</w:t>
      </w:r>
      <w:r w:rsidRPr="004E0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ալանավորված անձանց և դատապարտյալների հիվանդանոցային բժշկական օգնությունը և սպասարկումը կազմակերպելու նպատակով, հաշվի առնելով քրեակատարողական հիմնարկների տեղակայվածությունը, մարզերի (Շիրակ, Լոռի, Սյունիք) 110 և ավելի մահճակալ ունեցող բազմապրոֆիլ բժշկական հաստատություններում, իսկ Երևան քաղաքում՝ 500 և ավելի մահճակալ ունեցող բազմապրոֆիլ բժշկական հաստատություններում, առանձնացվում է առնվազն 10 մահճակալ ունեցող, երկաթե ճաղավանդակներով և երկաթե դռներով ամբողջովին մեկուսացված, տեսախցիկներով վերահսկվող բաժանմունք, որի պահպանությունն իրականացվում է Հայաստանի Հանրապետության </w:t>
      </w:r>
      <w:r w:rsidRPr="00DC39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արդարադատության նախարարության քրեակատարողական ծառայության կողմից:</w:t>
      </w:r>
    </w:p>
    <w:p w:rsidR="00E04DEF" w:rsidRPr="008A7D54" w:rsidRDefault="00B172F2" w:rsidP="00E04DEF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C39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Սակայն, փորձը ցույց է տալիս, որ </w:t>
      </w:r>
      <w:r w:rsidR="008A7D54">
        <w:rPr>
          <w:rFonts w:ascii="GHEA Grapalat" w:hAnsi="GHEA Grapalat" w:cs="Sylfaen"/>
          <w:sz w:val="24"/>
          <w:szCs w:val="24"/>
          <w:lang w:val="hy-AM"/>
        </w:rPr>
        <w:t>համապատասխան հիվանդանոցներում մահճակալային հագեցվածությունը դեպքերով ամբողջությամբ չի զբաղեցվում</w:t>
      </w:r>
      <w:r w:rsidR="00E04DEF" w:rsidRPr="00E04DEF">
        <w:rPr>
          <w:rFonts w:ascii="GHEA Grapalat" w:hAnsi="GHEA Grapalat" w:cs="Sylfaen"/>
          <w:sz w:val="24"/>
          <w:szCs w:val="24"/>
          <w:lang w:val="hy-AM"/>
        </w:rPr>
        <w:t>, մ</w:t>
      </w:r>
      <w:r w:rsidR="00E04DEF" w:rsidRPr="00B3470D">
        <w:rPr>
          <w:rFonts w:ascii="GHEA Grapalat" w:hAnsi="GHEA Grapalat" w:cs="Sylfaen"/>
          <w:sz w:val="24"/>
          <w:szCs w:val="24"/>
          <w:lang w:val="hy-AM"/>
        </w:rPr>
        <w:t>ասնավորապես, 2019 թվականի ընթացքում, Երևան քաղաքի մակարդակով (թվով 4 բժշկական հաստատությունում), սպասարկվել է ընդհամենը 154 դեպք:</w:t>
      </w:r>
    </w:p>
    <w:p w:rsidR="00E04DEF" w:rsidRPr="00E04DEF" w:rsidRDefault="00E04DEF" w:rsidP="004B3533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04DEF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ընդունման անհրաժեշտությունը պայմանավորված է </w:t>
      </w:r>
      <w:r w:rsidRPr="00224032">
        <w:rPr>
          <w:rFonts w:ascii="GHEA Grapalat" w:hAnsi="GHEA Grapalat" w:cs="Sylfaen"/>
          <w:sz w:val="24"/>
          <w:szCs w:val="24"/>
          <w:lang w:val="hy-AM"/>
        </w:rPr>
        <w:t xml:space="preserve">այն հանգամանքով, որ մարզային համապատասխան հիվանդանոցներում նման բաժանմունքների </w:t>
      </w:r>
      <w:r w:rsidRPr="00B3470D">
        <w:rPr>
          <w:rFonts w:ascii="GHEA Grapalat" w:hAnsi="GHEA Grapalat" w:cs="Sylfaen"/>
          <w:sz w:val="24"/>
          <w:szCs w:val="24"/>
          <w:lang w:val="hy-AM"/>
        </w:rPr>
        <w:t xml:space="preserve">սպասարկման համար կատարվող ծախսերը չեն ապահովում որոշմամբ սահմանված նպատակի արդյունավետությունը: </w:t>
      </w:r>
      <w:r w:rsidR="004B3533">
        <w:rPr>
          <w:rFonts w:ascii="GHEA Grapalat" w:hAnsi="GHEA Grapalat" w:cs="Sylfaen"/>
          <w:sz w:val="24"/>
          <w:szCs w:val="24"/>
          <w:lang w:val="hy-AM"/>
        </w:rPr>
        <w:t xml:space="preserve">Բացի այդ, ներկայում հանրապետությունում կորոնավիրուսային հիվանդության </w:t>
      </w:r>
      <w:r w:rsidR="004B3533" w:rsidRPr="004B3533">
        <w:rPr>
          <w:rFonts w:ascii="GHEA Grapalat" w:hAnsi="GHEA Grapalat" w:cs="Sylfaen"/>
          <w:sz w:val="24"/>
          <w:szCs w:val="24"/>
          <w:lang w:val="hy-AM"/>
        </w:rPr>
        <w:t xml:space="preserve">(COVID-19) </w:t>
      </w:r>
      <w:r w:rsidR="004B3533">
        <w:rPr>
          <w:rFonts w:ascii="GHEA Grapalat" w:hAnsi="GHEA Grapalat" w:cs="Sylfaen"/>
          <w:sz w:val="24"/>
          <w:szCs w:val="24"/>
          <w:lang w:val="hy-AM"/>
        </w:rPr>
        <w:t xml:space="preserve">տարածման մեծ ծավալների հետ կապված, անհրաժեշտություն է առաջացել բազմապրոֆիլ և </w:t>
      </w:r>
      <w:r w:rsidR="004B353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մահճակալային մեծ ֆոնդ ունեցող հիվանդանոցների հնարավորությունները ուղղել կորոնավիրուսային </w:t>
      </w:r>
      <w:r w:rsidR="004B3533" w:rsidRPr="004B3533">
        <w:rPr>
          <w:rFonts w:ascii="GHEA Grapalat" w:hAnsi="GHEA Grapalat" w:cs="Sylfaen"/>
          <w:sz w:val="24"/>
          <w:szCs w:val="24"/>
          <w:lang w:val="hy-AM"/>
        </w:rPr>
        <w:t xml:space="preserve">(COVID-19) </w:t>
      </w:r>
      <w:r w:rsidR="004B3533">
        <w:rPr>
          <w:rFonts w:ascii="GHEA Grapalat" w:hAnsi="GHEA Grapalat" w:cs="Sylfaen"/>
          <w:sz w:val="24"/>
          <w:szCs w:val="24"/>
          <w:lang w:val="hy-AM"/>
        </w:rPr>
        <w:t>հիվանդությամբ ախտահարված պացիենտների բժշկական օգնության և սպասարկման ծառայությունների կազմակերպմանը:</w:t>
      </w:r>
    </w:p>
    <w:p w:rsidR="008B4AC2" w:rsidRPr="00976D5D" w:rsidRDefault="008B4AC2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E64B6" w:rsidRPr="00E04DEF" w:rsidRDefault="005E64B6" w:rsidP="005E64B6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976D5D">
        <w:rPr>
          <w:rFonts w:ascii="GHEA Grapalat" w:hAnsi="GHEA Grapalat"/>
          <w:b/>
          <w:sz w:val="24"/>
          <w:szCs w:val="24"/>
          <w:lang w:val="hy-AM"/>
        </w:rPr>
        <w:t>2</w:t>
      </w:r>
      <w:r w:rsidRPr="00976D5D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976D5D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:rsidR="002B1001" w:rsidRDefault="00277F15" w:rsidP="004B3533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77F15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</w:t>
      </w:r>
      <w:r w:rsidR="001117D3" w:rsidRPr="00B52A02">
        <w:rPr>
          <w:rFonts w:ascii="GHEA Grapalat" w:hAnsi="GHEA Grapalat" w:cs="Sylfaen"/>
          <w:sz w:val="24"/>
          <w:szCs w:val="24"/>
          <w:lang w:val="hy-AM"/>
        </w:rPr>
        <w:t>մարզային</w:t>
      </w:r>
      <w:r w:rsidR="001117D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77F15">
        <w:rPr>
          <w:rFonts w:ascii="GHEA Grapalat" w:hAnsi="GHEA Grapalat" w:cs="Sylfaen"/>
          <w:sz w:val="24"/>
          <w:szCs w:val="24"/>
          <w:lang w:val="hy-AM"/>
        </w:rPr>
        <w:t xml:space="preserve">բազմապրոֆիլ բժշկական հաստատություններում </w:t>
      </w:r>
      <w:r w:rsidRPr="00277F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կալանավորված անձանց և դատապարտյալների համար նախատեսված առանձին բաժանմունքներ` համապատասխան հագեցվածությամբ,</w:t>
      </w:r>
      <w:r w:rsidR="002674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4AE5" w:rsidRPr="009F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ունենալու պահանջ</w:t>
      </w:r>
      <w:r w:rsidRPr="00277F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նախատեսող դրույթները </w:t>
      </w:r>
      <w:r w:rsidR="004B35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ուժը կորցրած ճանաչել</w:t>
      </w:r>
      <w:r w:rsidRPr="00277F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4B3533" w:rsidRPr="004B3533" w:rsidRDefault="004B3533" w:rsidP="004B3533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E64B6" w:rsidRPr="00976D5D" w:rsidRDefault="005E64B6" w:rsidP="005E64B6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976D5D">
        <w:rPr>
          <w:rFonts w:ascii="GHEA Grapalat" w:hAnsi="GHEA Grapalat"/>
          <w:b/>
          <w:sz w:val="24"/>
          <w:szCs w:val="24"/>
          <w:lang w:val="hy-AM"/>
        </w:rPr>
        <w:t>3.</w:t>
      </w:r>
      <w:r w:rsidRPr="00976D5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D5D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5E64B6" w:rsidRPr="00976D5D" w:rsidRDefault="005E64B6" w:rsidP="005E64B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76D5D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9B14EE" w:rsidRPr="00976D5D">
        <w:rPr>
          <w:rFonts w:ascii="GHEA Grapalat" w:hAnsi="GHEA Grapalat" w:cs="Sylfaen"/>
          <w:sz w:val="24"/>
          <w:szCs w:val="24"/>
          <w:lang w:val="hy-AM"/>
        </w:rPr>
        <w:t>իծը</w:t>
      </w:r>
      <w:r w:rsidRPr="00976D5D">
        <w:rPr>
          <w:rFonts w:ascii="GHEA Grapalat" w:hAnsi="GHEA Grapalat" w:cs="Sylfaen"/>
          <w:sz w:val="24"/>
          <w:szCs w:val="24"/>
          <w:lang w:val="hy-AM"/>
        </w:rPr>
        <w:t xml:space="preserve"> մշակվել </w:t>
      </w:r>
      <w:r w:rsidR="009B14EE" w:rsidRPr="00976D5D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976D5D">
        <w:rPr>
          <w:rFonts w:ascii="GHEA Grapalat" w:hAnsi="GHEA Grapalat" w:cs="Sylfaen"/>
          <w:sz w:val="24"/>
          <w:szCs w:val="24"/>
          <w:lang w:val="hy-AM"/>
        </w:rPr>
        <w:t xml:space="preserve">Առողջապահության նախարարության </w:t>
      </w:r>
      <w:r w:rsidRPr="00976D5D">
        <w:rPr>
          <w:rFonts w:ascii="GHEA Grapalat" w:hAnsi="GHEA Grapalat"/>
          <w:sz w:val="24"/>
          <w:szCs w:val="24"/>
          <w:lang w:val="hy-AM"/>
        </w:rPr>
        <w:t>իրավաբանական վարչության կողմից:</w:t>
      </w:r>
    </w:p>
    <w:p w:rsidR="005E64B6" w:rsidRPr="00976D5D" w:rsidRDefault="005E64B6" w:rsidP="005E64B6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</w:p>
    <w:p w:rsidR="005E64B6" w:rsidRPr="008B13B9" w:rsidRDefault="005E64B6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76D5D">
        <w:rPr>
          <w:rFonts w:ascii="GHEA Grapalat" w:hAnsi="GHEA Grapalat"/>
          <w:b/>
          <w:sz w:val="24"/>
          <w:szCs w:val="24"/>
          <w:lang w:val="hy-AM"/>
        </w:rPr>
        <w:t>4.</w:t>
      </w:r>
      <w:r w:rsidRPr="00976D5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D5D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Pr="00976D5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77F15" w:rsidRPr="008B13B9" w:rsidRDefault="00277F15" w:rsidP="00277F15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77F15">
        <w:rPr>
          <w:rFonts w:ascii="GHEA Grapalat" w:hAnsi="GHEA Grapalat" w:cs="Sylfaen"/>
          <w:sz w:val="24"/>
          <w:szCs w:val="24"/>
          <w:lang w:val="hy-AM"/>
        </w:rPr>
        <w:t>Նախագծի ընդունման</w:t>
      </w:r>
      <w:r w:rsidRPr="00EB2D52">
        <w:rPr>
          <w:rFonts w:ascii="GHEA Grapalat" w:hAnsi="GHEA Grapalat" w:cs="Sylfaen"/>
          <w:sz w:val="24"/>
          <w:szCs w:val="24"/>
          <w:lang w:val="hy-AM"/>
        </w:rPr>
        <w:t xml:space="preserve"> արդյունքում </w:t>
      </w:r>
      <w:r w:rsidRPr="001117D3">
        <w:rPr>
          <w:rFonts w:ascii="GHEA Grapalat" w:hAnsi="GHEA Grapalat" w:cs="Sylfaen"/>
          <w:strike/>
          <w:sz w:val="24"/>
          <w:szCs w:val="24"/>
          <w:lang w:val="hy-AM"/>
        </w:rPr>
        <w:t>Երևան քաղաքում և</w:t>
      </w:r>
      <w:r w:rsidRPr="00EB2D52">
        <w:rPr>
          <w:rFonts w:ascii="GHEA Grapalat" w:hAnsi="GHEA Grapalat" w:cs="Sylfaen"/>
          <w:sz w:val="24"/>
          <w:szCs w:val="24"/>
          <w:lang w:val="hy-AM"/>
        </w:rPr>
        <w:t xml:space="preserve"> մարզերում  </w:t>
      </w:r>
      <w:r w:rsidRPr="00976D5D">
        <w:rPr>
          <w:rFonts w:ascii="GHEA Grapalat" w:hAnsi="GHEA Grapalat" w:cs="Sylfaen"/>
          <w:sz w:val="24"/>
          <w:szCs w:val="24"/>
          <w:lang w:val="hy-AM"/>
        </w:rPr>
        <w:t>(Շիրակ, Լոռի, Սյունիք)</w:t>
      </w:r>
      <w:r w:rsidRPr="00EB2D52">
        <w:rPr>
          <w:rFonts w:ascii="GHEA Grapalat" w:hAnsi="GHEA Grapalat" w:cs="Sylfaen"/>
          <w:sz w:val="24"/>
          <w:szCs w:val="24"/>
          <w:lang w:val="hy-AM"/>
        </w:rPr>
        <w:t xml:space="preserve"> բազմապրոֆիլ բժշկական հաստատություններում չեն առանձնացվի </w:t>
      </w:r>
      <w:r w:rsidRPr="004E0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առնվազն 10 մահճակալ ունեցող, երկաթե ճաղավանդակներով և </w:t>
      </w:r>
      <w:r w:rsidRPr="00277F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երկաթե դռներով ամբողջովին մեկուսացված, տեսախցիկներով վերահսկվող բաժանմունքներ` կալանավորված անձանց և դատապարտյալների համար, ինչն էլ կհանգեցնի </w:t>
      </w:r>
      <w:r w:rsidRPr="00277F15">
        <w:rPr>
          <w:rFonts w:ascii="GHEA Grapalat" w:hAnsi="GHEA Grapalat" w:cs="Sylfaen"/>
          <w:sz w:val="24"/>
          <w:szCs w:val="24"/>
          <w:lang w:val="hy-AM"/>
        </w:rPr>
        <w:t>բաժանմունքների սպասարկման համար կատարվող ծախսերի խնայողության</w:t>
      </w:r>
      <w:r w:rsidR="00267426">
        <w:rPr>
          <w:rFonts w:ascii="GHEA Grapalat" w:hAnsi="GHEA Grapalat" w:cs="Sylfaen"/>
          <w:sz w:val="24"/>
          <w:szCs w:val="24"/>
          <w:lang w:val="hy-AM"/>
        </w:rPr>
        <w:t xml:space="preserve">, բացի այդ </w:t>
      </w:r>
      <w:r w:rsidR="004B3533">
        <w:rPr>
          <w:rFonts w:ascii="GHEA Grapalat" w:hAnsi="GHEA Grapalat" w:cs="Sylfaen"/>
          <w:sz w:val="24"/>
          <w:szCs w:val="24"/>
          <w:lang w:val="hy-AM"/>
        </w:rPr>
        <w:t xml:space="preserve">արդյունավետ </w:t>
      </w:r>
      <w:r w:rsidR="00267426">
        <w:rPr>
          <w:rFonts w:ascii="GHEA Grapalat" w:hAnsi="GHEA Grapalat" w:cs="Sylfaen"/>
          <w:sz w:val="24"/>
          <w:szCs w:val="24"/>
          <w:lang w:val="hy-AM"/>
        </w:rPr>
        <w:t>հնարավորություն կստեղծվի այդ ռեսուրսներն ուղղել կորոնավիրուսային հիվանդությա</w:t>
      </w:r>
      <w:r w:rsidR="004B3533">
        <w:rPr>
          <w:rFonts w:ascii="GHEA Grapalat" w:hAnsi="GHEA Grapalat" w:cs="Sylfaen"/>
          <w:sz w:val="24"/>
          <w:szCs w:val="24"/>
          <w:lang w:val="hy-AM"/>
        </w:rPr>
        <w:t xml:space="preserve">մբ </w:t>
      </w:r>
      <w:r w:rsidR="004B3533" w:rsidRPr="004B3533">
        <w:rPr>
          <w:rFonts w:ascii="GHEA Grapalat" w:hAnsi="GHEA Grapalat" w:cs="Sylfaen"/>
          <w:sz w:val="24"/>
          <w:szCs w:val="24"/>
          <w:lang w:val="hy-AM"/>
        </w:rPr>
        <w:t xml:space="preserve">(COVID-19) </w:t>
      </w:r>
      <w:r w:rsidR="004B3533">
        <w:rPr>
          <w:rFonts w:ascii="GHEA Grapalat" w:hAnsi="GHEA Grapalat" w:cs="Sylfaen"/>
          <w:sz w:val="24"/>
          <w:szCs w:val="24"/>
          <w:lang w:val="hy-AM"/>
        </w:rPr>
        <w:t xml:space="preserve"> ախտահարված պացիենտների բժշկական օգնության և սպասարկման ծառայությունների մատուցմանը:</w:t>
      </w:r>
    </w:p>
    <w:p w:rsidR="00277F15" w:rsidRPr="008B13B9" w:rsidRDefault="00277F15" w:rsidP="00277F15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B1001" w:rsidRDefault="00277F15" w:rsidP="002B1001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77F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52A02" w:rsidRPr="008B13B9" w:rsidRDefault="00B52A02" w:rsidP="002B1001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2B1001" w:rsidRPr="008B13B9" w:rsidRDefault="002B1001" w:rsidP="002B1001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E64B6" w:rsidRPr="00976D5D" w:rsidRDefault="005E64B6" w:rsidP="005E64B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76D5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55719A" w:rsidRPr="00826393" w:rsidRDefault="007E0B39" w:rsidP="0055719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76D5D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2002 ԹՎԱԿԱՆԻ ԴԵԿՏԵՄԲԵՐԻ 5-Ի N 1936-Ն ՈՐՈՇՄԱՆ ՄԵՋ ՓՈՓՈԽՈՒԹՅՈՒՆՆԵՐ ԿԱՏԱՐԵԼՈՒ ՄԱՍԻՆ» ԿԱՌԱՎԱՐՈՒԹՅԱՆ ՈՐՈՇՄԱՆ </w:t>
      </w:r>
      <w:r w:rsidR="0055719A" w:rsidRPr="0055719A">
        <w:rPr>
          <w:rFonts w:ascii="GHEA Grapalat" w:hAnsi="GHEA Grapalat" w:cs="Sylfaen"/>
          <w:b/>
          <w:sz w:val="24"/>
          <w:szCs w:val="24"/>
          <w:lang w:val="hy-AM"/>
        </w:rPr>
        <w:t>ՆԱԽԱԳԾԻ ԸՆԴՈՒՆՄԱՆ ԿԱՊԱԿՑՈՒԹՅԱՄԲ ՀԱՅԱՍՏԱՆԻ ՀԱՆՐԱՊԵՏՈՒԹՅԱՆ ՊԵՏԱԿԱՆ ԲՅՈՒՋԵՈՒՄ ԾԱԽՍԵՐԻ ԵՎ ԵԿԱՄՈՒՏՆԵՐԻ ԷԱԿԱՆ ԱՎԵԼԱՑՄԱՆ ԿԱՄ ՆՎԱԶԵՑՄԱՆ ԲԱՑԱԿԱՅՈՒԹՅԱՆ ՄԱՍԻՆ</w:t>
      </w:r>
    </w:p>
    <w:p w:rsidR="005E64B6" w:rsidRPr="00976D5D" w:rsidRDefault="005E64B6" w:rsidP="005E64B6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5719A" w:rsidRPr="0055719A" w:rsidRDefault="00EA1A10" w:rsidP="0055719A">
      <w:pPr>
        <w:tabs>
          <w:tab w:val="left" w:pos="8789"/>
        </w:tabs>
        <w:spacing w:line="360" w:lineRule="auto"/>
        <w:ind w:right="12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76D5D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2002 թվականի դեկտեմբերի 5-ի 1936-Ն որոշման մեջ փոփոխություններ կատարելու մասին» </w:t>
      </w:r>
      <w:r w:rsidR="00277F15" w:rsidRPr="00277F15">
        <w:rPr>
          <w:rFonts w:ascii="GHEA Grapalat" w:hAnsi="GHEA Grapalat" w:cs="Sylfaen"/>
          <w:sz w:val="24"/>
          <w:szCs w:val="24"/>
          <w:lang w:val="hy-AM"/>
        </w:rPr>
        <w:t>Կ</w:t>
      </w:r>
      <w:r w:rsidRPr="00976D5D">
        <w:rPr>
          <w:rFonts w:ascii="GHEA Grapalat" w:hAnsi="GHEA Grapalat" w:cs="Sylfaen"/>
          <w:sz w:val="24"/>
          <w:szCs w:val="24"/>
          <w:lang w:val="hy-AM"/>
        </w:rPr>
        <w:t>առավարության որոշման</w:t>
      </w:r>
      <w:r w:rsidR="005E64B6" w:rsidRPr="00976D5D">
        <w:rPr>
          <w:rFonts w:ascii="GHEA Grapalat" w:hAnsi="GHEA Grapalat" w:cs="Sylfaen"/>
          <w:sz w:val="24"/>
          <w:szCs w:val="24"/>
          <w:lang w:val="hy-AM"/>
        </w:rPr>
        <w:t xml:space="preserve"> նախագծի </w:t>
      </w:r>
      <w:r w:rsidR="0055719A" w:rsidRPr="0055719A">
        <w:rPr>
          <w:rFonts w:ascii="GHEA Grapalat" w:hAnsi="GHEA Grapalat" w:cs="Sylfaen"/>
          <w:sz w:val="24"/>
          <w:szCs w:val="24"/>
          <w:lang w:val="hy-AM"/>
        </w:rPr>
        <w:t>ընդունումը Հայաստանի Հանրապետության պետական բյուջեում ծախսերի և եկամուտների էական ավելացում կամ նվազեցում չի առաջացնում:</w:t>
      </w:r>
    </w:p>
    <w:p w:rsidR="00B91FB6" w:rsidRPr="0055719A" w:rsidRDefault="00B91FB6" w:rsidP="002B1001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B91FB6" w:rsidRPr="0055719A" w:rsidSect="00277F15">
      <w:pgSz w:w="11906" w:h="16838" w:code="9"/>
      <w:pgMar w:top="1135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41D00"/>
    <w:rsid w:val="000751D3"/>
    <w:rsid w:val="000C2E52"/>
    <w:rsid w:val="000D238A"/>
    <w:rsid w:val="001117D3"/>
    <w:rsid w:val="001C4987"/>
    <w:rsid w:val="00224032"/>
    <w:rsid w:val="00256A75"/>
    <w:rsid w:val="00267426"/>
    <w:rsid w:val="00277F15"/>
    <w:rsid w:val="002B1001"/>
    <w:rsid w:val="002F4CF1"/>
    <w:rsid w:val="003143DA"/>
    <w:rsid w:val="0033220E"/>
    <w:rsid w:val="0035071B"/>
    <w:rsid w:val="00383A31"/>
    <w:rsid w:val="003A2B09"/>
    <w:rsid w:val="003E6181"/>
    <w:rsid w:val="003F2481"/>
    <w:rsid w:val="0040592A"/>
    <w:rsid w:val="004B3533"/>
    <w:rsid w:val="004D25E8"/>
    <w:rsid w:val="004E0B18"/>
    <w:rsid w:val="004E28F5"/>
    <w:rsid w:val="005315F1"/>
    <w:rsid w:val="0055719A"/>
    <w:rsid w:val="005B1C49"/>
    <w:rsid w:val="005C0266"/>
    <w:rsid w:val="005E64B6"/>
    <w:rsid w:val="00602389"/>
    <w:rsid w:val="006034FF"/>
    <w:rsid w:val="006357CE"/>
    <w:rsid w:val="00646F6B"/>
    <w:rsid w:val="006706F4"/>
    <w:rsid w:val="006E5B7D"/>
    <w:rsid w:val="00774E6D"/>
    <w:rsid w:val="00782A57"/>
    <w:rsid w:val="007E0B39"/>
    <w:rsid w:val="007F3EE9"/>
    <w:rsid w:val="008A7D54"/>
    <w:rsid w:val="008B13B9"/>
    <w:rsid w:val="008B4AC2"/>
    <w:rsid w:val="008C4BD3"/>
    <w:rsid w:val="008E0897"/>
    <w:rsid w:val="008E1237"/>
    <w:rsid w:val="00976D5D"/>
    <w:rsid w:val="00985BCA"/>
    <w:rsid w:val="009B14EE"/>
    <w:rsid w:val="009B531B"/>
    <w:rsid w:val="009F4AE5"/>
    <w:rsid w:val="00A75D51"/>
    <w:rsid w:val="00A81FD3"/>
    <w:rsid w:val="00AC35D1"/>
    <w:rsid w:val="00B05417"/>
    <w:rsid w:val="00B172F2"/>
    <w:rsid w:val="00B3470D"/>
    <w:rsid w:val="00B52A02"/>
    <w:rsid w:val="00B91FB6"/>
    <w:rsid w:val="00BF72CE"/>
    <w:rsid w:val="00C04905"/>
    <w:rsid w:val="00C718C1"/>
    <w:rsid w:val="00C7410C"/>
    <w:rsid w:val="00CC2716"/>
    <w:rsid w:val="00CF0F72"/>
    <w:rsid w:val="00D42765"/>
    <w:rsid w:val="00D721D2"/>
    <w:rsid w:val="00D811AA"/>
    <w:rsid w:val="00DB7724"/>
    <w:rsid w:val="00DC39D2"/>
    <w:rsid w:val="00DE7AC5"/>
    <w:rsid w:val="00E02F3F"/>
    <w:rsid w:val="00E04DEF"/>
    <w:rsid w:val="00E61CEE"/>
    <w:rsid w:val="00EA1A10"/>
    <w:rsid w:val="00EB2D52"/>
    <w:rsid w:val="00F74932"/>
    <w:rsid w:val="00F80996"/>
    <w:rsid w:val="00FC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F2DD0"/>
  <w15:docId w15:val="{42871592-1F44-4945-8EDE-5D67B65FC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238A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Yeritsyan</dc:creator>
  <cp:lastModifiedBy>Karine Abrahamyan</cp:lastModifiedBy>
  <cp:revision>5</cp:revision>
  <cp:lastPrinted>2020-07-10T05:41:00Z</cp:lastPrinted>
  <dcterms:created xsi:type="dcterms:W3CDTF">2020-06-12T08:07:00Z</dcterms:created>
  <dcterms:modified xsi:type="dcterms:W3CDTF">2020-07-10T08:04:00Z</dcterms:modified>
</cp:coreProperties>
</file>