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2E" w:rsidRPr="00A04266" w:rsidRDefault="004E422E" w:rsidP="003D25CF">
      <w:pPr>
        <w:rPr>
          <w:rFonts w:ascii="GHEA Grapalat" w:hAnsi="GHEA Grapalat"/>
          <w:sz w:val="24"/>
          <w:szCs w:val="24"/>
        </w:rPr>
      </w:pPr>
    </w:p>
    <w:p w:rsidR="00653646" w:rsidRPr="00A04266" w:rsidRDefault="0052769C" w:rsidP="00653646">
      <w:pPr>
        <w:jc w:val="center"/>
        <w:rPr>
          <w:rFonts w:ascii="GHEA Grapalat" w:hAnsi="GHEA Grapalat"/>
          <w:b/>
          <w:sz w:val="24"/>
          <w:szCs w:val="24"/>
        </w:rPr>
      </w:pPr>
      <w:r w:rsidRPr="00A04266">
        <w:rPr>
          <w:rFonts w:ascii="GHEA Grapalat" w:hAnsi="GHEA Grapalat"/>
          <w:b/>
          <w:sz w:val="24"/>
          <w:szCs w:val="24"/>
        </w:rPr>
        <w:t xml:space="preserve"> </w:t>
      </w:r>
      <w:r w:rsidR="004E422E" w:rsidRPr="00A04266">
        <w:rPr>
          <w:rFonts w:ascii="GHEA Grapalat" w:hAnsi="GHEA Grapalat"/>
          <w:b/>
          <w:sz w:val="24"/>
          <w:szCs w:val="24"/>
        </w:rPr>
        <w:t>ՀԻՄՆԱՎՈՐՈՒՄ</w:t>
      </w:r>
    </w:p>
    <w:p w:rsidR="002E79E9" w:rsidRPr="00A04266" w:rsidRDefault="00CF1ECE" w:rsidP="00413AFE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A04266">
        <w:rPr>
          <w:rFonts w:ascii="GHEA Grapalat" w:hAnsi="GHEA Grapalat"/>
          <w:b/>
          <w:lang w:val="hy-AM"/>
        </w:rPr>
        <w:t>«</w:t>
      </w:r>
      <w:r w:rsidR="00413AFE" w:rsidRPr="00A04266">
        <w:rPr>
          <w:rFonts w:ascii="GHEA Grapalat" w:eastAsia="Calibri" w:hAnsi="GHEA Grapalat"/>
          <w:b/>
          <w:bCs/>
          <w:lang w:val="af-ZA"/>
        </w:rPr>
        <w:t xml:space="preserve">ՀԱՅԱՍՏԱՆԻ ՀԱՆՐԱՊԵՏՈՒԹՅԱՆ 2020 ԹՎԱԿԱՆԻ ՊԵՏԱԿԱՆ ԲՅՈՒՋԵՈՒՄ </w:t>
      </w:r>
      <w:r w:rsidR="00413AFE" w:rsidRPr="00A04266">
        <w:rPr>
          <w:rFonts w:ascii="GHEA Grapalat" w:eastAsia="Calibri" w:hAnsi="GHEA Grapalat"/>
          <w:b/>
          <w:bCs/>
          <w:lang w:val="hy-AM"/>
        </w:rPr>
        <w:t>ՎԵՐԱԲԱՇԽՈՒՄ,</w:t>
      </w:r>
      <w:r w:rsidR="00413AFE" w:rsidRPr="00A04266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2019 ԹՎԱԿԱՆԻ ԴԵԿՏԵՄԲԵՐԻ 26-Ի N 1919-Ն ՈՐՈՇՄԱՆ ՄԵՋ</w:t>
      </w:r>
      <w:r w:rsidR="00413AFE" w:rsidRPr="00A04266">
        <w:rPr>
          <w:rFonts w:ascii="GHEA Grapalat" w:eastAsia="Calibri" w:hAnsi="GHEA Grapalat"/>
          <w:b/>
          <w:bCs/>
          <w:lang w:val="hy-AM"/>
        </w:rPr>
        <w:t xml:space="preserve"> ՓՈՓՈԽՈՒԹՅՈՒՆ</w:t>
      </w:r>
      <w:r w:rsidR="00413AFE" w:rsidRPr="00A04266">
        <w:rPr>
          <w:rFonts w:ascii="GHEA Grapalat" w:eastAsia="Calibri" w:hAnsi="GHEA Grapalat"/>
          <w:b/>
          <w:bCs/>
          <w:lang w:val="ru-RU"/>
        </w:rPr>
        <w:t>ՆԵՐ</w:t>
      </w:r>
      <w:r w:rsidR="00413AFE" w:rsidRPr="00A04266">
        <w:rPr>
          <w:rFonts w:ascii="GHEA Grapalat" w:eastAsia="Calibri" w:hAnsi="GHEA Grapalat"/>
          <w:b/>
          <w:bCs/>
          <w:lang w:val="hy-AM"/>
        </w:rPr>
        <w:t xml:space="preserve"> </w:t>
      </w:r>
      <w:r w:rsidR="00F70DF2" w:rsidRPr="00A04266">
        <w:rPr>
          <w:rFonts w:ascii="GHEA Grapalat" w:eastAsia="Calibri" w:hAnsi="GHEA Grapalat"/>
          <w:b/>
          <w:bCs/>
        </w:rPr>
        <w:t xml:space="preserve">ԵՎ ԼՐԱՑՈՒՄՆԵՐ </w:t>
      </w:r>
      <w:r w:rsidR="00413AFE" w:rsidRPr="00A04266">
        <w:rPr>
          <w:rFonts w:ascii="GHEA Grapalat" w:eastAsia="Calibri" w:hAnsi="GHEA Grapalat"/>
          <w:b/>
          <w:bCs/>
          <w:lang w:val="af-ZA"/>
        </w:rPr>
        <w:t>ԿԱՏԱՐԵԼՈՒ ՄԱՍԻՆ</w:t>
      </w:r>
      <w:r w:rsidR="007A4684" w:rsidRPr="00A04266">
        <w:rPr>
          <w:rFonts w:ascii="GHEA Grapalat" w:hAnsi="GHEA Grapalat"/>
          <w:b/>
          <w:lang w:val="hy-AM"/>
        </w:rPr>
        <w:t>»</w:t>
      </w:r>
      <w:r w:rsidR="00EE46FB" w:rsidRPr="00A04266">
        <w:rPr>
          <w:rFonts w:ascii="GHEA Grapalat" w:hAnsi="GHEA Grapalat"/>
          <w:b/>
        </w:rPr>
        <w:t xml:space="preserve"> </w:t>
      </w:r>
      <w:r w:rsidR="001D4287" w:rsidRPr="00A04266">
        <w:rPr>
          <w:rFonts w:ascii="GHEA Grapalat" w:hAnsi="GHEA Grapalat"/>
          <w:b/>
        </w:rPr>
        <w:t xml:space="preserve">ՀԱՅԱՍՏԱՆԻ ՀԱՆՐԱՊԵՏՈՒԹՅԱՆ </w:t>
      </w:r>
      <w:r w:rsidR="00EE46FB" w:rsidRPr="00A04266">
        <w:rPr>
          <w:rFonts w:ascii="GHEA Grapalat" w:hAnsi="GHEA Grapalat"/>
          <w:b/>
        </w:rPr>
        <w:t xml:space="preserve">ԿԱՌԱՎԱՐՈՒԹՅԱՆ ՈՐՈՇՄԱՆ ՆԱԽԱԳԾԻ </w:t>
      </w:r>
    </w:p>
    <w:p w:rsidR="00653646" w:rsidRPr="00A04266" w:rsidRDefault="00653646" w:rsidP="00D8326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</w:p>
    <w:p w:rsidR="002F193A" w:rsidRPr="00A04266" w:rsidRDefault="00F414C4" w:rsidP="002F193A">
      <w:pPr>
        <w:pStyle w:val="ListParagraph"/>
        <w:numPr>
          <w:ilvl w:val="0"/>
          <w:numId w:val="1"/>
        </w:numPr>
        <w:rPr>
          <w:rFonts w:ascii="GHEA Grapalat" w:hAnsi="GHEA Grapalat"/>
          <w:b/>
          <w:sz w:val="24"/>
          <w:szCs w:val="24"/>
        </w:rPr>
      </w:pPr>
      <w:proofErr w:type="spellStart"/>
      <w:r w:rsidRPr="00A04266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A0426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04266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="00B32905" w:rsidRPr="00A04266">
        <w:rPr>
          <w:rFonts w:ascii="GHEA Grapalat" w:hAnsi="GHEA Grapalat"/>
          <w:b/>
          <w:sz w:val="24"/>
          <w:szCs w:val="24"/>
        </w:rPr>
        <w:t xml:space="preserve">  </w:t>
      </w:r>
      <w:proofErr w:type="spellStart"/>
      <w:r w:rsidR="00B32905" w:rsidRPr="00A04266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="00B32905" w:rsidRPr="00A04266">
        <w:rPr>
          <w:rFonts w:ascii="GHEA Grapalat" w:hAnsi="GHEA Grapalat"/>
          <w:b/>
          <w:sz w:val="24"/>
          <w:szCs w:val="24"/>
        </w:rPr>
        <w:t xml:space="preserve"> </w:t>
      </w:r>
      <w:r w:rsidRPr="00A0426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04266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A04266">
        <w:rPr>
          <w:rFonts w:ascii="GHEA Grapalat" w:hAnsi="GHEA Grapalat"/>
          <w:b/>
          <w:sz w:val="24"/>
          <w:szCs w:val="24"/>
        </w:rPr>
        <w:t xml:space="preserve"> </w:t>
      </w:r>
    </w:p>
    <w:p w:rsidR="009F5087" w:rsidRPr="00A04266" w:rsidRDefault="007D0EA1" w:rsidP="009F5087">
      <w:pPr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A04266">
        <w:rPr>
          <w:rFonts w:ascii="GHEA Grapalat" w:hAnsi="GHEA Grapalat"/>
          <w:sz w:val="24"/>
          <w:szCs w:val="24"/>
          <w:lang w:val="hy-AM"/>
        </w:rPr>
        <w:t xml:space="preserve">Իրավական ակտի </w:t>
      </w:r>
      <w:r w:rsidR="00AD1131" w:rsidRPr="00A04266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591B8B" w:rsidRPr="00A04266">
        <w:rPr>
          <w:rFonts w:ascii="GHEA Grapalat" w:hAnsi="GHEA Grapalat"/>
          <w:sz w:val="24"/>
          <w:szCs w:val="24"/>
          <w:lang w:val="hy-AM"/>
        </w:rPr>
        <w:t xml:space="preserve">պայմանավորված է ՀՀ միջուկային անվտանգության կարգավորման կոմիտեի </w:t>
      </w:r>
      <w:r w:rsidR="00591B8B" w:rsidRPr="00A04266">
        <w:rPr>
          <w:rFonts w:ascii="GHEA Grapalat" w:hAnsi="GHEA Grapalat"/>
          <w:sz w:val="24"/>
          <w:szCs w:val="24"/>
        </w:rPr>
        <w:t>(</w:t>
      </w:r>
      <w:r w:rsidR="00591B8B" w:rsidRPr="00A04266">
        <w:rPr>
          <w:rFonts w:ascii="GHEA Grapalat" w:hAnsi="GHEA Grapalat"/>
          <w:sz w:val="24"/>
          <w:szCs w:val="24"/>
          <w:lang w:val="hy-AM"/>
        </w:rPr>
        <w:t>այսուհետ՝ կոմիտե</w:t>
      </w:r>
      <w:r w:rsidR="00591B8B" w:rsidRPr="00A04266">
        <w:rPr>
          <w:rFonts w:ascii="GHEA Grapalat" w:hAnsi="GHEA Grapalat"/>
          <w:sz w:val="24"/>
          <w:szCs w:val="24"/>
        </w:rPr>
        <w:t xml:space="preserve">) </w:t>
      </w:r>
      <w:r w:rsidR="00591B8B" w:rsidRPr="00A04266">
        <w:rPr>
          <w:rFonts w:ascii="GHEA Grapalat" w:hAnsi="GHEA Grapalat"/>
          <w:sz w:val="24"/>
          <w:szCs w:val="24"/>
          <w:lang w:val="hy-AM"/>
        </w:rPr>
        <w:t>բնականոն գործունեության ապահովման անհրաժեշտությամբ։</w:t>
      </w:r>
      <w:r w:rsidR="002E0D19" w:rsidRPr="00A0426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91B8B" w:rsidRPr="00A04266" w:rsidRDefault="00591B8B" w:rsidP="00591B8B">
      <w:pPr>
        <w:pStyle w:val="ListParagraph"/>
        <w:numPr>
          <w:ilvl w:val="0"/>
          <w:numId w:val="1"/>
        </w:numPr>
        <w:spacing w:after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04266">
        <w:rPr>
          <w:rFonts w:ascii="GHEA Grapalat" w:hAnsi="GHEA Grapalat"/>
          <w:sz w:val="24"/>
          <w:szCs w:val="24"/>
        </w:rPr>
        <w:t xml:space="preserve">    </w:t>
      </w:r>
      <w:r w:rsidRPr="00A04266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A04266">
        <w:rPr>
          <w:rFonts w:ascii="GHEA Grapalat" w:eastAsia="Times New Roman" w:hAnsi="GHEA Grapalat" w:cs="Times New Roman"/>
          <w:b/>
          <w:sz w:val="24"/>
          <w:szCs w:val="24"/>
        </w:rPr>
        <w:t>Ընթացիկ</w:t>
      </w:r>
      <w:proofErr w:type="spellEnd"/>
      <w:r w:rsidRPr="00A04266">
        <w:rPr>
          <w:rFonts w:ascii="GHEA Grapalat" w:eastAsia="Times New Roman" w:hAnsi="GHEA Grapalat" w:cs="Times New Roman"/>
          <w:b/>
          <w:sz w:val="24"/>
          <w:szCs w:val="24"/>
        </w:rPr>
        <w:t xml:space="preserve">  </w:t>
      </w:r>
      <w:proofErr w:type="spellStart"/>
      <w:r w:rsidRPr="00A04266">
        <w:rPr>
          <w:rFonts w:ascii="GHEA Grapalat" w:eastAsia="Times New Roman" w:hAnsi="GHEA Grapalat" w:cs="Times New Roman"/>
          <w:b/>
          <w:sz w:val="24"/>
          <w:szCs w:val="24"/>
        </w:rPr>
        <w:t>իրավիճակը</w:t>
      </w:r>
      <w:proofErr w:type="spellEnd"/>
      <w:r w:rsidRPr="00A04266">
        <w:rPr>
          <w:rFonts w:ascii="GHEA Grapalat" w:eastAsia="Times New Roman" w:hAnsi="GHEA Grapalat" w:cs="Times New Roman"/>
          <w:b/>
          <w:sz w:val="24"/>
          <w:szCs w:val="24"/>
        </w:rPr>
        <w:t xml:space="preserve"> և </w:t>
      </w:r>
      <w:proofErr w:type="spellStart"/>
      <w:r w:rsidRPr="00A04266">
        <w:rPr>
          <w:rFonts w:ascii="GHEA Grapalat" w:eastAsia="Times New Roman" w:hAnsi="GHEA Grapalat" w:cs="Times New Roman"/>
          <w:b/>
          <w:sz w:val="24"/>
          <w:szCs w:val="24"/>
        </w:rPr>
        <w:t>խնդիրները</w:t>
      </w:r>
      <w:proofErr w:type="spellEnd"/>
    </w:p>
    <w:p w:rsidR="00AE4DF7" w:rsidRPr="00A04266" w:rsidRDefault="00AE4DF7" w:rsidP="00AE4DF7">
      <w:pPr>
        <w:pStyle w:val="ListParagraph"/>
        <w:spacing w:after="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9F5087" w:rsidRPr="00A04266" w:rsidRDefault="00D80890" w:rsidP="003A512F">
      <w:pPr>
        <w:ind w:left="360"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04266">
        <w:rPr>
          <w:rFonts w:ascii="GHEA Grapalat" w:hAnsi="GHEA Grapalat" w:cs="Cambria Math"/>
          <w:sz w:val="24"/>
          <w:szCs w:val="24"/>
          <w:lang w:val="hy-AM"/>
        </w:rPr>
        <w:t xml:space="preserve">  </w:t>
      </w:r>
      <w:r w:rsidR="003A512F" w:rsidRPr="00A04266">
        <w:rPr>
          <w:rFonts w:ascii="GHEA Grapalat" w:hAnsi="GHEA Grapalat" w:cs="Cambria Math"/>
          <w:sz w:val="24"/>
          <w:szCs w:val="24"/>
          <w:lang w:val="hy-AM"/>
        </w:rPr>
        <w:t>Հիմք ընդունելով ՀՀ Վարչապետի 04</w:t>
      </w:r>
      <w:r w:rsidR="003A512F" w:rsidRPr="00A04266">
        <w:rPr>
          <w:rFonts w:ascii="GHEA Grapalat" w:hAnsi="GHEA Grapalat" w:cs="Times New Roman"/>
          <w:sz w:val="24"/>
          <w:szCs w:val="24"/>
          <w:lang w:val="hy-AM"/>
        </w:rPr>
        <w:t>.</w:t>
      </w:r>
      <w:r w:rsidR="003A512F" w:rsidRPr="00A04266">
        <w:rPr>
          <w:rFonts w:ascii="GHEA Grapalat" w:hAnsi="GHEA Grapalat" w:cs="Cambria Math"/>
          <w:sz w:val="24"/>
          <w:szCs w:val="24"/>
          <w:lang w:val="hy-AM"/>
        </w:rPr>
        <w:t>06</w:t>
      </w:r>
      <w:r w:rsidR="003A512F" w:rsidRPr="00A04266">
        <w:rPr>
          <w:rFonts w:ascii="GHEA Grapalat" w:hAnsi="GHEA Grapalat" w:cs="Times New Roman"/>
          <w:sz w:val="24"/>
          <w:szCs w:val="24"/>
          <w:lang w:val="hy-AM"/>
        </w:rPr>
        <w:t>.</w:t>
      </w:r>
      <w:r w:rsidR="003A512F" w:rsidRPr="00A04266">
        <w:rPr>
          <w:rFonts w:ascii="GHEA Grapalat" w:hAnsi="GHEA Grapalat" w:cs="Cambria Math"/>
          <w:sz w:val="24"/>
          <w:szCs w:val="24"/>
          <w:lang w:val="hy-AM"/>
        </w:rPr>
        <w:t>2020թ</w:t>
      </w:r>
      <w:r w:rsidR="00C51F3D" w:rsidRPr="00A04266">
        <w:rPr>
          <w:rFonts w:ascii="GHEA Grapalat" w:hAnsi="GHEA Grapalat" w:cs="Cambria Math"/>
          <w:sz w:val="24"/>
          <w:szCs w:val="24"/>
          <w:lang w:val="hy-AM"/>
        </w:rPr>
        <w:t>.</w:t>
      </w:r>
      <w:r w:rsidR="003A512F" w:rsidRPr="00A04266">
        <w:rPr>
          <w:rFonts w:ascii="GHEA Grapalat" w:hAnsi="GHEA Grapalat" w:cs="Cambria Math"/>
          <w:sz w:val="24"/>
          <w:szCs w:val="24"/>
          <w:lang w:val="hy-AM"/>
        </w:rPr>
        <w:t xml:space="preserve">  թիվ 02/09</w:t>
      </w:r>
      <w:r w:rsidR="003A512F" w:rsidRPr="00A04266">
        <w:rPr>
          <w:rFonts w:ascii="GHEA Grapalat" w:hAnsi="GHEA Grapalat" w:cs="Times New Roman"/>
          <w:sz w:val="24"/>
          <w:szCs w:val="24"/>
          <w:lang w:val="hy-AM"/>
        </w:rPr>
        <w:t>.</w:t>
      </w:r>
      <w:r w:rsidR="003A512F" w:rsidRPr="00A04266">
        <w:rPr>
          <w:rFonts w:ascii="GHEA Grapalat" w:hAnsi="GHEA Grapalat" w:cs="Cambria Math"/>
          <w:sz w:val="24"/>
          <w:szCs w:val="24"/>
          <w:lang w:val="hy-AM"/>
        </w:rPr>
        <w:t>1/29275-2020 հանձնարարական</w:t>
      </w:r>
      <w:r w:rsidR="00413AFE" w:rsidRPr="00A04266">
        <w:rPr>
          <w:rFonts w:ascii="GHEA Grapalat" w:hAnsi="GHEA Grapalat" w:cs="Cambria Math"/>
          <w:sz w:val="24"/>
          <w:szCs w:val="24"/>
          <w:lang w:val="hy-AM"/>
        </w:rPr>
        <w:t>ը</w:t>
      </w:r>
      <w:bookmarkStart w:id="0" w:name="_GoBack"/>
      <w:bookmarkEnd w:id="0"/>
      <w:r w:rsidR="00413AFE" w:rsidRPr="00A04266">
        <w:rPr>
          <w:rFonts w:ascii="GHEA Grapalat" w:hAnsi="GHEA Grapalat" w:cs="Cambria Math"/>
          <w:sz w:val="24"/>
          <w:szCs w:val="24"/>
          <w:lang w:val="hy-AM"/>
        </w:rPr>
        <w:t>,</w:t>
      </w:r>
      <w:r w:rsidR="003A512F" w:rsidRPr="00A04266">
        <w:rPr>
          <w:rFonts w:ascii="GHEA Grapalat" w:hAnsi="GHEA Grapalat" w:cs="Cambria Math"/>
          <w:sz w:val="24"/>
          <w:szCs w:val="24"/>
          <w:lang w:val="hy-AM"/>
        </w:rPr>
        <w:t xml:space="preserve"> անհրաժեշտություն է առաջացել ՀՀ միջուկային անվտանգության կարգավորման կոմիտեի տարածքը ապահովել </w:t>
      </w:r>
      <w:r w:rsidR="00413AFE" w:rsidRPr="00A04266">
        <w:rPr>
          <w:rFonts w:ascii="GHEA Grapalat" w:hAnsi="GHEA Grapalat" w:cs="Cambria Math"/>
          <w:sz w:val="24"/>
          <w:szCs w:val="24"/>
          <w:lang w:val="hy-AM"/>
        </w:rPr>
        <w:t>տեսահսկողության համակարգով</w:t>
      </w:r>
      <w:r w:rsidR="003A512F" w:rsidRPr="00A04266"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9F5087" w:rsidRPr="00A04266" w:rsidRDefault="00AE4DF7" w:rsidP="009F5087">
      <w:pPr>
        <w:ind w:firstLine="360"/>
        <w:rPr>
          <w:rFonts w:ascii="GHEA Grapalat" w:hAnsi="GHEA Grapalat" w:cs="Cambria Math"/>
          <w:b/>
          <w:sz w:val="24"/>
          <w:szCs w:val="24"/>
          <w:lang w:val="hy-AM"/>
        </w:rPr>
      </w:pPr>
      <w:r w:rsidRPr="00A04266">
        <w:rPr>
          <w:rFonts w:ascii="GHEA Grapalat" w:hAnsi="GHEA Grapalat" w:cs="Cambria Math"/>
          <w:sz w:val="24"/>
          <w:szCs w:val="24"/>
          <w:lang w:val="pt-BR"/>
        </w:rPr>
        <w:t>2</w:t>
      </w:r>
      <w:r w:rsidRPr="00A04266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A04266">
        <w:rPr>
          <w:rFonts w:ascii="GHEA Grapalat" w:hAnsi="GHEA Grapalat" w:cs="Cambria Math"/>
          <w:b/>
          <w:sz w:val="24"/>
          <w:szCs w:val="24"/>
          <w:lang w:val="hy-AM"/>
        </w:rPr>
        <w:t>1</w:t>
      </w:r>
      <w:r w:rsidRPr="00A04266">
        <w:rPr>
          <w:rFonts w:ascii="GHEA Grapalat" w:hAnsi="GHEA Grapalat" w:cs="Cambria Math"/>
          <w:b/>
          <w:sz w:val="24"/>
          <w:szCs w:val="24"/>
          <w:lang w:val="pt-BR"/>
        </w:rPr>
        <w:t xml:space="preserve"> </w:t>
      </w:r>
      <w:r w:rsidRPr="00A04266">
        <w:rPr>
          <w:rFonts w:ascii="GHEA Grapalat" w:hAnsi="GHEA Grapalat" w:cs="Cambria Math"/>
          <w:b/>
          <w:sz w:val="24"/>
          <w:szCs w:val="24"/>
          <w:lang w:val="hy-AM"/>
        </w:rPr>
        <w:t>Առկա խնդիրների առաջարկվող լուծումները</w:t>
      </w:r>
    </w:p>
    <w:p w:rsidR="00073EA8" w:rsidRPr="00A04266" w:rsidRDefault="009F5087" w:rsidP="00797E86">
      <w:pPr>
        <w:spacing w:line="240" w:lineRule="auto"/>
        <w:ind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04266">
        <w:rPr>
          <w:rFonts w:ascii="GHEA Grapalat" w:hAnsi="GHEA Grapalat" w:cs="Times New Roman"/>
          <w:sz w:val="24"/>
          <w:szCs w:val="24"/>
          <w:lang w:val="hy-AM"/>
        </w:rPr>
        <w:t xml:space="preserve">Հարցը լուծելու </w:t>
      </w:r>
      <w:r w:rsidR="00073EA8" w:rsidRPr="00A04266">
        <w:rPr>
          <w:rFonts w:ascii="GHEA Grapalat" w:hAnsi="GHEA Grapalat" w:cs="Times New Roman"/>
          <w:sz w:val="24"/>
          <w:szCs w:val="24"/>
          <w:lang w:val="hy-AM"/>
        </w:rPr>
        <w:t xml:space="preserve"> նպատակով Կոմիտեն կատարել է նախնական հարցում, </w:t>
      </w:r>
      <w:r w:rsidRPr="00A04266">
        <w:rPr>
          <w:rFonts w:ascii="GHEA Grapalat" w:hAnsi="GHEA Grapalat" w:cs="Times New Roman"/>
          <w:sz w:val="24"/>
          <w:szCs w:val="24"/>
          <w:lang w:val="hy-AM"/>
        </w:rPr>
        <w:t>համաձայն որի</w:t>
      </w:r>
      <w:r w:rsidR="003851F9" w:rsidRPr="00A04266">
        <w:rPr>
          <w:rFonts w:ascii="GHEA Grapalat" w:hAnsi="GHEA Grapalat" w:cs="Times New Roman"/>
          <w:sz w:val="24"/>
          <w:szCs w:val="24"/>
          <w:lang w:val="hy-AM"/>
        </w:rPr>
        <w:t xml:space="preserve"> տեսահսկման համակարգը ՝ 6 տեսախցիկներով</w:t>
      </w:r>
      <w:r w:rsidR="001F141A" w:rsidRPr="00A04266">
        <w:rPr>
          <w:rFonts w:ascii="GHEA Grapalat" w:hAnsi="GHEA Grapalat" w:cs="Times New Roman"/>
          <w:sz w:val="24"/>
          <w:szCs w:val="24"/>
          <w:lang w:val="hy-AM"/>
        </w:rPr>
        <w:t>,</w:t>
      </w:r>
      <w:r w:rsidR="00073EA8" w:rsidRPr="00A04266">
        <w:rPr>
          <w:rFonts w:ascii="GHEA Grapalat" w:hAnsi="GHEA Grapalat" w:cs="Times New Roman"/>
          <w:sz w:val="24"/>
          <w:szCs w:val="24"/>
          <w:lang w:val="hy-AM"/>
        </w:rPr>
        <w:t xml:space="preserve"> նախնական տվյալներով</w:t>
      </w:r>
      <w:r w:rsidR="001F141A" w:rsidRPr="00A04266">
        <w:rPr>
          <w:rFonts w:ascii="GHEA Grapalat" w:hAnsi="GHEA Grapalat" w:cs="Times New Roman"/>
          <w:sz w:val="24"/>
          <w:szCs w:val="24"/>
          <w:lang w:val="hy-AM"/>
        </w:rPr>
        <w:t>,</w:t>
      </w:r>
      <w:r w:rsidR="00073EA8" w:rsidRPr="00A04266">
        <w:rPr>
          <w:rFonts w:ascii="GHEA Grapalat" w:hAnsi="GHEA Grapalat" w:cs="Times New Roman"/>
          <w:sz w:val="24"/>
          <w:szCs w:val="24"/>
          <w:lang w:val="hy-AM"/>
        </w:rPr>
        <w:t xml:space="preserve"> կկազմի </w:t>
      </w:r>
      <w:r w:rsidR="00D80890" w:rsidRPr="00A04266">
        <w:rPr>
          <w:rFonts w:ascii="GHEA Grapalat" w:hAnsi="GHEA Grapalat" w:cs="Times New Roman"/>
          <w:sz w:val="24"/>
          <w:szCs w:val="24"/>
          <w:lang w:val="hy-AM"/>
        </w:rPr>
        <w:t>300,0</w:t>
      </w:r>
      <w:r w:rsidR="00073EA8" w:rsidRPr="00A04266">
        <w:rPr>
          <w:rFonts w:ascii="GHEA Grapalat" w:hAnsi="GHEA Grapalat" w:cs="Times New Roman"/>
          <w:sz w:val="24"/>
          <w:szCs w:val="24"/>
          <w:lang w:val="hy-AM"/>
        </w:rPr>
        <w:t xml:space="preserve"> հազ.դրամ :</w:t>
      </w:r>
    </w:p>
    <w:p w:rsidR="00B91DFC" w:rsidRPr="00A04266" w:rsidRDefault="00436567" w:rsidP="002765EA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4266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="000277F7" w:rsidRPr="00A042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</w:t>
      </w:r>
      <w:r w:rsidR="00D80890" w:rsidRPr="00A04266">
        <w:rPr>
          <w:rFonts w:ascii="GHEA Grapalat" w:eastAsia="Times New Roman" w:hAnsi="GHEA Grapalat" w:cs="Sylfaen"/>
          <w:sz w:val="24"/>
          <w:szCs w:val="24"/>
          <w:lang w:val="hy-AM"/>
        </w:rPr>
        <w:t>20</w:t>
      </w:r>
      <w:r w:rsidR="000277F7" w:rsidRPr="00A042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պետական բյուջեում վերը նշված </w:t>
      </w:r>
      <w:r w:rsidR="00413AFE" w:rsidRPr="00A04266">
        <w:rPr>
          <w:rFonts w:ascii="GHEA Grapalat" w:eastAsia="Times New Roman" w:hAnsi="GHEA Grapalat" w:cs="Sylfaen"/>
          <w:sz w:val="24"/>
          <w:szCs w:val="24"/>
          <w:lang w:val="hy-AM"/>
        </w:rPr>
        <w:t>համակարգի</w:t>
      </w:r>
      <w:r w:rsidR="009F5087" w:rsidRPr="00A042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ձեռքբերման ծախսերը </w:t>
      </w:r>
      <w:r w:rsidR="00492807" w:rsidRPr="00A04266">
        <w:rPr>
          <w:rFonts w:ascii="GHEA Grapalat" w:eastAsia="Times New Roman" w:hAnsi="GHEA Grapalat" w:cs="Sylfaen"/>
          <w:sz w:val="24"/>
          <w:szCs w:val="24"/>
          <w:lang w:val="hy-AM"/>
        </w:rPr>
        <w:t>չեն  ընդգրկվել։</w:t>
      </w:r>
    </w:p>
    <w:p w:rsidR="009F5087" w:rsidRPr="00A04266" w:rsidRDefault="009F5087" w:rsidP="009F5087">
      <w:pPr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A04266">
        <w:rPr>
          <w:rFonts w:ascii="GHEA Grapalat" w:hAnsi="GHEA Grapalat" w:cs="Times New Roman"/>
          <w:sz w:val="24"/>
          <w:szCs w:val="24"/>
          <w:lang w:val="hy-AM"/>
        </w:rPr>
        <w:t xml:space="preserve">Վերոհիշյալ որոշմամբ առաջարկվում է </w:t>
      </w:r>
      <w:r w:rsidR="00D80890" w:rsidRPr="00A04266">
        <w:rPr>
          <w:rFonts w:ascii="GHEA Grapalat" w:hAnsi="GHEA Grapalat" w:cs="Times New Roman"/>
          <w:sz w:val="24"/>
          <w:szCs w:val="24"/>
          <w:lang w:val="hy-AM"/>
        </w:rPr>
        <w:t xml:space="preserve">կատարել վերաբաշխում ՀՀ միջուկային անվտանգության կոմիտեի &lt;Ներքին գործուղումներ&gt; հոդվածից դեպի &lt;Վարչական </w:t>
      </w:r>
      <w:r w:rsidR="00413AFE" w:rsidRPr="00A04266">
        <w:rPr>
          <w:rFonts w:ascii="GHEA Grapalat" w:hAnsi="GHEA Grapalat" w:cs="Times New Roman"/>
          <w:sz w:val="24"/>
          <w:szCs w:val="24"/>
          <w:lang w:val="hy-AM"/>
        </w:rPr>
        <w:t>սարքավո</w:t>
      </w:r>
      <w:r w:rsidR="00D80890" w:rsidRPr="00A04266">
        <w:rPr>
          <w:rFonts w:ascii="GHEA Grapalat" w:hAnsi="GHEA Grapalat" w:cs="Times New Roman"/>
          <w:sz w:val="24"/>
          <w:szCs w:val="24"/>
          <w:lang w:val="hy-AM"/>
        </w:rPr>
        <w:t>րումներ&gt; հոդվածը։</w:t>
      </w:r>
    </w:p>
    <w:p w:rsidR="00B32905" w:rsidRPr="00A04266" w:rsidRDefault="00A34D3B" w:rsidP="00B3290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04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</w:t>
      </w:r>
      <w:r w:rsidR="00B32905" w:rsidRPr="00A04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ընթացում ներգրավված </w:t>
      </w:r>
      <w:r w:rsidRPr="00A04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 և անձի</w:t>
      </w:r>
      <w:r w:rsidR="00DB549F" w:rsidRPr="00A04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Pr="00A04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</w:t>
      </w:r>
    </w:p>
    <w:p w:rsidR="00D773B4" w:rsidRPr="00A04266" w:rsidRDefault="00EF105C" w:rsidP="009F5087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04266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</w:t>
      </w:r>
      <w:r w:rsidR="00D773B4" w:rsidRPr="00A04266">
        <w:rPr>
          <w:rFonts w:ascii="GHEA Grapalat" w:hAnsi="GHEA Grapalat"/>
          <w:sz w:val="24"/>
          <w:szCs w:val="24"/>
          <w:lang w:val="hy-AM"/>
        </w:rPr>
        <w:t xml:space="preserve"> ՀՀ միջուկային անվտանգության կարգավորման կոմիտեի </w:t>
      </w:r>
      <w:r w:rsidR="00EC4AC2" w:rsidRPr="00A04266">
        <w:rPr>
          <w:rFonts w:ascii="GHEA Grapalat" w:hAnsi="GHEA Grapalat"/>
          <w:sz w:val="24"/>
          <w:szCs w:val="24"/>
          <w:lang w:val="hy-AM"/>
        </w:rPr>
        <w:t>կողմից</w:t>
      </w:r>
      <w:r w:rsidR="00D773B4" w:rsidRPr="00A04266">
        <w:rPr>
          <w:rFonts w:ascii="GHEA Grapalat" w:hAnsi="GHEA Grapalat"/>
          <w:sz w:val="24"/>
          <w:szCs w:val="24"/>
          <w:lang w:val="hy-AM"/>
        </w:rPr>
        <w:t>։</w:t>
      </w:r>
    </w:p>
    <w:p w:rsidR="00642DDB" w:rsidRPr="00A04266" w:rsidRDefault="00642DDB" w:rsidP="00642DD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F45CE" w:rsidRPr="00A04266" w:rsidRDefault="00E76420" w:rsidP="00642D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04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Իրավական  ակտի կիրառման դեպքում</w:t>
      </w:r>
      <w:r w:rsidR="001F45CE" w:rsidRPr="00A04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</w:t>
      </w:r>
      <w:r w:rsidR="00A84355" w:rsidRPr="00A04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կնկալվող արդյունքը</w:t>
      </w:r>
    </w:p>
    <w:p w:rsidR="001F141A" w:rsidRPr="00A04266" w:rsidRDefault="001F141A" w:rsidP="001F141A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9F5087" w:rsidRPr="00A04266" w:rsidRDefault="009F5087" w:rsidP="009C4862">
      <w:pPr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4266">
        <w:rPr>
          <w:rFonts w:ascii="GHEA Grapalat" w:eastAsia="Times New Roman" w:hAnsi="GHEA Grapalat" w:cs="Times New Roman"/>
          <w:sz w:val="24"/>
          <w:szCs w:val="24"/>
          <w:lang w:val="hy-AM"/>
        </w:rPr>
        <w:t>Վերոհիշյալ որոշման ընդունմամբ</w:t>
      </w:r>
      <w:r w:rsidR="001F141A" w:rsidRPr="00A042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կկազմակերպվի</w:t>
      </w:r>
      <w:r w:rsidR="001F141A" w:rsidRPr="00A04266">
        <w:rPr>
          <w:rFonts w:ascii="GHEA Grapalat" w:hAnsi="GHEA Grapalat" w:cs="Times New Roman"/>
          <w:sz w:val="24"/>
          <w:szCs w:val="24"/>
          <w:lang w:val="hy-AM"/>
        </w:rPr>
        <w:t xml:space="preserve"> կոմիտեի </w:t>
      </w:r>
      <w:r w:rsidR="0033645D" w:rsidRPr="00A04266">
        <w:rPr>
          <w:rFonts w:ascii="GHEA Grapalat" w:hAnsi="GHEA Grapalat" w:cs="Times New Roman"/>
          <w:sz w:val="24"/>
          <w:szCs w:val="24"/>
          <w:lang w:val="hy-AM"/>
        </w:rPr>
        <w:t xml:space="preserve">տարածքը </w:t>
      </w:r>
      <w:r w:rsidR="00413AFE" w:rsidRPr="00A04266">
        <w:rPr>
          <w:rFonts w:ascii="GHEA Grapalat" w:hAnsi="GHEA Grapalat" w:cs="Times New Roman"/>
          <w:sz w:val="24"/>
          <w:szCs w:val="24"/>
          <w:lang w:val="hy-AM"/>
        </w:rPr>
        <w:t xml:space="preserve">տեսահսկման համակարգով </w:t>
      </w:r>
      <w:r w:rsidR="0033645D" w:rsidRPr="00A04266">
        <w:rPr>
          <w:rFonts w:ascii="GHEA Grapalat" w:hAnsi="GHEA Grapalat" w:cs="Times New Roman"/>
          <w:sz w:val="24"/>
          <w:szCs w:val="24"/>
          <w:lang w:val="hy-AM"/>
        </w:rPr>
        <w:t>ապահովելու գործընթացը</w:t>
      </w:r>
      <w:r w:rsidR="001F141A" w:rsidRPr="00A04266">
        <w:rPr>
          <w:rFonts w:ascii="GHEA Grapalat" w:hAnsi="GHEA Grapalat" w:cs="Times New Roman"/>
          <w:sz w:val="24"/>
          <w:szCs w:val="24"/>
          <w:lang w:val="hy-AM"/>
        </w:rPr>
        <w:t xml:space="preserve">, կապահովվի կոմիտեի բնականոն գործունեությունը։ </w:t>
      </w:r>
    </w:p>
    <w:p w:rsidR="009F5087" w:rsidRPr="00A04266" w:rsidRDefault="009F5087" w:rsidP="009C4862">
      <w:pPr>
        <w:pStyle w:val="ListParagraph"/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3D25CF" w:rsidRPr="00A04266" w:rsidRDefault="003D25CF" w:rsidP="008A5B1F">
      <w:pPr>
        <w:spacing w:after="0" w:line="360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D874F1" w:rsidRPr="00A04266" w:rsidRDefault="00D874F1" w:rsidP="00D874F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04266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703F9A" w:rsidRPr="00A04266" w:rsidRDefault="001D26CE" w:rsidP="00171101">
      <w:pPr>
        <w:pStyle w:val="NormalWeb"/>
        <w:shd w:val="clear" w:color="auto" w:fill="FFFFFF"/>
        <w:spacing w:before="0" w:beforeAutospacing="0" w:after="120" w:afterAutospacing="0" w:line="276" w:lineRule="auto"/>
        <w:ind w:firstLine="468"/>
        <w:jc w:val="center"/>
        <w:rPr>
          <w:rFonts w:ascii="GHEA Grapalat" w:hAnsi="GHEA Grapalat" w:cs="Sylfaen"/>
          <w:b/>
          <w:lang w:val="hy-AM"/>
        </w:rPr>
      </w:pPr>
      <w:r w:rsidRPr="00A04266">
        <w:rPr>
          <w:rFonts w:ascii="GHEA Grapalat" w:hAnsi="GHEA Grapalat" w:cs="Sylfaen"/>
          <w:b/>
          <w:lang w:val="hy-AM"/>
        </w:rPr>
        <w:t xml:space="preserve"> </w:t>
      </w:r>
      <w:r w:rsidR="00EC4AC2" w:rsidRPr="00A04266">
        <w:rPr>
          <w:rFonts w:ascii="GHEA Grapalat" w:hAnsi="GHEA Grapalat" w:cs="Sylfaen"/>
          <w:b/>
          <w:lang w:val="hy-AM"/>
        </w:rPr>
        <w:t>«</w:t>
      </w:r>
      <w:r w:rsidR="00393E3F" w:rsidRPr="00A04266">
        <w:rPr>
          <w:rFonts w:ascii="GHEA Grapalat" w:eastAsia="Calibri" w:hAnsi="GHEA Grapalat"/>
          <w:b/>
          <w:bCs/>
          <w:lang w:val="af-ZA"/>
        </w:rPr>
        <w:t>ՀԱՅԱՍՏԱՆԻ ՀԱՆՐԱՊԵՏՈՒԹՅԱՆ 20</w:t>
      </w:r>
      <w:r w:rsidR="0033645D" w:rsidRPr="00A04266">
        <w:rPr>
          <w:rFonts w:ascii="GHEA Grapalat" w:eastAsia="Calibri" w:hAnsi="GHEA Grapalat"/>
          <w:b/>
          <w:bCs/>
          <w:lang w:val="hy-AM"/>
        </w:rPr>
        <w:t>20</w:t>
      </w:r>
      <w:r w:rsidR="00393E3F" w:rsidRPr="00A04266">
        <w:rPr>
          <w:rFonts w:ascii="GHEA Grapalat" w:eastAsia="Calibri" w:hAnsi="GHEA Grapalat"/>
          <w:b/>
          <w:bCs/>
          <w:lang w:val="af-ZA"/>
        </w:rPr>
        <w:t>ԹՎԱԿԱՆԻ ՊԵՏԱԿԱՆ ԲՅՈՒՋԵՈՒՄ</w:t>
      </w:r>
      <w:r w:rsidR="0033645D" w:rsidRPr="00A04266">
        <w:rPr>
          <w:rFonts w:ascii="GHEA Grapalat" w:eastAsia="Calibri" w:hAnsi="GHEA Grapalat"/>
          <w:b/>
          <w:bCs/>
          <w:lang w:val="hy-AM"/>
        </w:rPr>
        <w:t xml:space="preserve"> ՎԵՐԱԲԱՇԽՈՒՄ</w:t>
      </w:r>
      <w:r w:rsidR="00393E3F" w:rsidRPr="00A04266">
        <w:rPr>
          <w:rFonts w:ascii="GHEA Grapalat" w:eastAsia="Calibri" w:hAnsi="GHEA Grapalat"/>
          <w:b/>
          <w:bCs/>
          <w:lang w:val="hy-AM"/>
        </w:rPr>
        <w:t>,</w:t>
      </w:r>
      <w:r w:rsidR="00393E3F" w:rsidRPr="00A04266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</w:t>
      </w:r>
      <w:r w:rsidR="0033645D" w:rsidRPr="00A04266">
        <w:rPr>
          <w:rFonts w:ascii="GHEA Grapalat" w:eastAsia="Calibri" w:hAnsi="GHEA Grapalat"/>
          <w:b/>
          <w:bCs/>
          <w:lang w:val="hy-AM"/>
        </w:rPr>
        <w:t>20</w:t>
      </w:r>
      <w:r w:rsidR="00393E3F" w:rsidRPr="00A04266">
        <w:rPr>
          <w:rFonts w:ascii="GHEA Grapalat" w:eastAsia="Calibri" w:hAnsi="GHEA Grapalat"/>
          <w:b/>
          <w:bCs/>
          <w:lang w:val="af-ZA"/>
        </w:rPr>
        <w:t xml:space="preserve"> ԹՎԱԿԱՆԻ ԴԵԿՏԵՄԲԵՐԻ 2</w:t>
      </w:r>
      <w:r w:rsidR="0033645D" w:rsidRPr="00A04266">
        <w:rPr>
          <w:rFonts w:ascii="GHEA Grapalat" w:eastAsia="Calibri" w:hAnsi="GHEA Grapalat"/>
          <w:b/>
          <w:bCs/>
          <w:lang w:val="hy-AM"/>
        </w:rPr>
        <w:t>6</w:t>
      </w:r>
      <w:r w:rsidR="00393E3F" w:rsidRPr="00A04266">
        <w:rPr>
          <w:rFonts w:ascii="GHEA Grapalat" w:eastAsia="Calibri" w:hAnsi="GHEA Grapalat"/>
          <w:b/>
          <w:bCs/>
          <w:lang w:val="af-ZA"/>
        </w:rPr>
        <w:t>-Ի N 1</w:t>
      </w:r>
      <w:r w:rsidR="0033645D" w:rsidRPr="00A04266">
        <w:rPr>
          <w:rFonts w:ascii="GHEA Grapalat" w:eastAsia="Calibri" w:hAnsi="GHEA Grapalat"/>
          <w:b/>
          <w:bCs/>
          <w:lang w:val="hy-AM"/>
        </w:rPr>
        <w:t>919</w:t>
      </w:r>
      <w:r w:rsidR="00393E3F" w:rsidRPr="00A04266">
        <w:rPr>
          <w:rFonts w:ascii="GHEA Grapalat" w:eastAsia="Calibri" w:hAnsi="GHEA Grapalat"/>
          <w:b/>
          <w:bCs/>
          <w:lang w:val="af-ZA"/>
        </w:rPr>
        <w:t>-Ն ՈՐՈՇՄԱՆ ՄԵՋ</w:t>
      </w:r>
      <w:r w:rsidR="00393E3F" w:rsidRPr="00A04266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="00F70DF2" w:rsidRPr="00A04266">
        <w:rPr>
          <w:rFonts w:ascii="GHEA Grapalat" w:eastAsia="Calibri" w:hAnsi="GHEA Grapalat"/>
          <w:b/>
          <w:bCs/>
          <w:lang w:val="hy-AM"/>
        </w:rPr>
        <w:t>ԵՎ</w:t>
      </w:r>
      <w:r w:rsidR="00F70DF2" w:rsidRPr="00A04266">
        <w:rPr>
          <w:rFonts w:ascii="GHEA Grapalat" w:eastAsia="Calibri" w:hAnsi="GHEA Grapalat"/>
          <w:b/>
          <w:bCs/>
          <w:lang w:val="af-ZA"/>
        </w:rPr>
        <w:t xml:space="preserve"> </w:t>
      </w:r>
      <w:r w:rsidR="00F70DF2" w:rsidRPr="00A04266">
        <w:rPr>
          <w:rFonts w:ascii="GHEA Grapalat" w:eastAsia="Calibri" w:hAnsi="GHEA Grapalat"/>
          <w:b/>
          <w:bCs/>
          <w:lang w:val="hy-AM"/>
        </w:rPr>
        <w:t>ԼՐԱՑՈՒՄՆԵՐ</w:t>
      </w:r>
      <w:r w:rsidR="00F70DF2" w:rsidRPr="00A04266">
        <w:rPr>
          <w:rFonts w:ascii="GHEA Grapalat" w:eastAsia="Calibri" w:hAnsi="GHEA Grapalat"/>
          <w:b/>
          <w:bCs/>
          <w:lang w:val="af-ZA"/>
        </w:rPr>
        <w:t xml:space="preserve"> </w:t>
      </w:r>
      <w:r w:rsidR="00393E3F" w:rsidRPr="00A04266">
        <w:rPr>
          <w:rFonts w:ascii="GHEA Grapalat" w:eastAsia="Calibri" w:hAnsi="GHEA Grapalat"/>
          <w:b/>
          <w:bCs/>
          <w:lang w:val="af-ZA"/>
        </w:rPr>
        <w:t xml:space="preserve">ԿԱՏԱՐԵԼՈՒ </w:t>
      </w:r>
      <w:r w:rsidR="00A92984" w:rsidRPr="00A04266">
        <w:rPr>
          <w:rFonts w:ascii="GHEA Grapalat" w:eastAsia="Calibri" w:hAnsi="GHEA Grapalat"/>
          <w:b/>
          <w:bCs/>
          <w:lang w:val="af-ZA"/>
        </w:rPr>
        <w:t xml:space="preserve">ՄԱՍԻՆ  </w:t>
      </w:r>
      <w:r w:rsidR="00C7512B" w:rsidRPr="00A04266">
        <w:rPr>
          <w:rFonts w:ascii="GHEA Grapalat" w:eastAsia="Calibri" w:hAnsi="GHEA Grapalat"/>
          <w:b/>
          <w:bCs/>
          <w:lang w:val="af-ZA"/>
        </w:rPr>
        <w:t xml:space="preserve"> </w:t>
      </w:r>
    </w:p>
    <w:p w:rsidR="004212A4" w:rsidRPr="00A04266" w:rsidRDefault="00EC4AC2" w:rsidP="00801197">
      <w:pPr>
        <w:pStyle w:val="BodyText"/>
        <w:spacing w:line="240" w:lineRule="auto"/>
        <w:ind w:firstLine="468"/>
        <w:rPr>
          <w:rFonts w:ascii="GHEA Grapalat" w:hAnsi="GHEA Grapalat"/>
          <w:lang w:val="hy-AM"/>
        </w:rPr>
      </w:pPr>
      <w:r w:rsidRPr="00A04266">
        <w:rPr>
          <w:rFonts w:ascii="GHEA Grapalat" w:hAnsi="GHEA Grapalat" w:cs="Sylfaen"/>
          <w:lang w:val="hy-AM"/>
        </w:rPr>
        <w:t>Վերոհիշյալ</w:t>
      </w:r>
      <w:r w:rsidR="004212A4" w:rsidRPr="00A04266">
        <w:rPr>
          <w:rFonts w:ascii="GHEA Grapalat" w:hAnsi="GHEA Grapalat" w:cs="Sylfaen"/>
          <w:lang w:val="hy-AM"/>
        </w:rPr>
        <w:t xml:space="preserve"> </w:t>
      </w:r>
      <w:r w:rsidR="004212A4" w:rsidRPr="00A04266">
        <w:rPr>
          <w:rFonts w:ascii="GHEA Grapalat" w:hAnsi="GHEA Grapalat" w:cs="Sylfaen"/>
          <w:lang w:val="af-ZA"/>
        </w:rPr>
        <w:t xml:space="preserve"> </w:t>
      </w:r>
      <w:r w:rsidR="004212A4" w:rsidRPr="00A04266">
        <w:rPr>
          <w:rFonts w:ascii="GHEA Grapalat" w:hAnsi="GHEA Grapalat" w:cs="Sylfaen"/>
          <w:lang w:val="hy-AM"/>
        </w:rPr>
        <w:t xml:space="preserve">որոշման նախագծի </w:t>
      </w:r>
      <w:r w:rsidR="004212A4" w:rsidRPr="00A04266">
        <w:rPr>
          <w:rFonts w:ascii="GHEA Grapalat" w:hAnsi="GHEA Grapalat" w:cs="Arial Armenian"/>
          <w:iCs/>
          <w:lang w:val="hy-AM"/>
        </w:rPr>
        <w:t xml:space="preserve">ընդունման </w:t>
      </w:r>
      <w:r w:rsidR="004212A4" w:rsidRPr="00A04266">
        <w:rPr>
          <w:rFonts w:ascii="GHEA Grapalat" w:hAnsi="GHEA Grapalat" w:cs="Sylfaen"/>
          <w:lang w:val="hy-AM"/>
        </w:rPr>
        <w:t>կապակցությամբ</w:t>
      </w:r>
      <w:r w:rsidR="004212A4" w:rsidRPr="00A04266">
        <w:rPr>
          <w:rFonts w:ascii="GHEA Grapalat" w:hAnsi="GHEA Grapalat" w:cs="Times Armenian"/>
          <w:lang w:val="hy-AM"/>
        </w:rPr>
        <w:t xml:space="preserve"> </w:t>
      </w:r>
      <w:r w:rsidR="004212A4" w:rsidRPr="00A04266">
        <w:rPr>
          <w:rFonts w:ascii="GHEA Grapalat" w:hAnsi="GHEA Grapalat" w:cs="Sylfaen"/>
          <w:lang w:val="hy-AM"/>
        </w:rPr>
        <w:t>այլ</w:t>
      </w:r>
      <w:r w:rsidR="004212A4" w:rsidRPr="00A04266">
        <w:rPr>
          <w:rFonts w:ascii="GHEA Grapalat" w:hAnsi="GHEA Grapalat" w:cs="Times Armenian"/>
          <w:lang w:val="hy-AM"/>
        </w:rPr>
        <w:t xml:space="preserve"> </w:t>
      </w:r>
      <w:r w:rsidR="004212A4" w:rsidRPr="00A04266">
        <w:rPr>
          <w:rFonts w:ascii="GHEA Grapalat" w:hAnsi="GHEA Grapalat" w:cs="Sylfaen"/>
          <w:lang w:val="hy-AM"/>
        </w:rPr>
        <w:t>իրավական</w:t>
      </w:r>
      <w:r w:rsidR="004212A4" w:rsidRPr="00A04266">
        <w:rPr>
          <w:rFonts w:ascii="GHEA Grapalat" w:hAnsi="GHEA Grapalat" w:cs="Times Armenian"/>
          <w:lang w:val="hy-AM"/>
        </w:rPr>
        <w:t xml:space="preserve"> </w:t>
      </w:r>
      <w:r w:rsidR="004212A4" w:rsidRPr="00A04266">
        <w:rPr>
          <w:rFonts w:ascii="GHEA Grapalat" w:hAnsi="GHEA Grapalat" w:cs="Sylfaen"/>
          <w:lang w:val="hy-AM"/>
        </w:rPr>
        <w:t>ակտերում</w:t>
      </w:r>
      <w:r w:rsidR="007A15EA" w:rsidRPr="00A04266">
        <w:rPr>
          <w:rFonts w:ascii="GHEA Grapalat" w:hAnsi="GHEA Grapalat" w:cs="Sylfaen"/>
          <w:lang w:val="hy-AM"/>
        </w:rPr>
        <w:t xml:space="preserve"> փոփոխություններ </w:t>
      </w:r>
      <w:r w:rsidR="007A15EA" w:rsidRPr="00A04266">
        <w:rPr>
          <w:rFonts w:ascii="GHEA Grapalat" w:hAnsi="GHEA Grapalat"/>
          <w:bCs/>
          <w:lang w:val="af-ZA"/>
        </w:rPr>
        <w:t>կատարելու անհրաժեշտություն չկա:</w:t>
      </w:r>
    </w:p>
    <w:p w:rsidR="008F7260" w:rsidRPr="00A04266" w:rsidRDefault="008F7260" w:rsidP="00492807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801197" w:rsidRPr="00A04266" w:rsidRDefault="00801197" w:rsidP="008865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874F1" w:rsidRPr="00A04266" w:rsidRDefault="00D874F1" w:rsidP="008865D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04266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0426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4266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9D681E" w:rsidRPr="00A04266" w:rsidRDefault="00EC4AC2" w:rsidP="00D31A7C">
      <w:pPr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A0426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20</w:t>
      </w:r>
      <w:r w:rsidR="0033645D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>20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ԲՅՈՒՋԵՈՒՄ</w:t>
      </w:r>
      <w:r w:rsidR="0033645D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>ՎԵՐԱԲԱՇԽՈՒՄ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>,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201</w:t>
      </w:r>
      <w:r w:rsidR="0033645D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>9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2</w:t>
      </w:r>
      <w:r w:rsidR="0033645D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>6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>-Ի N 1</w:t>
      </w:r>
      <w:r w:rsidR="0033645D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>919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>-Ն ՈՐՈՇՄԱՆ ՄԵՋ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</w:t>
      </w:r>
      <w:r w:rsidR="00F70DF2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ԵՎ ԼՐԱՑՈՒՄՆԵՐ 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 w:rsidR="00413AFE" w:rsidRPr="00A04266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ՄԱՍԻՆ</w:t>
      </w:r>
      <w:r w:rsidR="00413AFE" w:rsidRPr="00A04266">
        <w:rPr>
          <w:rFonts w:ascii="GHEA Grapalat" w:hAnsi="GHEA Grapalat"/>
          <w:b/>
          <w:lang w:val="hy-AM"/>
        </w:rPr>
        <w:t>»</w:t>
      </w:r>
      <w:r w:rsidR="008E272C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ՈՐՈՇՄԱՆ ՆԱԽԱԳԾԻ ԸՆԴՈՒՆՄԱՆ ԿԱՊԱԿՑՈՒԹՅԱՄԲ  </w:t>
      </w:r>
      <w:r w:rsidR="009D681E" w:rsidRPr="00A04266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ՀԱՅԱՍՏԱՆԻ ՀԱՆՐԱՊԵՏՈՒԹՅԱՆ ՊԵՏԱԿԱՆ ԲՅՈՒՋԵՈՒՄ ԾԱԽՍԵՐԻ ՈՒ ԵԿԱՄՈՒՏՆԵՐԻ ԱՎԵԼԱՑՄԱՆ ԵՎ  ՆՎԱԶԵՑՄԱՆ ՄԱՍԻՆ </w:t>
      </w:r>
    </w:p>
    <w:p w:rsidR="00EC4AC2" w:rsidRPr="00A04266" w:rsidRDefault="00EC4AC2" w:rsidP="00D31A7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D31A7C" w:rsidRPr="00A04266" w:rsidRDefault="00EC4AC2" w:rsidP="0033645D">
      <w:pPr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A04266">
        <w:rPr>
          <w:rFonts w:ascii="GHEA Grapalat" w:hAnsi="GHEA Grapalat"/>
          <w:bCs/>
          <w:sz w:val="24"/>
          <w:szCs w:val="24"/>
          <w:lang w:val="hy-AM"/>
        </w:rPr>
        <w:t xml:space="preserve">Վերոհիշյալ </w:t>
      </w:r>
      <w:r w:rsidR="00D874F1" w:rsidRPr="00A04266">
        <w:rPr>
          <w:rFonts w:ascii="GHEA Grapalat" w:hAnsi="GHEA Grapalat"/>
          <w:bCs/>
          <w:sz w:val="24"/>
          <w:szCs w:val="24"/>
          <w:lang w:val="af-ZA"/>
        </w:rPr>
        <w:t>որոշման նախա</w:t>
      </w:r>
      <w:r w:rsidR="00D874F1" w:rsidRPr="00A04266">
        <w:rPr>
          <w:rFonts w:ascii="GHEA Grapalat" w:hAnsi="GHEA Grapalat" w:cs="Sylfaen"/>
          <w:sz w:val="24"/>
          <w:szCs w:val="24"/>
          <w:lang w:val="hy-AM"/>
        </w:rPr>
        <w:t>գծի</w:t>
      </w:r>
      <w:r w:rsidR="00D874F1" w:rsidRPr="00A0426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874F1" w:rsidRPr="00A04266">
        <w:rPr>
          <w:rFonts w:ascii="GHEA Grapalat" w:hAnsi="GHEA Grapalat" w:cs="Sylfaen"/>
          <w:sz w:val="24"/>
          <w:szCs w:val="24"/>
          <w:lang w:val="hy-AM"/>
        </w:rPr>
        <w:t>ընդունման կապակցությամբ</w:t>
      </w:r>
      <w:r w:rsidR="00D874F1" w:rsidRPr="00A04266">
        <w:rPr>
          <w:rFonts w:ascii="GHEA Grapalat" w:hAnsi="GHEA Grapalat" w:cs="Times Armenian"/>
          <w:sz w:val="24"/>
          <w:szCs w:val="24"/>
          <w:lang w:val="hy-AM"/>
        </w:rPr>
        <w:t xml:space="preserve"> ՀՀ պետական և/կամ համայնքային բյուջեներում </w:t>
      </w:r>
      <w:r w:rsidR="00D874F1" w:rsidRPr="00A04266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D874F1" w:rsidRPr="00A0426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874F1" w:rsidRPr="00A04266">
        <w:rPr>
          <w:rFonts w:ascii="GHEA Grapalat" w:hAnsi="GHEA Grapalat" w:cs="Sylfaen"/>
          <w:sz w:val="24"/>
          <w:szCs w:val="24"/>
          <w:lang w:val="hy-AM"/>
        </w:rPr>
        <w:t>ու</w:t>
      </w:r>
      <w:r w:rsidR="00D874F1" w:rsidRPr="00A0426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874F1" w:rsidRPr="00A04266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D874F1" w:rsidRPr="00A0426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874F1" w:rsidRPr="00A04266">
        <w:rPr>
          <w:rFonts w:ascii="GHEA Grapalat" w:hAnsi="GHEA Grapalat" w:cs="Sylfaen"/>
          <w:sz w:val="24"/>
          <w:szCs w:val="24"/>
          <w:lang w:val="hy-AM"/>
        </w:rPr>
        <w:t>ավելացում կամ նվազեցում չի առաջանում</w:t>
      </w:r>
      <w:r w:rsidR="0033645D" w:rsidRPr="00A04266">
        <w:rPr>
          <w:rFonts w:ascii="GHEA Grapalat" w:hAnsi="GHEA Grapalat" w:cs="Sylfaen"/>
          <w:sz w:val="24"/>
          <w:szCs w:val="24"/>
          <w:lang w:val="hy-AM"/>
        </w:rPr>
        <w:t>։</w:t>
      </w:r>
    </w:p>
    <w:sectPr w:rsidR="00D31A7C" w:rsidRPr="00A04266" w:rsidSect="00653646">
      <w:pgSz w:w="12240" w:h="15840"/>
      <w:pgMar w:top="1260" w:right="810" w:bottom="12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16AF3"/>
    <w:multiLevelType w:val="hybridMultilevel"/>
    <w:tmpl w:val="7F86DE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22E"/>
    <w:rsid w:val="00022518"/>
    <w:rsid w:val="000277F7"/>
    <w:rsid w:val="00027867"/>
    <w:rsid w:val="00065D99"/>
    <w:rsid w:val="00073EA8"/>
    <w:rsid w:val="000773C0"/>
    <w:rsid w:val="00077F95"/>
    <w:rsid w:val="000939A4"/>
    <w:rsid w:val="000B0A58"/>
    <w:rsid w:val="000C18FB"/>
    <w:rsid w:val="000C659E"/>
    <w:rsid w:val="00105A14"/>
    <w:rsid w:val="00135BC8"/>
    <w:rsid w:val="001363A6"/>
    <w:rsid w:val="00153475"/>
    <w:rsid w:val="00157C16"/>
    <w:rsid w:val="00171101"/>
    <w:rsid w:val="001713BF"/>
    <w:rsid w:val="001802E7"/>
    <w:rsid w:val="00182B8B"/>
    <w:rsid w:val="00194356"/>
    <w:rsid w:val="001D0838"/>
    <w:rsid w:val="001D26CE"/>
    <w:rsid w:val="001D4287"/>
    <w:rsid w:val="001F141A"/>
    <w:rsid w:val="001F30D0"/>
    <w:rsid w:val="001F3682"/>
    <w:rsid w:val="001F45CE"/>
    <w:rsid w:val="001F56E9"/>
    <w:rsid w:val="00203189"/>
    <w:rsid w:val="002114BD"/>
    <w:rsid w:val="00212862"/>
    <w:rsid w:val="002249D7"/>
    <w:rsid w:val="002448FD"/>
    <w:rsid w:val="00245755"/>
    <w:rsid w:val="00250B38"/>
    <w:rsid w:val="002602D7"/>
    <w:rsid w:val="002649A5"/>
    <w:rsid w:val="00265D4A"/>
    <w:rsid w:val="002765EA"/>
    <w:rsid w:val="002A43C3"/>
    <w:rsid w:val="002A5B34"/>
    <w:rsid w:val="002A68C5"/>
    <w:rsid w:val="002B2D95"/>
    <w:rsid w:val="002D7242"/>
    <w:rsid w:val="002E0D19"/>
    <w:rsid w:val="002E12A6"/>
    <w:rsid w:val="002E79E9"/>
    <w:rsid w:val="002F193A"/>
    <w:rsid w:val="002F362C"/>
    <w:rsid w:val="002F5EB9"/>
    <w:rsid w:val="00301141"/>
    <w:rsid w:val="00321CBF"/>
    <w:rsid w:val="0033645D"/>
    <w:rsid w:val="00363136"/>
    <w:rsid w:val="00370EFF"/>
    <w:rsid w:val="003851F9"/>
    <w:rsid w:val="00393E3F"/>
    <w:rsid w:val="003A512F"/>
    <w:rsid w:val="003D25CF"/>
    <w:rsid w:val="00413AFE"/>
    <w:rsid w:val="004212A4"/>
    <w:rsid w:val="00422F7D"/>
    <w:rsid w:val="00436567"/>
    <w:rsid w:val="00451ACB"/>
    <w:rsid w:val="0045584D"/>
    <w:rsid w:val="00455995"/>
    <w:rsid w:val="00461FD4"/>
    <w:rsid w:val="004653EB"/>
    <w:rsid w:val="00492807"/>
    <w:rsid w:val="004A14A9"/>
    <w:rsid w:val="004C7B39"/>
    <w:rsid w:val="004E422E"/>
    <w:rsid w:val="0052769C"/>
    <w:rsid w:val="005857B8"/>
    <w:rsid w:val="00590126"/>
    <w:rsid w:val="00591B8B"/>
    <w:rsid w:val="005B2399"/>
    <w:rsid w:val="005C1ED8"/>
    <w:rsid w:val="00627781"/>
    <w:rsid w:val="00630EFF"/>
    <w:rsid w:val="00635C14"/>
    <w:rsid w:val="00637442"/>
    <w:rsid w:val="00642DDB"/>
    <w:rsid w:val="00644566"/>
    <w:rsid w:val="006518BE"/>
    <w:rsid w:val="00652C68"/>
    <w:rsid w:val="00653287"/>
    <w:rsid w:val="00653646"/>
    <w:rsid w:val="00665BC0"/>
    <w:rsid w:val="006B311A"/>
    <w:rsid w:val="006B6908"/>
    <w:rsid w:val="006E36EF"/>
    <w:rsid w:val="006F186A"/>
    <w:rsid w:val="007003E1"/>
    <w:rsid w:val="00703F9A"/>
    <w:rsid w:val="00726C15"/>
    <w:rsid w:val="007418BB"/>
    <w:rsid w:val="00744604"/>
    <w:rsid w:val="00754173"/>
    <w:rsid w:val="00755DE2"/>
    <w:rsid w:val="00757BAC"/>
    <w:rsid w:val="00764E9E"/>
    <w:rsid w:val="00797E86"/>
    <w:rsid w:val="007A15EA"/>
    <w:rsid w:val="007A4684"/>
    <w:rsid w:val="007C3C48"/>
    <w:rsid w:val="007D0EA1"/>
    <w:rsid w:val="007E64D5"/>
    <w:rsid w:val="00801197"/>
    <w:rsid w:val="00805AAA"/>
    <w:rsid w:val="00815D12"/>
    <w:rsid w:val="008165A1"/>
    <w:rsid w:val="00821823"/>
    <w:rsid w:val="0085146C"/>
    <w:rsid w:val="00863C65"/>
    <w:rsid w:val="00875BC3"/>
    <w:rsid w:val="008865D1"/>
    <w:rsid w:val="00894D15"/>
    <w:rsid w:val="008A5B1F"/>
    <w:rsid w:val="008C1CC6"/>
    <w:rsid w:val="008D0E78"/>
    <w:rsid w:val="008E272C"/>
    <w:rsid w:val="008F7260"/>
    <w:rsid w:val="00914BB6"/>
    <w:rsid w:val="009324FE"/>
    <w:rsid w:val="00936D27"/>
    <w:rsid w:val="00936EB2"/>
    <w:rsid w:val="00946EAB"/>
    <w:rsid w:val="00953943"/>
    <w:rsid w:val="00963FA3"/>
    <w:rsid w:val="009668F7"/>
    <w:rsid w:val="00985648"/>
    <w:rsid w:val="009B3AA7"/>
    <w:rsid w:val="009C3C97"/>
    <w:rsid w:val="009C4862"/>
    <w:rsid w:val="009D681E"/>
    <w:rsid w:val="009D708E"/>
    <w:rsid w:val="009E7A08"/>
    <w:rsid w:val="009F5087"/>
    <w:rsid w:val="00A030AC"/>
    <w:rsid w:val="00A03CDB"/>
    <w:rsid w:val="00A04266"/>
    <w:rsid w:val="00A05799"/>
    <w:rsid w:val="00A101F5"/>
    <w:rsid w:val="00A24F83"/>
    <w:rsid w:val="00A34D3B"/>
    <w:rsid w:val="00A60D9E"/>
    <w:rsid w:val="00A63F5C"/>
    <w:rsid w:val="00A84355"/>
    <w:rsid w:val="00A87E8D"/>
    <w:rsid w:val="00A92984"/>
    <w:rsid w:val="00AB133F"/>
    <w:rsid w:val="00AC06C1"/>
    <w:rsid w:val="00AC6FEB"/>
    <w:rsid w:val="00AD1131"/>
    <w:rsid w:val="00AD49E6"/>
    <w:rsid w:val="00AD4CA1"/>
    <w:rsid w:val="00AE4DF7"/>
    <w:rsid w:val="00B12559"/>
    <w:rsid w:val="00B232B4"/>
    <w:rsid w:val="00B32905"/>
    <w:rsid w:val="00B333CD"/>
    <w:rsid w:val="00B50E60"/>
    <w:rsid w:val="00B70AB5"/>
    <w:rsid w:val="00B91DFC"/>
    <w:rsid w:val="00B94C4E"/>
    <w:rsid w:val="00BA4469"/>
    <w:rsid w:val="00BC2F47"/>
    <w:rsid w:val="00BC6A27"/>
    <w:rsid w:val="00C2392B"/>
    <w:rsid w:val="00C24CC2"/>
    <w:rsid w:val="00C3730C"/>
    <w:rsid w:val="00C403C2"/>
    <w:rsid w:val="00C42A52"/>
    <w:rsid w:val="00C51F3D"/>
    <w:rsid w:val="00C60C80"/>
    <w:rsid w:val="00C62A6D"/>
    <w:rsid w:val="00C727B1"/>
    <w:rsid w:val="00C7512B"/>
    <w:rsid w:val="00C84BD4"/>
    <w:rsid w:val="00CA1883"/>
    <w:rsid w:val="00CC0EBE"/>
    <w:rsid w:val="00CC3761"/>
    <w:rsid w:val="00CE2941"/>
    <w:rsid w:val="00CF1ECE"/>
    <w:rsid w:val="00CF5166"/>
    <w:rsid w:val="00D12268"/>
    <w:rsid w:val="00D23526"/>
    <w:rsid w:val="00D2488D"/>
    <w:rsid w:val="00D31A7C"/>
    <w:rsid w:val="00D51E5A"/>
    <w:rsid w:val="00D75C1E"/>
    <w:rsid w:val="00D773B4"/>
    <w:rsid w:val="00D80890"/>
    <w:rsid w:val="00D8314A"/>
    <w:rsid w:val="00D83260"/>
    <w:rsid w:val="00D874F1"/>
    <w:rsid w:val="00DA4AA3"/>
    <w:rsid w:val="00DB387F"/>
    <w:rsid w:val="00DB549F"/>
    <w:rsid w:val="00DE3FFB"/>
    <w:rsid w:val="00DF2D0D"/>
    <w:rsid w:val="00DF57E5"/>
    <w:rsid w:val="00E17F53"/>
    <w:rsid w:val="00E50C75"/>
    <w:rsid w:val="00E52290"/>
    <w:rsid w:val="00E72181"/>
    <w:rsid w:val="00E76420"/>
    <w:rsid w:val="00E905A3"/>
    <w:rsid w:val="00E91E03"/>
    <w:rsid w:val="00E930B9"/>
    <w:rsid w:val="00EA2A19"/>
    <w:rsid w:val="00EB5045"/>
    <w:rsid w:val="00EC4AC2"/>
    <w:rsid w:val="00EC7153"/>
    <w:rsid w:val="00EE46FB"/>
    <w:rsid w:val="00EF105C"/>
    <w:rsid w:val="00F363AD"/>
    <w:rsid w:val="00F414C4"/>
    <w:rsid w:val="00F434C9"/>
    <w:rsid w:val="00F460A2"/>
    <w:rsid w:val="00F51D59"/>
    <w:rsid w:val="00F53B43"/>
    <w:rsid w:val="00F70DF2"/>
    <w:rsid w:val="00F93CFF"/>
    <w:rsid w:val="00FB59E8"/>
    <w:rsid w:val="00FB7C7E"/>
    <w:rsid w:val="00FC4F7F"/>
    <w:rsid w:val="00FD5C53"/>
    <w:rsid w:val="00FD7B9C"/>
    <w:rsid w:val="00FF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4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3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F434C9"/>
    <w:rPr>
      <w:b/>
      <w:bCs/>
    </w:rPr>
  </w:style>
  <w:style w:type="character" w:styleId="Hyperlink">
    <w:name w:val="Hyperlink"/>
    <w:semiHidden/>
    <w:unhideWhenUsed/>
    <w:rsid w:val="00D874F1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874F1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874F1"/>
    <w:rPr>
      <w:rFonts w:ascii="Times LatArm" w:eastAsia="Times New Roman" w:hAnsi="Times LatArm" w:cs="Times New Roman"/>
      <w:sz w:val="24"/>
      <w:szCs w:val="24"/>
    </w:rPr>
  </w:style>
  <w:style w:type="character" w:customStyle="1" w:styleId="mechtexChar">
    <w:name w:val="mechtex Char"/>
    <w:link w:val="mechtex"/>
    <w:semiHidden/>
    <w:locked/>
    <w:rsid w:val="00D874F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semiHidden/>
    <w:qFormat/>
    <w:rsid w:val="00D874F1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5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4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3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F434C9"/>
    <w:rPr>
      <w:b/>
      <w:bCs/>
    </w:rPr>
  </w:style>
  <w:style w:type="character" w:styleId="Hyperlink">
    <w:name w:val="Hyperlink"/>
    <w:semiHidden/>
    <w:unhideWhenUsed/>
    <w:rsid w:val="00D874F1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874F1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874F1"/>
    <w:rPr>
      <w:rFonts w:ascii="Times LatArm" w:eastAsia="Times New Roman" w:hAnsi="Times LatArm" w:cs="Times New Roman"/>
      <w:sz w:val="24"/>
      <w:szCs w:val="24"/>
    </w:rPr>
  </w:style>
  <w:style w:type="character" w:customStyle="1" w:styleId="mechtexChar">
    <w:name w:val="mechtex Char"/>
    <w:link w:val="mechtex"/>
    <w:semiHidden/>
    <w:locked/>
    <w:rsid w:val="00D874F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semiHidden/>
    <w:qFormat/>
    <w:rsid w:val="00D874F1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5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2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Arshaluys Karmirmirukyan</dc:creator>
  <cp:keywords>https:/mul-mud.gov.am/tasks/docs/attachment.php?id=150075&amp;fn=12himnavorum.docx&amp;out=1&amp;token=</cp:keywords>
  <cp:lastModifiedBy>Ф</cp:lastModifiedBy>
  <cp:revision>19</cp:revision>
  <cp:lastPrinted>2019-10-25T05:56:00Z</cp:lastPrinted>
  <dcterms:created xsi:type="dcterms:W3CDTF">2019-10-25T05:54:00Z</dcterms:created>
  <dcterms:modified xsi:type="dcterms:W3CDTF">2020-07-13T06:34:00Z</dcterms:modified>
</cp:coreProperties>
</file>