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96A" w:rsidRPr="003E496A" w:rsidRDefault="003E496A" w:rsidP="003E496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3E496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3E496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3E496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3E496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3E496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ՔԱՂԱՔԱՑԻՆԵՐԻ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11/05/2020 - 29/05/2020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6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3E496A" w:rsidRPr="003E496A" w:rsidRDefault="003E496A" w:rsidP="003E49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3E496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3E496A" w:rsidRPr="003E496A" w:rsidRDefault="003E496A" w:rsidP="003E49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E496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E496A" w:rsidRPr="003E496A" w:rsidRDefault="003E496A" w:rsidP="003E496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E496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3E496A" w:rsidRPr="003E496A" w:rsidRDefault="003E496A" w:rsidP="003E496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E496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23/06/2020</w:t>
      </w:r>
    </w:p>
    <w:p w:rsidR="003F1780" w:rsidRDefault="003F1780"/>
    <w:sectPr w:rsidR="003F1780" w:rsidSect="003F1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496A"/>
    <w:rsid w:val="003E496A"/>
    <w:rsid w:val="003F1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780"/>
  </w:style>
  <w:style w:type="paragraph" w:styleId="Heading4">
    <w:name w:val="heading 4"/>
    <w:basedOn w:val="Normal"/>
    <w:link w:val="Heading4Char"/>
    <w:uiPriority w:val="9"/>
    <w:qFormat/>
    <w:rsid w:val="003E49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3E496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49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3E49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3E4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E4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6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https://mul-edu.gov.am/tasks/docs/attachment.php?id=350168&amp;fn=Texekanq.docx&amp;out=1&amp;token=e6615376a869bed0c5d3</cp:keywords>
</cp:coreProperties>
</file>