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FBC" w:rsidRPr="001D739F" w:rsidRDefault="00F92406" w:rsidP="00676FBC">
      <w:pPr>
        <w:pStyle w:val="BodyTextIndent"/>
        <w:jc w:val="center"/>
        <w:rPr>
          <w:rFonts w:ascii="GHEA Grapalat" w:hAnsi="GHEA Grapalat" w:cs="Times Armenian"/>
          <w:b/>
          <w:sz w:val="20"/>
          <w:szCs w:val="20"/>
          <w:lang w:val="hy-AM"/>
        </w:rPr>
      </w:pPr>
      <w:r w:rsidRPr="001D739F">
        <w:rPr>
          <w:rFonts w:ascii="GHEA Grapalat" w:hAnsi="GHEA Grapalat" w:cs="Times Armenian"/>
          <w:b/>
          <w:sz w:val="20"/>
          <w:szCs w:val="20"/>
          <w:lang w:val="hy-AM"/>
        </w:rPr>
        <w:t>Ա Մ Փ Ո Փ Ա Թ Ե Ր Թ</w:t>
      </w:r>
    </w:p>
    <w:p w:rsidR="00676FBC" w:rsidRPr="001D739F" w:rsidRDefault="00676FBC" w:rsidP="00676FBC">
      <w:pPr>
        <w:pStyle w:val="BodyTextIndent"/>
        <w:rPr>
          <w:rFonts w:ascii="GHEA Grapalat" w:hAnsi="GHEA Grapalat"/>
          <w:sz w:val="20"/>
          <w:szCs w:val="20"/>
          <w:lang w:val="hy-AM"/>
        </w:rPr>
      </w:pPr>
    </w:p>
    <w:p w:rsidR="00676FBC" w:rsidRPr="001D739F" w:rsidRDefault="000222F2" w:rsidP="00BB7A6B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1D739F">
        <w:rPr>
          <w:rFonts w:ascii="GHEA Grapalat" w:hAnsi="GHEA Grapalat"/>
          <w:b/>
          <w:sz w:val="20"/>
          <w:szCs w:val="20"/>
          <w:lang w:val="hy-AM"/>
        </w:rPr>
        <w:t>«</w:t>
      </w:r>
      <w:r w:rsidR="00BB7A6B" w:rsidRPr="001D739F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ՀԱՅԱՍՏԱՆԻ ՀԱՆՐԱՊԵՏՈՒԹՅԱՆ ԿԱՌԱՎԱՐՈՒԹՅԱՆ 2020 ԹՎԱԿԱՆԻ ԱՊՐԻԼԻ 23-Ի N 614-Ա ՈՐՈՇՄԱՆ ՄԵՋ ԼՐԱՑՈՒՄՆԵՐ ԵՎ ՓՈՓՈԽՈՒԹՅՈՒՆՆԵՐ ԿԱՏԱՐԵԼՈՒ ՄԱՍԻՆ</w:t>
      </w:r>
      <w:r w:rsidRPr="001D739F">
        <w:rPr>
          <w:rFonts w:ascii="GHEA Grapalat" w:hAnsi="GHEA Grapalat"/>
          <w:b/>
          <w:sz w:val="20"/>
          <w:szCs w:val="20"/>
          <w:lang w:val="hy-AM"/>
        </w:rPr>
        <w:t xml:space="preserve">» </w:t>
      </w:r>
      <w:r w:rsidR="00F82131" w:rsidRPr="001D739F">
        <w:rPr>
          <w:rFonts w:ascii="GHEA Grapalat" w:hAnsi="GHEA Grapalat"/>
          <w:b/>
          <w:sz w:val="20"/>
          <w:szCs w:val="20"/>
          <w:lang w:val="hy-AM"/>
        </w:rPr>
        <w:t xml:space="preserve">ԿԱՌԱՎԱՐՈՒԹՅԱՆ ՈՐՈՇՄԱՆ </w:t>
      </w:r>
      <w:r w:rsidR="00A45B09" w:rsidRPr="001D739F">
        <w:rPr>
          <w:rFonts w:ascii="GHEA Grapalat" w:hAnsi="GHEA Grapalat"/>
          <w:b/>
          <w:sz w:val="20"/>
          <w:szCs w:val="20"/>
          <w:lang w:val="hy-AM"/>
        </w:rPr>
        <w:t xml:space="preserve">ՆԱԽԱԳԾԻ </w:t>
      </w:r>
      <w:r w:rsidR="00E2390C" w:rsidRPr="001D739F">
        <w:rPr>
          <w:rFonts w:ascii="GHEA Grapalat" w:hAnsi="GHEA Grapalat"/>
          <w:b/>
          <w:sz w:val="20"/>
          <w:szCs w:val="20"/>
          <w:lang w:val="hy-AM"/>
        </w:rPr>
        <w:t>ՎԵՐԱԲԵՐՅԱԼ ՍՏԱՑՎԱԾ ԴԻՏՈՂՈՒԹՅՈՒՆՆԵՐԻ ԵՎ ԱՌԱՋԱՐԿՈՒԹՅՈՒՆՆԵՐԻ</w:t>
      </w:r>
    </w:p>
    <w:p w:rsidR="00B45AED" w:rsidRPr="001D739F" w:rsidRDefault="00B45AED" w:rsidP="00817D96">
      <w:pPr>
        <w:pStyle w:val="BodyTextIndent"/>
        <w:tabs>
          <w:tab w:val="left" w:pos="6740"/>
        </w:tabs>
        <w:ind w:left="0"/>
        <w:jc w:val="both"/>
        <w:rPr>
          <w:rFonts w:ascii="GHEA Grapalat" w:hAnsi="GHEA Grapalat"/>
          <w:sz w:val="20"/>
          <w:szCs w:val="20"/>
          <w:lang w:val="hy-AM"/>
        </w:rPr>
      </w:pPr>
      <w:r w:rsidRPr="001D739F">
        <w:rPr>
          <w:rFonts w:ascii="GHEA Grapalat" w:hAnsi="GHEA Grapalat"/>
          <w:sz w:val="20"/>
          <w:szCs w:val="20"/>
          <w:lang w:val="hy-AM"/>
        </w:rPr>
        <w:tab/>
      </w:r>
    </w:p>
    <w:p w:rsidR="005702E9" w:rsidRPr="001D739F" w:rsidRDefault="005702E9" w:rsidP="00817D96">
      <w:pPr>
        <w:pStyle w:val="BodyTextIndent"/>
        <w:tabs>
          <w:tab w:val="left" w:pos="6740"/>
        </w:tabs>
        <w:ind w:left="0"/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5245"/>
        <w:gridCol w:w="2693"/>
        <w:gridCol w:w="3544"/>
      </w:tblGrid>
      <w:tr w:rsidR="00045731" w:rsidRPr="001D739F" w:rsidTr="00BB7A6B">
        <w:trPr>
          <w:trHeight w:val="762"/>
        </w:trPr>
        <w:tc>
          <w:tcPr>
            <w:tcW w:w="3402" w:type="dxa"/>
          </w:tcPr>
          <w:p w:rsidR="00045731" w:rsidRPr="001D739F" w:rsidRDefault="00045731" w:rsidP="00045731">
            <w:pPr>
              <w:pStyle w:val="BodyTextIndent"/>
              <w:ind w:left="0"/>
              <w:rPr>
                <w:rFonts w:ascii="GHEA Grapalat" w:hAnsi="GHEA Grapalat" w:cs="Times Armenian"/>
                <w:b/>
                <w:i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Առարկության</w:t>
            </w:r>
            <w:r w:rsidRPr="001D739F">
              <w:rPr>
                <w:rFonts w:ascii="GHEA Grapalat" w:hAnsi="GHEA Grapalat" w:cs="Times Armenian"/>
                <w:b/>
                <w:i/>
                <w:sz w:val="20"/>
                <w:szCs w:val="20"/>
                <w:lang w:val="hy-AM"/>
              </w:rPr>
              <w:t>,</w:t>
            </w:r>
            <w:r w:rsidRPr="001D739F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առաջարկության</w:t>
            </w:r>
            <w:r w:rsidRPr="001D739F">
              <w:rPr>
                <w:rFonts w:ascii="GHEA Grapalat" w:hAnsi="GHEA Grapalat" w:cs="Times Armenian"/>
                <w:b/>
                <w:i/>
                <w:sz w:val="20"/>
                <w:szCs w:val="20"/>
                <w:lang w:val="hy-AM"/>
              </w:rPr>
              <w:t xml:space="preserve"> </w:t>
            </w:r>
            <w:r w:rsidRPr="001D739F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հեղինակը</w:t>
            </w:r>
            <w:r w:rsidRPr="001D739F">
              <w:rPr>
                <w:rFonts w:ascii="GHEA Grapalat" w:hAnsi="GHEA Grapalat" w:cs="Times Armenian"/>
                <w:b/>
                <w:i/>
                <w:sz w:val="20"/>
                <w:szCs w:val="20"/>
                <w:lang w:val="hy-AM"/>
              </w:rPr>
              <w:t xml:space="preserve"> (</w:t>
            </w:r>
            <w:r w:rsidRPr="001D739F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գրության ստացման</w:t>
            </w:r>
            <w:r w:rsidRPr="001D739F">
              <w:rPr>
                <w:rFonts w:ascii="GHEA Grapalat" w:hAnsi="GHEA Grapalat" w:cs="Times Armenian"/>
                <w:b/>
                <w:i/>
                <w:sz w:val="20"/>
                <w:szCs w:val="20"/>
                <w:lang w:val="hy-AM"/>
              </w:rPr>
              <w:t xml:space="preserve"> </w:t>
            </w:r>
            <w:r w:rsidRPr="001D739F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ամսաթիվը, գրության համարը</w:t>
            </w:r>
            <w:r w:rsidRPr="001D739F">
              <w:rPr>
                <w:rFonts w:ascii="GHEA Grapalat" w:hAnsi="GHEA Grapalat" w:cs="Times Armenian"/>
                <w:b/>
                <w:i/>
                <w:sz w:val="20"/>
                <w:szCs w:val="20"/>
                <w:lang w:val="hy-AM"/>
              </w:rPr>
              <w:t>)</w:t>
            </w:r>
          </w:p>
          <w:p w:rsidR="00045731" w:rsidRPr="001D739F" w:rsidRDefault="00045731" w:rsidP="00045731">
            <w:pPr>
              <w:pStyle w:val="BodyTextIndent"/>
              <w:ind w:left="0"/>
              <w:rPr>
                <w:rFonts w:ascii="GHEA Grapalat" w:hAnsi="GHEA Grapalat"/>
                <w:b/>
                <w:i/>
                <w:iCs/>
                <w:sz w:val="20"/>
                <w:szCs w:val="20"/>
                <w:lang w:val="hy-AM"/>
              </w:rPr>
            </w:pPr>
          </w:p>
        </w:tc>
        <w:tc>
          <w:tcPr>
            <w:tcW w:w="5245" w:type="dxa"/>
          </w:tcPr>
          <w:p w:rsidR="00045731" w:rsidRPr="001D739F" w:rsidRDefault="00045731" w:rsidP="00045731">
            <w:pPr>
              <w:pStyle w:val="BodyTextIndent"/>
              <w:ind w:left="0"/>
              <w:rPr>
                <w:rFonts w:ascii="GHEA Grapalat" w:hAnsi="GHEA Grapalat"/>
                <w:b/>
                <w:i/>
                <w:iCs/>
                <w:sz w:val="20"/>
                <w:szCs w:val="20"/>
                <w:lang w:val="hy-AM"/>
              </w:rPr>
            </w:pPr>
          </w:p>
          <w:p w:rsidR="00045731" w:rsidRPr="001D739F" w:rsidRDefault="00045731" w:rsidP="00045731">
            <w:pPr>
              <w:pStyle w:val="BodyTextIndent"/>
              <w:ind w:left="0"/>
              <w:rPr>
                <w:rFonts w:ascii="GHEA Grapalat" w:hAnsi="GHEA Grapalat"/>
                <w:b/>
                <w:i/>
                <w:iCs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Առարկության</w:t>
            </w:r>
            <w:r w:rsidRPr="001D739F">
              <w:rPr>
                <w:rFonts w:ascii="GHEA Grapalat" w:hAnsi="GHEA Grapalat" w:cs="Times Armenian"/>
                <w:b/>
                <w:i/>
                <w:sz w:val="20"/>
                <w:szCs w:val="20"/>
                <w:lang w:val="hy-AM"/>
              </w:rPr>
              <w:t xml:space="preserve">, </w:t>
            </w:r>
            <w:r w:rsidRPr="001D739F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առաջարկության</w:t>
            </w:r>
            <w:r w:rsidRPr="001D739F">
              <w:rPr>
                <w:rFonts w:ascii="GHEA Grapalat" w:hAnsi="GHEA Grapalat" w:cs="Times Armenian"/>
                <w:b/>
                <w:i/>
                <w:sz w:val="20"/>
                <w:szCs w:val="20"/>
                <w:lang w:val="hy-AM"/>
              </w:rPr>
              <w:t xml:space="preserve"> </w:t>
            </w:r>
            <w:r w:rsidRPr="001D739F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բովանդակությունը</w:t>
            </w:r>
          </w:p>
        </w:tc>
        <w:tc>
          <w:tcPr>
            <w:tcW w:w="2693" w:type="dxa"/>
          </w:tcPr>
          <w:p w:rsidR="00045731" w:rsidRPr="001D739F" w:rsidRDefault="00045731" w:rsidP="00045731">
            <w:pPr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</w:pPr>
          </w:p>
          <w:p w:rsidR="00045731" w:rsidRPr="001D739F" w:rsidRDefault="00A1740B" w:rsidP="00045731">
            <w:pPr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 </w:t>
            </w:r>
            <w:r w:rsidR="00045731" w:rsidRPr="001D739F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Եզրակացություն</w:t>
            </w:r>
          </w:p>
        </w:tc>
        <w:tc>
          <w:tcPr>
            <w:tcW w:w="3544" w:type="dxa"/>
          </w:tcPr>
          <w:p w:rsidR="00045731" w:rsidRPr="001D739F" w:rsidRDefault="00045731" w:rsidP="00045731">
            <w:pPr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</w:pPr>
          </w:p>
          <w:p w:rsidR="00045731" w:rsidRPr="001D739F" w:rsidRDefault="00126013" w:rsidP="00045731">
            <w:pPr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Կատարված փոփոխությունները</w:t>
            </w:r>
          </w:p>
        </w:tc>
      </w:tr>
      <w:tr w:rsidR="00A1740B" w:rsidRPr="0057270F" w:rsidTr="00A1740B">
        <w:trPr>
          <w:trHeight w:val="198"/>
        </w:trPr>
        <w:tc>
          <w:tcPr>
            <w:tcW w:w="3402" w:type="dxa"/>
            <w:vMerge w:val="restart"/>
          </w:tcPr>
          <w:p w:rsidR="00A1740B" w:rsidRPr="001D739F" w:rsidRDefault="00A1740B" w:rsidP="00045731">
            <w:pPr>
              <w:pStyle w:val="BodyTextIndent"/>
              <w:ind w:left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t>ՀՀ արդարադատության նախարարություն</w:t>
            </w:r>
          </w:p>
          <w:p w:rsidR="00A1740B" w:rsidRPr="001D739F" w:rsidRDefault="00A1740B" w:rsidP="00045731">
            <w:pPr>
              <w:pStyle w:val="BodyTextIndent"/>
              <w:ind w:left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1740B" w:rsidRPr="001D739F" w:rsidRDefault="00A1740B" w:rsidP="00045731">
            <w:pPr>
              <w:pStyle w:val="BodyTextIndent"/>
              <w:ind w:left="0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</w:tc>
        <w:tc>
          <w:tcPr>
            <w:tcW w:w="5245" w:type="dxa"/>
          </w:tcPr>
          <w:p w:rsidR="00A1740B" w:rsidRPr="001D739F" w:rsidRDefault="00A1740B" w:rsidP="00A1740B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  <w:t xml:space="preserve">1. </w:t>
            </w:r>
            <w:r w:rsidR="00511BA5"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  <w:t>Ն</w:t>
            </w:r>
            <w:r w:rsidRPr="001D739F"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  <w:t>ախագծի 1-ին կետի 1-ին ենթակետի «ա» և «բ» պարբերություններով առաջարկվող լրացումների մասով հայտնում ենք, որ որոշման վերնագրում անհրաժեշտ է «ՀՀ Կոտայքի» և «ՀՀ Սյունիքի» բառերի փոխարեն նախատեսել «Հայաստանի Հանրապետության Կոտայքի» և «Հայաստանի Հանրապետության Սյունիքի» բառերը:</w:t>
            </w:r>
          </w:p>
          <w:p w:rsidR="00A1740B" w:rsidRPr="001D739F" w:rsidRDefault="00A1740B" w:rsidP="00A1740B">
            <w:pPr>
              <w:pStyle w:val="BodyTextIndent"/>
              <w:spacing w:line="276" w:lineRule="auto"/>
              <w:ind w:left="0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:rsidR="00A1740B" w:rsidRPr="00511BA5" w:rsidRDefault="00511BA5" w:rsidP="006B3709">
            <w:pPr>
              <w:pStyle w:val="ListParagraph"/>
              <w:ind w:lef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11BA5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3544" w:type="dxa"/>
          </w:tcPr>
          <w:p w:rsidR="00A1740B" w:rsidRPr="00511BA5" w:rsidRDefault="00511BA5" w:rsidP="0004573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  <w:t>«</w:t>
            </w:r>
            <w:r w:rsidRPr="00511BA5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1D739F"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  <w:t>»</w:t>
            </w:r>
            <w:r w:rsidRPr="00511B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հապավո</w:t>
            </w:r>
            <w:r w:rsidR="0057270F">
              <w:rPr>
                <w:rFonts w:ascii="GHEA Grapalat" w:hAnsi="GHEA Grapalat"/>
                <w:sz w:val="20"/>
                <w:szCs w:val="20"/>
                <w:lang w:val="hy-AM"/>
              </w:rPr>
              <w:t>ւմը</w:t>
            </w:r>
            <w:r w:rsidRPr="00511B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բացված է գրվել:</w:t>
            </w:r>
          </w:p>
        </w:tc>
      </w:tr>
      <w:tr w:rsidR="00A1740B" w:rsidRPr="001D739F" w:rsidTr="00A1740B">
        <w:trPr>
          <w:trHeight w:val="301"/>
        </w:trPr>
        <w:tc>
          <w:tcPr>
            <w:tcW w:w="3402" w:type="dxa"/>
            <w:vMerge/>
          </w:tcPr>
          <w:p w:rsidR="00A1740B" w:rsidRPr="001D739F" w:rsidRDefault="00A1740B" w:rsidP="00045731">
            <w:pPr>
              <w:pStyle w:val="BodyTextIndent"/>
              <w:ind w:left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245" w:type="dxa"/>
          </w:tcPr>
          <w:p w:rsidR="00A1740B" w:rsidRPr="001D739F" w:rsidRDefault="00A1740B" w:rsidP="00A1740B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  <w:t>2. Նախագծի 1-ին կետի 4-րդ ենթակետում լրացվող կետերի համարակալման «4.1», «4.2» «4.3» «4.4» և «4.5» թվերն անհրաժեշտ է փոխարինել «5», «6», «7», «8» և «9» թվերով:</w:t>
            </w:r>
          </w:p>
          <w:p w:rsidR="00A1740B" w:rsidRPr="001D739F" w:rsidRDefault="00A1740B" w:rsidP="00A1740B">
            <w:pPr>
              <w:pStyle w:val="BodyTextIndent"/>
              <w:spacing w:line="276" w:lineRule="auto"/>
              <w:ind w:left="0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:rsidR="00A1740B" w:rsidRPr="001D739F" w:rsidRDefault="0050187D" w:rsidP="006B3709">
            <w:pPr>
              <w:pStyle w:val="ListParagraph"/>
              <w:ind w:left="34"/>
              <w:jc w:val="both"/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</w:pPr>
            <w:r w:rsidRPr="00511BA5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3544" w:type="dxa"/>
          </w:tcPr>
          <w:p w:rsidR="00A1740B" w:rsidRPr="0050187D" w:rsidRDefault="0050187D" w:rsidP="00F140D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</w:t>
            </w:r>
            <w:bookmarkStart w:id="0" w:name="_GoBack"/>
            <w:bookmarkEnd w:id="0"/>
            <w:r>
              <w:rPr>
                <w:rFonts w:ascii="GHEA Grapalat" w:hAnsi="GHEA Grapalat"/>
                <w:sz w:val="20"/>
                <w:szCs w:val="20"/>
                <w:lang w:val="hy-AM"/>
              </w:rPr>
              <w:t>իծը խմբագրվել է:</w:t>
            </w:r>
          </w:p>
        </w:tc>
      </w:tr>
      <w:tr w:rsidR="005977F4" w:rsidRPr="0057270F" w:rsidTr="00A1740B">
        <w:trPr>
          <w:trHeight w:val="225"/>
        </w:trPr>
        <w:tc>
          <w:tcPr>
            <w:tcW w:w="3402" w:type="dxa"/>
            <w:vMerge/>
          </w:tcPr>
          <w:p w:rsidR="005977F4" w:rsidRPr="001D739F" w:rsidRDefault="005977F4" w:rsidP="005977F4">
            <w:pPr>
              <w:pStyle w:val="BodyTextIndent"/>
              <w:ind w:left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245" w:type="dxa"/>
          </w:tcPr>
          <w:p w:rsidR="005977F4" w:rsidRPr="001D739F" w:rsidRDefault="005977F4" w:rsidP="005977F4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  <w:t>3. Նախագծի 1-ին կետի 4-րդ ենթակետով լրացվող կետերում գործածվում է «արժեթղթերի (բաժնետոմսերի) ռեեստր» բառակապակցությունը: Այս առումով հարկ է նկատի ունենալ, որ «Բաժնետիրական ընկերությունների մասին» օրենքի 1-ին և 51-րդ կետերում օգտագործվում է «Ընկերության բաժնետերերի (անվանատերերի) ռեեստր» բառակապակցությունը:</w:t>
            </w:r>
          </w:p>
          <w:p w:rsidR="005977F4" w:rsidRPr="001D739F" w:rsidRDefault="005977F4" w:rsidP="005977F4">
            <w:pPr>
              <w:pStyle w:val="BodyTextIndent"/>
              <w:spacing w:line="276" w:lineRule="auto"/>
              <w:ind w:left="0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:rsidR="005977F4" w:rsidRPr="00F140DD" w:rsidRDefault="005977F4" w:rsidP="0067283D">
            <w:pPr>
              <w:pStyle w:val="ListParagraph"/>
              <w:ind w:left="34"/>
              <w:jc w:val="both"/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</w:pPr>
            <w:r w:rsidRPr="00F140DD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 w:rsidR="0067283D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544" w:type="dxa"/>
          </w:tcPr>
          <w:p w:rsidR="005977F4" w:rsidRPr="00F140DD" w:rsidRDefault="005977F4" w:rsidP="0067283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140DD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Նախագիծը </w:t>
            </w:r>
            <w:r w:rsidR="00D14873" w:rsidRPr="00F140DD">
              <w:rPr>
                <w:rFonts w:ascii="GHEA Grapalat" w:hAnsi="GHEA Grapalat"/>
                <w:sz w:val="20"/>
                <w:szCs w:val="20"/>
                <w:lang w:val="hy-AM"/>
              </w:rPr>
              <w:t>խմբագրվել</w:t>
            </w:r>
            <w:r w:rsidR="0067283D">
              <w:rPr>
                <w:rFonts w:ascii="GHEA Grapalat" w:hAnsi="GHEA Grapalat"/>
                <w:sz w:val="20"/>
                <w:szCs w:val="20"/>
                <w:lang w:val="hy-AM"/>
              </w:rPr>
              <w:t xml:space="preserve"> է</w:t>
            </w:r>
            <w:r w:rsidR="00D14873" w:rsidRPr="00F140DD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  <w:r w:rsidR="0067283D">
              <w:rPr>
                <w:rFonts w:ascii="GHEA Grapalat" w:hAnsi="GHEA Grapalat"/>
                <w:sz w:val="20"/>
                <w:szCs w:val="20"/>
                <w:lang w:val="hy-AM"/>
              </w:rPr>
              <w:t>Միաժամանակ տեղեկացնում եմ, որ նման խմբագրությամբ</w:t>
            </w:r>
            <w:r w:rsidR="00F140DD" w:rsidRPr="00F140D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D14873" w:rsidRPr="00F140D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F140DD" w:rsidRPr="00F140DD">
              <w:rPr>
                <w:rFonts w:ascii="GHEA Grapalat" w:hAnsi="GHEA Grapalat"/>
                <w:sz w:val="20"/>
                <w:szCs w:val="20"/>
                <w:lang w:val="hy-AM"/>
              </w:rPr>
              <w:t>arlis.am կայքում հրապարակված</w:t>
            </w:r>
            <w:r w:rsidR="0067283D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գործող մի շարք որոշումներ կան</w:t>
            </w:r>
            <w:r w:rsidR="00F140DD" w:rsidRPr="00F140DD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</w:tr>
      <w:tr w:rsidR="00A1740B" w:rsidRPr="001D739F" w:rsidTr="00BB7A6B">
        <w:trPr>
          <w:trHeight w:val="639"/>
        </w:trPr>
        <w:tc>
          <w:tcPr>
            <w:tcW w:w="3402" w:type="dxa"/>
            <w:vMerge/>
          </w:tcPr>
          <w:p w:rsidR="00A1740B" w:rsidRPr="001D739F" w:rsidRDefault="00A1740B" w:rsidP="00045731">
            <w:pPr>
              <w:pStyle w:val="BodyTextIndent"/>
              <w:ind w:left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245" w:type="dxa"/>
          </w:tcPr>
          <w:p w:rsidR="00A1740B" w:rsidRPr="001D739F" w:rsidRDefault="00A1740B" w:rsidP="00A1740B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  <w:t>4. Նախագծի 1-ին կետի 4-րդ ենթակետով լրացվող կետերում անհրաժեշտ է վերանայել «սույն որոշումն ուժի մեջ մտնելուց հետո</w:t>
            </w:r>
            <w:r w:rsidRPr="001D739F">
              <w:rPr>
                <w:rFonts w:ascii="GHEA Grapalat" w:hAnsi="GHEA Grapalat" w:cs="Courier New"/>
                <w:bCs/>
                <w:i/>
                <w:sz w:val="20"/>
                <w:szCs w:val="20"/>
                <w:lang w:val="hy-AM"/>
              </w:rPr>
              <w:t xml:space="preserve"> չորսամսյա ժամկետի</w:t>
            </w:r>
            <w:r w:rsidRPr="001D739F">
              <w:rPr>
                <w:rFonts w:ascii="GHEA Grapalat" w:hAnsi="GHEA Grapalat" w:cs="Courier New"/>
                <w:bCs/>
                <w:sz w:val="20"/>
                <w:szCs w:val="20"/>
                <w:lang w:val="hy-AM"/>
              </w:rPr>
              <w:t>» վերաբերյալ դրույթները` հաշվի առնելով, որ ՀՀ կառավարության 2020 թվականի ապրիլի 23-ի N 614-Ա որոշման ուժի մեջ մտնելու ամսաթիվն է` 2020 թվականի ապրիլի 28-ը:</w:t>
            </w:r>
          </w:p>
          <w:p w:rsidR="00A1740B" w:rsidRPr="001D739F" w:rsidRDefault="00A1740B" w:rsidP="00A1740B">
            <w:pPr>
              <w:pStyle w:val="BodyTextIndent"/>
              <w:spacing w:line="276" w:lineRule="auto"/>
              <w:ind w:left="0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:rsidR="00A1740B" w:rsidRPr="00F140DD" w:rsidRDefault="00D92452" w:rsidP="00D92452">
            <w:pPr>
              <w:pStyle w:val="ListParagraph"/>
              <w:ind w:lef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3544" w:type="dxa"/>
          </w:tcPr>
          <w:p w:rsidR="00A1740B" w:rsidRPr="00D92452" w:rsidRDefault="00D92452" w:rsidP="004A6839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92452"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  <w:tr w:rsidR="00826A7A" w:rsidRPr="0057270F" w:rsidTr="00BB7A6B">
        <w:trPr>
          <w:trHeight w:val="762"/>
        </w:trPr>
        <w:tc>
          <w:tcPr>
            <w:tcW w:w="3402" w:type="dxa"/>
          </w:tcPr>
          <w:p w:rsidR="00826A7A" w:rsidRPr="001D739F" w:rsidRDefault="002C4FA0" w:rsidP="00DD1AF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ՀՀ ֆինանսների նախարարություն </w:t>
            </w:r>
          </w:p>
        </w:tc>
        <w:tc>
          <w:tcPr>
            <w:tcW w:w="5245" w:type="dxa"/>
          </w:tcPr>
          <w:p w:rsidR="00826A7A" w:rsidRPr="001D739F" w:rsidRDefault="00DD1AFD" w:rsidP="00DD1AFD">
            <w:pPr>
              <w:tabs>
                <w:tab w:val="left" w:pos="567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D739F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Առաջարկում ենք Նախագծով սահմանել դրույթ (համապատասխանաբար 4.1-4.5-րդ կետերում), թե նշված փակ բաժնետիրական ընկերությունների բաժնետոմսերի վերագրանցման ծախսերն ու՞մ</w:t>
            </w:r>
            <w:r w:rsidRPr="001D739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միջոցների հաշվին են իրականացվելու:</w:t>
            </w:r>
          </w:p>
          <w:p w:rsidR="001D739F" w:rsidRPr="001D739F" w:rsidRDefault="001D739F" w:rsidP="00DD1AFD">
            <w:pPr>
              <w:tabs>
                <w:tab w:val="left" w:pos="567"/>
              </w:tabs>
              <w:jc w:val="both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:rsidR="00826A7A" w:rsidRPr="00D92452" w:rsidRDefault="004A6839" w:rsidP="004A6839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Չի ընդունվել:</w:t>
            </w:r>
          </w:p>
        </w:tc>
        <w:tc>
          <w:tcPr>
            <w:tcW w:w="3544" w:type="dxa"/>
          </w:tcPr>
          <w:p w:rsidR="00826A7A" w:rsidRPr="00D92452" w:rsidRDefault="004A6839" w:rsidP="004A6839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Հաշվի առնելով այն հանգամանքը, որ սույն նախագծի 1-ին կետի 2-րդ ենթակետով առաջարկվում է Որոշման 4-րդ կետով նախատեսված եռամսյա ժամկետը  փոխարինել վեցամսյա ժամկետով, հետևաբար վերագրանցման անհրաժեշտություն չի առաջանա:</w:t>
            </w:r>
          </w:p>
        </w:tc>
      </w:tr>
      <w:tr w:rsidR="004F408E" w:rsidRPr="001D739F" w:rsidTr="00BB7A6B">
        <w:trPr>
          <w:trHeight w:val="762"/>
        </w:trPr>
        <w:tc>
          <w:tcPr>
            <w:tcW w:w="3402" w:type="dxa"/>
          </w:tcPr>
          <w:p w:rsidR="004F408E" w:rsidRPr="001D739F" w:rsidRDefault="004F408E" w:rsidP="00DD1AF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t>ՀՀ տարածքային կառավարման և զարգացման նախարարություն</w:t>
            </w:r>
          </w:p>
        </w:tc>
        <w:tc>
          <w:tcPr>
            <w:tcW w:w="5245" w:type="dxa"/>
          </w:tcPr>
          <w:p w:rsidR="004F408E" w:rsidRPr="001D739F" w:rsidRDefault="004F408E" w:rsidP="005F7E22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3" w:type="dxa"/>
          </w:tcPr>
          <w:p w:rsidR="004F408E" w:rsidRPr="001D739F" w:rsidRDefault="004F408E" w:rsidP="00045731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Ընդունվել է ի գիտություն</w:t>
            </w:r>
            <w:r w:rsidR="00E816A5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3544" w:type="dxa"/>
          </w:tcPr>
          <w:p w:rsidR="004F408E" w:rsidRPr="001D739F" w:rsidRDefault="004F408E" w:rsidP="00045731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</w:p>
        </w:tc>
      </w:tr>
      <w:tr w:rsidR="00BB7A6B" w:rsidRPr="001D739F" w:rsidTr="00BB7A6B">
        <w:trPr>
          <w:trHeight w:val="762"/>
        </w:trPr>
        <w:tc>
          <w:tcPr>
            <w:tcW w:w="3402" w:type="dxa"/>
          </w:tcPr>
          <w:p w:rsidR="00BB7A6B" w:rsidRPr="001D739F" w:rsidRDefault="00BB7A6B" w:rsidP="00BB7A6B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t>ՀՀ Կոտայքի մարզպետարան</w:t>
            </w:r>
          </w:p>
        </w:tc>
        <w:tc>
          <w:tcPr>
            <w:tcW w:w="5245" w:type="dxa"/>
          </w:tcPr>
          <w:p w:rsidR="00BB7A6B" w:rsidRPr="001D739F" w:rsidRDefault="00BB7A6B" w:rsidP="00BB7A6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3" w:type="dxa"/>
          </w:tcPr>
          <w:p w:rsidR="00BB7A6B" w:rsidRPr="001D739F" w:rsidRDefault="00BB7A6B" w:rsidP="00BB7A6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  <w:r w:rsidR="00E816A5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544" w:type="dxa"/>
          </w:tcPr>
          <w:p w:rsidR="00BB7A6B" w:rsidRPr="001D739F" w:rsidRDefault="00BB7A6B" w:rsidP="00BB7A6B">
            <w:pPr>
              <w:spacing w:line="276" w:lineRule="auto"/>
              <w:jc w:val="both"/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</w:p>
        </w:tc>
      </w:tr>
      <w:tr w:rsidR="00E90A1D" w:rsidRPr="001D739F" w:rsidTr="00BB7A6B">
        <w:trPr>
          <w:trHeight w:val="762"/>
        </w:trPr>
        <w:tc>
          <w:tcPr>
            <w:tcW w:w="3402" w:type="dxa"/>
          </w:tcPr>
          <w:p w:rsidR="00E90A1D" w:rsidRPr="001D739F" w:rsidRDefault="00E90A1D" w:rsidP="00DF7B2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/>
                <w:sz w:val="20"/>
                <w:szCs w:val="20"/>
                <w:lang w:val="hy-AM"/>
              </w:rPr>
              <w:t>ՀՀ Սյունիքի մարզպետարան</w:t>
            </w:r>
          </w:p>
          <w:p w:rsidR="00E90A1D" w:rsidRPr="001D739F" w:rsidRDefault="00E90A1D" w:rsidP="00C41B20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245" w:type="dxa"/>
          </w:tcPr>
          <w:p w:rsidR="00E90A1D" w:rsidRPr="001D739F" w:rsidRDefault="00E90A1D" w:rsidP="00DF7B2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3" w:type="dxa"/>
          </w:tcPr>
          <w:p w:rsidR="00E90A1D" w:rsidRPr="001D739F" w:rsidRDefault="00E90A1D" w:rsidP="00DF7B27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Ընդունվել է ի գիտություն</w:t>
            </w:r>
            <w:r w:rsidR="00E816A5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3544" w:type="dxa"/>
          </w:tcPr>
          <w:p w:rsidR="00E90A1D" w:rsidRPr="001D739F" w:rsidRDefault="00E90A1D" w:rsidP="00045731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</w:p>
        </w:tc>
      </w:tr>
      <w:tr w:rsidR="00E90A1D" w:rsidRPr="001D739F" w:rsidTr="00BB7A6B">
        <w:trPr>
          <w:trHeight w:val="762"/>
        </w:trPr>
        <w:tc>
          <w:tcPr>
            <w:tcW w:w="3402" w:type="dxa"/>
          </w:tcPr>
          <w:p w:rsidR="00E90A1D" w:rsidRPr="001D739F" w:rsidRDefault="00E90A1D" w:rsidP="00E90A1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t>ՀՀ Արմավիրի մարզպետարան</w:t>
            </w:r>
          </w:p>
          <w:p w:rsidR="00E90A1D" w:rsidRPr="001D739F" w:rsidRDefault="00E90A1D" w:rsidP="00C41B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45" w:type="dxa"/>
          </w:tcPr>
          <w:p w:rsidR="00E90A1D" w:rsidRPr="001D739F" w:rsidRDefault="00E90A1D" w:rsidP="00DF7B2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3" w:type="dxa"/>
          </w:tcPr>
          <w:p w:rsidR="00E90A1D" w:rsidRPr="001D739F" w:rsidRDefault="00E90A1D" w:rsidP="00DF7B27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Ընդունվել է ի գիտություն</w:t>
            </w:r>
            <w:r w:rsidR="00E816A5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3544" w:type="dxa"/>
          </w:tcPr>
          <w:p w:rsidR="00E90A1D" w:rsidRPr="001D739F" w:rsidRDefault="00E90A1D" w:rsidP="00045731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</w:p>
        </w:tc>
      </w:tr>
      <w:tr w:rsidR="00E90A1D" w:rsidRPr="001D739F" w:rsidTr="00BB7A6B">
        <w:trPr>
          <w:trHeight w:val="762"/>
        </w:trPr>
        <w:tc>
          <w:tcPr>
            <w:tcW w:w="3402" w:type="dxa"/>
          </w:tcPr>
          <w:p w:rsidR="00E90A1D" w:rsidRPr="001D739F" w:rsidRDefault="00E90A1D" w:rsidP="00E90A1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t>ՀՀ Շիրակի մարզպետարան</w:t>
            </w:r>
          </w:p>
          <w:p w:rsidR="00E90A1D" w:rsidRPr="001D739F" w:rsidRDefault="00E90A1D" w:rsidP="00C41B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45" w:type="dxa"/>
          </w:tcPr>
          <w:p w:rsidR="00E90A1D" w:rsidRPr="001D739F" w:rsidRDefault="00E90A1D" w:rsidP="00DF7B2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3" w:type="dxa"/>
          </w:tcPr>
          <w:p w:rsidR="00E90A1D" w:rsidRPr="001D739F" w:rsidRDefault="00E90A1D" w:rsidP="00DF7B27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Ընդունվել է ի գիտություն</w:t>
            </w:r>
            <w:r w:rsidR="00E816A5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3544" w:type="dxa"/>
          </w:tcPr>
          <w:p w:rsidR="00E90A1D" w:rsidRPr="001D739F" w:rsidRDefault="00E90A1D" w:rsidP="00045731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</w:p>
        </w:tc>
      </w:tr>
      <w:tr w:rsidR="00E90A1D" w:rsidRPr="001D739F" w:rsidTr="00BB7A6B">
        <w:trPr>
          <w:trHeight w:val="762"/>
        </w:trPr>
        <w:tc>
          <w:tcPr>
            <w:tcW w:w="3402" w:type="dxa"/>
          </w:tcPr>
          <w:p w:rsidR="00E90A1D" w:rsidRPr="001D739F" w:rsidRDefault="00E90A1D" w:rsidP="00E90A1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t>ՀՀ Լոռու մարզպետարան</w:t>
            </w:r>
          </w:p>
          <w:p w:rsidR="00E90A1D" w:rsidRPr="001D739F" w:rsidRDefault="00E90A1D" w:rsidP="00C41B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45" w:type="dxa"/>
          </w:tcPr>
          <w:p w:rsidR="00E90A1D" w:rsidRPr="001D739F" w:rsidRDefault="00E90A1D" w:rsidP="00DF7B2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3" w:type="dxa"/>
          </w:tcPr>
          <w:p w:rsidR="00E90A1D" w:rsidRPr="001D739F" w:rsidRDefault="00E90A1D" w:rsidP="00DF7B27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  <w:r w:rsidRPr="001D739F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Ընդունվել է ի գիտություն</w:t>
            </w:r>
            <w:r w:rsidR="00E816A5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3544" w:type="dxa"/>
          </w:tcPr>
          <w:p w:rsidR="00E90A1D" w:rsidRPr="001D739F" w:rsidRDefault="00E90A1D" w:rsidP="00045731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</w:p>
        </w:tc>
      </w:tr>
    </w:tbl>
    <w:p w:rsidR="000855C8" w:rsidRPr="001D739F" w:rsidRDefault="000855C8" w:rsidP="005702E9">
      <w:pPr>
        <w:ind w:left="708" w:firstLine="708"/>
        <w:jc w:val="both"/>
        <w:rPr>
          <w:rFonts w:ascii="GHEA Grapalat" w:hAnsi="GHEA Grapalat" w:cs="IRTEK Courier"/>
          <w:sz w:val="20"/>
          <w:szCs w:val="20"/>
          <w:lang w:val="hy-AM"/>
        </w:rPr>
      </w:pPr>
    </w:p>
    <w:sectPr w:rsidR="000855C8" w:rsidRPr="001D739F" w:rsidSect="0099608F">
      <w:pgSz w:w="16838" w:h="11906" w:orient="landscape" w:code="9"/>
      <w:pgMar w:top="72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18A5"/>
    <w:multiLevelType w:val="hybridMultilevel"/>
    <w:tmpl w:val="13E213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E26012"/>
    <w:multiLevelType w:val="hybridMultilevel"/>
    <w:tmpl w:val="C750BD8E"/>
    <w:lvl w:ilvl="0" w:tplc="0409000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F47A73"/>
    <w:multiLevelType w:val="hybridMultilevel"/>
    <w:tmpl w:val="62EEE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CB3353"/>
    <w:multiLevelType w:val="hybridMultilevel"/>
    <w:tmpl w:val="487C151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195683"/>
    <w:multiLevelType w:val="hybridMultilevel"/>
    <w:tmpl w:val="7F3C97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B6A04A3"/>
    <w:multiLevelType w:val="hybridMultilevel"/>
    <w:tmpl w:val="0EA4E7C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2A27FDC"/>
    <w:multiLevelType w:val="hybridMultilevel"/>
    <w:tmpl w:val="8A208682"/>
    <w:lvl w:ilvl="0" w:tplc="B4222CD6">
      <w:start w:val="1"/>
      <w:numFmt w:val="decimal"/>
      <w:lvlText w:val="%1."/>
      <w:lvlJc w:val="left"/>
      <w:pPr>
        <w:ind w:left="36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A813AC"/>
    <w:multiLevelType w:val="hybridMultilevel"/>
    <w:tmpl w:val="90E88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AED"/>
    <w:rsid w:val="0002103D"/>
    <w:rsid w:val="000222F2"/>
    <w:rsid w:val="0003022A"/>
    <w:rsid w:val="00040327"/>
    <w:rsid w:val="00044204"/>
    <w:rsid w:val="00045731"/>
    <w:rsid w:val="00045BF3"/>
    <w:rsid w:val="00070EB9"/>
    <w:rsid w:val="000733B7"/>
    <w:rsid w:val="000855C8"/>
    <w:rsid w:val="00092FA3"/>
    <w:rsid w:val="00096346"/>
    <w:rsid w:val="0009681B"/>
    <w:rsid w:val="000C1207"/>
    <w:rsid w:val="000C4CE6"/>
    <w:rsid w:val="000D093C"/>
    <w:rsid w:val="000D3F88"/>
    <w:rsid w:val="000F113B"/>
    <w:rsid w:val="000F351B"/>
    <w:rsid w:val="000F5F23"/>
    <w:rsid w:val="000F6C9E"/>
    <w:rsid w:val="000F78C8"/>
    <w:rsid w:val="00100612"/>
    <w:rsid w:val="00115622"/>
    <w:rsid w:val="001206D5"/>
    <w:rsid w:val="00124836"/>
    <w:rsid w:val="00126013"/>
    <w:rsid w:val="00140D36"/>
    <w:rsid w:val="001420A4"/>
    <w:rsid w:val="00146B0E"/>
    <w:rsid w:val="001555CB"/>
    <w:rsid w:val="00163B3A"/>
    <w:rsid w:val="00164143"/>
    <w:rsid w:val="001835D8"/>
    <w:rsid w:val="001962A8"/>
    <w:rsid w:val="00197A0A"/>
    <w:rsid w:val="001B2FCF"/>
    <w:rsid w:val="001B4411"/>
    <w:rsid w:val="001B600A"/>
    <w:rsid w:val="001D4AA0"/>
    <w:rsid w:val="001D739F"/>
    <w:rsid w:val="001E33BD"/>
    <w:rsid w:val="00214B66"/>
    <w:rsid w:val="00224774"/>
    <w:rsid w:val="0023565B"/>
    <w:rsid w:val="00244347"/>
    <w:rsid w:val="002474EB"/>
    <w:rsid w:val="00252966"/>
    <w:rsid w:val="0025799D"/>
    <w:rsid w:val="002613D1"/>
    <w:rsid w:val="002619D4"/>
    <w:rsid w:val="0027027C"/>
    <w:rsid w:val="00271556"/>
    <w:rsid w:val="002776C0"/>
    <w:rsid w:val="0028166D"/>
    <w:rsid w:val="00290B9D"/>
    <w:rsid w:val="002947AA"/>
    <w:rsid w:val="002A240B"/>
    <w:rsid w:val="002A593D"/>
    <w:rsid w:val="002B0B79"/>
    <w:rsid w:val="002C0C4A"/>
    <w:rsid w:val="002C3573"/>
    <w:rsid w:val="002C4FA0"/>
    <w:rsid w:val="002D10E4"/>
    <w:rsid w:val="002E36BA"/>
    <w:rsid w:val="00305D99"/>
    <w:rsid w:val="00312A5E"/>
    <w:rsid w:val="00312D14"/>
    <w:rsid w:val="00327CFB"/>
    <w:rsid w:val="003425E1"/>
    <w:rsid w:val="00346CEB"/>
    <w:rsid w:val="00346ED3"/>
    <w:rsid w:val="003510E1"/>
    <w:rsid w:val="0035614D"/>
    <w:rsid w:val="00356278"/>
    <w:rsid w:val="0036079C"/>
    <w:rsid w:val="00363E16"/>
    <w:rsid w:val="00364C0B"/>
    <w:rsid w:val="00371103"/>
    <w:rsid w:val="00383ECD"/>
    <w:rsid w:val="0038601E"/>
    <w:rsid w:val="003950C1"/>
    <w:rsid w:val="003A06D7"/>
    <w:rsid w:val="003A4066"/>
    <w:rsid w:val="003A475B"/>
    <w:rsid w:val="003A64E6"/>
    <w:rsid w:val="003B0B48"/>
    <w:rsid w:val="003B78DD"/>
    <w:rsid w:val="003C031A"/>
    <w:rsid w:val="003D4FC4"/>
    <w:rsid w:val="003D51D3"/>
    <w:rsid w:val="003E0CFF"/>
    <w:rsid w:val="003E5478"/>
    <w:rsid w:val="003F72DE"/>
    <w:rsid w:val="00401083"/>
    <w:rsid w:val="004200C4"/>
    <w:rsid w:val="00421CBC"/>
    <w:rsid w:val="00431078"/>
    <w:rsid w:val="0044064A"/>
    <w:rsid w:val="00462E39"/>
    <w:rsid w:val="00473FA8"/>
    <w:rsid w:val="004A6839"/>
    <w:rsid w:val="004B3E0D"/>
    <w:rsid w:val="004C6E3A"/>
    <w:rsid w:val="004D1F57"/>
    <w:rsid w:val="004E28E8"/>
    <w:rsid w:val="004E48AF"/>
    <w:rsid w:val="004F408E"/>
    <w:rsid w:val="0050187D"/>
    <w:rsid w:val="00511BA5"/>
    <w:rsid w:val="00517CD9"/>
    <w:rsid w:val="00521028"/>
    <w:rsid w:val="00522779"/>
    <w:rsid w:val="0054428C"/>
    <w:rsid w:val="00545BAC"/>
    <w:rsid w:val="0054769B"/>
    <w:rsid w:val="00563ADD"/>
    <w:rsid w:val="00567C53"/>
    <w:rsid w:val="005702E9"/>
    <w:rsid w:val="0057270F"/>
    <w:rsid w:val="005727AE"/>
    <w:rsid w:val="00581317"/>
    <w:rsid w:val="005977F4"/>
    <w:rsid w:val="005B2D29"/>
    <w:rsid w:val="005E3698"/>
    <w:rsid w:val="005E4E1F"/>
    <w:rsid w:val="005F7E22"/>
    <w:rsid w:val="0061429A"/>
    <w:rsid w:val="0061720F"/>
    <w:rsid w:val="0062081E"/>
    <w:rsid w:val="006460D1"/>
    <w:rsid w:val="0067030C"/>
    <w:rsid w:val="0067283D"/>
    <w:rsid w:val="00675CB2"/>
    <w:rsid w:val="00676616"/>
    <w:rsid w:val="00676FBC"/>
    <w:rsid w:val="006979F5"/>
    <w:rsid w:val="006B3709"/>
    <w:rsid w:val="006C0709"/>
    <w:rsid w:val="006E236C"/>
    <w:rsid w:val="006F7FCA"/>
    <w:rsid w:val="00711072"/>
    <w:rsid w:val="00712924"/>
    <w:rsid w:val="00722ECD"/>
    <w:rsid w:val="00724D62"/>
    <w:rsid w:val="0072629B"/>
    <w:rsid w:val="00742BB4"/>
    <w:rsid w:val="00743913"/>
    <w:rsid w:val="00755590"/>
    <w:rsid w:val="00762619"/>
    <w:rsid w:val="0078369A"/>
    <w:rsid w:val="00797F02"/>
    <w:rsid w:val="007B7829"/>
    <w:rsid w:val="007C4400"/>
    <w:rsid w:val="007D1D5E"/>
    <w:rsid w:val="007D3205"/>
    <w:rsid w:val="007D3968"/>
    <w:rsid w:val="007D6D95"/>
    <w:rsid w:val="007E0751"/>
    <w:rsid w:val="007E1DE0"/>
    <w:rsid w:val="00803759"/>
    <w:rsid w:val="00815F49"/>
    <w:rsid w:val="0081696D"/>
    <w:rsid w:val="00817D96"/>
    <w:rsid w:val="00824C0A"/>
    <w:rsid w:val="00826A7A"/>
    <w:rsid w:val="008341AA"/>
    <w:rsid w:val="008412FB"/>
    <w:rsid w:val="00842C86"/>
    <w:rsid w:val="0085129D"/>
    <w:rsid w:val="0085346D"/>
    <w:rsid w:val="00862558"/>
    <w:rsid w:val="0087309C"/>
    <w:rsid w:val="00874342"/>
    <w:rsid w:val="00882605"/>
    <w:rsid w:val="00890A23"/>
    <w:rsid w:val="008A7031"/>
    <w:rsid w:val="008C5FCA"/>
    <w:rsid w:val="008D14A8"/>
    <w:rsid w:val="008F39BC"/>
    <w:rsid w:val="009219F2"/>
    <w:rsid w:val="00926C46"/>
    <w:rsid w:val="00940CE5"/>
    <w:rsid w:val="00962008"/>
    <w:rsid w:val="00965842"/>
    <w:rsid w:val="00972AF6"/>
    <w:rsid w:val="00983264"/>
    <w:rsid w:val="00984966"/>
    <w:rsid w:val="00990927"/>
    <w:rsid w:val="0099608F"/>
    <w:rsid w:val="009A5681"/>
    <w:rsid w:val="009E0FD9"/>
    <w:rsid w:val="009F475B"/>
    <w:rsid w:val="009F4A45"/>
    <w:rsid w:val="00A019AA"/>
    <w:rsid w:val="00A1740B"/>
    <w:rsid w:val="00A256F8"/>
    <w:rsid w:val="00A27669"/>
    <w:rsid w:val="00A324F6"/>
    <w:rsid w:val="00A34C93"/>
    <w:rsid w:val="00A40E1B"/>
    <w:rsid w:val="00A453D9"/>
    <w:rsid w:val="00A45B09"/>
    <w:rsid w:val="00A66907"/>
    <w:rsid w:val="00A73FF2"/>
    <w:rsid w:val="00A80097"/>
    <w:rsid w:val="00A8173F"/>
    <w:rsid w:val="00AA78CF"/>
    <w:rsid w:val="00AB78D2"/>
    <w:rsid w:val="00AC0B23"/>
    <w:rsid w:val="00AD50EF"/>
    <w:rsid w:val="00AE3550"/>
    <w:rsid w:val="00AF0701"/>
    <w:rsid w:val="00AF1415"/>
    <w:rsid w:val="00B05524"/>
    <w:rsid w:val="00B15C7D"/>
    <w:rsid w:val="00B24041"/>
    <w:rsid w:val="00B45AED"/>
    <w:rsid w:val="00B65CC8"/>
    <w:rsid w:val="00B67647"/>
    <w:rsid w:val="00B90DFD"/>
    <w:rsid w:val="00B927B9"/>
    <w:rsid w:val="00B9420B"/>
    <w:rsid w:val="00BB7A6B"/>
    <w:rsid w:val="00BC6382"/>
    <w:rsid w:val="00BD5558"/>
    <w:rsid w:val="00BE687B"/>
    <w:rsid w:val="00BE6B10"/>
    <w:rsid w:val="00BF2C24"/>
    <w:rsid w:val="00BF7798"/>
    <w:rsid w:val="00C10395"/>
    <w:rsid w:val="00C21062"/>
    <w:rsid w:val="00C3615A"/>
    <w:rsid w:val="00C41B20"/>
    <w:rsid w:val="00C60576"/>
    <w:rsid w:val="00C60BE5"/>
    <w:rsid w:val="00C83D55"/>
    <w:rsid w:val="00C90863"/>
    <w:rsid w:val="00C93C64"/>
    <w:rsid w:val="00C963E3"/>
    <w:rsid w:val="00CA668D"/>
    <w:rsid w:val="00CC127A"/>
    <w:rsid w:val="00CC12F9"/>
    <w:rsid w:val="00CD5D25"/>
    <w:rsid w:val="00CE1A67"/>
    <w:rsid w:val="00CE48F6"/>
    <w:rsid w:val="00CE633C"/>
    <w:rsid w:val="00CE6FE0"/>
    <w:rsid w:val="00D00946"/>
    <w:rsid w:val="00D0265D"/>
    <w:rsid w:val="00D033F9"/>
    <w:rsid w:val="00D1080D"/>
    <w:rsid w:val="00D135B4"/>
    <w:rsid w:val="00D14873"/>
    <w:rsid w:val="00D2687A"/>
    <w:rsid w:val="00D92452"/>
    <w:rsid w:val="00DB29A7"/>
    <w:rsid w:val="00DC05F5"/>
    <w:rsid w:val="00DC408B"/>
    <w:rsid w:val="00DD1AFD"/>
    <w:rsid w:val="00DE13C7"/>
    <w:rsid w:val="00DE1A9E"/>
    <w:rsid w:val="00DF5243"/>
    <w:rsid w:val="00E13C94"/>
    <w:rsid w:val="00E1421A"/>
    <w:rsid w:val="00E2390C"/>
    <w:rsid w:val="00E2482A"/>
    <w:rsid w:val="00E25E0C"/>
    <w:rsid w:val="00E4195B"/>
    <w:rsid w:val="00E429F8"/>
    <w:rsid w:val="00E42CB8"/>
    <w:rsid w:val="00E816A5"/>
    <w:rsid w:val="00E87E16"/>
    <w:rsid w:val="00E903F4"/>
    <w:rsid w:val="00E90A1D"/>
    <w:rsid w:val="00EA1A8D"/>
    <w:rsid w:val="00EB166A"/>
    <w:rsid w:val="00EC275C"/>
    <w:rsid w:val="00EE190D"/>
    <w:rsid w:val="00EE4C69"/>
    <w:rsid w:val="00EE595B"/>
    <w:rsid w:val="00F043E8"/>
    <w:rsid w:val="00F05C95"/>
    <w:rsid w:val="00F0647B"/>
    <w:rsid w:val="00F140DD"/>
    <w:rsid w:val="00F15683"/>
    <w:rsid w:val="00F364C4"/>
    <w:rsid w:val="00F435AE"/>
    <w:rsid w:val="00F46344"/>
    <w:rsid w:val="00F75C72"/>
    <w:rsid w:val="00F75F85"/>
    <w:rsid w:val="00F77438"/>
    <w:rsid w:val="00F82131"/>
    <w:rsid w:val="00F92406"/>
    <w:rsid w:val="00F93425"/>
    <w:rsid w:val="00F97B64"/>
    <w:rsid w:val="00FA6918"/>
    <w:rsid w:val="00FE0F64"/>
    <w:rsid w:val="00FE4C93"/>
    <w:rsid w:val="00FE67B6"/>
    <w:rsid w:val="00FF3A69"/>
    <w:rsid w:val="00FF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394B32"/>
  <w15:docId w15:val="{F41A9365-4C9B-4EC6-B950-18496AF7E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AED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B45AED"/>
    <w:pPr>
      <w:ind w:left="1080"/>
    </w:pPr>
    <w:rPr>
      <w:rFonts w:ascii="Times Armenian" w:hAnsi="Times Armenian"/>
    </w:rPr>
  </w:style>
  <w:style w:type="paragraph" w:customStyle="1" w:styleId="Znak">
    <w:name w:val="Znak"/>
    <w:basedOn w:val="Normal"/>
    <w:rsid w:val="00E87E16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Char">
    <w:name w:val="Char Char Char Char Char Char Char Char Char Char Char Char"/>
    <w:basedOn w:val="Normal"/>
    <w:rsid w:val="0027155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DefaultParagraphFontParaChar">
    <w:name w:val="Default Paragraph Font Para Char"/>
    <w:basedOn w:val="Normal"/>
    <w:locked/>
    <w:rsid w:val="00146B0E"/>
    <w:pPr>
      <w:spacing w:after="160"/>
    </w:pPr>
    <w:rPr>
      <w:rFonts w:ascii="Verdana" w:eastAsia="Batang" w:hAnsi="Verdana" w:cs="Verdana"/>
    </w:rPr>
  </w:style>
  <w:style w:type="paragraph" w:customStyle="1" w:styleId="Char">
    <w:name w:val="Char"/>
    <w:basedOn w:val="Normal"/>
    <w:locked/>
    <w:rsid w:val="0054428C"/>
    <w:pPr>
      <w:spacing w:after="160"/>
    </w:pPr>
    <w:rPr>
      <w:rFonts w:ascii="Verdana" w:eastAsia="Batang" w:hAnsi="Verdana" w:cs="Verdana"/>
    </w:rPr>
  </w:style>
  <w:style w:type="paragraph" w:styleId="BalloonText">
    <w:name w:val="Balloon Text"/>
    <w:basedOn w:val="Normal"/>
    <w:link w:val="BalloonTextChar"/>
    <w:rsid w:val="000F7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F78C8"/>
    <w:rPr>
      <w:rFonts w:ascii="Tahoma" w:hAnsi="Tahoma" w:cs="Tahoma"/>
      <w:sz w:val="16"/>
      <w:szCs w:val="16"/>
      <w:lang w:val="en-US" w:eastAsia="en-US"/>
    </w:rPr>
  </w:style>
  <w:style w:type="character" w:customStyle="1" w:styleId="apple-converted-space">
    <w:name w:val="apple-converted-space"/>
    <w:rsid w:val="00346ED3"/>
  </w:style>
  <w:style w:type="character" w:styleId="Strong">
    <w:name w:val="Strong"/>
    <w:qFormat/>
    <w:rsid w:val="00346ED3"/>
    <w:rPr>
      <w:b/>
      <w:bCs/>
    </w:rPr>
  </w:style>
  <w:style w:type="paragraph" w:styleId="ListParagraph">
    <w:name w:val="List Paragraph"/>
    <w:basedOn w:val="Normal"/>
    <w:uiPriority w:val="34"/>
    <w:qFormat/>
    <w:rsid w:val="007D6D95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6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9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3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3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 º Ô º Î ² Ü ø</vt:lpstr>
      <vt:lpstr>î º Ô º Î ² Ü ø</vt:lpstr>
    </vt:vector>
  </TitlesOfParts>
  <Company>Ministry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 º Ô º Î ² Ü ø</dc:title>
  <dc:creator>a_arakelyan</dc:creator>
  <cp:lastModifiedBy>Liana Barseghyan</cp:lastModifiedBy>
  <cp:revision>4</cp:revision>
  <cp:lastPrinted>2012-05-22T05:59:00Z</cp:lastPrinted>
  <dcterms:created xsi:type="dcterms:W3CDTF">2020-07-17T08:51:00Z</dcterms:created>
  <dcterms:modified xsi:type="dcterms:W3CDTF">2020-07-17T08:53:00Z</dcterms:modified>
</cp:coreProperties>
</file>