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3DB" w:rsidRPr="00136080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136080">
        <w:rPr>
          <w:rFonts w:ascii="GHEA Grapalat" w:hAnsi="GHEA Grapalat"/>
          <w:i/>
          <w:lang w:val="hy-AM"/>
        </w:rPr>
        <w:t>ՆԱԽԱԳԻԾ</w:t>
      </w:r>
    </w:p>
    <w:p w:rsidR="002313DB" w:rsidRPr="00136080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136080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136080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136080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136080">
        <w:rPr>
          <w:rFonts w:ascii="GHEA Grapalat" w:hAnsi="GHEA Grapalat"/>
          <w:b/>
          <w:lang w:val="hy-AM"/>
        </w:rPr>
        <w:t>ՈՐՈՇՈՒՄ</w:t>
      </w:r>
    </w:p>
    <w:p w:rsidR="002313DB" w:rsidRPr="00DE6851" w:rsidRDefault="002313DB" w:rsidP="00DE6851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136080">
        <w:rPr>
          <w:rFonts w:ascii="GHEA Grapalat" w:hAnsi="GHEA Grapalat"/>
          <w:b/>
          <w:lang w:val="hy-AM"/>
        </w:rPr>
        <w:t>N - Ա</w:t>
      </w:r>
    </w:p>
    <w:p w:rsidR="002313DB" w:rsidRPr="00136080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136080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136080">
        <w:rPr>
          <w:rFonts w:ascii="GHEA Grapalat" w:hAnsi="GHEA Grapalat"/>
          <w:b/>
          <w:lang w:val="hy-AM"/>
        </w:rPr>
        <w:t>«</w:t>
      </w:r>
      <w:r w:rsidR="00BC0931" w:rsidRPr="00136080">
        <w:rPr>
          <w:rFonts w:ascii="GHEA Grapalat" w:hAnsi="GHEA Grapalat"/>
          <w:b/>
          <w:lang w:val="hy-AM"/>
        </w:rPr>
        <w:t>ԱԼԵՔՍ ՖԱԲՐԻԿԱ</w:t>
      </w:r>
      <w:r w:rsidRPr="00136080">
        <w:rPr>
          <w:rFonts w:ascii="GHEA Grapalat" w:hAnsi="GHEA Grapalat"/>
          <w:b/>
          <w:lang w:val="hy-AM"/>
        </w:rPr>
        <w:t xml:space="preserve">» ՍԱՀՄԱՆԱՓԱԿ ՊԱՏԱՍԽԱՆԱՏՎՈՒԹՅԱՄԲ ԸՆԿԵՐՈՒԹՅԱՆ </w:t>
      </w:r>
      <w:r w:rsidRPr="00136080">
        <w:rPr>
          <w:rFonts w:ascii="GHEA Grapalat" w:hAnsi="GHEA Grapalat"/>
          <w:b/>
          <w:caps/>
          <w:lang w:val="hy-AM"/>
        </w:rPr>
        <w:t>ԿՈՂՄԻՑ ներկայացված հայտը բավարարելու ԵՎ ԱՐՏՈՆՈՒԹՅՈՒՆԸ ԿԻՐԱՌԵԼՈՒ մասին</w:t>
      </w:r>
    </w:p>
    <w:p w:rsidR="002313DB" w:rsidRPr="00136080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DE6851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136080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136080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136080">
        <w:rPr>
          <w:rFonts w:ascii="GHEA Grapalat" w:hAnsi="GHEA Grapalat"/>
          <w:lang w:val="hy-AM"/>
        </w:rPr>
        <w:t>Բավարարել «</w:t>
      </w:r>
      <w:r w:rsidR="00BC0931" w:rsidRPr="00136080">
        <w:rPr>
          <w:rFonts w:ascii="GHEA Grapalat" w:hAnsi="GHEA Grapalat"/>
          <w:lang w:val="hy-AM"/>
        </w:rPr>
        <w:t>ԱԼԵՔՍ ՖԱԲՐԻԿԱ</w:t>
      </w:r>
      <w:r w:rsidRPr="00136080">
        <w:rPr>
          <w:rFonts w:ascii="GHEA Grapalat" w:hAnsi="GHEA Grapalat"/>
          <w:lang w:val="hy-AM"/>
        </w:rPr>
        <w:t xml:space="preserve">» սահմանափակ պատասխանատվությամբ ընկերության կողմից ներկայացված հայտը 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և սահմանված կարգով կիրառել համապատասխան արտոնությունը` համաձայն հավելվածի ներմուծված (ներմուծվող) տեխնոլոգիական սարքավորումների, դրանց բաղկացուցիչ ու համալրող մասերի, հումքի և (կամ) նյութերի նկատմամբ: </w:t>
      </w:r>
    </w:p>
    <w:p w:rsidR="002313DB" w:rsidRPr="00136080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136080">
        <w:rPr>
          <w:rFonts w:ascii="GHEA Grapalat" w:hAnsi="GHEA Grapalat"/>
          <w:lang w:val="hy-AM"/>
        </w:rPr>
        <w:t>Սահմանել, որ սույն որոշման հավելվածում նշված են ներմուծված (ներմուծվող) տեխնոլոգիական սարքավորումների, դրանց բաղկացուցիչ ու համալրող մասերի, հումքի և (կամ) նյութերի նախնական արժեքները:</w:t>
      </w:r>
    </w:p>
    <w:p w:rsidR="002313DB" w:rsidRPr="00136080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136080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136080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Pr="00136080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136080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136080">
        <w:rPr>
          <w:rFonts w:ascii="GHEA Grapalat" w:hAnsi="GHEA Grapalat"/>
          <w:lang w:val="hy-AM"/>
        </w:rPr>
        <w:t xml:space="preserve">                   ՎԱՐՉԱՊԵՏ</w:t>
      </w:r>
      <w:r w:rsidRPr="00136080">
        <w:rPr>
          <w:rFonts w:ascii="GHEA Grapalat" w:hAnsi="GHEA Grapalat"/>
          <w:lang w:val="hy-AM"/>
        </w:rPr>
        <w:tab/>
      </w:r>
      <w:r w:rsidRPr="00136080">
        <w:rPr>
          <w:rFonts w:ascii="GHEA Grapalat" w:hAnsi="GHEA Grapalat"/>
          <w:lang w:val="hy-AM"/>
        </w:rPr>
        <w:tab/>
      </w:r>
      <w:r w:rsidRPr="00136080">
        <w:rPr>
          <w:rFonts w:ascii="GHEA Grapalat" w:hAnsi="GHEA Grapalat"/>
          <w:lang w:val="hy-AM"/>
        </w:rPr>
        <w:tab/>
      </w:r>
      <w:r w:rsidRPr="00136080">
        <w:rPr>
          <w:rFonts w:ascii="GHEA Grapalat" w:hAnsi="GHEA Grapalat"/>
          <w:lang w:val="hy-AM"/>
        </w:rPr>
        <w:tab/>
      </w:r>
      <w:r w:rsidRPr="00136080">
        <w:rPr>
          <w:rFonts w:ascii="GHEA Grapalat" w:hAnsi="GHEA Grapalat"/>
          <w:lang w:val="hy-AM"/>
        </w:rPr>
        <w:tab/>
      </w:r>
      <w:r w:rsidRPr="00136080">
        <w:rPr>
          <w:rFonts w:ascii="GHEA Grapalat" w:hAnsi="GHEA Grapalat"/>
          <w:lang w:val="hy-AM"/>
        </w:rPr>
        <w:tab/>
      </w:r>
      <w:r w:rsidRPr="00136080">
        <w:rPr>
          <w:rFonts w:ascii="GHEA Grapalat" w:hAnsi="GHEA Grapalat"/>
          <w:lang w:val="hy-AM"/>
        </w:rPr>
        <w:tab/>
        <w:t xml:space="preserve">ՆԻԿՈԼ  ՓԱՇԻՆՅԱՆ  </w:t>
      </w:r>
    </w:p>
    <w:p w:rsidR="002313DB" w:rsidRPr="00136080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136080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136080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136080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136080">
        <w:rPr>
          <w:rFonts w:ascii="GHEA Grapalat" w:eastAsia="Calibri" w:hAnsi="GHEA Grapalat"/>
          <w:b/>
          <w:lang w:val="hy-AM" w:eastAsia="en-US"/>
        </w:rPr>
        <w:t>20</w:t>
      </w:r>
      <w:r w:rsidRPr="00136080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136080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136080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136080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136080">
        <w:rPr>
          <w:rFonts w:ascii="GHEA Grapalat" w:hAnsi="GHEA Grapalat" w:cs="Tahoma"/>
          <w:lang w:val="hy-AM" w:eastAsia="en-US"/>
        </w:rPr>
        <w:t>Ց</w:t>
      </w:r>
      <w:r w:rsidRPr="00136080">
        <w:rPr>
          <w:rFonts w:ascii="GHEA Grapalat" w:hAnsi="GHEA Grapalat"/>
          <w:lang w:val="hy-AM" w:eastAsia="en-US"/>
        </w:rPr>
        <w:t xml:space="preserve"> </w:t>
      </w:r>
      <w:r w:rsidRPr="00136080">
        <w:rPr>
          <w:rFonts w:ascii="GHEA Grapalat" w:hAnsi="GHEA Grapalat" w:cs="Tahoma"/>
          <w:lang w:val="hy-AM" w:eastAsia="en-US"/>
        </w:rPr>
        <w:t>Ա</w:t>
      </w:r>
      <w:r w:rsidRPr="00136080">
        <w:rPr>
          <w:rFonts w:ascii="GHEA Grapalat" w:hAnsi="GHEA Grapalat"/>
          <w:lang w:val="hy-AM" w:eastAsia="en-US"/>
        </w:rPr>
        <w:t xml:space="preserve"> </w:t>
      </w:r>
      <w:r w:rsidRPr="00136080">
        <w:rPr>
          <w:rFonts w:ascii="GHEA Grapalat" w:hAnsi="GHEA Grapalat" w:cs="Tahoma"/>
          <w:lang w:val="hy-AM" w:eastAsia="en-US"/>
        </w:rPr>
        <w:t>Ն</w:t>
      </w:r>
      <w:r w:rsidRPr="00136080">
        <w:rPr>
          <w:rFonts w:ascii="GHEA Grapalat" w:hAnsi="GHEA Grapalat"/>
          <w:lang w:val="hy-AM" w:eastAsia="en-US"/>
        </w:rPr>
        <w:t xml:space="preserve"> </w:t>
      </w:r>
      <w:r w:rsidRPr="00136080">
        <w:rPr>
          <w:rFonts w:ascii="GHEA Grapalat" w:hAnsi="GHEA Grapalat" w:cs="Tahoma"/>
          <w:lang w:val="hy-AM" w:eastAsia="en-US"/>
        </w:rPr>
        <w:t>Կ</w:t>
      </w:r>
    </w:p>
    <w:p w:rsidR="002313DB" w:rsidRPr="00136080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136080">
        <w:rPr>
          <w:rFonts w:ascii="Courier New" w:hAnsi="Courier New" w:cs="Courier New"/>
          <w:lang w:val="hy-AM" w:eastAsia="en-US"/>
        </w:rPr>
        <w:t> </w:t>
      </w:r>
    </w:p>
    <w:p w:rsidR="002313DB" w:rsidRPr="00136080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136080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136080">
        <w:rPr>
          <w:rFonts w:ascii="GHEA Grapalat" w:eastAsia="Calibri" w:hAnsi="GHEA Grapalat"/>
          <w:caps/>
          <w:lang w:val="hy-AM" w:eastAsia="en-US"/>
        </w:rPr>
        <w:t xml:space="preserve"> </w:t>
      </w:r>
      <w:r w:rsidRPr="00136080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136080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136080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136080">
        <w:rPr>
          <w:rFonts w:ascii="GHEA Grapalat" w:eastAsia="Calibri" w:hAnsi="GHEA Grapalat"/>
          <w:caps/>
          <w:lang w:val="hy-AM" w:eastAsia="en-US"/>
        </w:rPr>
        <w:t xml:space="preserve"> </w:t>
      </w:r>
      <w:r w:rsidRPr="00136080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136080">
        <w:rPr>
          <w:rFonts w:ascii="GHEA Grapalat" w:eastAsia="Calibri" w:hAnsi="GHEA Grapalat"/>
          <w:caps/>
          <w:lang w:val="hy-AM" w:eastAsia="en-US"/>
        </w:rPr>
        <w:t xml:space="preserve"> </w:t>
      </w:r>
      <w:r w:rsidRPr="00136080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136080">
        <w:rPr>
          <w:rFonts w:ascii="GHEA Grapalat" w:eastAsia="Calibri" w:hAnsi="GHEA Grapalat"/>
          <w:caps/>
          <w:lang w:val="hy-AM" w:eastAsia="en-US"/>
        </w:rPr>
        <w:t xml:space="preserve"> </w:t>
      </w:r>
      <w:r w:rsidRPr="00136080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136080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136080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136080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136080">
        <w:rPr>
          <w:rFonts w:ascii="GHEA Grapalat" w:eastAsia="Calibri" w:hAnsi="GHEA Grapalat" w:cs="Tahoma"/>
          <w:caps/>
          <w:lang w:val="hy-AM" w:eastAsia="en-US"/>
        </w:rPr>
        <w:t>ՏԵԽՆՈԼՈԳԻԱԿԱՆ ՍԱՐՔԱՎՈՐՈՒՄՆԵՐի, ԴՐԱՆՑ ԲԱՂԿԱՑՈՒՑԻՉ ՈՒ ՀԱՄԱԼՐՈՂ ՄԱՍԵՐի, հումքի ԵՎ (կամ) նյութերի</w:t>
      </w:r>
    </w:p>
    <w:p w:rsidR="002313DB" w:rsidRPr="00136080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61"/>
        <w:gridCol w:w="1710"/>
        <w:gridCol w:w="3269"/>
        <w:gridCol w:w="3870"/>
        <w:gridCol w:w="720"/>
        <w:gridCol w:w="1710"/>
        <w:gridCol w:w="1890"/>
        <w:gridCol w:w="2066"/>
      </w:tblGrid>
      <w:tr w:rsidR="002313DB" w:rsidRPr="00136080" w:rsidTr="00511F56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ը/կ</w:t>
            </w:r>
            <w:r w:rsidRPr="00136080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136080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vAlign w:val="center"/>
          </w:tcPr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vAlign w:val="center"/>
          </w:tcPr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vAlign w:val="center"/>
          </w:tcPr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710" w:type="dxa"/>
            <w:vAlign w:val="center"/>
          </w:tcPr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90" w:type="dxa"/>
            <w:vAlign w:val="center"/>
          </w:tcPr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Ծագման</w:t>
            </w:r>
          </w:p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066" w:type="dxa"/>
            <w:vAlign w:val="center"/>
          </w:tcPr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136080" w:rsidTr="00511F56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vAlign w:val="center"/>
          </w:tcPr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vAlign w:val="center"/>
          </w:tcPr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vAlign w:val="center"/>
          </w:tcPr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710" w:type="dxa"/>
            <w:vAlign w:val="center"/>
          </w:tcPr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90" w:type="dxa"/>
            <w:vAlign w:val="center"/>
          </w:tcPr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066" w:type="dxa"/>
            <w:vAlign w:val="center"/>
          </w:tcPr>
          <w:p w:rsidR="002313DB" w:rsidRPr="0013608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136080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511F56" w:rsidRPr="00136080" w:rsidTr="00511F5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6006210000</w:t>
            </w:r>
          </w:p>
        </w:tc>
        <w:tc>
          <w:tcPr>
            <w:tcW w:w="3269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Չսպիտակեցված կամ սպիտակեցված տրիկոտաժե գործվածք 100% բամբակի պարունակությամբ</w:t>
            </w:r>
          </w:p>
        </w:tc>
        <w:tc>
          <w:tcPr>
            <w:tcW w:w="387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Կտոր 100% բամբակի պարունակությամբ</w:t>
            </w:r>
          </w:p>
        </w:tc>
        <w:tc>
          <w:tcPr>
            <w:tcW w:w="72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55 000</w:t>
            </w:r>
          </w:p>
        </w:tc>
        <w:tc>
          <w:tcPr>
            <w:tcW w:w="189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Իտալիա Թուրքիա Հնդկաստան Ուզբեկստան</w:t>
            </w:r>
          </w:p>
        </w:tc>
        <w:tc>
          <w:tcPr>
            <w:tcW w:w="2066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137</w:t>
            </w:r>
            <w:r w:rsidRPr="00136080">
              <w:rPr>
                <w:rFonts w:ascii="GHEA Grapalat" w:hAnsi="GHEA Grapalat" w:cs="Calibri"/>
                <w:color w:val="000000"/>
                <w:lang w:val="hy-AM"/>
              </w:rPr>
              <w:t xml:space="preserve"> 500 000</w:t>
            </w:r>
          </w:p>
        </w:tc>
      </w:tr>
      <w:tr w:rsidR="00511F56" w:rsidRPr="00136080" w:rsidTr="00511F5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4802552500</w:t>
            </w:r>
          </w:p>
        </w:tc>
        <w:tc>
          <w:tcPr>
            <w:tcW w:w="3269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Գլանափաթեթով թուղթ, տեքստիլ նյութերի վրա տպելու համար /գծագրական թուղթ/</w:t>
            </w:r>
          </w:p>
        </w:tc>
        <w:tc>
          <w:tcPr>
            <w:tcW w:w="387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Թուղթ տեքստիլ նյութերի վրա տպելու համար</w:t>
            </w:r>
          </w:p>
        </w:tc>
        <w:tc>
          <w:tcPr>
            <w:tcW w:w="72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4 000</w:t>
            </w:r>
          </w:p>
        </w:tc>
        <w:tc>
          <w:tcPr>
            <w:tcW w:w="1890" w:type="dxa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Իտալիա Թուրքիա Հնդկաստան Ուզբեկստան</w:t>
            </w:r>
          </w:p>
        </w:tc>
        <w:tc>
          <w:tcPr>
            <w:tcW w:w="2066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 w:cs="Calibri"/>
                <w:color w:val="000000"/>
                <w:lang w:val="hy-AM"/>
              </w:rPr>
              <w:t>4 000 000</w:t>
            </w:r>
          </w:p>
        </w:tc>
      </w:tr>
      <w:tr w:rsidR="00511F56" w:rsidRPr="00136080" w:rsidTr="00511F5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3</w:t>
            </w:r>
            <w:r w:rsidRPr="00136080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4805240000</w:t>
            </w:r>
          </w:p>
        </w:tc>
        <w:tc>
          <w:tcPr>
            <w:tcW w:w="3269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Գլանափաթեթով թուղթ, ոչ կավճապատ /արտադրական թափոնների համար/</w:t>
            </w:r>
          </w:p>
        </w:tc>
        <w:tc>
          <w:tcPr>
            <w:tcW w:w="387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Թուղթ /արտադրական թափոնների համար/</w:t>
            </w:r>
          </w:p>
        </w:tc>
        <w:tc>
          <w:tcPr>
            <w:tcW w:w="72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2 500</w:t>
            </w:r>
          </w:p>
        </w:tc>
        <w:tc>
          <w:tcPr>
            <w:tcW w:w="1890" w:type="dxa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Իտալիա Թուրքիա Հնդկաստան Ուզբեկստան</w:t>
            </w:r>
          </w:p>
        </w:tc>
        <w:tc>
          <w:tcPr>
            <w:tcW w:w="2066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 w:cs="Calibri"/>
                <w:color w:val="000000"/>
                <w:lang w:val="hy-AM"/>
              </w:rPr>
              <w:t>1 000 000</w:t>
            </w:r>
          </w:p>
        </w:tc>
      </w:tr>
      <w:tr w:rsidR="00511F56" w:rsidRPr="00136080" w:rsidTr="00511F5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lastRenderedPageBreak/>
              <w:t>4</w:t>
            </w:r>
            <w:r w:rsidRPr="00136080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4112000000</w:t>
            </w:r>
          </w:p>
        </w:tc>
        <w:tc>
          <w:tcPr>
            <w:tcW w:w="3269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Կաշի ՝ դաբաղումից հետո լրացուցիչ վերամշակված՝ ներառյալ մագաղաթեցվածը/ հագուստի մեջ օգտագործելու համար/</w:t>
            </w:r>
          </w:p>
        </w:tc>
        <w:tc>
          <w:tcPr>
            <w:tcW w:w="387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Կաշի / հագուստի մեջ օգտագործելու համար/</w:t>
            </w:r>
          </w:p>
        </w:tc>
        <w:tc>
          <w:tcPr>
            <w:tcW w:w="72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600</w:t>
            </w:r>
          </w:p>
        </w:tc>
        <w:tc>
          <w:tcPr>
            <w:tcW w:w="1890" w:type="dxa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Իտալիա Թուրքիա Հնդկաստան Ուզբեկստան</w:t>
            </w:r>
          </w:p>
        </w:tc>
        <w:tc>
          <w:tcPr>
            <w:tcW w:w="2066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 w:cs="Calibri"/>
                <w:color w:val="000000"/>
                <w:lang w:val="hy-AM"/>
              </w:rPr>
              <w:t>2 700 000</w:t>
            </w:r>
          </w:p>
        </w:tc>
      </w:tr>
      <w:tr w:rsidR="00511F56" w:rsidRPr="00136080" w:rsidTr="00511F5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5</w:t>
            </w:r>
            <w:r w:rsidRPr="00136080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5807101000</w:t>
            </w:r>
          </w:p>
        </w:tc>
        <w:tc>
          <w:tcPr>
            <w:tcW w:w="3269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Պիտակներ գործած մակագրություններով, տեքստիլ արտադրության մեջ օգտագործելու համար</w:t>
            </w:r>
          </w:p>
        </w:tc>
        <w:tc>
          <w:tcPr>
            <w:tcW w:w="387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Պիտակ</w:t>
            </w:r>
          </w:p>
        </w:tc>
        <w:tc>
          <w:tcPr>
            <w:tcW w:w="72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200</w:t>
            </w:r>
          </w:p>
        </w:tc>
        <w:tc>
          <w:tcPr>
            <w:tcW w:w="1890" w:type="dxa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Իտալիա Թուրքիա Հնդկաստան Ուզբեկստան</w:t>
            </w:r>
          </w:p>
        </w:tc>
        <w:tc>
          <w:tcPr>
            <w:tcW w:w="2066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 w:cs="Calibri"/>
                <w:color w:val="000000"/>
                <w:lang w:val="hy-AM"/>
              </w:rPr>
              <w:t>12 600 000</w:t>
            </w:r>
          </w:p>
        </w:tc>
      </w:tr>
      <w:tr w:rsidR="00511F56" w:rsidRPr="00136080" w:rsidTr="00511F5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6</w:t>
            </w:r>
            <w:r w:rsidRPr="00136080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5804109000</w:t>
            </w:r>
          </w:p>
        </w:tc>
        <w:tc>
          <w:tcPr>
            <w:tcW w:w="3269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Այլ ցանցահյուս գործվածք</w:t>
            </w:r>
          </w:p>
        </w:tc>
        <w:tc>
          <w:tcPr>
            <w:tcW w:w="387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գործվածք</w:t>
            </w:r>
          </w:p>
        </w:tc>
        <w:tc>
          <w:tcPr>
            <w:tcW w:w="72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250</w:t>
            </w:r>
          </w:p>
        </w:tc>
        <w:tc>
          <w:tcPr>
            <w:tcW w:w="1890" w:type="dxa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Իտալիա Թուրքիա Հնդկաստան Ուզբեկստան</w:t>
            </w:r>
          </w:p>
        </w:tc>
        <w:tc>
          <w:tcPr>
            <w:tcW w:w="2066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 w:cs="Calibri"/>
                <w:color w:val="000000"/>
                <w:lang w:val="hy-AM"/>
              </w:rPr>
              <w:t>175 000</w:t>
            </w:r>
          </w:p>
        </w:tc>
      </w:tr>
      <w:tr w:rsidR="00511F56" w:rsidRPr="00136080" w:rsidTr="00511F5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7</w:t>
            </w:r>
            <w:r w:rsidRPr="00136080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4304000000</w:t>
            </w:r>
          </w:p>
        </w:tc>
        <w:tc>
          <w:tcPr>
            <w:tcW w:w="3269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Արհեստական մորթի և դրանից պատրաստված արտադրատեսակներ</w:t>
            </w:r>
          </w:p>
        </w:tc>
        <w:tc>
          <w:tcPr>
            <w:tcW w:w="387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մորթի</w:t>
            </w:r>
          </w:p>
        </w:tc>
        <w:tc>
          <w:tcPr>
            <w:tcW w:w="72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30</w:t>
            </w:r>
          </w:p>
        </w:tc>
        <w:tc>
          <w:tcPr>
            <w:tcW w:w="1890" w:type="dxa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Իտալիա Թուրքիա Հնդկաստան Ուզբեկստան</w:t>
            </w:r>
          </w:p>
        </w:tc>
        <w:tc>
          <w:tcPr>
            <w:tcW w:w="2066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 w:cs="Calibri"/>
                <w:color w:val="000000"/>
                <w:lang w:val="hy-AM"/>
              </w:rPr>
              <w:t>300 000</w:t>
            </w:r>
          </w:p>
        </w:tc>
      </w:tr>
      <w:tr w:rsidR="00511F56" w:rsidRPr="00136080" w:rsidTr="00511F5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8</w:t>
            </w:r>
            <w:r w:rsidRPr="00136080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9606210000</w:t>
            </w:r>
          </w:p>
        </w:tc>
        <w:tc>
          <w:tcPr>
            <w:tcW w:w="3269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Պլաստմասից առանց մանածագործական պատվածքի՝ կոճակներ հագուստի արտադրության համար</w:t>
            </w:r>
          </w:p>
        </w:tc>
        <w:tc>
          <w:tcPr>
            <w:tcW w:w="387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աքսեսուար</w:t>
            </w:r>
          </w:p>
        </w:tc>
        <w:tc>
          <w:tcPr>
            <w:tcW w:w="72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18</w:t>
            </w:r>
          </w:p>
        </w:tc>
        <w:tc>
          <w:tcPr>
            <w:tcW w:w="1890" w:type="dxa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Իտալիա Թուրքիա Հնդկաստան Ուզբեկստան</w:t>
            </w:r>
          </w:p>
        </w:tc>
        <w:tc>
          <w:tcPr>
            <w:tcW w:w="2066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 w:cs="Calibri"/>
                <w:color w:val="000000"/>
                <w:lang w:val="hy-AM"/>
              </w:rPr>
              <w:t>180 000</w:t>
            </w:r>
          </w:p>
        </w:tc>
      </w:tr>
      <w:tr w:rsidR="00511F56" w:rsidRPr="00136080" w:rsidTr="00511F5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9</w:t>
            </w:r>
            <w:r w:rsidRPr="00136080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5402330000</w:t>
            </w:r>
          </w:p>
        </w:tc>
        <w:tc>
          <w:tcPr>
            <w:tcW w:w="3269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Պոլիեթերային թել, հագուստի արտադրության համար</w:t>
            </w:r>
          </w:p>
        </w:tc>
        <w:tc>
          <w:tcPr>
            <w:tcW w:w="387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Պոլիեթերային թել, հագուստի արտադրության համար</w:t>
            </w:r>
          </w:p>
        </w:tc>
        <w:tc>
          <w:tcPr>
            <w:tcW w:w="72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360</w:t>
            </w:r>
          </w:p>
        </w:tc>
        <w:tc>
          <w:tcPr>
            <w:tcW w:w="1890" w:type="dxa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Իտալիա Թուրքիա Հնդկաստան Ուզբեկստան</w:t>
            </w:r>
          </w:p>
        </w:tc>
        <w:tc>
          <w:tcPr>
            <w:tcW w:w="2066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 w:cs="Calibri"/>
                <w:color w:val="000000"/>
                <w:lang w:val="hy-AM"/>
              </w:rPr>
              <w:t>648 000</w:t>
            </w:r>
          </w:p>
        </w:tc>
      </w:tr>
      <w:tr w:rsidR="00511F56" w:rsidRPr="00136080" w:rsidTr="00511F5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lastRenderedPageBreak/>
              <w:t>10</w:t>
            </w:r>
            <w:r w:rsidRPr="00136080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5603919000</w:t>
            </w:r>
          </w:p>
        </w:tc>
        <w:tc>
          <w:tcPr>
            <w:tcW w:w="3269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Ոչ գործվածքային կտոր հագուստի արտադրության համար</w:t>
            </w:r>
          </w:p>
        </w:tc>
        <w:tc>
          <w:tcPr>
            <w:tcW w:w="387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կտոր</w:t>
            </w:r>
          </w:p>
        </w:tc>
        <w:tc>
          <w:tcPr>
            <w:tcW w:w="72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30 000</w:t>
            </w:r>
          </w:p>
        </w:tc>
        <w:tc>
          <w:tcPr>
            <w:tcW w:w="1890" w:type="dxa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Իտալիա Թուրքիա Հնդկաստան Ուզբեկստան</w:t>
            </w:r>
          </w:p>
        </w:tc>
        <w:tc>
          <w:tcPr>
            <w:tcW w:w="2066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 w:cs="Calibri"/>
                <w:color w:val="000000"/>
                <w:lang w:val="hy-AM"/>
              </w:rPr>
              <w:t>60 000 000</w:t>
            </w:r>
          </w:p>
        </w:tc>
      </w:tr>
      <w:tr w:rsidR="00511F56" w:rsidRPr="00136080" w:rsidTr="00511F5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11</w:t>
            </w:r>
            <w:r w:rsidRPr="00136080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5112110000</w:t>
            </w:r>
          </w:p>
        </w:tc>
        <w:tc>
          <w:tcPr>
            <w:tcW w:w="3269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Գործվածք 200գ/մ -ից ոչ ավելի մակերեսային խտությամբ</w:t>
            </w:r>
          </w:p>
        </w:tc>
        <w:tc>
          <w:tcPr>
            <w:tcW w:w="387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գործվածք</w:t>
            </w:r>
          </w:p>
        </w:tc>
        <w:tc>
          <w:tcPr>
            <w:tcW w:w="72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vertAlign w:val="superscrip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կգ/մ</w:t>
            </w:r>
            <w:r w:rsidRPr="00136080">
              <w:rPr>
                <w:rFonts w:ascii="GHEA Grapalat" w:hAnsi="GHEA Grapalat"/>
                <w:vertAlign w:val="superscript"/>
                <w:lang w:val="hy-AM" w:eastAsia="en-US"/>
              </w:rPr>
              <w:t>2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30/60</w:t>
            </w:r>
          </w:p>
        </w:tc>
        <w:tc>
          <w:tcPr>
            <w:tcW w:w="1890" w:type="dxa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Իտալիա Թուրքիա Հնդկաստան Ուզբեկստան</w:t>
            </w:r>
          </w:p>
        </w:tc>
        <w:tc>
          <w:tcPr>
            <w:tcW w:w="2066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 w:cs="Calibri"/>
                <w:color w:val="000000"/>
                <w:lang w:val="hy-AM"/>
              </w:rPr>
              <w:t>75 000</w:t>
            </w:r>
          </w:p>
        </w:tc>
      </w:tr>
      <w:tr w:rsidR="00511F56" w:rsidRPr="00136080" w:rsidTr="00511F5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12</w:t>
            </w:r>
            <w:r w:rsidRPr="00136080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5208599000</w:t>
            </w:r>
          </w:p>
        </w:tc>
        <w:tc>
          <w:tcPr>
            <w:tcW w:w="3269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Բամբակե գործվածքներ՝ բամբակի մանրաթելերի 85 %</w:t>
            </w:r>
          </w:p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զանգվածային բաժին կամ դրանից ավելի</w:t>
            </w:r>
          </w:p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պարունակությամբ</w:t>
            </w:r>
          </w:p>
        </w:tc>
        <w:tc>
          <w:tcPr>
            <w:tcW w:w="387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Գործվածք ՝ բամբակի մանրաթելերի 85 %</w:t>
            </w:r>
          </w:p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զանգվածային բաժին կամ դրանից ավելի</w:t>
            </w:r>
          </w:p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պարունակությամբ</w:t>
            </w:r>
          </w:p>
        </w:tc>
        <w:tc>
          <w:tcPr>
            <w:tcW w:w="72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vertAlign w:val="superscrip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կգ/մ</w:t>
            </w:r>
            <w:r w:rsidRPr="00136080">
              <w:rPr>
                <w:rFonts w:ascii="GHEA Grapalat" w:hAnsi="GHEA Grapalat"/>
                <w:vertAlign w:val="superscript"/>
                <w:lang w:val="hy-AM" w:eastAsia="en-US"/>
              </w:rPr>
              <w:t>2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30 000/250 000</w:t>
            </w:r>
          </w:p>
        </w:tc>
        <w:tc>
          <w:tcPr>
            <w:tcW w:w="1890" w:type="dxa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Իտալիա Թուրքիա Հնդկաստան Ուզբեկստան</w:t>
            </w:r>
          </w:p>
        </w:tc>
        <w:tc>
          <w:tcPr>
            <w:tcW w:w="2066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 w:cs="Calibri"/>
                <w:color w:val="000000"/>
                <w:lang w:val="hy-AM"/>
              </w:rPr>
              <w:t>73 000 000</w:t>
            </w:r>
          </w:p>
        </w:tc>
      </w:tr>
      <w:tr w:rsidR="00511F56" w:rsidRPr="00136080" w:rsidTr="00511F5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13</w:t>
            </w:r>
            <w:r w:rsidRPr="00136080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3921190000</w:t>
            </w:r>
          </w:p>
        </w:tc>
        <w:tc>
          <w:tcPr>
            <w:tcW w:w="3269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Սպունգե թերթեր հագուստի արտադրության մեջ օգտագործվող</w:t>
            </w:r>
          </w:p>
        </w:tc>
        <w:tc>
          <w:tcPr>
            <w:tcW w:w="387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Սպունգ հագուստի արտադրության մեջ օգտագործվող</w:t>
            </w:r>
          </w:p>
        </w:tc>
        <w:tc>
          <w:tcPr>
            <w:tcW w:w="72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50</w:t>
            </w:r>
          </w:p>
        </w:tc>
        <w:tc>
          <w:tcPr>
            <w:tcW w:w="1890" w:type="dxa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Իտալիա Թուրքիա Հնդկաստան Ուզբեկստան</w:t>
            </w:r>
          </w:p>
        </w:tc>
        <w:tc>
          <w:tcPr>
            <w:tcW w:w="2066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 w:cs="Calibri"/>
                <w:color w:val="000000"/>
                <w:lang w:val="hy-AM"/>
              </w:rPr>
              <w:t>772 000</w:t>
            </w:r>
          </w:p>
        </w:tc>
      </w:tr>
      <w:tr w:rsidR="00511F56" w:rsidRPr="00136080" w:rsidTr="00511F5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14</w:t>
            </w:r>
            <w:r w:rsidRPr="00136080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4806300000</w:t>
            </w:r>
          </w:p>
        </w:tc>
        <w:tc>
          <w:tcPr>
            <w:tcW w:w="3269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Կալկա՝ Տպագրական սարքերի օգտագործման համար</w:t>
            </w:r>
          </w:p>
        </w:tc>
        <w:tc>
          <w:tcPr>
            <w:tcW w:w="387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 xml:space="preserve"> թուղթ</w:t>
            </w:r>
          </w:p>
        </w:tc>
        <w:tc>
          <w:tcPr>
            <w:tcW w:w="72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1 000</w:t>
            </w:r>
          </w:p>
        </w:tc>
        <w:tc>
          <w:tcPr>
            <w:tcW w:w="1890" w:type="dxa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Իտալիա Թուրքիա Հնդկաստան Ուզբեկստան</w:t>
            </w:r>
          </w:p>
        </w:tc>
        <w:tc>
          <w:tcPr>
            <w:tcW w:w="2066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 w:cs="Calibri"/>
                <w:color w:val="000000"/>
                <w:lang w:val="hy-AM"/>
              </w:rPr>
              <w:t>500 000</w:t>
            </w:r>
          </w:p>
        </w:tc>
      </w:tr>
      <w:tr w:rsidR="00511F56" w:rsidRPr="00136080" w:rsidTr="00511F5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15</w:t>
            </w:r>
            <w:r w:rsidRPr="00136080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5604100000</w:t>
            </w:r>
          </w:p>
        </w:tc>
        <w:tc>
          <w:tcPr>
            <w:tcW w:w="3269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 xml:space="preserve">Ռետինե թելեր և կորդ, մանածագործական նյութերի պատվածքով, առաձգական ժապավենի և տրիկոտաժի </w:t>
            </w:r>
            <w:r w:rsidRPr="00136080">
              <w:rPr>
                <w:rFonts w:ascii="GHEA Grapalat" w:hAnsi="GHEA Grapalat"/>
                <w:lang w:val="hy-AM" w:eastAsia="en-US"/>
              </w:rPr>
              <w:lastRenderedPageBreak/>
              <w:t>արտադրության հանար</w:t>
            </w:r>
          </w:p>
        </w:tc>
        <w:tc>
          <w:tcPr>
            <w:tcW w:w="387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lastRenderedPageBreak/>
              <w:t>թել</w:t>
            </w:r>
          </w:p>
        </w:tc>
        <w:tc>
          <w:tcPr>
            <w:tcW w:w="72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110</w:t>
            </w:r>
          </w:p>
        </w:tc>
        <w:tc>
          <w:tcPr>
            <w:tcW w:w="1890" w:type="dxa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Իտալիա Թուրքիա Հնդկաստան Ուզբեկստան</w:t>
            </w:r>
          </w:p>
        </w:tc>
        <w:tc>
          <w:tcPr>
            <w:tcW w:w="2066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 w:cs="Calibri"/>
                <w:color w:val="000000"/>
                <w:lang w:val="hy-AM"/>
              </w:rPr>
              <w:t>1 100 000</w:t>
            </w:r>
          </w:p>
        </w:tc>
      </w:tr>
      <w:tr w:rsidR="00511F56" w:rsidRPr="00136080" w:rsidTr="00511F5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lastRenderedPageBreak/>
              <w:t>16</w:t>
            </w:r>
            <w:r w:rsidRPr="00136080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9607110000</w:t>
            </w:r>
          </w:p>
        </w:tc>
        <w:tc>
          <w:tcPr>
            <w:tcW w:w="3269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 xml:space="preserve">Հագուստի շղթաներ ոչ թանկարժեք մետաղից ատամիկներով </w:t>
            </w:r>
          </w:p>
        </w:tc>
        <w:tc>
          <w:tcPr>
            <w:tcW w:w="387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շղթա</w:t>
            </w:r>
          </w:p>
        </w:tc>
        <w:tc>
          <w:tcPr>
            <w:tcW w:w="72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50</w:t>
            </w:r>
          </w:p>
        </w:tc>
        <w:tc>
          <w:tcPr>
            <w:tcW w:w="1890" w:type="dxa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Իտալիա Թուրքիա Հնդկաստան Ուզբեկստան</w:t>
            </w:r>
          </w:p>
        </w:tc>
        <w:tc>
          <w:tcPr>
            <w:tcW w:w="2066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 w:cs="Calibri"/>
                <w:color w:val="000000"/>
                <w:lang w:val="hy-AM"/>
              </w:rPr>
              <w:t>100 000</w:t>
            </w:r>
          </w:p>
        </w:tc>
      </w:tr>
      <w:tr w:rsidR="00511F56" w:rsidRPr="00136080" w:rsidTr="00511F5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17</w:t>
            </w:r>
            <w:r w:rsidRPr="00136080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3402209000</w:t>
            </w:r>
          </w:p>
        </w:tc>
        <w:tc>
          <w:tcPr>
            <w:tcW w:w="3269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Լաքահանող միջոց հագուստի համար</w:t>
            </w:r>
          </w:p>
        </w:tc>
        <w:tc>
          <w:tcPr>
            <w:tcW w:w="387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Լաքահանող նյութ</w:t>
            </w:r>
          </w:p>
        </w:tc>
        <w:tc>
          <w:tcPr>
            <w:tcW w:w="72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10</w:t>
            </w:r>
          </w:p>
        </w:tc>
        <w:tc>
          <w:tcPr>
            <w:tcW w:w="1890" w:type="dxa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Իտալիա Թուրքիա Հնդկաստան Ուզբեկստան</w:t>
            </w:r>
          </w:p>
        </w:tc>
        <w:tc>
          <w:tcPr>
            <w:tcW w:w="2066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 w:cs="Calibri"/>
                <w:color w:val="000000"/>
                <w:lang w:val="hy-AM"/>
              </w:rPr>
              <w:t>60 000</w:t>
            </w:r>
          </w:p>
        </w:tc>
      </w:tr>
      <w:tr w:rsidR="00511F56" w:rsidRPr="00136080" w:rsidTr="00511F5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18</w:t>
            </w:r>
            <w:r w:rsidRPr="00136080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4821901000</w:t>
            </w:r>
          </w:p>
        </w:tc>
        <w:tc>
          <w:tcPr>
            <w:tcW w:w="3269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Ինքնակպչուն թղթյա գնապիտակներ չտպագրված, գլանափաթեթով</w:t>
            </w:r>
          </w:p>
        </w:tc>
        <w:tc>
          <w:tcPr>
            <w:tcW w:w="387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թուղթ</w:t>
            </w:r>
          </w:p>
        </w:tc>
        <w:tc>
          <w:tcPr>
            <w:tcW w:w="72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10</w:t>
            </w:r>
          </w:p>
        </w:tc>
        <w:tc>
          <w:tcPr>
            <w:tcW w:w="1890" w:type="dxa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Իտալիա Թուրքիա Հնդկաստան Ուզբեկստան</w:t>
            </w:r>
          </w:p>
        </w:tc>
        <w:tc>
          <w:tcPr>
            <w:tcW w:w="2066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 w:cs="Calibri"/>
                <w:color w:val="000000"/>
                <w:lang w:val="hy-AM"/>
              </w:rPr>
              <w:t>5 000 000</w:t>
            </w:r>
          </w:p>
        </w:tc>
      </w:tr>
      <w:tr w:rsidR="00511F56" w:rsidRPr="00136080" w:rsidTr="00511F5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19</w:t>
            </w:r>
            <w:r w:rsidRPr="00136080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6307901000</w:t>
            </w:r>
          </w:p>
        </w:tc>
        <w:tc>
          <w:tcPr>
            <w:tcW w:w="3269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Տրիկոտաժե մեքենայացված կամ ձեռագործ պարաններ տեքստիլ արտադրության մեջ օգտագործելու համար</w:t>
            </w:r>
          </w:p>
        </w:tc>
        <w:tc>
          <w:tcPr>
            <w:tcW w:w="387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պարան</w:t>
            </w:r>
          </w:p>
        </w:tc>
        <w:tc>
          <w:tcPr>
            <w:tcW w:w="72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50</w:t>
            </w:r>
          </w:p>
        </w:tc>
        <w:tc>
          <w:tcPr>
            <w:tcW w:w="1890" w:type="dxa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Իտալիա Թուրքիա Հնդկաստան Ուզբեկստան</w:t>
            </w:r>
          </w:p>
        </w:tc>
        <w:tc>
          <w:tcPr>
            <w:tcW w:w="2066" w:type="dxa"/>
            <w:vAlign w:val="center"/>
          </w:tcPr>
          <w:p w:rsidR="00511F56" w:rsidRPr="00136080" w:rsidRDefault="00511F56" w:rsidP="00511F5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 w:cs="Calibri"/>
                <w:color w:val="000000"/>
                <w:lang w:val="hy-AM"/>
              </w:rPr>
              <w:t>290 000</w:t>
            </w:r>
          </w:p>
        </w:tc>
      </w:tr>
      <w:tr w:rsidR="00511F56" w:rsidRPr="00136080" w:rsidTr="00CB120B">
        <w:trPr>
          <w:trHeight w:val="930"/>
          <w:tblCellSpacing w:w="0" w:type="dxa"/>
          <w:jc w:val="center"/>
        </w:trPr>
        <w:tc>
          <w:tcPr>
            <w:tcW w:w="461" w:type="dxa"/>
            <w:vAlign w:val="center"/>
          </w:tcPr>
          <w:p w:rsidR="00511F56" w:rsidRPr="00136080" w:rsidRDefault="00511F56" w:rsidP="00511F56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:rsidR="00511F56" w:rsidRPr="00136080" w:rsidRDefault="00511F56" w:rsidP="00511F56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136080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459" w:type="dxa"/>
            <w:gridSpan w:val="5"/>
            <w:vAlign w:val="center"/>
          </w:tcPr>
          <w:p w:rsidR="00511F56" w:rsidRPr="00136080" w:rsidRDefault="00511F56" w:rsidP="00511F56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066" w:type="dxa"/>
            <w:vAlign w:val="center"/>
          </w:tcPr>
          <w:p w:rsidR="00511F56" w:rsidRPr="00136080" w:rsidRDefault="00511F56" w:rsidP="00511F56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</w:p>
          <w:p w:rsidR="00511F56" w:rsidRPr="00136080" w:rsidRDefault="00511F56" w:rsidP="00511F56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136080">
              <w:rPr>
                <w:rFonts w:ascii="GHEA Grapalat" w:hAnsi="GHEA Grapalat" w:cs="Sylfaen"/>
                <w:b/>
                <w:lang w:val="hy-AM" w:eastAsia="en-US"/>
              </w:rPr>
              <w:t>300 000 000</w:t>
            </w:r>
          </w:p>
          <w:p w:rsidR="00511F56" w:rsidRPr="00136080" w:rsidRDefault="00511F56" w:rsidP="00511F56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</w:p>
        </w:tc>
      </w:tr>
    </w:tbl>
    <w:p w:rsidR="002313DB" w:rsidRPr="00136080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RPr="00136080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136080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136080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136080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136080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BC0931" w:rsidRPr="00136080">
        <w:rPr>
          <w:rFonts w:ascii="GHEA Grapalat" w:eastAsia="Calibri" w:hAnsi="GHEA Grapalat"/>
          <w:b/>
          <w:caps/>
          <w:lang w:val="hy-AM" w:eastAsia="en-US"/>
        </w:rPr>
        <w:t>ԱԼԵՔՍ ՖԱԲՐԻԿԱ</w:t>
      </w:r>
      <w:r w:rsidRPr="00136080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136080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136080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136080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13608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136080">
        <w:rPr>
          <w:rFonts w:ascii="GHEA Grapalat" w:hAnsi="GHEA Grapalat"/>
          <w:lang w:val="hy-AM"/>
        </w:rPr>
        <w:t>«</w:t>
      </w:r>
      <w:r w:rsidR="00BC0931" w:rsidRPr="00136080">
        <w:rPr>
          <w:rFonts w:ascii="GHEA Grapalat" w:hAnsi="GHEA Grapalat"/>
          <w:lang w:val="hy-AM"/>
        </w:rPr>
        <w:t>ԱԼԵՔՍ ՖԱԲՐԻԿԱ</w:t>
      </w:r>
      <w:r w:rsidRPr="00136080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136080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:rsidR="002313DB" w:rsidRPr="00136080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36080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13608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hAnsi="GHEA Grapalat"/>
          <w:lang w:val="hy-AM"/>
        </w:rPr>
        <w:t>«</w:t>
      </w:r>
      <w:r w:rsidR="00BC0931" w:rsidRPr="00136080">
        <w:rPr>
          <w:rFonts w:ascii="GHEA Grapalat" w:hAnsi="GHEA Grapalat"/>
          <w:lang w:val="hy-AM"/>
        </w:rPr>
        <w:t>ԱԼԵՔՍ ՖԱԲՐԻԿԱ</w:t>
      </w:r>
      <w:r w:rsidRPr="00136080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136080">
        <w:rPr>
          <w:rFonts w:ascii="GHEA Grapalat" w:eastAsia="Calibri" w:hAnsi="GHEA Grapalat"/>
          <w:lang w:val="hy-AM" w:eastAsia="en-US"/>
        </w:rPr>
        <w:t xml:space="preserve"> կողմից ներմուծվող ապրանքներն </w:t>
      </w:r>
      <w:r w:rsidR="00B65C43" w:rsidRPr="00136080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DB6577" w:rsidRPr="00136080">
        <w:rPr>
          <w:rFonts w:ascii="GHEA Grapalat" w:eastAsia="Calibri" w:hAnsi="GHEA Grapalat"/>
          <w:lang w:val="hy-AM" w:eastAsia="en-US"/>
        </w:rPr>
        <w:t>հագուստի</w:t>
      </w:r>
      <w:r w:rsidR="006522B1" w:rsidRPr="00136080">
        <w:rPr>
          <w:rFonts w:ascii="GHEA Grapalat" w:eastAsia="Calibri" w:hAnsi="GHEA Grapalat"/>
          <w:lang w:val="hy-AM" w:eastAsia="en-US"/>
        </w:rPr>
        <w:t xml:space="preserve"> (ներքնաշորեր, գիշերանոցներ</w:t>
      </w:r>
      <w:r w:rsidR="00DB6577" w:rsidRPr="00136080">
        <w:rPr>
          <w:rFonts w:ascii="GHEA Grapalat" w:eastAsia="Calibri" w:hAnsi="GHEA Grapalat"/>
          <w:lang w:val="hy-AM" w:eastAsia="en-US"/>
        </w:rPr>
        <w:t>, սպորտային համազգեստներ և այլն</w:t>
      </w:r>
      <w:r w:rsidR="006522B1" w:rsidRPr="00136080">
        <w:rPr>
          <w:rFonts w:ascii="GHEA Grapalat" w:eastAsia="Calibri" w:hAnsi="GHEA Grapalat"/>
          <w:lang w:val="hy-AM" w:eastAsia="en-US"/>
        </w:rPr>
        <w:t>)</w:t>
      </w:r>
      <w:r w:rsidR="007F59A5" w:rsidRPr="00136080">
        <w:rPr>
          <w:rFonts w:ascii="GHEA Grapalat" w:eastAsia="Calibri" w:hAnsi="GHEA Grapalat"/>
          <w:lang w:val="hy-AM" w:eastAsia="en-US"/>
        </w:rPr>
        <w:t xml:space="preserve"> </w:t>
      </w:r>
      <w:r w:rsidR="001C0FB0" w:rsidRPr="00136080">
        <w:rPr>
          <w:rFonts w:ascii="GHEA Grapalat" w:eastAsia="Calibri" w:hAnsi="GHEA Grapalat"/>
          <w:lang w:val="hy-AM" w:eastAsia="en-US"/>
        </w:rPr>
        <w:t xml:space="preserve">արտադրության </w:t>
      </w:r>
      <w:r w:rsidR="00120F5B" w:rsidRPr="00136080">
        <w:rPr>
          <w:rFonts w:ascii="GHEA Grapalat" w:eastAsia="Calibri" w:hAnsi="GHEA Grapalat"/>
          <w:lang w:val="hy-AM" w:eastAsia="en-US"/>
        </w:rPr>
        <w:t>համար</w:t>
      </w:r>
      <w:r w:rsidRPr="00136080">
        <w:rPr>
          <w:rFonts w:ascii="GHEA Grapalat" w:eastAsia="Calibri" w:hAnsi="GHEA Grapalat"/>
          <w:lang w:val="hy-AM" w:eastAsia="en-US"/>
        </w:rPr>
        <w:t>։ Ներմուծվող ապրանքները չեն ներմուծվում ԵԱՏՄ անդամ-երկրներից, քանի որ չեն բավարարում ընկերության տեխնիկական պահանջներին։</w:t>
      </w:r>
    </w:p>
    <w:p w:rsidR="002313DB" w:rsidRPr="0013608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136080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13608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136080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136080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13608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136080">
        <w:rPr>
          <w:rFonts w:ascii="GHEA Grapalat" w:hAnsi="GHEA Grapalat"/>
          <w:lang w:val="hy-AM"/>
        </w:rPr>
        <w:t>«</w:t>
      </w:r>
      <w:r w:rsidR="00BC0931" w:rsidRPr="00136080">
        <w:rPr>
          <w:rFonts w:ascii="GHEA Grapalat" w:hAnsi="GHEA Grapalat"/>
          <w:lang w:val="hy-AM"/>
        </w:rPr>
        <w:t>ԱԼԵՔՍ ՖԱԲՐԻԿԱ</w:t>
      </w:r>
      <w:r w:rsidRPr="00136080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136080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136080">
        <w:rPr>
          <w:rFonts w:ascii="GHEA Grapalat" w:eastAsia="Calibri" w:hAnsi="GHEA Grapalat"/>
          <w:lang w:val="hy-AM" w:eastAsia="en-US"/>
        </w:rPr>
        <w:lastRenderedPageBreak/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:rsidR="002313DB" w:rsidRPr="0013608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136080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2313DB" w:rsidRPr="0013608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:rsidR="002313DB" w:rsidRPr="0013608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136080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13608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hAnsi="GHEA Grapalat"/>
          <w:lang w:val="hy-AM"/>
        </w:rPr>
        <w:t>«</w:t>
      </w:r>
      <w:r w:rsidR="00BC0931" w:rsidRPr="00136080">
        <w:rPr>
          <w:rFonts w:ascii="GHEA Grapalat" w:hAnsi="GHEA Grapalat"/>
          <w:lang w:val="hy-AM"/>
        </w:rPr>
        <w:t>ԱԼԵՔՍ ՖԱԲՐԻԿԱ</w:t>
      </w:r>
      <w:r w:rsidRPr="00136080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136080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:rsidR="002313DB" w:rsidRPr="00136080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136080">
        <w:rPr>
          <w:rFonts w:ascii="GHEA Grapalat" w:eastAsia="Calibri" w:hAnsi="GHEA Grapalat"/>
          <w:lang w:val="hy-AM" w:eastAsia="en-US"/>
        </w:rPr>
        <w:t xml:space="preserve"> </w:t>
      </w:r>
      <w:r w:rsidRPr="00136080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136080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136080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136080" w:rsidRDefault="002313DB" w:rsidP="002313DB">
      <w:pPr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136080">
        <w:rPr>
          <w:rFonts w:ascii="GHEA Grapalat" w:eastAsia="Calibri" w:hAnsi="GHEA Grapalat"/>
          <w:lang w:val="hy-AM" w:eastAsia="en-US"/>
        </w:rPr>
        <w:tab/>
      </w:r>
      <w:r w:rsidRPr="00136080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313DB" w:rsidRPr="00136080" w:rsidRDefault="002313DB" w:rsidP="002313DB">
      <w:pPr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ab/>
      </w:r>
      <w:r w:rsidRPr="00136080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</w:t>
      </w:r>
    </w:p>
    <w:p w:rsidR="002313DB" w:rsidRPr="00136080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136080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13608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6169B0" w:rsidRPr="00136080" w:rsidRDefault="006169B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7F59A5" w:rsidRPr="00136080" w:rsidRDefault="007F59A5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169B0" w:rsidRPr="00136080" w:rsidRDefault="006169B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DE6851" w:rsidRDefault="00DE6851">
      <w:pPr>
        <w:spacing w:after="200" w:line="276" w:lineRule="auto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</w:p>
    <w:p w:rsidR="002313DB" w:rsidRPr="00136080" w:rsidRDefault="002313DB" w:rsidP="00DE6851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136080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136080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136080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BC0931" w:rsidRPr="00136080">
        <w:rPr>
          <w:rFonts w:ascii="GHEA Grapalat" w:eastAsia="Calibri" w:hAnsi="GHEA Grapalat"/>
          <w:b/>
          <w:caps/>
          <w:lang w:val="hy-AM" w:eastAsia="en-US"/>
        </w:rPr>
        <w:t>ԱԼԵՔՍ ՖԱԲՐԻԿԱ</w:t>
      </w:r>
      <w:r w:rsidRPr="00136080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136080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136080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136080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136080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2313DB" w:rsidRPr="00136080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136080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136080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>Չկան:</w:t>
      </w:r>
    </w:p>
    <w:p w:rsidR="002313DB" w:rsidRPr="00136080" w:rsidRDefault="002313DB" w:rsidP="00DE6851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136080" w:rsidRDefault="002313DB" w:rsidP="002313DB">
      <w:pPr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136080">
        <w:rPr>
          <w:rFonts w:ascii="GHEA Grapalat" w:eastAsia="Calibri" w:hAnsi="GHEA Grapalat"/>
          <w:lang w:val="hy-AM" w:eastAsia="en-US"/>
        </w:rPr>
        <w:tab/>
      </w:r>
      <w:r w:rsidRPr="00136080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DE6851" w:rsidRDefault="002313DB" w:rsidP="00DE6851">
      <w:pPr>
        <w:rPr>
          <w:rFonts w:ascii="GHEA Grapalat" w:eastAsia="Calibri" w:hAnsi="GHEA Grapalat"/>
          <w:b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ab/>
      </w:r>
      <w:r w:rsidRPr="00136080">
        <w:rPr>
          <w:rFonts w:ascii="GHEA Grapalat" w:eastAsia="Calibri" w:hAnsi="GHEA Grapalat"/>
          <w:lang w:val="hy-AM" w:eastAsia="en-US"/>
        </w:rPr>
        <w:tab/>
      </w:r>
    </w:p>
    <w:p w:rsidR="00DE6851" w:rsidRDefault="00DE6851" w:rsidP="00DE6851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DE6851" w:rsidRDefault="00DE6851" w:rsidP="00DE6851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136080" w:rsidRDefault="002313DB" w:rsidP="00DE6851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136080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136080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136080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136080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136080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136080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136080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136080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136080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>Չկան:</w:t>
      </w:r>
    </w:p>
    <w:p w:rsidR="002313DB" w:rsidRPr="0013608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DE6851" w:rsidRDefault="002313DB" w:rsidP="00DE6851">
      <w:pPr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136080">
        <w:rPr>
          <w:rFonts w:ascii="GHEA Grapalat" w:eastAsia="Calibri" w:hAnsi="GHEA Grapalat"/>
          <w:lang w:val="hy-AM" w:eastAsia="en-US"/>
        </w:rPr>
        <w:tab/>
      </w:r>
      <w:r w:rsidRPr="00136080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313DB" w:rsidRPr="00DE6851" w:rsidRDefault="00DE6851" w:rsidP="00DE6851">
      <w:pPr>
        <w:spacing w:after="200" w:line="276" w:lineRule="auto"/>
        <w:jc w:val="center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br w:type="page"/>
      </w:r>
      <w:r w:rsidR="002313DB" w:rsidRPr="00136080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136080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136080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BC0931" w:rsidRPr="00136080">
        <w:rPr>
          <w:rFonts w:ascii="GHEA Grapalat" w:eastAsia="Calibri" w:hAnsi="GHEA Grapalat"/>
          <w:b/>
          <w:caps/>
          <w:lang w:val="hy-AM" w:eastAsia="en-US"/>
        </w:rPr>
        <w:t>ԱԼԵՔՍ ՖԱԲՐԻԿԱ</w:t>
      </w:r>
      <w:r w:rsidRPr="00136080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136080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136080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136080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BC0931" w:rsidRPr="00136080">
        <w:rPr>
          <w:rFonts w:ascii="GHEA Grapalat" w:hAnsi="GHEA Grapalat"/>
          <w:lang w:val="hy-AM"/>
        </w:rPr>
        <w:t>ԱԼԵՔՍ ՖԱԲՐԻԿԱ</w:t>
      </w:r>
      <w:r w:rsidRPr="00136080">
        <w:rPr>
          <w:rFonts w:ascii="GHEA Grapalat" w:hAnsi="GHEA Grapalat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Pr="00136080">
        <w:rPr>
          <w:rFonts w:ascii="GHEA Grapalat" w:hAnsi="GHEA Grapalat"/>
          <w:b/>
          <w:lang w:val="hy-AM"/>
        </w:rPr>
        <w:t xml:space="preserve"> </w:t>
      </w:r>
      <w:r w:rsidRPr="00136080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13608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136080" w:rsidRDefault="002313DB" w:rsidP="002313DB">
      <w:pPr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 w:rsidRPr="00136080">
        <w:rPr>
          <w:rFonts w:ascii="GHEA Grapalat" w:eastAsia="Calibri" w:hAnsi="GHEA Grapalat"/>
          <w:lang w:val="hy-AM" w:eastAsia="en-US"/>
        </w:rPr>
        <w:tab/>
      </w:r>
      <w:r w:rsidRPr="00136080">
        <w:rPr>
          <w:rFonts w:ascii="GHEA Grapalat" w:eastAsia="Calibri" w:hAnsi="GHEA Grapalat"/>
          <w:lang w:val="hy-AM" w:eastAsia="en-US"/>
        </w:rPr>
        <w:tab/>
        <w:t xml:space="preserve"> ՏԻԳՐԱՆ ԽԱՉԱՏՐՅԱՆ</w:t>
      </w:r>
    </w:p>
    <w:p w:rsidR="002313DB" w:rsidRPr="00136080" w:rsidRDefault="002313DB" w:rsidP="002313DB">
      <w:pPr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ab/>
      </w:r>
      <w:r w:rsidRPr="00136080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313DB" w:rsidRPr="00136080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136080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36080" w:rsidRDefault="002313DB" w:rsidP="002313DB">
      <w:pPr>
        <w:rPr>
          <w:lang w:val="hy-AM"/>
        </w:rPr>
      </w:pPr>
    </w:p>
    <w:p w:rsidR="002313DB" w:rsidRPr="00136080" w:rsidRDefault="002313DB" w:rsidP="002313DB">
      <w:pPr>
        <w:rPr>
          <w:lang w:val="hy-AM"/>
        </w:rPr>
      </w:pPr>
    </w:p>
    <w:p w:rsidR="002313DB" w:rsidRPr="00136080" w:rsidRDefault="002313DB" w:rsidP="002313DB">
      <w:pPr>
        <w:rPr>
          <w:lang w:val="hy-AM"/>
        </w:rPr>
      </w:pPr>
    </w:p>
    <w:p w:rsidR="008F3812" w:rsidRDefault="008F3812" w:rsidP="002313DB">
      <w:pPr>
        <w:rPr>
          <w:rFonts w:ascii="Sylfaen" w:hAnsi="Sylfaen"/>
          <w:lang w:val="hy-AM"/>
        </w:rPr>
      </w:pPr>
    </w:p>
    <w:p w:rsidR="00DE6851" w:rsidRDefault="00DE6851" w:rsidP="002313DB">
      <w:pPr>
        <w:rPr>
          <w:rFonts w:ascii="Sylfaen" w:hAnsi="Sylfaen"/>
          <w:lang w:val="hy-AM"/>
        </w:rPr>
      </w:pPr>
    </w:p>
    <w:p w:rsidR="00DE6851" w:rsidRDefault="00DE6851" w:rsidP="002313DB">
      <w:pPr>
        <w:rPr>
          <w:rFonts w:ascii="Sylfaen" w:hAnsi="Sylfaen"/>
          <w:lang w:val="hy-AM"/>
        </w:rPr>
      </w:pPr>
    </w:p>
    <w:p w:rsidR="00DE6851" w:rsidRDefault="00DE6851" w:rsidP="002313DB">
      <w:pPr>
        <w:rPr>
          <w:rFonts w:ascii="Sylfaen" w:hAnsi="Sylfaen"/>
          <w:lang w:val="hy-AM"/>
        </w:rPr>
      </w:pPr>
    </w:p>
    <w:p w:rsidR="00DE6851" w:rsidRDefault="00DE6851" w:rsidP="002313DB">
      <w:pPr>
        <w:rPr>
          <w:rFonts w:ascii="Sylfaen" w:hAnsi="Sylfaen"/>
          <w:lang w:val="hy-AM"/>
        </w:rPr>
      </w:pPr>
    </w:p>
    <w:p w:rsidR="00DE6851" w:rsidRDefault="00DE6851">
      <w:pPr>
        <w:spacing w:after="200" w:line="276" w:lineRule="auto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br w:type="page"/>
      </w:r>
    </w:p>
    <w:p w:rsidR="00DE6851" w:rsidRPr="004D731A" w:rsidRDefault="00DE6851" w:rsidP="00DE6851">
      <w:pPr>
        <w:spacing w:line="360" w:lineRule="auto"/>
        <w:ind w:firstLine="708"/>
        <w:jc w:val="center"/>
        <w:rPr>
          <w:rFonts w:ascii="GHEA Grapalat" w:hAnsi="GHEA Grapalat"/>
          <w:b/>
          <w:lang w:val="hy-AM"/>
        </w:rPr>
      </w:pPr>
      <w:r w:rsidRPr="004D731A">
        <w:rPr>
          <w:rFonts w:ascii="GHEA Grapalat" w:hAnsi="GHEA Grapalat"/>
          <w:b/>
          <w:lang w:val="hy-AM"/>
        </w:rPr>
        <w:lastRenderedPageBreak/>
        <w:t>ԵԶՐԱԿԱՑՈՒԹՅՈՒՆ</w:t>
      </w:r>
    </w:p>
    <w:p w:rsidR="00DE6851" w:rsidRPr="001430B2" w:rsidRDefault="00DE6851" w:rsidP="00DE6851">
      <w:pPr>
        <w:spacing w:line="360" w:lineRule="auto"/>
        <w:ind w:firstLine="708"/>
        <w:jc w:val="center"/>
        <w:rPr>
          <w:rFonts w:ascii="GHEA Grapalat" w:eastAsia="Calibri" w:hAnsi="GHEA Grapalat"/>
          <w:b/>
          <w:lang w:val="hy-AM"/>
        </w:rPr>
      </w:pPr>
      <w:r w:rsidRPr="007D60FE"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lang w:val="hy-AM"/>
        </w:rPr>
        <w:t>ԱԼԵՔՍ ՖԱԲՐԻԿԱ</w:t>
      </w:r>
      <w:r w:rsidRPr="007D60FE">
        <w:rPr>
          <w:rFonts w:ascii="GHEA Grapalat" w:hAnsi="GHEA Grapalat"/>
          <w:b/>
          <w:lang w:val="hy-AM"/>
        </w:rPr>
        <w:t>»</w:t>
      </w:r>
      <w:r w:rsidRPr="00284CED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ՍՊԸ</w:t>
      </w:r>
      <w:r w:rsidRPr="00145D73">
        <w:rPr>
          <w:rFonts w:ascii="GHEA Grapalat" w:hAnsi="GHEA Grapalat"/>
          <w:b/>
          <w:lang w:val="hy-AM"/>
        </w:rPr>
        <w:t xml:space="preserve"> </w:t>
      </w:r>
      <w:r w:rsidRPr="004D731A">
        <w:rPr>
          <w:rFonts w:ascii="GHEA Grapalat" w:eastAsia="Calibri" w:hAnsi="GHEA Grapalat"/>
          <w:b/>
          <w:lang w:val="hy-AM"/>
        </w:rPr>
        <w:t>ԿՈՂՄԻՑ ՀՀ ԿԱՌԱՎԱՐՈՒԹՅԱՆ 2015 ԹՎԱԿԱՆԻ ՍԵՊՏԵՄԲԵՐԻ 17-Ի ԹԻՎ 1118-Ն ՈՐՈՇՄԱՆ ՇՐՋԱՆԱԿՆԵՐՈՒՄ ՆԵՐՄՈՒԾՄԱՆ ՄԱՔՍԱՏՈՒՐՔԻՑ ԱԶԱՏՄԱՆ ԱՐՏՈՆՈՒԹՅՈՒՆԻՑ ՕԳՏՎԵԼՈՒ ՄԱՍԻՆ ՆԵՐԿԱՅԱՑՎԱԾ</w:t>
      </w:r>
      <w:r w:rsidRPr="001430B2">
        <w:rPr>
          <w:rFonts w:ascii="GHEA Grapalat" w:eastAsia="Calibri" w:hAnsi="GHEA Grapalat"/>
          <w:b/>
          <w:lang w:val="hy-AM"/>
        </w:rPr>
        <w:t xml:space="preserve"> ՀԱՅՏԻ ՎԵՐԱԲԵՐՅԱԼ</w:t>
      </w:r>
    </w:p>
    <w:p w:rsidR="00DE6851" w:rsidRPr="001430B2" w:rsidRDefault="00DE6851" w:rsidP="00DE6851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DE6851" w:rsidRPr="004D731A" w:rsidRDefault="00DE6851" w:rsidP="00DE6851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 xml:space="preserve">Ղեկավարվելով Հայաստանի Հանրապետության կառավարության 2015 թվականի սեպտեմբերի 17-ի N1118-Ն որոշմամբ և հաշվի առնելով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ԱԼԵՔՍ ՖԱԲՐԻԿԱ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>կողմից</w:t>
      </w:r>
      <w:r w:rsidRPr="009C7315">
        <w:rPr>
          <w:rFonts w:ascii="GHEA Grapalat" w:hAnsi="GHEA Grapalat" w:cs="Sylfaen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 xml:space="preserve">ՀՀ կառավարության 2015 թվականի սեպտեմբերի 17-ի №1118-Ն որոշման շրջանակներում մաքսատուրքերից ազատման արտոնությունից օգտվելու մասին ներկայացված հայտն, ինչպես նաև շահագրգիռ մարմիններից ստացված կարծիքները`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ԱԼԵՔՍ ՖԱԲՐԻԿԱ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 xml:space="preserve">կողմից գերակա ոլորտում իրականացվող ներդրումային ծրագրի շրջանակներում ներմուծվող </w:t>
      </w:r>
      <w:r>
        <w:rPr>
          <w:rFonts w:ascii="GHEA Grapalat" w:hAnsi="GHEA Grapalat"/>
          <w:lang w:val="hy-AM"/>
        </w:rPr>
        <w:t xml:space="preserve">հումքը </w:t>
      </w:r>
      <w:r w:rsidRPr="004D731A">
        <w:rPr>
          <w:rFonts w:ascii="GHEA Grapalat" w:hAnsi="GHEA Grapalat"/>
          <w:lang w:val="hy-AM"/>
        </w:rPr>
        <w:t xml:space="preserve">ներմուծման մաքսատուրքից ազատելու արտոնությունից օգտվելու համար ներկայացված հայտի վերաբերյալ ՀՀ </w:t>
      </w:r>
      <w:r>
        <w:rPr>
          <w:rFonts w:ascii="GHEA Grapalat" w:hAnsi="GHEA Grapalat"/>
          <w:lang w:val="hy-AM"/>
        </w:rPr>
        <w:t>էկոնոմիկայի</w:t>
      </w:r>
      <w:r w:rsidRPr="004D731A">
        <w:rPr>
          <w:rFonts w:ascii="GHEA Grapalat" w:hAnsi="GHEA Grapalat"/>
          <w:lang w:val="hy-AM"/>
        </w:rPr>
        <w:t xml:space="preserve"> նախարարությունը հայտնում է հետևյալը.</w:t>
      </w:r>
    </w:p>
    <w:p w:rsidR="00DE6851" w:rsidRPr="004D731A" w:rsidRDefault="00DE6851" w:rsidP="00DE6851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ԱԼԵՔՍ ՖԱԲՐԻԿԱ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>կողմից ներկայացվել են հետևյալ փաստաթղթերը`</w:t>
      </w:r>
    </w:p>
    <w:p w:rsidR="00DE6851" w:rsidRPr="004D731A" w:rsidRDefault="00DE6851" w:rsidP="00DE6851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>Դիմում</w:t>
      </w:r>
    </w:p>
    <w:p w:rsidR="00DE6851" w:rsidRDefault="00DE6851" w:rsidP="00DE6851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>Ներդրումային ծրագիր` համաձայն</w:t>
      </w:r>
      <w:r w:rsidRPr="001430B2">
        <w:rPr>
          <w:rFonts w:ascii="GHEA Grapalat" w:hAnsi="GHEA Grapalat"/>
          <w:lang w:val="hy-AM"/>
        </w:rPr>
        <w:t xml:space="preserve"> </w:t>
      </w:r>
      <w:r w:rsidRPr="00520A78">
        <w:rPr>
          <w:rFonts w:ascii="GHEA Grapalat" w:hAnsi="GHEA Grapalat"/>
          <w:lang w:val="hy-AM"/>
        </w:rPr>
        <w:t xml:space="preserve">ՀՀ կառավարության 2015 թվականի սեպտեմբերի 17-ի №1118-Ն որոշման </w:t>
      </w:r>
      <w:r w:rsidRPr="00C35F02">
        <w:rPr>
          <w:rFonts w:ascii="GHEA Grapalat" w:hAnsi="GHEA Grapalat"/>
          <w:lang w:val="hy-AM"/>
        </w:rPr>
        <w:t xml:space="preserve">Հավելվածի </w:t>
      </w:r>
      <w:r>
        <w:rPr>
          <w:rFonts w:ascii="GHEA Grapalat" w:hAnsi="GHEA Grapalat"/>
          <w:lang w:val="hy-AM"/>
        </w:rPr>
        <w:t>N 1 ձևի</w:t>
      </w:r>
    </w:p>
    <w:p w:rsidR="00DE6851" w:rsidRDefault="00DE6851" w:rsidP="00DE6851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B11FC2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հումքի </w:t>
      </w:r>
      <w:r w:rsidRPr="00B11FC2">
        <w:rPr>
          <w:rFonts w:ascii="GHEA Grapalat" w:hAnsi="GHEA Grapalat"/>
          <w:lang w:val="hy-AM"/>
        </w:rPr>
        <w:t>ցանկը և դրա</w:t>
      </w:r>
      <w:r>
        <w:rPr>
          <w:rFonts w:ascii="GHEA Grapalat" w:hAnsi="GHEA Grapalat"/>
          <w:lang w:val="hy-AM"/>
        </w:rPr>
        <w:t>նց</w:t>
      </w:r>
      <w:r w:rsidRPr="00B11FC2">
        <w:rPr>
          <w:rFonts w:ascii="GHEA Grapalat" w:hAnsi="GHEA Grapalat"/>
          <w:lang w:val="hy-AM"/>
        </w:rPr>
        <w:t xml:space="preserve"> տեխնիկական բնութագիր` համաձայն ՀՀ կառավարության 2015 թվականի սեպտեմբերի 17-ի №1118-Ն որոշման Հավելվածի N 2 ձևի</w:t>
      </w:r>
    </w:p>
    <w:p w:rsidR="00DE6851" w:rsidRPr="00B11FC2" w:rsidRDefault="00DE6851" w:rsidP="00DE6851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B11FC2">
        <w:rPr>
          <w:rFonts w:ascii="GHEA Grapalat" w:hAnsi="GHEA Grapalat"/>
          <w:lang w:val="hy-AM"/>
        </w:rPr>
        <w:t xml:space="preserve">Հայտարարություն՝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 xml:space="preserve">հումքը </w:t>
      </w:r>
      <w:r w:rsidRPr="00B11FC2">
        <w:rPr>
          <w:rFonts w:ascii="GHEA Grapalat" w:hAnsi="GHEA Grapalat"/>
          <w:lang w:val="hy-AM"/>
        </w:rPr>
        <w:t xml:space="preserve">բացառապես Հայաստանի Հանրապետության տարածքում օգտագործելու մասին` համաձայն ՀՀ կառավարության 2015 թվականի սեպտեմբերի 17-ի №1118-Ն որոշման Հավելվածի N 3 ձևի: </w:t>
      </w:r>
    </w:p>
    <w:p w:rsidR="00DE6851" w:rsidRDefault="00DE6851" w:rsidP="00DE6851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2B55AB">
        <w:rPr>
          <w:rFonts w:ascii="GHEA Grapalat" w:hAnsi="GHEA Grapalat"/>
          <w:lang w:val="hy-AM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թվականի դեկտեմբերի 15-ի նիստի N 49 արձանագրային որոշմամբ հաստատված </w:t>
      </w:r>
      <w:r w:rsidRPr="002B55AB">
        <w:rPr>
          <w:rFonts w:ascii="GHEA Grapalat" w:hAnsi="GHEA Grapalat"/>
          <w:lang w:val="hy-AM"/>
        </w:rPr>
        <w:lastRenderedPageBreak/>
        <w:t>Հայաստանի Հանրապետության արտահանմանն ուղղված արդյունաբերական քաղաքականության ռազմավարությամբ մշակող արդյունաբերությունը համարվում է գերակա ոլորտ։</w:t>
      </w:r>
      <w:r w:rsidRPr="009C7315">
        <w:rPr>
          <w:rFonts w:ascii="GHEA Grapalat" w:hAnsi="GHEA Grapalat"/>
          <w:lang w:val="hy-AM"/>
        </w:rPr>
        <w:t xml:space="preserve"> </w:t>
      </w:r>
    </w:p>
    <w:p w:rsidR="00DE6851" w:rsidRDefault="00DE6851" w:rsidP="00DE6851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9C731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ԱԼԵՔՍ ՖԱԲՐԻԿԱ</w:t>
      </w:r>
      <w:r w:rsidRPr="009C7315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 xml:space="preserve">սահմանափակ պատասխանատվությամբ </w:t>
      </w:r>
      <w:r w:rsidRPr="009C7315">
        <w:rPr>
          <w:rFonts w:ascii="GHEA Grapalat" w:hAnsi="GHEA Grapalat"/>
          <w:lang w:val="hy-AM"/>
        </w:rPr>
        <w:t>ընկերութ</w:t>
      </w:r>
      <w:r>
        <w:rPr>
          <w:rFonts w:ascii="GHEA Grapalat" w:hAnsi="GHEA Grapalat"/>
          <w:lang w:val="hy-AM"/>
        </w:rPr>
        <w:t xml:space="preserve">յան կողմից ներմուծվող ապրանքները օգտագործվելու են </w:t>
      </w:r>
      <w:r w:rsidRPr="0028563F">
        <w:rPr>
          <w:rFonts w:ascii="GHEA Grapalat" w:eastAsia="Calibri" w:hAnsi="GHEA Grapalat"/>
          <w:lang w:val="hy-AM"/>
        </w:rPr>
        <w:t xml:space="preserve">հագուստի (ներքնաշորեր, գիշերանոցներ, սպորտային համազգեստներ և այլն) արտադրության համար </w:t>
      </w:r>
      <w:r w:rsidRPr="00CF5D9A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ք. Երևան</w:t>
      </w:r>
      <w:r w:rsidRPr="00CF5D9A">
        <w:rPr>
          <w:rFonts w:ascii="GHEA Grapalat" w:hAnsi="GHEA Grapalat"/>
          <w:lang w:val="hy-AM"/>
        </w:rPr>
        <w:t>)</w:t>
      </w:r>
      <w:r w:rsidRPr="009C7315">
        <w:rPr>
          <w:rFonts w:ascii="GHEA Grapalat" w:hAnsi="GHEA Grapalat"/>
          <w:lang w:val="hy-AM"/>
        </w:rPr>
        <w:t>։</w:t>
      </w:r>
    </w:p>
    <w:p w:rsidR="00DE6851" w:rsidRPr="0036269D" w:rsidRDefault="00DE6851" w:rsidP="00DE6851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Ծրագրի շրջանակում ն</w:t>
      </w:r>
      <w:r w:rsidRPr="00EF4BC0">
        <w:rPr>
          <w:rFonts w:ascii="GHEA Grapalat" w:hAnsi="GHEA Grapalat"/>
          <w:lang w:val="hy-AM"/>
        </w:rPr>
        <w:t xml:space="preserve">ախատեսվում է իրականացնել </w:t>
      </w:r>
      <w:r>
        <w:rPr>
          <w:rFonts w:ascii="GHEA Grapalat" w:hAnsi="GHEA Grapalat"/>
          <w:lang w:val="hy-AM"/>
        </w:rPr>
        <w:t>300 մլն</w:t>
      </w:r>
      <w:r w:rsidRPr="00EF4BC0">
        <w:rPr>
          <w:rFonts w:ascii="GHEA Grapalat" w:hAnsi="GHEA Grapalat"/>
          <w:lang w:val="hy-AM"/>
        </w:rPr>
        <w:t xml:space="preserve"> դրամի ներդրում </w:t>
      </w:r>
      <w:r w:rsidRPr="00C61865">
        <w:rPr>
          <w:rFonts w:ascii="GHEA Grapalat" w:hAnsi="GHEA Grapalat"/>
          <w:lang w:val="hy-AM"/>
        </w:rPr>
        <w:t xml:space="preserve">ցանկում ներկայացված </w:t>
      </w:r>
      <w:r w:rsidRPr="00EF4BC0">
        <w:rPr>
          <w:rFonts w:ascii="GHEA Grapalat" w:hAnsi="GHEA Grapalat"/>
          <w:lang w:val="hy-AM"/>
        </w:rPr>
        <w:t>հումքի</w:t>
      </w:r>
      <w:r w:rsidRPr="0045170E">
        <w:rPr>
          <w:rFonts w:ascii="GHEA Grapalat" w:hAnsi="GHEA Grapalat"/>
          <w:lang w:val="hy-AM"/>
        </w:rPr>
        <w:t xml:space="preserve"> </w:t>
      </w:r>
      <w:r w:rsidRPr="00EF4BC0">
        <w:rPr>
          <w:rFonts w:ascii="GHEA Grapalat" w:hAnsi="GHEA Grapalat"/>
          <w:lang w:val="hy-AM"/>
        </w:rPr>
        <w:t>ձեռքբերման համար:</w:t>
      </w:r>
      <w:r>
        <w:rPr>
          <w:rFonts w:ascii="GHEA Grapalat" w:hAnsi="GHEA Grapalat"/>
          <w:lang w:val="hy-AM"/>
        </w:rPr>
        <w:t xml:space="preserve"> Ներկայումս առկա է 116 </w:t>
      </w:r>
      <w:r w:rsidRPr="007545AC">
        <w:rPr>
          <w:rFonts w:ascii="GHEA Grapalat" w:hAnsi="GHEA Grapalat"/>
          <w:lang w:val="hy-AM"/>
        </w:rPr>
        <w:t xml:space="preserve">աշխատատեղ: </w:t>
      </w:r>
      <w:r w:rsidRPr="00866300">
        <w:rPr>
          <w:rFonts w:ascii="GHEA Grapalat" w:hAnsi="GHEA Grapalat"/>
          <w:lang w:val="hy-AM"/>
        </w:rPr>
        <w:t>Նախատեսվում է ներդրում</w:t>
      </w:r>
      <w:r>
        <w:rPr>
          <w:rFonts w:ascii="GHEA Grapalat" w:hAnsi="GHEA Grapalat"/>
          <w:lang w:val="hy-AM"/>
        </w:rPr>
        <w:t>ային ծրագրի շրջանակում ստեղծել 30 նոր աշխատատեղ` 115</w:t>
      </w:r>
      <w:r w:rsidRPr="00EF4BC0">
        <w:rPr>
          <w:rFonts w:ascii="GHEA Grapalat" w:hAnsi="GHEA Grapalat"/>
          <w:lang w:val="hy-AM"/>
        </w:rPr>
        <w:t>,000 դրամ միջին աշխատավարձով։</w:t>
      </w:r>
    </w:p>
    <w:p w:rsidR="00DE6851" w:rsidRDefault="00DE6851" w:rsidP="00DE6851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E81E9F">
        <w:rPr>
          <w:rFonts w:ascii="GHEA Grapalat" w:hAnsi="GHEA Grapalat"/>
          <w:lang w:val="hy-AM"/>
        </w:rPr>
        <w:t>Ծրագրով նախատեսված արտադրանքի</w:t>
      </w:r>
      <w:r>
        <w:rPr>
          <w:rFonts w:ascii="GHEA Grapalat" w:hAnsi="GHEA Grapalat"/>
          <w:lang w:val="hy-AM"/>
        </w:rPr>
        <w:t xml:space="preserve"> ընդհանուր </w:t>
      </w:r>
      <w:r w:rsidRPr="004336B5">
        <w:rPr>
          <w:rFonts w:ascii="GHEA Grapalat" w:hAnsi="GHEA Grapalat"/>
          <w:lang w:val="hy-AM"/>
        </w:rPr>
        <w:t>ծավալը</w:t>
      </w:r>
      <w:r>
        <w:rPr>
          <w:rFonts w:ascii="GHEA Grapalat" w:hAnsi="GHEA Grapalat"/>
          <w:lang w:val="hy-AM"/>
        </w:rPr>
        <w:t xml:space="preserve"> կկազմի 500 մլն դրամ, որն ամբողջությամբ կիրացվի ՀՀ տարածքում:</w:t>
      </w:r>
    </w:p>
    <w:p w:rsidR="00DE6851" w:rsidRPr="002B5697" w:rsidRDefault="00DE6851" w:rsidP="00DE6851">
      <w:pPr>
        <w:spacing w:line="360" w:lineRule="auto"/>
        <w:ind w:firstLine="578"/>
        <w:jc w:val="both"/>
        <w:rPr>
          <w:rFonts w:ascii="GHEA Grapalat" w:hAnsi="GHEA Grapalat"/>
          <w:color w:val="FF0000"/>
          <w:lang w:val="hy-AM"/>
        </w:rPr>
      </w:pPr>
      <w:r w:rsidRPr="00FA732E">
        <w:rPr>
          <w:rFonts w:ascii="GHEA Grapalat" w:hAnsi="GHEA Grapalat"/>
          <w:color w:val="FF0000"/>
          <w:lang w:val="hy-AM"/>
        </w:rPr>
        <w:t xml:space="preserve"> </w:t>
      </w:r>
      <w:r w:rsidRPr="00AB1F6F">
        <w:rPr>
          <w:rFonts w:ascii="GHEA Grapalat" w:hAnsi="GHEA Grapalat"/>
          <w:lang w:val="hy-AM"/>
        </w:rPr>
        <w:t xml:space="preserve">Արտոնություն ստանալու համար ներկայացված </w:t>
      </w:r>
      <w:r>
        <w:rPr>
          <w:rFonts w:ascii="GHEA Grapalat" w:hAnsi="GHEA Grapalat"/>
          <w:lang w:val="hy-AM"/>
        </w:rPr>
        <w:t>ապրանքների</w:t>
      </w:r>
      <w:r w:rsidRPr="00AB1F6F">
        <w:rPr>
          <w:rFonts w:ascii="GHEA Grapalat" w:hAnsi="GHEA Grapalat"/>
          <w:lang w:val="hy-AM"/>
        </w:rPr>
        <w:t xml:space="preserve"> արժեքը կազմում է             </w:t>
      </w:r>
      <w:r w:rsidRPr="002C7476">
        <w:rPr>
          <w:rFonts w:ascii="GHEA Grapalat" w:hAnsi="GHEA Grapalat"/>
          <w:color w:val="FF0000"/>
          <w:lang w:val="hy-AM"/>
        </w:rPr>
        <w:t xml:space="preserve"> </w:t>
      </w:r>
      <w:r w:rsidRPr="00BC2588">
        <w:rPr>
          <w:rFonts w:ascii="GHEA Grapalat" w:hAnsi="GHEA Grapalat"/>
          <w:lang w:val="hy-AM"/>
        </w:rPr>
        <w:t xml:space="preserve"> </w:t>
      </w:r>
      <w:r w:rsidRPr="002C2764">
        <w:rPr>
          <w:rFonts w:ascii="GHEA Grapalat" w:hAnsi="GHEA Grapalat"/>
          <w:lang w:val="hy-AM"/>
        </w:rPr>
        <w:t xml:space="preserve"> </w:t>
      </w:r>
      <w:r w:rsidRPr="00225687">
        <w:rPr>
          <w:rFonts w:ascii="GHEA Grapalat" w:hAnsi="GHEA Grapalat"/>
          <w:lang w:val="hy-AM"/>
        </w:rPr>
        <w:t>300 մլն դրամ: Մաքսատուրքի ազատման արտոնությունը կազմում է 23</w:t>
      </w:r>
      <w:r w:rsidR="00883F3C">
        <w:rPr>
          <w:rFonts w:ascii="Sylfaen" w:hAnsi="Sylfaen" w:cs="Cambria Math"/>
          <w:lang w:val="hy-AM"/>
        </w:rPr>
        <w:t>.</w:t>
      </w:r>
      <w:r w:rsidRPr="00225687">
        <w:rPr>
          <w:rFonts w:ascii="GHEA Grapalat" w:hAnsi="GHEA Grapalat"/>
          <w:lang w:val="hy-AM"/>
        </w:rPr>
        <w:t>5 մլն դրամ:</w:t>
      </w:r>
    </w:p>
    <w:p w:rsidR="00DE6851" w:rsidRPr="00B12BA1" w:rsidRDefault="00DE6851" w:rsidP="00DE6851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Ներմուծվող ապրանքները չեն</w:t>
      </w:r>
      <w:r w:rsidRPr="00B12BA1">
        <w:rPr>
          <w:rFonts w:ascii="GHEA Grapalat" w:hAnsi="GHEA Grapalat"/>
          <w:lang w:val="hy-AM"/>
        </w:rPr>
        <w:t xml:space="preserve"> ներմուծվում Ե</w:t>
      </w:r>
      <w:r>
        <w:rPr>
          <w:rFonts w:ascii="GHEA Grapalat" w:hAnsi="GHEA Grapalat"/>
          <w:lang w:val="hy-AM"/>
        </w:rPr>
        <w:t>ԱՏՄ անդամ-երկրներից, քանի որ չեն</w:t>
      </w:r>
      <w:r w:rsidRPr="00B12BA1">
        <w:rPr>
          <w:rFonts w:ascii="GHEA Grapalat" w:hAnsi="GHEA Grapalat"/>
          <w:lang w:val="hy-AM"/>
        </w:rPr>
        <w:t xml:space="preserve"> բավարարում ընկերության տեխնիկական պահանջներին։</w:t>
      </w:r>
    </w:p>
    <w:p w:rsidR="00DE6851" w:rsidRPr="00150F49" w:rsidRDefault="00DE6851" w:rsidP="00DE6851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BA791A">
        <w:rPr>
          <w:rFonts w:ascii="GHEA Grapalat" w:hAnsi="GHEA Grapalat"/>
          <w:lang w:val="hy-AM"/>
        </w:rPr>
        <w:t xml:space="preserve">Հաշվի առնելով վերոգրյալը և ամփոփելով շահագրգիռ մարմիններից </w:t>
      </w:r>
      <w:r w:rsidRPr="00BA791A">
        <w:rPr>
          <w:rFonts w:ascii="GHEA Grapalat" w:eastAsia="Calibri" w:hAnsi="GHEA Grapalat"/>
          <w:lang w:val="hy-AM"/>
        </w:rPr>
        <w:t>ստացված կարծիքները</w:t>
      </w:r>
      <w:r w:rsidRPr="00BA791A">
        <w:rPr>
          <w:rFonts w:ascii="GHEA Grapalat" w:hAnsi="GHEA Grapalat"/>
          <w:lang w:val="hy-AM"/>
        </w:rPr>
        <w:t xml:space="preserve">` նպատակահարմար ենք գտնում բավարարել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ԱԼԵՔՍ ՖԱԲՐԻԿԱ</w:t>
      </w:r>
      <w:r w:rsidRPr="007D60FE">
        <w:rPr>
          <w:rFonts w:ascii="GHEA Grapalat" w:hAnsi="GHEA Grapalat"/>
          <w:lang w:val="hy-AM"/>
        </w:rPr>
        <w:t>»</w:t>
      </w:r>
      <w:r w:rsidRPr="00D334D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BA791A">
        <w:rPr>
          <w:rFonts w:ascii="GHEA Grapalat" w:hAnsi="GHEA Grapalat"/>
          <w:lang w:val="hy-AM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DE6851" w:rsidRPr="00150F49" w:rsidRDefault="00DE6851" w:rsidP="00DE6851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DE6851" w:rsidRPr="00136080" w:rsidRDefault="00DE6851" w:rsidP="002313DB">
      <w:pPr>
        <w:rPr>
          <w:rFonts w:ascii="Sylfaen" w:hAnsi="Sylfaen"/>
          <w:lang w:val="hy-AM"/>
        </w:rPr>
        <w:sectPr w:rsidR="00DE6851" w:rsidRPr="00136080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136080" w:rsidRDefault="008F3812" w:rsidP="007F59A5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136080">
        <w:rPr>
          <w:rFonts w:ascii="GHEA Grapalat" w:hAnsi="GHEA Grapalat"/>
          <w:lang w:val="hy-AM" w:eastAsia="en-US"/>
        </w:rPr>
        <w:lastRenderedPageBreak/>
        <w:t>ԱՄՓՈՓԱԹԵՐԹ</w:t>
      </w:r>
    </w:p>
    <w:p w:rsidR="008F3812" w:rsidRPr="00136080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hy-AM" w:eastAsia="en-US"/>
        </w:rPr>
      </w:pPr>
      <w:r w:rsidRPr="00136080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136080">
        <w:rPr>
          <w:rFonts w:ascii="GHEA Grapalat" w:hAnsi="GHEA Grapalat" w:cs="Sylfaen"/>
          <w:szCs w:val="22"/>
          <w:lang w:val="hy-AM" w:eastAsia="en-US"/>
        </w:rPr>
        <w:t>«</w:t>
      </w:r>
      <w:r w:rsidR="00BC0931" w:rsidRPr="00136080">
        <w:rPr>
          <w:rFonts w:ascii="GHEA Grapalat" w:hAnsi="GHEA Grapalat" w:cs="Sylfaen"/>
          <w:szCs w:val="22"/>
          <w:lang w:val="hy-AM" w:eastAsia="en-US"/>
        </w:rPr>
        <w:t>ԱԼԵՔՍ ՖԱԲՐԻԿԱ</w:t>
      </w:r>
      <w:r w:rsidRPr="00136080">
        <w:rPr>
          <w:rFonts w:ascii="GHEA Grapalat" w:hAnsi="GHEA Grapalat" w:cs="Sylfaen"/>
          <w:szCs w:val="22"/>
          <w:lang w:val="hy-AM" w:eastAsia="en-US"/>
        </w:rPr>
        <w:t>» սահմանափակ պատասխանատվությամբ ընկերության</w:t>
      </w:r>
      <w:r w:rsidRPr="00136080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136080">
        <w:rPr>
          <w:rFonts w:ascii="GHEA Grapalat" w:hAnsi="GHEA Grapalat"/>
          <w:b/>
          <w:lang w:val="hy-AM" w:eastAsia="en-US"/>
        </w:rPr>
        <w:t xml:space="preserve"> </w:t>
      </w:r>
      <w:r w:rsidRPr="00136080">
        <w:rPr>
          <w:rFonts w:ascii="GHEA Grapalat" w:hAnsi="GHEA Grapalat"/>
          <w:lang w:val="hy-AM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136080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</w:p>
    <w:tbl>
      <w:tblPr>
        <w:tblW w:w="15030" w:type="dxa"/>
        <w:tblInd w:w="-702" w:type="dxa"/>
        <w:tblLayout w:type="fixed"/>
        <w:tblLook w:val="04A0"/>
      </w:tblPr>
      <w:tblGrid>
        <w:gridCol w:w="630"/>
        <w:gridCol w:w="3960"/>
        <w:gridCol w:w="5490"/>
        <w:gridCol w:w="2160"/>
        <w:gridCol w:w="2790"/>
      </w:tblGrid>
      <w:tr w:rsidR="008F3812" w:rsidRPr="00136080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136080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36080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  <w:r w:rsidRPr="00136080">
              <w:rPr>
                <w:rFonts w:ascii="GHEA Grapalat" w:eastAsia="Calibri" w:hAnsi="GHEA Grapalat"/>
                <w:color w:val="000000"/>
                <w:lang w:val="hy-AM" w:eastAsia="en-US"/>
              </w:rPr>
              <w:t>/</w:t>
            </w:r>
            <w:r w:rsidRPr="00136080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136080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Առարկության, առաջարկության հեղինակը¸</w:t>
            </w:r>
          </w:p>
          <w:p w:rsidR="008F3812" w:rsidRPr="00136080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36080">
              <w:rPr>
                <w:rFonts w:ascii="GHEA Grapalat" w:eastAsia="Calibri" w:hAnsi="GHEA Grapalat"/>
                <w:lang w:val="hy-AM" w:eastAsia="en-US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136080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36080">
              <w:rPr>
                <w:rFonts w:ascii="GHEA Grapalat" w:eastAsia="Calibri" w:hAnsi="GHEA Grapalat"/>
                <w:lang w:val="hy-AM" w:eastAsia="en-US"/>
              </w:rPr>
              <w:t>Առարկության. առաջարկության բովանդակությունը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136080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136080">
              <w:rPr>
                <w:rFonts w:ascii="GHEA Grapalat" w:eastAsia="Calibri" w:hAnsi="GHEA Grapalat"/>
                <w:lang w:val="hy-AM" w:eastAsia="en-US"/>
              </w:rPr>
              <w:t>Եզրակացություն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136080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136080">
              <w:rPr>
                <w:rFonts w:ascii="GHEA Grapalat" w:eastAsia="Calibri" w:hAnsi="GHEA Grapalat"/>
                <w:lang w:val="hy-AM" w:eastAsia="en-US"/>
              </w:rPr>
              <w:t>Կատարված փոփոխությունները</w:t>
            </w:r>
          </w:p>
        </w:tc>
      </w:tr>
      <w:tr w:rsidR="008F3812" w:rsidRPr="00136080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136080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136080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136080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136080">
              <w:rPr>
                <w:rFonts w:ascii="GHEA Grapalat" w:eastAsia="Calibri" w:hAnsi="GHEA Grapalat"/>
                <w:lang w:val="hy-AM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136080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136080">
              <w:rPr>
                <w:rFonts w:ascii="GHEA Grapalat" w:eastAsia="Calibri" w:hAnsi="GHEA Grapalat"/>
                <w:lang w:val="hy-AM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136080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136080">
              <w:rPr>
                <w:rFonts w:ascii="GHEA Grapalat" w:eastAsia="Calibri" w:hAnsi="GHEA Grapalat"/>
                <w:lang w:val="hy-AM" w:eastAsia="en-US"/>
              </w:rPr>
              <w:t>4</w:t>
            </w:r>
          </w:p>
        </w:tc>
      </w:tr>
      <w:tr w:rsidR="00DB6577" w:rsidRPr="00136080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577" w:rsidRPr="00136080" w:rsidRDefault="00DB6577" w:rsidP="00DB6577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6577" w:rsidRPr="00136080" w:rsidRDefault="00DB6577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ՀՀ ֆինանսների նախարարություն</w:t>
            </w:r>
          </w:p>
          <w:p w:rsidR="00DB6577" w:rsidRPr="00136080" w:rsidRDefault="00DB6577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15-07-2020, 01/2-1/10488-2020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B6577" w:rsidRPr="00136080" w:rsidRDefault="00DB6577" w:rsidP="00DB6577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136080">
              <w:rPr>
                <w:rFonts w:ascii="GHEA Grapalat" w:hAnsi="GHEA Grapalat"/>
                <w:bCs/>
                <w:iCs/>
                <w:lang w:val="hy-AM" w:eastAsia="en-US"/>
              </w:rPr>
              <w:t>Հայտին կից ներկայացված Ձև 2-ով նախատեսված ցանկում ներառված` ԵԱՏՄ ԱՏԳ ԱԱ 8443 91 990 0 և 8452 30 000 0 ծածկագրերին դասվող ապրանքների ներմուծման համար ԵՏՀ 2012 թվականի հուլիսի 16-ի թիվ 54 որոշմամբ սահմանված է 0 տոկոս մաք</w:t>
            </w:r>
            <w:r w:rsidRPr="00136080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սա</w:t>
            </w:r>
            <w:r w:rsidRPr="00136080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տուրքի դրույքաչափ, իսկ ցանկի 11-րդ 12-րդ և 16-րդ տողերում ներառված՝ ԵԱՏՄ ԱՏԳ ԱԱ ծածկագրին դասվող ապրանքների չափման միավորներն անհրա</w:t>
            </w:r>
            <w:r w:rsidRPr="00136080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ժեշտ է ներկա</w:t>
            </w:r>
            <w:r w:rsidRPr="00136080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յացնել քառակուսի մետրերով՝ համապատասխանեցնելով ԵՏՀ 2012 թվականի հուլիսի 16-ի թիվ 54 որոշմամբ սահմանված պահանջներին:</w:t>
            </w:r>
          </w:p>
          <w:p w:rsidR="00DB6577" w:rsidRPr="00136080" w:rsidRDefault="00DB6577" w:rsidP="00DB6577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B6577" w:rsidRPr="00136080" w:rsidRDefault="00DB6577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lastRenderedPageBreak/>
              <w:t>Ընդունվել է: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6577" w:rsidRPr="00136080" w:rsidRDefault="00DB6577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Կատարվել են համապատասխան փոփոխություններ:</w:t>
            </w:r>
          </w:p>
        </w:tc>
      </w:tr>
      <w:tr w:rsidR="00DB6577" w:rsidRPr="00136080" w:rsidTr="000A0B96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577" w:rsidRPr="00136080" w:rsidRDefault="00DB6577" w:rsidP="00DB6577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lastRenderedPageBreak/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6577" w:rsidRPr="00136080" w:rsidRDefault="00DB6577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ՀՀ պետական եկամուտների կոմիտե</w:t>
            </w:r>
          </w:p>
          <w:p w:rsidR="00DB6577" w:rsidRPr="00136080" w:rsidRDefault="00DB6577" w:rsidP="00DB6577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16-07-2020, 01/3-2/45349-2020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B6577" w:rsidRPr="00136080" w:rsidRDefault="00DB6577" w:rsidP="00DB6577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136080">
              <w:rPr>
                <w:rFonts w:ascii="GHEA Grapalat" w:hAnsi="GHEA Grapalat"/>
                <w:bCs/>
                <w:iCs/>
                <w:lang w:val="hy-AM" w:eastAsia="en-US"/>
              </w:rPr>
              <w:t>Դիմումին կից ներկայացված ապրանքների ցանկի 2-ից 4-րդ, 9-ից 12-րդ, 13-րդ, 17-րդ և 20-րդ տողերում նշված տեղեկությունները բավարար չեն ըստ ԵՏՄ ԱՏԳ ԱԱ դասակարգման ճշտության վերաբերյալ դիրքորոշում ներկայացնելու համար:</w:t>
            </w:r>
          </w:p>
          <w:p w:rsidR="00DB6577" w:rsidRPr="00136080" w:rsidRDefault="00DB6577" w:rsidP="00DB6577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136080">
              <w:rPr>
                <w:rFonts w:ascii="GHEA Grapalat" w:hAnsi="GHEA Grapalat"/>
                <w:bCs/>
                <w:iCs/>
                <w:lang w:val="hy-AM" w:eastAsia="en-US"/>
              </w:rPr>
              <w:t>Միաժամանակ, վերը նշված ցանկի 19-րդ և 21-րդ տողերում նշված ծածկագրին դասվող ապրանքների ներմուծման համար Եվրասիական տնտեսական հանձնաժողովի խորհրդի 2012 թվականի հուլիսի 16-ի N 54 որոշմամբ սահմանված է ներմուծման մաքսատուրքի 0% դրույքաչափ։</w:t>
            </w:r>
          </w:p>
          <w:p w:rsidR="00DB6577" w:rsidRPr="00136080" w:rsidRDefault="00DB6577" w:rsidP="00FE6E9A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B6577" w:rsidRPr="00136080" w:rsidRDefault="00DB6577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Ընդունվել է:</w:t>
            </w:r>
          </w:p>
          <w:p w:rsidR="00DB6577" w:rsidRPr="00136080" w:rsidRDefault="00DB6577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DB6577" w:rsidRPr="00136080" w:rsidRDefault="00DB6577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DB6577" w:rsidRPr="00136080" w:rsidRDefault="00DB6577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DB6577" w:rsidRPr="00136080" w:rsidRDefault="00DB6577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DB6577" w:rsidRPr="00136080" w:rsidRDefault="00DB6577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DB6577" w:rsidRPr="00136080" w:rsidRDefault="00DB6577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DB6577" w:rsidRPr="00136080" w:rsidRDefault="00DB6577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DB6577" w:rsidRPr="00136080" w:rsidRDefault="00DB6577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DB6577" w:rsidRPr="00136080" w:rsidRDefault="00DB6577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DB6577" w:rsidRPr="00136080" w:rsidRDefault="00DB6577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DB6577" w:rsidRPr="00136080" w:rsidRDefault="00DB6577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bookmarkStart w:id="0" w:name="_GoBack"/>
            <w:bookmarkEnd w:id="0"/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6577" w:rsidRPr="00136080" w:rsidRDefault="00DB6577" w:rsidP="00DB657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136080">
              <w:rPr>
                <w:rFonts w:ascii="GHEA Grapalat" w:hAnsi="GHEA Grapalat"/>
                <w:lang w:val="hy-AM" w:eastAsia="en-US"/>
              </w:rPr>
              <w:t>Կատարվել են համապատասխան փոփոխություններ:</w:t>
            </w:r>
          </w:p>
        </w:tc>
      </w:tr>
    </w:tbl>
    <w:p w:rsidR="008F3812" w:rsidRPr="00136080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136080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136080" w:rsidRDefault="008F3812" w:rsidP="008F3812">
      <w:pPr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136080" w:rsidRDefault="008F3812" w:rsidP="008F3812">
      <w:pPr>
        <w:rPr>
          <w:rFonts w:ascii="GHEA Grapalat" w:eastAsia="Calibri" w:hAnsi="GHEA Grapalat"/>
          <w:lang w:val="hy-AM" w:eastAsia="en-US"/>
        </w:rPr>
      </w:pPr>
      <w:r w:rsidRPr="00136080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136080">
        <w:rPr>
          <w:rFonts w:ascii="GHEA Grapalat" w:eastAsia="Calibri" w:hAnsi="GHEA Grapalat"/>
          <w:lang w:val="hy-AM" w:eastAsia="en-US"/>
        </w:rPr>
        <w:tab/>
      </w:r>
      <w:r w:rsidRPr="00136080">
        <w:rPr>
          <w:rFonts w:ascii="GHEA Grapalat" w:eastAsia="Calibri" w:hAnsi="GHEA Grapalat"/>
          <w:lang w:val="hy-AM" w:eastAsia="en-US"/>
        </w:rPr>
        <w:tab/>
      </w:r>
      <w:r w:rsidRPr="00136080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136080">
        <w:rPr>
          <w:rFonts w:ascii="GHEA Grapalat" w:eastAsia="Calibri" w:hAnsi="GHEA Grapalat"/>
          <w:lang w:val="hy-AM" w:eastAsia="en-US"/>
        </w:rPr>
        <w:tab/>
      </w:r>
      <w:r w:rsidRPr="00136080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136080" w:rsidRDefault="00AC215C">
      <w:pPr>
        <w:rPr>
          <w:lang w:val="hy-AM"/>
        </w:rPr>
      </w:pPr>
    </w:p>
    <w:sectPr w:rsidR="00AC215C" w:rsidRPr="00136080" w:rsidSect="008F3812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415B" w:rsidRDefault="00CB415B">
      <w:r>
        <w:separator/>
      </w:r>
    </w:p>
  </w:endnote>
  <w:endnote w:type="continuationSeparator" w:id="0">
    <w:p w:rsidR="00CB415B" w:rsidRDefault="00CB41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altName w:val="Times New Roma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22E" w:rsidRDefault="00CB415B">
    <w:pPr>
      <w:pStyle w:val="a3"/>
    </w:pPr>
  </w:p>
  <w:p w:rsidR="0097322E" w:rsidRDefault="00CB415B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Default="00CB415B">
    <w:pPr>
      <w:pStyle w:val="a3"/>
    </w:pPr>
  </w:p>
  <w:p w:rsidR="00D92037" w:rsidRDefault="00CB415B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Pr="00453C9B" w:rsidRDefault="00CB415B">
    <w:pPr>
      <w:pStyle w:val="a3"/>
      <w:rPr>
        <w:rFonts w:ascii="GHEA Grapalat" w:hAnsi="GHEA Grapala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415B" w:rsidRDefault="00CB415B">
      <w:r>
        <w:separator/>
      </w:r>
    </w:p>
  </w:footnote>
  <w:footnote w:type="continuationSeparator" w:id="0">
    <w:p w:rsidR="00CB415B" w:rsidRDefault="00CB41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13DB"/>
    <w:rsid w:val="000101E0"/>
    <w:rsid w:val="00120F5B"/>
    <w:rsid w:val="00136080"/>
    <w:rsid w:val="001C0FB0"/>
    <w:rsid w:val="002313DB"/>
    <w:rsid w:val="002E18E0"/>
    <w:rsid w:val="002F2D87"/>
    <w:rsid w:val="00313964"/>
    <w:rsid w:val="003340E7"/>
    <w:rsid w:val="0034135D"/>
    <w:rsid w:val="0034318E"/>
    <w:rsid w:val="003809E6"/>
    <w:rsid w:val="003E2190"/>
    <w:rsid w:val="003E2A24"/>
    <w:rsid w:val="004A7EE2"/>
    <w:rsid w:val="004B2802"/>
    <w:rsid w:val="00511F56"/>
    <w:rsid w:val="005205AF"/>
    <w:rsid w:val="005D31B5"/>
    <w:rsid w:val="006169B0"/>
    <w:rsid w:val="006522B1"/>
    <w:rsid w:val="00663C2B"/>
    <w:rsid w:val="006F115F"/>
    <w:rsid w:val="00705FF5"/>
    <w:rsid w:val="00730B59"/>
    <w:rsid w:val="00736476"/>
    <w:rsid w:val="007441AD"/>
    <w:rsid w:val="007B63D3"/>
    <w:rsid w:val="007F5630"/>
    <w:rsid w:val="007F59A5"/>
    <w:rsid w:val="008577A6"/>
    <w:rsid w:val="00883F3C"/>
    <w:rsid w:val="0089383B"/>
    <w:rsid w:val="008A717B"/>
    <w:rsid w:val="008F3812"/>
    <w:rsid w:val="00916C77"/>
    <w:rsid w:val="009C00FC"/>
    <w:rsid w:val="009C5259"/>
    <w:rsid w:val="009E70CD"/>
    <w:rsid w:val="009F1D27"/>
    <w:rsid w:val="00AC215C"/>
    <w:rsid w:val="00AE15CD"/>
    <w:rsid w:val="00B5216B"/>
    <w:rsid w:val="00B65C43"/>
    <w:rsid w:val="00BB54A3"/>
    <w:rsid w:val="00BC0931"/>
    <w:rsid w:val="00C51EAE"/>
    <w:rsid w:val="00C81EE8"/>
    <w:rsid w:val="00CB120B"/>
    <w:rsid w:val="00CB415B"/>
    <w:rsid w:val="00D13B1C"/>
    <w:rsid w:val="00D33A52"/>
    <w:rsid w:val="00DB6577"/>
    <w:rsid w:val="00DE6851"/>
    <w:rsid w:val="00DF5A4D"/>
    <w:rsid w:val="00E04FD6"/>
    <w:rsid w:val="00E5178E"/>
    <w:rsid w:val="00E533B8"/>
    <w:rsid w:val="00E91FBA"/>
    <w:rsid w:val="00F90DD3"/>
    <w:rsid w:val="00FC3BBD"/>
    <w:rsid w:val="00FE6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a4">
    <w:name w:val="Нижний колонтитул Знак"/>
    <w:basedOn w:val="a0"/>
    <w:link w:val="a3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a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27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DF845-E363-4C3F-AE48-DAAC49D15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13</Pages>
  <Words>2300</Words>
  <Characters>13113</Characters>
  <Application>Microsoft Office Word</Application>
  <DocSecurity>0</DocSecurity>
  <Lines>109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WN7</cp:lastModifiedBy>
  <cp:revision>29</cp:revision>
  <dcterms:created xsi:type="dcterms:W3CDTF">2019-08-05T11:38:00Z</dcterms:created>
  <dcterms:modified xsi:type="dcterms:W3CDTF">2020-07-22T11:00:00Z</dcterms:modified>
</cp:coreProperties>
</file>