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87B" w:rsidRPr="00B1301A" w:rsidRDefault="0080487B" w:rsidP="00C66F7F">
      <w:pPr>
        <w:spacing w:line="276" w:lineRule="auto"/>
        <w:ind w:left="7788"/>
        <w:rPr>
          <w:rFonts w:ascii="GHEA Grapalat" w:hAnsi="GHEA Grapalat"/>
          <w:i/>
        </w:rPr>
      </w:pPr>
      <w:proofErr w:type="spellStart"/>
      <w:r w:rsidRPr="00B1301A">
        <w:rPr>
          <w:rFonts w:ascii="GHEA Grapalat" w:hAnsi="GHEA Grapalat"/>
          <w:i/>
        </w:rPr>
        <w:t>Նախագիծ</w:t>
      </w:r>
      <w:proofErr w:type="spellEnd"/>
    </w:p>
    <w:p w:rsidR="0080487B" w:rsidRPr="00B1301A" w:rsidRDefault="0080487B" w:rsidP="00C66F7F">
      <w:pPr>
        <w:spacing w:line="276" w:lineRule="auto"/>
        <w:ind w:left="7788"/>
        <w:rPr>
          <w:rFonts w:ascii="GHEA Grapalat" w:hAnsi="GHEA Grapalat"/>
          <w:i/>
        </w:rPr>
      </w:pPr>
    </w:p>
    <w:p w:rsidR="0080487B" w:rsidRPr="00B1301A" w:rsidRDefault="0080487B" w:rsidP="00C66F7F">
      <w:pPr>
        <w:spacing w:after="0" w:line="276" w:lineRule="auto"/>
        <w:ind w:left="-990"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  <w:r w:rsidRPr="00B1301A">
        <w:rPr>
          <w:rFonts w:ascii="GHEA Grapalat" w:hAnsi="GHEA Grapalat"/>
          <w:b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80487B" w:rsidRPr="00B1301A" w:rsidRDefault="0080487B" w:rsidP="00C66F7F">
      <w:pPr>
        <w:spacing w:after="0" w:line="276" w:lineRule="auto"/>
        <w:ind w:left="-990"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  <w:r w:rsidRPr="00B1301A">
        <w:rPr>
          <w:rFonts w:ascii="GHEA Grapalat" w:hAnsi="GHEA Grapalat"/>
          <w:b/>
          <w:sz w:val="24"/>
          <w:szCs w:val="24"/>
          <w:shd w:val="clear" w:color="auto" w:fill="FFFFFF"/>
        </w:rPr>
        <w:t>Ո Ր Ո Շ ՈՒ Մ</w:t>
      </w:r>
    </w:p>
    <w:p w:rsidR="0080487B" w:rsidRPr="00B1301A" w:rsidRDefault="0080487B" w:rsidP="00C66F7F">
      <w:pPr>
        <w:spacing w:after="0" w:line="276" w:lineRule="auto"/>
        <w:ind w:left="-990"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</w:p>
    <w:p w:rsidR="0080487B" w:rsidRPr="00B1301A" w:rsidRDefault="0080487B" w:rsidP="00C66F7F">
      <w:pPr>
        <w:spacing w:after="0" w:line="276" w:lineRule="auto"/>
        <w:ind w:left="-990"/>
        <w:jc w:val="center"/>
        <w:rPr>
          <w:rFonts w:ascii="GHEA Grapalat" w:hAnsi="GHEA Grapalat"/>
          <w:sz w:val="24"/>
          <w:szCs w:val="24"/>
          <w:lang w:val="af-ZA"/>
        </w:rPr>
      </w:pPr>
      <w:r w:rsidRPr="00B1301A">
        <w:rPr>
          <w:rFonts w:ascii="GHEA Grapalat" w:hAnsi="GHEA Grapalat"/>
          <w:sz w:val="24"/>
          <w:szCs w:val="24"/>
          <w:lang w:val="af-ZA"/>
        </w:rPr>
        <w:t xml:space="preserve">            2020 </w:t>
      </w:r>
      <w:proofErr w:type="spellStart"/>
      <w:r w:rsidRPr="00B1301A">
        <w:rPr>
          <w:rFonts w:ascii="GHEA Grapalat" w:hAnsi="GHEA Grapalat"/>
          <w:sz w:val="24"/>
          <w:szCs w:val="24"/>
        </w:rPr>
        <w:t>թվականի</w:t>
      </w:r>
      <w:proofErr w:type="spellEnd"/>
      <w:r w:rsidRPr="00B1301A">
        <w:rPr>
          <w:rFonts w:ascii="GHEA Grapalat" w:hAnsi="GHEA Grapalat"/>
          <w:sz w:val="24"/>
          <w:szCs w:val="24"/>
          <w:lang w:val="af-ZA"/>
        </w:rPr>
        <w:t xml:space="preserve"> ______________ -</w:t>
      </w:r>
      <w:r w:rsidRPr="00B1301A">
        <w:rPr>
          <w:rFonts w:ascii="GHEA Grapalat" w:hAnsi="GHEA Grapalat"/>
          <w:sz w:val="24"/>
          <w:szCs w:val="24"/>
        </w:rPr>
        <w:t>ի</w:t>
      </w:r>
      <w:r w:rsidRPr="00B1301A">
        <w:rPr>
          <w:rFonts w:ascii="GHEA Grapalat" w:hAnsi="GHEA Grapalat"/>
          <w:sz w:val="24"/>
          <w:szCs w:val="24"/>
          <w:lang w:val="af-ZA"/>
        </w:rPr>
        <w:t xml:space="preserve">   N -  </w:t>
      </w:r>
      <w:r w:rsidRPr="00B1301A">
        <w:rPr>
          <w:rFonts w:ascii="GHEA Grapalat" w:hAnsi="GHEA Grapalat"/>
          <w:sz w:val="24"/>
          <w:szCs w:val="24"/>
        </w:rPr>
        <w:t>Ն</w:t>
      </w:r>
    </w:p>
    <w:p w:rsidR="0080487B" w:rsidRPr="00B1301A" w:rsidRDefault="0080487B" w:rsidP="00C66F7F">
      <w:pPr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p w:rsidR="0080487B" w:rsidRPr="00A34E02" w:rsidRDefault="004C5695" w:rsidP="00C66F7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lang w:val="af-ZA"/>
        </w:rPr>
      </w:pPr>
      <w:r w:rsidRPr="00B1301A">
        <w:rPr>
          <w:rStyle w:val="Strong"/>
          <w:rFonts w:ascii="GHEA Grapalat" w:hAnsi="GHEA Grapalat"/>
          <w:color w:val="000000"/>
        </w:rPr>
        <w:t>ՀԱՅԱՍՏԱՆԻ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B1301A">
        <w:rPr>
          <w:rStyle w:val="Strong"/>
          <w:rFonts w:ascii="GHEA Grapalat" w:hAnsi="GHEA Grapalat"/>
          <w:color w:val="000000"/>
        </w:rPr>
        <w:t>ՀԱՆՐԱՊԵՏՈՒԹՅԱՆ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B1301A">
        <w:rPr>
          <w:rStyle w:val="Strong"/>
          <w:rFonts w:ascii="GHEA Grapalat" w:hAnsi="GHEA Grapalat"/>
          <w:color w:val="000000"/>
        </w:rPr>
        <w:t>ԿԱՌԱՎԱՐՈՒԹՅԱՆ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2020 </w:t>
      </w:r>
      <w:r w:rsidRPr="00B1301A">
        <w:rPr>
          <w:rStyle w:val="Strong"/>
          <w:rFonts w:ascii="GHEA Grapalat" w:hAnsi="GHEA Grapalat"/>
          <w:color w:val="000000"/>
        </w:rPr>
        <w:t>ԹՎԱԿԱՆԻ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34E02">
        <w:rPr>
          <w:rStyle w:val="Strong"/>
          <w:rFonts w:ascii="GHEA Grapalat" w:hAnsi="GHEA Grapalat"/>
          <w:color w:val="000000"/>
        </w:rPr>
        <w:t>ՄԱՅԻՍ</w:t>
      </w:r>
      <w:r w:rsidRPr="00B1301A">
        <w:rPr>
          <w:rStyle w:val="Strong"/>
          <w:rFonts w:ascii="GHEA Grapalat" w:hAnsi="GHEA Grapalat"/>
          <w:color w:val="000000"/>
        </w:rPr>
        <w:t>Ի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7-</w:t>
      </w:r>
      <w:r w:rsidRPr="00B1301A">
        <w:rPr>
          <w:rStyle w:val="Strong"/>
          <w:rFonts w:ascii="GHEA Grapalat" w:hAnsi="GHEA Grapalat"/>
          <w:color w:val="000000"/>
        </w:rPr>
        <w:t>Ի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N 713-</w:t>
      </w:r>
      <w:r w:rsidRPr="00B1301A">
        <w:rPr>
          <w:rStyle w:val="Strong"/>
          <w:rFonts w:ascii="GHEA Grapalat" w:hAnsi="GHEA Grapalat"/>
          <w:color w:val="000000"/>
        </w:rPr>
        <w:t>Ն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B1301A">
        <w:rPr>
          <w:rStyle w:val="Strong"/>
          <w:rFonts w:ascii="GHEA Grapalat" w:hAnsi="GHEA Grapalat"/>
          <w:color w:val="000000"/>
        </w:rPr>
        <w:t>ՈՐՈՇՄԱՆ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B1301A">
        <w:rPr>
          <w:rStyle w:val="Strong"/>
          <w:rFonts w:ascii="GHEA Grapalat" w:hAnsi="GHEA Grapalat"/>
          <w:color w:val="000000"/>
        </w:rPr>
        <w:t>ՄԵՋ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952A97">
        <w:rPr>
          <w:rStyle w:val="Strong"/>
          <w:rFonts w:ascii="GHEA Grapalat" w:hAnsi="GHEA Grapalat"/>
          <w:color w:val="000000"/>
          <w:lang w:val="hy-AM"/>
        </w:rPr>
        <w:t>ԼՐԱՑՈՒՄ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B1301A">
        <w:rPr>
          <w:rStyle w:val="Strong"/>
          <w:rFonts w:ascii="GHEA Grapalat" w:hAnsi="GHEA Grapalat"/>
          <w:color w:val="000000"/>
        </w:rPr>
        <w:t>ԿԱՏԱՐԵԼՈՒ</w:t>
      </w:r>
      <w:r w:rsidR="00952A97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A34E02" w:rsidRPr="00A34E02">
        <w:rPr>
          <w:rStyle w:val="Strong"/>
          <w:rFonts w:ascii="GHEA Grapalat" w:hAnsi="GHEA Grapalat"/>
          <w:color w:val="000000"/>
        </w:rPr>
        <w:t>ՄԱՍԻՆ</w:t>
      </w:r>
    </w:p>
    <w:p w:rsidR="0080487B" w:rsidRPr="00B1301A" w:rsidRDefault="0080487B" w:rsidP="00C66F7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lang w:val="af-ZA"/>
        </w:rPr>
      </w:pPr>
    </w:p>
    <w:p w:rsidR="0080487B" w:rsidRPr="00B1301A" w:rsidRDefault="0080487B" w:rsidP="00C66F7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lang w:val="af-ZA"/>
        </w:rPr>
      </w:pPr>
      <w:r w:rsidRPr="00B1301A">
        <w:rPr>
          <w:rFonts w:ascii="Calibri" w:hAnsi="Calibri" w:cs="Calibri"/>
          <w:color w:val="000000"/>
          <w:lang w:val="af-ZA"/>
        </w:rPr>
        <w:t> </w:t>
      </w:r>
    </w:p>
    <w:p w:rsidR="0080487B" w:rsidRPr="00B1301A" w:rsidRDefault="0080487B" w:rsidP="00C66F7F">
      <w:pPr>
        <w:pStyle w:val="NormalWeb"/>
        <w:shd w:val="clear" w:color="auto" w:fill="FFFFFF"/>
        <w:spacing w:before="0" w:beforeAutospacing="0" w:after="0" w:afterAutospacing="0" w:line="276" w:lineRule="auto"/>
        <w:ind w:left="-426" w:right="-275" w:firstLine="710"/>
        <w:jc w:val="both"/>
        <w:rPr>
          <w:rFonts w:ascii="GHEA Grapalat" w:hAnsi="GHEA Grapalat"/>
          <w:b/>
          <w:bCs/>
          <w:i/>
          <w:iCs/>
          <w:color w:val="000000"/>
          <w:lang w:val="af-ZA"/>
        </w:rPr>
      </w:pPr>
      <w:proofErr w:type="spellStart"/>
      <w:r w:rsidRPr="00B1301A">
        <w:rPr>
          <w:rFonts w:ascii="GHEA Grapalat" w:hAnsi="GHEA Grapalat"/>
          <w:color w:val="000000"/>
        </w:rPr>
        <w:t>Ղեկավարվելով</w:t>
      </w:r>
      <w:proofErr w:type="spellEnd"/>
      <w:r w:rsidRPr="00B1301A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 w:rsidRPr="00B1301A">
        <w:rPr>
          <w:rFonts w:ascii="GHEA Grapalat" w:hAnsi="GHEA Grapalat"/>
          <w:color w:val="000000"/>
        </w:rPr>
        <w:t>Նորմատիվ</w:t>
      </w:r>
      <w:proofErr w:type="spellEnd"/>
      <w:r w:rsidRPr="00B1301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B1301A">
        <w:rPr>
          <w:rFonts w:ascii="GHEA Grapalat" w:hAnsi="GHEA Grapalat"/>
          <w:color w:val="000000"/>
        </w:rPr>
        <w:t>իրավական</w:t>
      </w:r>
      <w:proofErr w:type="spellEnd"/>
      <w:r w:rsidRPr="00B1301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B1301A">
        <w:rPr>
          <w:rFonts w:ascii="GHEA Grapalat" w:hAnsi="GHEA Grapalat"/>
          <w:color w:val="000000"/>
        </w:rPr>
        <w:t>ակտերի</w:t>
      </w:r>
      <w:proofErr w:type="spellEnd"/>
      <w:r w:rsidRPr="00B1301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B1301A">
        <w:rPr>
          <w:rFonts w:ascii="GHEA Grapalat" w:hAnsi="GHEA Grapalat"/>
          <w:color w:val="000000"/>
        </w:rPr>
        <w:t>մասին</w:t>
      </w:r>
      <w:proofErr w:type="spellEnd"/>
      <w:r w:rsidRPr="00B1301A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 w:rsidRPr="00B1301A">
        <w:rPr>
          <w:rFonts w:ascii="GHEA Grapalat" w:hAnsi="GHEA Grapalat"/>
          <w:color w:val="000000"/>
        </w:rPr>
        <w:t>Հայաստանի</w:t>
      </w:r>
      <w:proofErr w:type="spellEnd"/>
      <w:r w:rsidRPr="00B1301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B1301A">
        <w:rPr>
          <w:rFonts w:ascii="GHEA Grapalat" w:hAnsi="GHEA Grapalat"/>
          <w:color w:val="000000"/>
        </w:rPr>
        <w:t>Հանրապետության</w:t>
      </w:r>
      <w:proofErr w:type="spellEnd"/>
      <w:r w:rsidRPr="00B1301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B1301A">
        <w:rPr>
          <w:rFonts w:ascii="GHEA Grapalat" w:hAnsi="GHEA Grapalat"/>
          <w:color w:val="000000"/>
        </w:rPr>
        <w:t>օրենքի</w:t>
      </w:r>
      <w:proofErr w:type="spellEnd"/>
      <w:r w:rsidRPr="00B1301A">
        <w:rPr>
          <w:rFonts w:ascii="GHEA Grapalat" w:hAnsi="GHEA Grapalat"/>
          <w:color w:val="000000"/>
          <w:lang w:val="af-ZA"/>
        </w:rPr>
        <w:t xml:space="preserve"> 34-</w:t>
      </w:r>
      <w:proofErr w:type="spellStart"/>
      <w:r w:rsidRPr="00B1301A">
        <w:rPr>
          <w:rFonts w:ascii="GHEA Grapalat" w:hAnsi="GHEA Grapalat"/>
          <w:color w:val="000000"/>
        </w:rPr>
        <w:t>րդ</w:t>
      </w:r>
      <w:proofErr w:type="spellEnd"/>
      <w:r w:rsidRPr="00B1301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B1301A">
        <w:rPr>
          <w:rFonts w:ascii="GHEA Grapalat" w:hAnsi="GHEA Grapalat"/>
          <w:color w:val="000000"/>
        </w:rPr>
        <w:t>հոդվածի</w:t>
      </w:r>
      <w:proofErr w:type="spellEnd"/>
      <w:r w:rsidRPr="00B1301A">
        <w:rPr>
          <w:rFonts w:ascii="GHEA Grapalat" w:hAnsi="GHEA Grapalat"/>
          <w:color w:val="000000"/>
          <w:lang w:val="af-ZA"/>
        </w:rPr>
        <w:t xml:space="preserve"> 1-</w:t>
      </w:r>
      <w:proofErr w:type="spellStart"/>
      <w:r w:rsidRPr="00B1301A">
        <w:rPr>
          <w:rFonts w:ascii="GHEA Grapalat" w:hAnsi="GHEA Grapalat"/>
          <w:color w:val="000000"/>
        </w:rPr>
        <w:t>ին</w:t>
      </w:r>
      <w:proofErr w:type="spellEnd"/>
      <w:r w:rsidRPr="00B1301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B1301A">
        <w:rPr>
          <w:rFonts w:ascii="GHEA Grapalat" w:hAnsi="GHEA Grapalat"/>
          <w:color w:val="000000"/>
        </w:rPr>
        <w:t>մասով</w:t>
      </w:r>
      <w:proofErr w:type="spellEnd"/>
      <w:r w:rsidRPr="00B1301A">
        <w:rPr>
          <w:rFonts w:ascii="GHEA Grapalat" w:hAnsi="GHEA Grapalat"/>
          <w:color w:val="000000"/>
          <w:shd w:val="clear" w:color="auto" w:fill="FFFFFF"/>
        </w:rPr>
        <w:t>՝</w:t>
      </w:r>
      <w:r w:rsidRPr="00B1301A">
        <w:rPr>
          <w:rFonts w:ascii="GHEA Grapalat" w:hAnsi="GHEA Grapalat"/>
          <w:color w:val="000000"/>
          <w:shd w:val="clear" w:color="auto" w:fill="FFFFFF"/>
          <w:lang w:val="af-ZA"/>
        </w:rPr>
        <w:t xml:space="preserve"> «</w:t>
      </w:r>
      <w:proofErr w:type="spellStart"/>
      <w:r w:rsidRPr="00B1301A">
        <w:rPr>
          <w:rFonts w:ascii="GHEA Grapalat" w:hAnsi="GHEA Grapalat"/>
          <w:color w:val="000000"/>
        </w:rPr>
        <w:t>Հայաստանի</w:t>
      </w:r>
      <w:proofErr w:type="spellEnd"/>
      <w:r w:rsidRPr="00B1301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B1301A">
        <w:rPr>
          <w:rFonts w:ascii="GHEA Grapalat" w:hAnsi="GHEA Grapalat"/>
          <w:color w:val="000000"/>
        </w:rPr>
        <w:t>Հանրապետության</w:t>
      </w:r>
      <w:proofErr w:type="spellEnd"/>
      <w:r w:rsidRPr="00B1301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B1301A">
        <w:rPr>
          <w:rFonts w:ascii="GHEA Grapalat" w:hAnsi="GHEA Grapalat"/>
          <w:color w:val="000000"/>
        </w:rPr>
        <w:t>կառավարությունը</w:t>
      </w:r>
      <w:proofErr w:type="spellEnd"/>
      <w:r w:rsidRPr="00B1301A">
        <w:rPr>
          <w:rFonts w:ascii="Calibri" w:hAnsi="Calibri" w:cs="Calibri"/>
          <w:color w:val="000000"/>
          <w:lang w:val="af-ZA"/>
        </w:rPr>
        <w:t> </w:t>
      </w:r>
      <w:proofErr w:type="spellStart"/>
      <w:r w:rsidRPr="00B1301A">
        <w:rPr>
          <w:rFonts w:ascii="GHEA Grapalat" w:hAnsi="GHEA Grapalat"/>
          <w:b/>
          <w:bCs/>
          <w:i/>
          <w:iCs/>
          <w:color w:val="000000"/>
        </w:rPr>
        <w:t>որոշում</w:t>
      </w:r>
      <w:proofErr w:type="spellEnd"/>
      <w:r w:rsidRPr="00B1301A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B1301A">
        <w:rPr>
          <w:rFonts w:ascii="GHEA Grapalat" w:hAnsi="GHEA Grapalat"/>
          <w:b/>
          <w:bCs/>
          <w:i/>
          <w:iCs/>
          <w:color w:val="000000"/>
        </w:rPr>
        <w:t>է</w:t>
      </w:r>
      <w:r w:rsidRPr="00B1301A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:rsidR="004C5695" w:rsidRDefault="008D765B" w:rsidP="00C66F7F">
      <w:pPr>
        <w:pStyle w:val="NormalWeb"/>
        <w:numPr>
          <w:ilvl w:val="0"/>
          <w:numId w:val="1"/>
        </w:numPr>
        <w:shd w:val="clear" w:color="auto" w:fill="FFFFFF"/>
        <w:tabs>
          <w:tab w:val="left" w:pos="450"/>
        </w:tabs>
        <w:spacing w:before="0" w:beforeAutospacing="0" w:after="0" w:afterAutospacing="0" w:line="276" w:lineRule="auto"/>
        <w:ind w:left="-450" w:right="-274" w:firstLine="540"/>
        <w:jc w:val="both"/>
        <w:rPr>
          <w:rFonts w:ascii="GHEA Grapalat" w:hAnsi="GHEA Grapalat"/>
          <w:color w:val="000000"/>
          <w:lang w:val="hy-AM"/>
        </w:rPr>
      </w:pPr>
      <w:r w:rsidRPr="00B1301A">
        <w:rPr>
          <w:rFonts w:ascii="GHEA Grapalat" w:hAnsi="GHEA Grapalat"/>
          <w:color w:val="000000"/>
          <w:lang w:val="hy-AM"/>
        </w:rPr>
        <w:t>Հայաստանի Հ</w:t>
      </w:r>
      <w:r>
        <w:rPr>
          <w:rFonts w:ascii="GHEA Grapalat" w:hAnsi="GHEA Grapalat"/>
          <w:color w:val="000000"/>
          <w:lang w:val="hy-AM"/>
        </w:rPr>
        <w:t>անրապետության կառավարության 2020 թվականի մայիս</w:t>
      </w:r>
      <w:r w:rsidRPr="00B1301A">
        <w:rPr>
          <w:rFonts w:ascii="GHEA Grapalat" w:hAnsi="GHEA Grapalat"/>
          <w:color w:val="000000"/>
          <w:lang w:val="hy-AM"/>
        </w:rPr>
        <w:t xml:space="preserve">ի </w:t>
      </w:r>
      <w:r>
        <w:rPr>
          <w:rFonts w:ascii="GHEA Grapalat" w:hAnsi="GHEA Grapalat"/>
          <w:color w:val="000000"/>
          <w:lang w:val="hy-AM"/>
        </w:rPr>
        <w:t>7</w:t>
      </w:r>
      <w:r w:rsidRPr="00B1301A">
        <w:rPr>
          <w:rFonts w:ascii="GHEA Grapalat" w:hAnsi="GHEA Grapalat"/>
          <w:color w:val="000000"/>
          <w:lang w:val="hy-AM"/>
        </w:rPr>
        <w:t xml:space="preserve">-ի </w:t>
      </w:r>
      <w:r>
        <w:rPr>
          <w:rFonts w:ascii="GHEA Grapalat" w:hAnsi="GHEA Grapalat"/>
          <w:bCs/>
          <w:lang w:val="hy-AM"/>
        </w:rPr>
        <w:t>«</w:t>
      </w:r>
      <w:r w:rsidRPr="00A34E02">
        <w:rPr>
          <w:rFonts w:ascii="GHEA Grapalat" w:hAnsi="GHEA Grapalat"/>
          <w:bCs/>
          <w:lang w:val="hy-AM"/>
        </w:rPr>
        <w:t>Հայաստանի Հանրապետության կառավարության 2017 թվականի ապրիլի 6-ի N 388-Ն որոշման մեջ փոփոխություն կատարելու մասին</w:t>
      </w:r>
      <w:r>
        <w:rPr>
          <w:rFonts w:ascii="GHEA Grapalat" w:hAnsi="GHEA Grapalat"/>
          <w:bCs/>
          <w:lang w:val="hy-AM"/>
        </w:rPr>
        <w:t>»</w:t>
      </w:r>
      <w:r>
        <w:rPr>
          <w:rFonts w:ascii="GHEA Grapalat" w:hAnsi="GHEA Grapalat"/>
          <w:color w:val="000000"/>
          <w:lang w:val="hy-AM"/>
        </w:rPr>
        <w:t xml:space="preserve"> N 713</w:t>
      </w:r>
      <w:r w:rsidRPr="00B1301A">
        <w:rPr>
          <w:rFonts w:ascii="GHEA Grapalat" w:hAnsi="GHEA Grapalat"/>
          <w:color w:val="000000"/>
          <w:lang w:val="hy-AM"/>
        </w:rPr>
        <w:t>-Ն որոշման</w:t>
      </w:r>
      <w:r>
        <w:rPr>
          <w:rFonts w:ascii="GHEA Grapalat" w:hAnsi="GHEA Grapalat"/>
          <w:color w:val="000000"/>
          <w:lang w:val="hy-AM"/>
        </w:rPr>
        <w:t xml:space="preserve"> հավելվածը լրացնել </w:t>
      </w:r>
      <w:proofErr w:type="spellStart"/>
      <w:r>
        <w:rPr>
          <w:rFonts w:ascii="GHEA Grapalat" w:hAnsi="GHEA Grapalat"/>
          <w:color w:val="000000"/>
          <w:lang w:val="hy-AM"/>
        </w:rPr>
        <w:t>հետևյալ</w:t>
      </w:r>
      <w:proofErr w:type="spellEnd"/>
      <w:r>
        <w:rPr>
          <w:rFonts w:ascii="GHEA Grapalat" w:hAnsi="GHEA Grapalat"/>
          <w:color w:val="000000"/>
          <w:lang w:val="hy-AM"/>
        </w:rPr>
        <w:t xml:space="preserve"> բովանդակությամբ 5-րդ կետով՝</w:t>
      </w:r>
      <w:r>
        <w:rPr>
          <w:rFonts w:ascii="GHEA Grapalat" w:hAnsi="GHEA Grapalat"/>
          <w:lang w:val="hy-AM"/>
        </w:rPr>
        <w:t xml:space="preserve"> </w:t>
      </w:r>
      <w:r w:rsidRPr="00A34E02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 xml:space="preserve">5. </w:t>
      </w:r>
      <w:r w:rsidRPr="004C5695">
        <w:rPr>
          <w:rFonts w:ascii="GHEA Grapalat" w:hAnsi="GHEA Grapalat"/>
          <w:color w:val="000000"/>
          <w:lang w:val="hy-AM"/>
        </w:rPr>
        <w:t xml:space="preserve">www.e-community.am տիրույթում գտնվող համայնքային էլեկտրոնային կառավարման միասնական հարթակի </w:t>
      </w:r>
      <w:r w:rsidRPr="00A34E02">
        <w:rPr>
          <w:rFonts w:ascii="GHEA Grapalat" w:hAnsi="GHEA Grapalat"/>
          <w:color w:val="000000"/>
          <w:lang w:val="hy-AM"/>
        </w:rPr>
        <w:t>(ՀԷԿՄՀ)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C5695">
        <w:rPr>
          <w:rFonts w:ascii="GHEA Grapalat" w:hAnsi="GHEA Grapalat"/>
          <w:color w:val="000000"/>
          <w:lang w:val="hy-AM"/>
        </w:rPr>
        <w:t>օպերատոր</w:t>
      </w:r>
      <w:r w:rsidRPr="00A34E02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է հանդիսանում «Էլեկտրոնային կառավարման ենթակառուցվածքների գրասենյակ</w:t>
      </w:r>
      <w:r w:rsidRPr="004C5695">
        <w:rPr>
          <w:rFonts w:ascii="GHEA Grapalat" w:hAnsi="GHEA Grapalat"/>
          <w:bCs/>
          <w:lang w:val="hy-AM"/>
        </w:rPr>
        <w:t xml:space="preserve">» փակ բաժնետիրական </w:t>
      </w:r>
      <w:r>
        <w:rPr>
          <w:rFonts w:ascii="GHEA Grapalat" w:hAnsi="GHEA Grapalat"/>
          <w:bCs/>
          <w:lang w:val="hy-AM"/>
        </w:rPr>
        <w:t>ընկերությու</w:t>
      </w:r>
      <w:r w:rsidRPr="004C5695">
        <w:rPr>
          <w:rFonts w:ascii="GHEA Grapalat" w:hAnsi="GHEA Grapalat"/>
          <w:bCs/>
          <w:lang w:val="hy-AM"/>
        </w:rPr>
        <w:t>նը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A34E02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>«ԷԿԵՆԳ» ՓԲԸ</w:t>
      </w:r>
      <w:r w:rsidRPr="00A34E02">
        <w:rPr>
          <w:rFonts w:ascii="GHEA Grapalat" w:hAnsi="GHEA Grapalat"/>
          <w:color w:val="000000"/>
          <w:lang w:val="hy-AM"/>
        </w:rPr>
        <w:t>)»</w:t>
      </w:r>
      <w:r>
        <w:rPr>
          <w:rFonts w:ascii="GHEA Grapalat" w:hAnsi="GHEA Grapalat"/>
          <w:color w:val="000000"/>
          <w:lang w:val="hy-AM"/>
        </w:rPr>
        <w:t xml:space="preserve">: </w:t>
      </w:r>
    </w:p>
    <w:p w:rsidR="00A34E02" w:rsidRPr="00A34E02" w:rsidRDefault="00913D27" w:rsidP="00C66F7F">
      <w:pPr>
        <w:pStyle w:val="NormalWeb"/>
        <w:numPr>
          <w:ilvl w:val="0"/>
          <w:numId w:val="1"/>
        </w:numPr>
        <w:shd w:val="clear" w:color="auto" w:fill="FFFFFF"/>
        <w:tabs>
          <w:tab w:val="left" w:pos="450"/>
        </w:tabs>
        <w:spacing w:before="0" w:beforeAutospacing="0" w:after="0" w:afterAutospacing="0" w:line="276" w:lineRule="auto"/>
        <w:ind w:left="-450" w:right="-274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Առաջարկել </w:t>
      </w:r>
      <w:r w:rsidR="008D765B">
        <w:rPr>
          <w:rFonts w:ascii="GHEA Grapalat" w:hAnsi="GHEA Grapalat"/>
          <w:color w:val="000000"/>
          <w:lang w:val="hy-AM"/>
        </w:rPr>
        <w:t>«Էլեկտրոնային կառավարման ենթակառուցվածքների գրասենյակ</w:t>
      </w:r>
      <w:r w:rsidR="008D765B" w:rsidRPr="004C5695">
        <w:rPr>
          <w:rFonts w:ascii="GHEA Grapalat" w:hAnsi="GHEA Grapalat"/>
          <w:bCs/>
          <w:lang w:val="hy-AM"/>
        </w:rPr>
        <w:t>» փակ բաժնետիրական ընկերությանը</w:t>
      </w:r>
      <w:r w:rsidR="008D765B">
        <w:rPr>
          <w:rFonts w:ascii="GHEA Grapalat" w:hAnsi="GHEA Grapalat"/>
          <w:bCs/>
          <w:lang w:val="hy-AM"/>
        </w:rPr>
        <w:t>՝</w:t>
      </w:r>
      <w:r w:rsidR="008D765B">
        <w:rPr>
          <w:rFonts w:ascii="GHEA Grapalat" w:hAnsi="GHEA Grapalat"/>
          <w:color w:val="000000"/>
          <w:lang w:val="hy-AM"/>
        </w:rPr>
        <w:t xml:space="preserve"> </w:t>
      </w:r>
      <w:r w:rsidR="008D765B" w:rsidRPr="004C5695">
        <w:rPr>
          <w:rFonts w:ascii="GHEA Grapalat" w:hAnsi="GHEA Grapalat"/>
          <w:color w:val="000000"/>
          <w:lang w:val="hy-AM"/>
        </w:rPr>
        <w:t xml:space="preserve">կազմակերպել www.e-community.am տիրույթում գտնվող համայնքային էլեկտրոնային կառավարման միասնական հարթակի (այսուհետ՝ </w:t>
      </w:r>
      <w:r w:rsidR="008D765B">
        <w:rPr>
          <w:rFonts w:ascii="GHEA Grapalat" w:hAnsi="GHEA Grapalat"/>
          <w:color w:val="000000"/>
          <w:lang w:val="hy-AM"/>
        </w:rPr>
        <w:t>ՀԷԿՄՀ</w:t>
      </w:r>
      <w:r w:rsidR="008D765B" w:rsidRPr="004C5695">
        <w:rPr>
          <w:rFonts w:ascii="GHEA Grapalat" w:hAnsi="GHEA Grapalat"/>
          <w:color w:val="000000"/>
          <w:lang w:val="hy-AM"/>
        </w:rPr>
        <w:t xml:space="preserve">) ստեղծման աշխատանքները, շահագործման մոդելը, կառավարել </w:t>
      </w:r>
      <w:r w:rsidR="008D765B">
        <w:rPr>
          <w:rFonts w:ascii="GHEA Grapalat" w:hAnsi="GHEA Grapalat"/>
          <w:color w:val="000000"/>
          <w:lang w:val="hy-AM"/>
        </w:rPr>
        <w:t xml:space="preserve">ՀԷԿՄՀ-ի </w:t>
      </w:r>
      <w:r w:rsidR="008D765B" w:rsidRPr="004C5695">
        <w:rPr>
          <w:rFonts w:ascii="GHEA Grapalat" w:hAnsi="GHEA Grapalat"/>
          <w:color w:val="000000"/>
          <w:lang w:val="hy-AM"/>
        </w:rPr>
        <w:t xml:space="preserve">գործարկումը, շահագործումը, նախնական ֆինանսական ներդրումներ պահանջվելու դեպքում՝ ապահովել դրանց ներդրումը սեփական ֆինանսական միջոցների հաշվին, շահագործման հետ կապված ֆինանսական օգուտները հաշվառել ՀՀ օրենսդրությամբ սահմանված կարգով և իրականացնել </w:t>
      </w:r>
      <w:r w:rsidR="008D765B">
        <w:rPr>
          <w:rFonts w:ascii="GHEA Grapalat" w:hAnsi="GHEA Grapalat"/>
          <w:color w:val="000000"/>
          <w:lang w:val="hy-AM"/>
        </w:rPr>
        <w:t xml:space="preserve">ՀԷԿՄՀ-ի </w:t>
      </w:r>
      <w:r w:rsidR="008D765B" w:rsidRPr="004C5695">
        <w:rPr>
          <w:rFonts w:ascii="GHEA Grapalat" w:hAnsi="GHEA Grapalat"/>
          <w:color w:val="000000"/>
          <w:lang w:val="hy-AM"/>
        </w:rPr>
        <w:t>գործարկման հետ կապված այլ անհրաժեշտ գործողություններ:</w:t>
      </w:r>
    </w:p>
    <w:p w:rsidR="004541E7" w:rsidRPr="00B1301A" w:rsidRDefault="00952A97" w:rsidP="00C66F7F">
      <w:pPr>
        <w:pStyle w:val="NormalWeb"/>
        <w:numPr>
          <w:ilvl w:val="0"/>
          <w:numId w:val="1"/>
        </w:numPr>
        <w:shd w:val="clear" w:color="auto" w:fill="FFFFFF"/>
        <w:tabs>
          <w:tab w:val="left" w:pos="450"/>
        </w:tabs>
        <w:spacing w:before="0" w:beforeAutospacing="0" w:after="0" w:afterAutospacing="0" w:line="276" w:lineRule="auto"/>
        <w:ind w:left="-450" w:right="-274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Սույն որոշումն </w:t>
      </w:r>
      <w:bookmarkStart w:id="0" w:name="_GoBack"/>
      <w:bookmarkEnd w:id="0"/>
      <w:r w:rsidR="0080487B" w:rsidRPr="00B1301A">
        <w:rPr>
          <w:rFonts w:ascii="GHEA Grapalat" w:hAnsi="GHEA Grapalat"/>
          <w:color w:val="000000"/>
          <w:lang w:val="hy-AM"/>
        </w:rPr>
        <w:t xml:space="preserve">ուժի մեջ է մտնում </w:t>
      </w:r>
      <w:r w:rsidR="00620792">
        <w:rPr>
          <w:rFonts w:ascii="GHEA Grapalat" w:hAnsi="GHEA Grapalat"/>
          <w:color w:val="000000"/>
          <w:lang w:val="hy-AM"/>
        </w:rPr>
        <w:t xml:space="preserve">պաշտոնական </w:t>
      </w:r>
      <w:r w:rsidR="0080487B" w:rsidRPr="00B1301A">
        <w:rPr>
          <w:rFonts w:ascii="GHEA Grapalat" w:hAnsi="GHEA Grapalat"/>
          <w:color w:val="000000"/>
          <w:shd w:val="clear" w:color="auto" w:fill="FFFFFF"/>
          <w:lang w:val="hy-AM"/>
        </w:rPr>
        <w:t>հրապարակմանը հաջորդող օրվանից:</w:t>
      </w:r>
    </w:p>
    <w:sectPr w:rsidR="004541E7" w:rsidRPr="00B1301A" w:rsidSect="00620792">
      <w:pgSz w:w="12240" w:h="15840"/>
      <w:pgMar w:top="5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8F1393"/>
    <w:multiLevelType w:val="hybridMultilevel"/>
    <w:tmpl w:val="E8E05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DA"/>
    <w:rsid w:val="00345EDA"/>
    <w:rsid w:val="004541E7"/>
    <w:rsid w:val="004C5695"/>
    <w:rsid w:val="00620792"/>
    <w:rsid w:val="006868FC"/>
    <w:rsid w:val="0080487B"/>
    <w:rsid w:val="008D765B"/>
    <w:rsid w:val="00913D27"/>
    <w:rsid w:val="00952A97"/>
    <w:rsid w:val="00A34E02"/>
    <w:rsid w:val="00B1301A"/>
    <w:rsid w:val="00B716A4"/>
    <w:rsid w:val="00C6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66FEE"/>
  <w15:chartTrackingRefBased/>
  <w15:docId w15:val="{1E3C17F7-BFFC-4DA7-88D4-2F6120C4C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87B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804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80487B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0487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A34E02"/>
    <w:pPr>
      <w:tabs>
        <w:tab w:val="center" w:pos="4680"/>
        <w:tab w:val="right" w:pos="9360"/>
      </w:tabs>
      <w:spacing w:after="0" w:line="240" w:lineRule="auto"/>
    </w:pPr>
    <w:rPr>
      <w:rFonts w:ascii="GHEA Grapalat" w:hAnsi="GHEA Grapalat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34E02"/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07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0792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Hayrapeti Simonyan</dc:creator>
  <cp:keywords/>
  <dc:description/>
  <cp:lastModifiedBy>Hayk Hayrapeti Simonyan</cp:lastModifiedBy>
  <cp:revision>8</cp:revision>
  <cp:lastPrinted>2020-07-22T11:10:00Z</cp:lastPrinted>
  <dcterms:created xsi:type="dcterms:W3CDTF">2020-07-22T08:41:00Z</dcterms:created>
  <dcterms:modified xsi:type="dcterms:W3CDTF">2020-07-22T14:32:00Z</dcterms:modified>
</cp:coreProperties>
</file>