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E69" w:rsidRPr="00C36763" w:rsidRDefault="003A1E69" w:rsidP="003A1E69">
      <w:pPr>
        <w:spacing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AC3E2A" w:rsidRPr="00C36763" w:rsidRDefault="00AC3E2A" w:rsidP="00AC3E2A">
      <w:pPr>
        <w:ind w:left="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761CF" w:rsidRPr="00C36763" w:rsidRDefault="006761CF" w:rsidP="00AC3E2A">
      <w:pPr>
        <w:ind w:left="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C3E2A" w:rsidRPr="00C36763" w:rsidRDefault="00AC3E2A" w:rsidP="00AC3E2A">
      <w:pPr>
        <w:ind w:left="63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36763">
        <w:rPr>
          <w:rFonts w:ascii="GHEA Grapalat" w:hAnsi="GHEA Grapalat"/>
          <w:b/>
          <w:sz w:val="24"/>
          <w:szCs w:val="24"/>
          <w:lang w:val="hy-AM"/>
        </w:rPr>
        <w:t>«</w:t>
      </w:r>
      <w:r w:rsidR="003B75B0" w:rsidRPr="003B75B0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2017 ԹՎԱԿԱՆԻ ՄԱՅԻՍԻ 4-Ի N 526-Ն ՈՐՈՇՄԱՆ ՄԵՋ ԼՐԱՑՈՒՄ ԿԱՏԱՐԵԼՈՒ ՄԱՍԻՆ</w:t>
      </w:r>
      <w:r w:rsidRPr="00C36763">
        <w:rPr>
          <w:rFonts w:ascii="GHEA Grapalat" w:hAnsi="GHEA Grapalat"/>
          <w:b/>
          <w:sz w:val="24"/>
          <w:szCs w:val="24"/>
          <w:lang w:val="hy-AM"/>
        </w:rPr>
        <w:t>»</w:t>
      </w:r>
      <w:r w:rsidR="006761CF" w:rsidRPr="00C3676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3676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ՎԵՐԱԲԵՐՅԱԼ ՇԱՀԱԳՐԳԻՌ ՄԱՐՄԻՆՆԵՐԻՑ ՍՏԱՑՎԱԾ ԿԱՐԾԻՔՆԵՐԻ</w:t>
      </w:r>
    </w:p>
    <w:p w:rsidR="006761CF" w:rsidRPr="00C36763" w:rsidRDefault="006761CF" w:rsidP="00AC3E2A">
      <w:pPr>
        <w:ind w:left="63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1158" w:type="dxa"/>
        <w:tblInd w:w="-7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28"/>
        <w:gridCol w:w="4806"/>
        <w:gridCol w:w="4124"/>
      </w:tblGrid>
      <w:tr w:rsidR="00C36763" w:rsidRPr="00C36763" w:rsidTr="00E242C4">
        <w:trPr>
          <w:trHeight w:val="814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3E2A" w:rsidRPr="00C36763" w:rsidRDefault="00AC3E2A" w:rsidP="005E62FA">
            <w:pPr>
              <w:spacing w:after="20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36763">
              <w:rPr>
                <w:rFonts w:ascii="GHEA Grapalat" w:hAnsi="GHEA Grapalat"/>
                <w:b/>
              </w:rPr>
              <w:t>Առաջարկության</w:t>
            </w:r>
            <w:r w:rsidR="00C075F7" w:rsidRPr="00C36763">
              <w:rPr>
                <w:rFonts w:ascii="GHEA Grapalat" w:hAnsi="GHEA Grapalat"/>
                <w:b/>
              </w:rPr>
              <w:t xml:space="preserve"> </w:t>
            </w:r>
            <w:r w:rsidRPr="00C36763">
              <w:rPr>
                <w:rFonts w:ascii="GHEA Grapalat" w:hAnsi="GHEA Grapalat"/>
                <w:b/>
              </w:rPr>
              <w:t>հեղինակը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3E2A" w:rsidRPr="00C36763" w:rsidRDefault="00AC3E2A" w:rsidP="005E62FA">
            <w:pPr>
              <w:spacing w:after="20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36763">
              <w:rPr>
                <w:rFonts w:ascii="GHEA Grapalat" w:hAnsi="GHEA Grapalat"/>
                <w:b/>
              </w:rPr>
              <w:t>Առաջարկության և դիտողության</w:t>
            </w:r>
            <w:r w:rsidR="00C075F7" w:rsidRPr="00C36763">
              <w:rPr>
                <w:rFonts w:ascii="GHEA Grapalat" w:hAnsi="GHEA Grapalat"/>
                <w:b/>
              </w:rPr>
              <w:t xml:space="preserve"> </w:t>
            </w:r>
            <w:r w:rsidRPr="00C36763">
              <w:rPr>
                <w:rFonts w:ascii="GHEA Grapalat" w:hAnsi="GHEA Grapalat"/>
                <w:b/>
              </w:rPr>
              <w:t>պարզաբանումը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3E2A" w:rsidRPr="00C36763" w:rsidRDefault="00AC3E2A" w:rsidP="005E62FA">
            <w:pPr>
              <w:spacing w:after="20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36763">
              <w:rPr>
                <w:rFonts w:ascii="GHEA Grapalat" w:hAnsi="GHEA Grapalat"/>
                <w:b/>
              </w:rPr>
              <w:t xml:space="preserve">ՀՀ </w:t>
            </w:r>
            <w:r w:rsidRPr="00C36763">
              <w:rPr>
                <w:rFonts w:ascii="GHEA Grapalat" w:hAnsi="GHEA Grapalat"/>
                <w:b/>
                <w:lang w:val="hy-AM"/>
              </w:rPr>
              <w:t xml:space="preserve">կրթության, գիտության, մշակույթի և սպորտի </w:t>
            </w:r>
            <w:r w:rsidRPr="00C36763">
              <w:rPr>
                <w:rFonts w:ascii="GHEA Grapalat" w:hAnsi="GHEA Grapalat"/>
                <w:b/>
              </w:rPr>
              <w:t>նախարարության</w:t>
            </w:r>
            <w:r w:rsidR="00C075F7" w:rsidRPr="00C36763">
              <w:rPr>
                <w:rFonts w:ascii="GHEA Grapalat" w:hAnsi="GHEA Grapalat"/>
                <w:b/>
              </w:rPr>
              <w:t xml:space="preserve">  </w:t>
            </w:r>
            <w:r w:rsidRPr="00C36763">
              <w:rPr>
                <w:rFonts w:ascii="GHEA Grapalat" w:hAnsi="GHEA Grapalat"/>
                <w:b/>
              </w:rPr>
              <w:t>պարզաբանումները և հիմնավորումները</w:t>
            </w:r>
          </w:p>
        </w:tc>
      </w:tr>
      <w:tr w:rsidR="004F6582" w:rsidRPr="00101520" w:rsidTr="00E242C4">
        <w:trPr>
          <w:trHeight w:val="2676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F6582" w:rsidRPr="00C36763" w:rsidRDefault="004F6582" w:rsidP="005E62F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  <w:r w:rsidRPr="00C36763">
              <w:rPr>
                <w:rFonts w:ascii="GHEA Grapalat" w:hAnsi="GHEA Grapalat"/>
                <w:lang w:val="af-ZA"/>
              </w:rPr>
              <w:t xml:space="preserve">ՀՀ </w:t>
            </w:r>
            <w:r w:rsidR="003B75B0">
              <w:rPr>
                <w:rFonts w:ascii="GHEA Grapalat" w:hAnsi="GHEA Grapalat"/>
                <w:lang w:val="af-ZA"/>
              </w:rPr>
              <w:t>ֆինանսների նախարարություն</w:t>
            </w:r>
          </w:p>
          <w:p w:rsidR="004F6582" w:rsidRPr="00C36763" w:rsidRDefault="004F6582" w:rsidP="005E62F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en-US"/>
              </w:rPr>
            </w:pPr>
          </w:p>
          <w:p w:rsidR="004F6582" w:rsidRPr="00C36763" w:rsidRDefault="003B75B0" w:rsidP="005E62F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18</w:t>
            </w:r>
            <w:r w:rsidR="004F6582">
              <w:rPr>
                <w:rFonts w:ascii="GHEA Grapalat" w:hAnsi="GHEA Grapalat"/>
                <w:lang w:val="af-ZA"/>
              </w:rPr>
              <w:t>.05</w:t>
            </w:r>
            <w:r w:rsidR="004F6582" w:rsidRPr="00C36763">
              <w:rPr>
                <w:rFonts w:ascii="GHEA Grapalat" w:hAnsi="GHEA Grapalat"/>
                <w:lang w:val="af-ZA"/>
              </w:rPr>
              <w:t>.20</w:t>
            </w:r>
            <w:r w:rsidR="004F6582" w:rsidRPr="00C36763">
              <w:rPr>
                <w:rFonts w:ascii="GHEA Grapalat" w:hAnsi="GHEA Grapalat"/>
                <w:lang w:val="hy-AM"/>
              </w:rPr>
              <w:t>20</w:t>
            </w:r>
            <w:r w:rsidR="004F6582" w:rsidRPr="00C36763">
              <w:rPr>
                <w:rFonts w:ascii="GHEA Grapalat" w:hAnsi="GHEA Grapalat"/>
                <w:lang w:val="af-ZA"/>
              </w:rPr>
              <w:t>թ.</w:t>
            </w:r>
          </w:p>
          <w:p w:rsidR="004F6582" w:rsidRPr="00DF4288" w:rsidRDefault="004F6582" w:rsidP="003B75B0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ru-RU"/>
              </w:rPr>
            </w:pPr>
            <w:r w:rsidRPr="00C36763">
              <w:rPr>
                <w:rFonts w:ascii="GHEA Grapalat" w:hAnsi="GHEA Grapalat"/>
                <w:lang w:val="af-ZA"/>
              </w:rPr>
              <w:t xml:space="preserve">№ </w:t>
            </w:r>
            <w:r w:rsidR="003B75B0" w:rsidRPr="003B75B0">
              <w:rPr>
                <w:rFonts w:ascii="GHEA Grapalat" w:hAnsi="GHEA Grapalat"/>
                <w:lang w:val="fr-FR"/>
              </w:rPr>
              <w:t>01/26-1/6914-2020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582" w:rsidRPr="00BC4AD9" w:rsidRDefault="003B75B0" w:rsidP="00BC4AD9">
            <w:pPr>
              <w:pStyle w:val="NoSpacing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Հ</w:t>
            </w:r>
            <w:r w:rsidRPr="003B75B0">
              <w:rPr>
                <w:rFonts w:ascii="GHEA Grapalat" w:hAnsi="GHEA Grapalat" w:cs="Sylfaen"/>
                <w:sz w:val="20"/>
                <w:szCs w:val="20"/>
                <w:lang w:val="hy-AM"/>
              </w:rPr>
              <w:t>իմնավորումների բացակայությամբ պայմանավորված, ինչպես նաև հաշվի առնելով, որ ՀՀ կառավարության 04/05/2017թ. N 526-Ն որոշմամբ հաստատված կարգի 12-րդ կետի 2-րդ ենթակետի համաձայն գործակալության ներկայացուցիչները կարող են ընգրկվել գնման գործընթացների կազմակերպման շրջանակում ձևավորվող մասնագիտական խմբերի և գնահատող հանձնաժողովների կազմերում, առաջարկվող բացառության սահմանումը գտնում ենք ոչ նպատակահարմար: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582" w:rsidRPr="00610FFF" w:rsidRDefault="00610FFF" w:rsidP="003B75B0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i/>
                <w:sz w:val="20"/>
                <w:szCs w:val="20"/>
              </w:rPr>
              <w:t xml:space="preserve">Չի ընդունվել </w:t>
            </w:r>
          </w:p>
          <w:p w:rsidR="006214E1" w:rsidRPr="006214E1" w:rsidRDefault="00610FFF" w:rsidP="00E242C4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Գնումների գործընթացի արդյունավետությունը բարձրացնելու նպատակով նպատակահարմար չի </w:t>
            </w:r>
            <w:r w:rsidR="006214E1" w:rsidRPr="006214E1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դրանց իրականացումը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ՀՀ քաղաքաշինության կոմիտեի</w:t>
            </w:r>
            <w:r w:rsidR="00E242C4" w:rsidRPr="00E242C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կողմից</w:t>
            </w:r>
            <w:r w:rsidR="006214E1" w:rsidRPr="006214E1">
              <w:rPr>
                <w:rFonts w:ascii="GHEA Grapalat" w:hAnsi="GHEA Grapalat" w:cs="Sylfaen"/>
                <w:sz w:val="20"/>
                <w:szCs w:val="20"/>
                <w:lang w:val="hy-AM"/>
              </w:rPr>
              <w:t>:</w:t>
            </w:r>
          </w:p>
          <w:p w:rsidR="00610FFF" w:rsidRPr="00E242C4" w:rsidRDefault="006214E1" w:rsidP="00E242C4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6214E1">
              <w:rPr>
                <w:rFonts w:ascii="GHEA Grapalat" w:hAnsi="GHEA Grapalat" w:cs="Sylfaen"/>
                <w:sz w:val="20"/>
                <w:szCs w:val="20"/>
                <w:lang w:val="hy-AM"/>
              </w:rPr>
              <w:t>Արդյունավետ չի լինի նաև գնումների կազմակերպումը` ՀՀ ԿԳՄՍ նախարարության աշխատակիցներին ուղղակի ներգրավելով ՀՀ քաղաքաշինության կոմիտեի կողմից ձևավորած մասնագիտական խմբում այն պարագայում, երբ գնումները հնարավոր է կազմակերպել հենց նախարարության կողմից: Բացի այդ, դա կարևոր է նաև վերահսկողության արդյունավետ մեխանիզմի իրագործման համար, քանի որ, միայն մասնագիտական խմբի անդամ լինելով</w:t>
            </w:r>
            <w:r w:rsidR="00F733F9" w:rsidRPr="00F733F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(</w:t>
            </w:r>
            <w:r w:rsidR="00F733F9">
              <w:rPr>
                <w:rFonts w:ascii="GHEA Grapalat" w:hAnsi="GHEA Grapalat" w:cs="Sylfaen"/>
                <w:sz w:val="20"/>
                <w:szCs w:val="20"/>
                <w:lang w:val="hy-AM"/>
              </w:rPr>
              <w:t>ինչպես ա</w:t>
            </w:r>
            <w:r w:rsidR="00F733F9" w:rsidRPr="00F733F9">
              <w:rPr>
                <w:rFonts w:ascii="GHEA Grapalat" w:hAnsi="GHEA Grapalat" w:cs="Sylfaen"/>
                <w:sz w:val="20"/>
                <w:szCs w:val="20"/>
                <w:lang w:val="hy-AM"/>
              </w:rPr>
              <w:t>ռաջարկվում է ՀՀ ֆինանսների նախարարության կողմից)</w:t>
            </w:r>
            <w:r w:rsidRPr="006214E1">
              <w:rPr>
                <w:rFonts w:ascii="GHEA Grapalat" w:hAnsi="GHEA Grapalat" w:cs="Sylfaen"/>
                <w:sz w:val="20"/>
                <w:szCs w:val="20"/>
                <w:lang w:val="hy-AM"/>
              </w:rPr>
              <w:t>, ՀՀ ԿԳՄՍ նախարարությունը վերահսկողության ավելի քիչ լծակ կունենա, քան գնումների պատվիրատու լինելու պարագայում:</w:t>
            </w:r>
          </w:p>
          <w:p w:rsidR="00E242C4" w:rsidRPr="00610FFF" w:rsidRDefault="00E242C4" w:rsidP="00F733F9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E242C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Խնդիրը </w:t>
            </w:r>
            <w:r w:rsidR="00F733F9" w:rsidRPr="00F733F9">
              <w:rPr>
                <w:rFonts w:ascii="GHEA Grapalat" w:hAnsi="GHEA Grapalat" w:cs="Sylfaen"/>
                <w:sz w:val="20"/>
                <w:szCs w:val="20"/>
                <w:lang w:val="hy-AM"/>
              </w:rPr>
              <w:t>բարձրաց</w:t>
            </w:r>
            <w:r w:rsidRPr="00E242C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վել է նաև ՀՀ վարչապետի մոտ 2020 թվականի </w:t>
            </w:r>
            <w:r w:rsidR="00F733F9" w:rsidRPr="00F733F9">
              <w:rPr>
                <w:rFonts w:ascii="GHEA Grapalat" w:hAnsi="GHEA Grapalat" w:cs="Sylfaen"/>
                <w:sz w:val="20"/>
                <w:szCs w:val="20"/>
                <w:lang w:val="hy-AM"/>
              </w:rPr>
              <w:t>ապրիլի 29</w:t>
            </w:r>
            <w:r w:rsidRPr="00E242C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-ին </w:t>
            </w:r>
            <w:r w:rsidR="00F733F9" w:rsidRPr="00F733F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ժամը 12:00-ին </w:t>
            </w:r>
            <w:r w:rsidRPr="00E242C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կայացած </w:t>
            </w:r>
            <w:r w:rsidR="00F733F9" w:rsidRPr="00F733F9">
              <w:rPr>
                <w:rFonts w:ascii="GHEA Grapalat" w:hAnsi="GHEA Grapalat" w:cs="Sylfaen"/>
                <w:sz w:val="20"/>
                <w:szCs w:val="20"/>
                <w:lang w:val="hy-AM"/>
              </w:rPr>
              <w:t>ՀՀ կրթության, գիտության, մշակո</w:t>
            </w:r>
            <w:r w:rsidR="00F733F9">
              <w:rPr>
                <w:rFonts w:ascii="GHEA Grapalat" w:hAnsi="GHEA Grapalat" w:cs="Sylfaen"/>
                <w:sz w:val="20"/>
                <w:szCs w:val="20"/>
                <w:lang w:val="hy-AM"/>
              </w:rPr>
              <w:t>ւյթի և սպորտի նախարարության կապ</w:t>
            </w:r>
            <w:r w:rsidR="00F733F9" w:rsidRPr="00F733F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իտալ ծախսային ծրագրերի մասին խորհրդակցության </w:t>
            </w:r>
            <w:r w:rsidRPr="00E242C4">
              <w:rPr>
                <w:rFonts w:ascii="GHEA Grapalat" w:hAnsi="GHEA Grapalat" w:cs="Sylfaen"/>
                <w:sz w:val="20"/>
                <w:szCs w:val="20"/>
                <w:lang w:val="hy-AM"/>
              </w:rPr>
              <w:t>շրջանակներում:</w:t>
            </w:r>
          </w:p>
        </w:tc>
      </w:tr>
      <w:tr w:rsidR="00BC4AD9" w:rsidRPr="00101520" w:rsidTr="00E242C4">
        <w:trPr>
          <w:trHeight w:val="481"/>
        </w:trPr>
        <w:tc>
          <w:tcPr>
            <w:tcW w:w="2228" w:type="dxa"/>
            <w:tcBorders>
              <w:left w:val="single" w:sz="4" w:space="0" w:color="000000"/>
              <w:right w:val="single" w:sz="4" w:space="0" w:color="000000"/>
            </w:tcBorders>
          </w:tcPr>
          <w:p w:rsidR="00BC4AD9" w:rsidRDefault="00BC4AD9" w:rsidP="00DF4288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 xml:space="preserve">ՀՀ </w:t>
            </w:r>
            <w:r w:rsidR="003B75B0">
              <w:rPr>
                <w:rFonts w:ascii="GHEA Grapalat" w:hAnsi="GHEA Grapalat"/>
                <w:lang w:val="en-US"/>
              </w:rPr>
              <w:t>արդարադատության</w:t>
            </w:r>
            <w:r>
              <w:rPr>
                <w:rFonts w:ascii="GHEA Grapalat" w:hAnsi="GHEA Grapalat"/>
                <w:lang w:val="ru-RU"/>
              </w:rPr>
              <w:t>նախարարություն</w:t>
            </w:r>
          </w:p>
          <w:p w:rsidR="00BC4AD9" w:rsidRDefault="00BC4AD9" w:rsidP="00DF4288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ru-RU"/>
              </w:rPr>
            </w:pPr>
          </w:p>
          <w:p w:rsidR="00BC4AD9" w:rsidRDefault="00000D10" w:rsidP="00DF4288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ru-RU"/>
              </w:rPr>
            </w:pPr>
            <w:r w:rsidRPr="00000D10">
              <w:rPr>
                <w:rFonts w:ascii="GHEA Grapalat" w:hAnsi="GHEA Grapalat"/>
                <w:lang w:val="ru-RU"/>
              </w:rPr>
              <w:t>01.</w:t>
            </w:r>
            <w:r>
              <w:rPr>
                <w:rFonts w:ascii="GHEA Grapalat" w:hAnsi="GHEA Grapalat"/>
                <w:lang w:val="en-US"/>
              </w:rPr>
              <w:t>06</w:t>
            </w:r>
            <w:r w:rsidR="00BC4AD9">
              <w:rPr>
                <w:rFonts w:ascii="GHEA Grapalat" w:hAnsi="GHEA Grapalat"/>
                <w:lang w:val="ru-RU"/>
              </w:rPr>
              <w:t>.2020թ.</w:t>
            </w:r>
          </w:p>
          <w:p w:rsidR="00BC4AD9" w:rsidRPr="00DF4288" w:rsidRDefault="00BC4AD9" w:rsidP="00DF4288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ru-RU"/>
              </w:rPr>
            </w:pPr>
            <w:r w:rsidRPr="00C36763">
              <w:rPr>
                <w:rFonts w:ascii="GHEA Grapalat" w:hAnsi="GHEA Grapalat"/>
                <w:lang w:val="af-ZA"/>
              </w:rPr>
              <w:t xml:space="preserve">№ </w:t>
            </w:r>
            <w:r w:rsidR="00000D10" w:rsidRPr="00000D10">
              <w:rPr>
                <w:rFonts w:ascii="GHEA Grapalat" w:hAnsi="GHEA Grapalat"/>
                <w:lang w:val="ru-RU"/>
              </w:rPr>
              <w:t>01//11225-2020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AD9" w:rsidRPr="000E102C" w:rsidRDefault="00000D10" w:rsidP="00DF4288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000D10">
              <w:rPr>
                <w:rFonts w:ascii="GHEA Grapalat" w:hAnsi="GHEA Grapalat"/>
                <w:sz w:val="20"/>
                <w:szCs w:val="20"/>
                <w:lang w:val="af-ZA"/>
              </w:rPr>
              <w:t>«Հայաստանի Հանրապետության կառավարության 2017 թվականի մայիսի 4-ի N 526-Ն որոշման մեջ լրացումներ կատարելու մասին» Հայաստանի Հանրապետության կառավարության որոշման նախագծի վերնագրում «լրացումներ» բառը անհրաժեշտ է փոխարինել «լրացում» բառով, հաշվի առնելով նախագծում նախատեսված կարգավորումները: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520" w:rsidRPr="00101520" w:rsidRDefault="00BC4AD9" w:rsidP="00B713F6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 w:rsidRPr="00101520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 xml:space="preserve">Ընդունվել է </w:t>
            </w:r>
          </w:p>
          <w:p w:rsidR="00543DE4" w:rsidRPr="00101520" w:rsidRDefault="00101520" w:rsidP="00B713F6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Կատարվել է համապատասխան փոփոխություն</w:t>
            </w:r>
          </w:p>
          <w:p w:rsidR="000E102C" w:rsidRPr="000E102C" w:rsidRDefault="000E102C" w:rsidP="00B713F6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</w:p>
          <w:p w:rsidR="00BC4AD9" w:rsidRPr="000E102C" w:rsidRDefault="00BC4AD9" w:rsidP="00DF4288">
            <w:pPr>
              <w:jc w:val="both"/>
              <w:rPr>
                <w:lang w:val="hy-AM" w:eastAsia="en-US" w:bidi="en-US"/>
              </w:rPr>
            </w:pPr>
          </w:p>
        </w:tc>
      </w:tr>
      <w:tr w:rsidR="00610FFF" w:rsidRPr="00610FFF" w:rsidTr="00E242C4">
        <w:trPr>
          <w:trHeight w:val="481"/>
        </w:trPr>
        <w:tc>
          <w:tcPr>
            <w:tcW w:w="2228" w:type="dxa"/>
            <w:tcBorders>
              <w:left w:val="single" w:sz="4" w:space="0" w:color="000000"/>
              <w:right w:val="single" w:sz="4" w:space="0" w:color="000000"/>
            </w:tcBorders>
          </w:tcPr>
          <w:p w:rsidR="00610FFF" w:rsidRDefault="00610FFF" w:rsidP="00DF4288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ՀՀ քաղաքաշինության </w:t>
            </w:r>
            <w:r>
              <w:rPr>
                <w:rFonts w:ascii="GHEA Grapalat" w:hAnsi="GHEA Grapalat"/>
                <w:lang w:val="en-US"/>
              </w:rPr>
              <w:lastRenderedPageBreak/>
              <w:t>կոմիտե</w:t>
            </w:r>
          </w:p>
          <w:p w:rsidR="00610FFF" w:rsidRDefault="00610FFF" w:rsidP="00DF4288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en-US"/>
              </w:rPr>
            </w:pPr>
          </w:p>
          <w:p w:rsidR="00610FFF" w:rsidRDefault="00610FFF" w:rsidP="00610FFF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en-US"/>
              </w:rPr>
              <w:t>25.05</w:t>
            </w:r>
            <w:r>
              <w:rPr>
                <w:rFonts w:ascii="GHEA Grapalat" w:hAnsi="GHEA Grapalat"/>
                <w:lang w:val="ru-RU"/>
              </w:rPr>
              <w:t>.2020թ.</w:t>
            </w:r>
          </w:p>
          <w:p w:rsidR="00610FFF" w:rsidRPr="00610FFF" w:rsidRDefault="00610FFF" w:rsidP="00610FFF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en-US"/>
              </w:rPr>
            </w:pPr>
            <w:r w:rsidRPr="00C36763">
              <w:rPr>
                <w:rFonts w:ascii="GHEA Grapalat" w:hAnsi="GHEA Grapalat"/>
                <w:lang w:val="af-ZA"/>
              </w:rPr>
              <w:t xml:space="preserve">№ </w:t>
            </w:r>
            <w:r w:rsidRPr="00610FFF">
              <w:rPr>
                <w:rFonts w:ascii="GHEA Grapalat" w:hAnsi="GHEA Grapalat"/>
                <w:lang w:val="ru-RU"/>
              </w:rPr>
              <w:t>01/27.2/3520-2020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FFF" w:rsidRPr="00610FFF" w:rsidRDefault="00610FFF" w:rsidP="00610FFF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        «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Հանրապետության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կառավարության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2017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մայիսի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4-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 N 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526-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որոշման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մեջ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լրացումներ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կատարելու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Հանրապետության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կառա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>¬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վարության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որոշման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վերաբերյալ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քաղաքաշինության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կոմիտեն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առաջարկում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կառավարության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2017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մայիսի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4-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N 526-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որոշմամբ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հաստատված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Կարգի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  <w:p w:rsidR="00610FFF" w:rsidRPr="00610FFF" w:rsidRDefault="00610FFF" w:rsidP="00610FFF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ab/>
              <w:t>19-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կետի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2-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ենթակետը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շարադրել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հետևյալ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խմբագրությամբ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  <w:p w:rsidR="00610FFF" w:rsidRPr="00610FFF" w:rsidRDefault="00610FFF" w:rsidP="00610FFF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>1.1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ab/>
              <w:t xml:space="preserve">&lt;2)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շինարարական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ծրագրերի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իրականացման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համար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անհրաժեշտ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նախագծային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փաստաթղթերի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մշակման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փորձաքննության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հեղինակային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տեխնիկական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հսկողության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ծառայությունների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գնումներն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իրականացվում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են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շինարարության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ոլորտում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Հանրապետության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կառավարության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քաղաքականությունը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մշակող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իրականացնող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մարմնի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մարմինների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կողմից՝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բացառությամբ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սույն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կետի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3-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ենթակետով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նախատեսված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դեպքերի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իսկ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շինարարական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ծրագրերի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շինարարական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աշխատանքների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գնումները՝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պետական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այն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մարմինների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կողմից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որոնց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կամ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որոնց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ենթակա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կազմակերպությունների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օգտագործման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տակ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գտնվում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տվյալ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գույքը՝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բացառությամբ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սույն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կետի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1-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ին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ենթակետով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նախատեսված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դեպքերի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>:&gt;:</w:t>
            </w:r>
          </w:p>
          <w:p w:rsidR="00610FFF" w:rsidRPr="00610FFF" w:rsidRDefault="00610FFF" w:rsidP="00610FFF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>2.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ab/>
              <w:t>19-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կետը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լրացնել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 3-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4-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ենթակետերով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. </w:t>
            </w:r>
          </w:p>
          <w:p w:rsidR="00610FFF" w:rsidRPr="00610FFF" w:rsidRDefault="00610FFF" w:rsidP="00610FFF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>2.1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ab/>
              <w:t xml:space="preserve">&lt;3) 70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մլն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դրամ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նախահաշվային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արժեքը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գերազանցող՝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 &lt;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Պատմության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մշակույթի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անշարժ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հուշարձանների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ու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պատմական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միջավայրի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պահպանության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օգտագործման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օրենքով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նախատեսված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հնագիտական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պատմական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քաղաքաշինական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ճարտարապետական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մոնումենտալ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արվեստի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պատմության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մշակույթի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անշարժ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հուշարձանների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ամրակայման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նորոգման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վերականգնման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շինարարական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ծրագրերի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համար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անհրաժեշտ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նախագծային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փաստաթղթերի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մշակման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փորձաքննության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հեղինակային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տեխնիկական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հսկողության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ծառայությունների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գնումներն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 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իրականացվում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են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մշակույթի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ոլորտում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Հանրապետության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կառավարության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քաղաքականությունը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մշակող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իրականացնող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մարմնի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մարմինների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կողմից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`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բացառությամբ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սույն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կետի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4-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ենթակետով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նախատեսված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դեպքերի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>:&gt;:</w:t>
            </w:r>
          </w:p>
          <w:p w:rsidR="00610FFF" w:rsidRPr="00610FFF" w:rsidRDefault="00610FFF" w:rsidP="00610FFF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10FFF" w:rsidRPr="00610FFF" w:rsidRDefault="00610FFF" w:rsidP="00610FFF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>2.2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ab/>
              <w:t xml:space="preserve">&lt;4) 70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մլն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դրամ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նախահաշվային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արժեքը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գերազանցող՝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 &lt;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Պատմության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մշակույթի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անշարժ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հուշարձանների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ու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պատմական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միջավայրի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պահպանության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օգտագործման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&gt;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օրենքով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նախատեսված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քաղաքաշինական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նշանակության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պատմության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մշակույթի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անշարժ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հուշարձանների՝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բնակելի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հասարակական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արտադրական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ճարտարագիտական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կառույցների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ամրակայման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նորոգման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վերականգնման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շինարարական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ծրագրերի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համար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անհրաժեշտ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նախագծային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փաստաթղթերի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մշակման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փորձաքննության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հեղինակային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տեխնիկական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հսկողության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ծառայությունների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գնումներն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 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իրականացվում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են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շինարարության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ոլորտում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Հանրապետության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կառավարության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քաղաքականությունը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մշակող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իրականացնող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մարմնի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մարմինների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610FFF">
              <w:rPr>
                <w:rFonts w:ascii="GHEA Grapalat" w:hAnsi="GHEA Grapalat" w:cs="Sylfaen"/>
                <w:sz w:val="20"/>
                <w:szCs w:val="20"/>
                <w:lang w:val="hy-AM"/>
              </w:rPr>
              <w:t>կողմից</w:t>
            </w:r>
            <w:r w:rsidRPr="00610FFF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:rsidR="00610FFF" w:rsidRPr="00610FFF" w:rsidRDefault="00610FFF" w:rsidP="00DF4288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FFF" w:rsidRPr="00610FFF" w:rsidRDefault="00610FFF" w:rsidP="00B713F6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i/>
                <w:sz w:val="20"/>
                <w:szCs w:val="20"/>
              </w:rPr>
              <w:lastRenderedPageBreak/>
              <w:t xml:space="preserve">Ըդնունվել է </w:t>
            </w:r>
          </w:p>
          <w:p w:rsidR="00610FFF" w:rsidRPr="000E102C" w:rsidRDefault="00610FFF" w:rsidP="00B713F6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 xml:space="preserve">Նախագիծը լրամշակվել է </w:t>
            </w:r>
          </w:p>
        </w:tc>
      </w:tr>
      <w:tr w:rsidR="00101520" w:rsidRPr="00101520" w:rsidTr="00E242C4">
        <w:trPr>
          <w:trHeight w:val="481"/>
        </w:trPr>
        <w:tc>
          <w:tcPr>
            <w:tcW w:w="2228" w:type="dxa"/>
            <w:tcBorders>
              <w:left w:val="single" w:sz="4" w:space="0" w:color="000000"/>
              <w:right w:val="single" w:sz="4" w:space="0" w:color="000000"/>
            </w:tcBorders>
          </w:tcPr>
          <w:p w:rsidR="00101520" w:rsidRDefault="00101520" w:rsidP="00101520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  <w:r w:rsidRPr="00C36763">
              <w:rPr>
                <w:rFonts w:ascii="GHEA Grapalat" w:hAnsi="GHEA Grapalat"/>
                <w:lang w:val="af-ZA"/>
              </w:rPr>
              <w:lastRenderedPageBreak/>
              <w:t xml:space="preserve">ՀՀ </w:t>
            </w:r>
            <w:r>
              <w:rPr>
                <w:rFonts w:ascii="GHEA Grapalat" w:hAnsi="GHEA Grapalat"/>
                <w:lang w:val="af-ZA"/>
              </w:rPr>
              <w:t xml:space="preserve">ֆինանսների նախարարություն </w:t>
            </w:r>
          </w:p>
          <w:p w:rsidR="00101520" w:rsidRPr="00C36763" w:rsidRDefault="00101520" w:rsidP="00101520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</w:p>
          <w:p w:rsidR="00101520" w:rsidRDefault="00101520" w:rsidP="00DF4288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  21.07.2020թ.</w:t>
            </w:r>
            <w:r w:rsidRPr="00101520">
              <w:rPr>
                <w:rFonts w:ascii="GHEA Grapalat" w:hAnsi="GHEA Grapalat"/>
                <w:lang w:val="en-US"/>
              </w:rPr>
              <w:tab/>
            </w:r>
          </w:p>
          <w:p w:rsidR="00101520" w:rsidRDefault="00101520" w:rsidP="00DF4288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en-US"/>
              </w:rPr>
            </w:pPr>
            <w:r w:rsidRPr="00101520">
              <w:rPr>
                <w:rFonts w:ascii="GHEA Grapalat" w:hAnsi="GHEA Grapalat"/>
                <w:lang w:val="en-US"/>
              </w:rPr>
              <w:t>01/26-1/10619-2020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520" w:rsidRPr="00101520" w:rsidRDefault="00101520" w:rsidP="00101520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Ա</w:t>
            </w:r>
            <w:r w:rsidRPr="00101520">
              <w:rPr>
                <w:rFonts w:ascii="GHEA Grapalat" w:hAnsi="GHEA Grapalat"/>
                <w:sz w:val="20"/>
                <w:szCs w:val="20"/>
                <w:lang w:val="hy-AM"/>
              </w:rPr>
              <w:t>ռաջարկում ենք նախագծից հանել 1-ին կետի 1 ին և 4-րդ կետերով նախատեսված կարգավորումները՝ համապատասխան կերպով խմբագրելով նախագիծը, իսկ նույն կետի 3-րդ ենթակետում «իրականացվում են» բառերը փոխարինել «կարող են իրականացվել» բառերով՝ նկատի ունենալով, որ</w:t>
            </w:r>
            <w:r w:rsidRPr="00101520">
              <w:rPr>
                <w:rFonts w:ascii="GHEA Grapalat" w:eastAsia="MS Mincho" w:hAnsi="GHEA Grapalat" w:hint="eastAsia"/>
                <w:sz w:val="20"/>
                <w:szCs w:val="20"/>
                <w:lang w:val="hy-AM"/>
              </w:rPr>
              <w:t>․</w:t>
            </w:r>
          </w:p>
          <w:p w:rsidR="00101520" w:rsidRPr="00101520" w:rsidRDefault="00101520" w:rsidP="00101520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01520">
              <w:rPr>
                <w:rFonts w:ascii="GHEA Grapalat" w:hAnsi="GHEA Grapalat"/>
                <w:sz w:val="20"/>
                <w:szCs w:val="20"/>
                <w:lang w:val="hy-AM"/>
              </w:rPr>
              <w:t>-բավարար հիմնավորումների բացակայությամբ պայմանավորված առաջարկում ենք չբացառել նախագծի 1-ին կետի 3-րդ ենթակետում նշված գնման առարկաների գնումները շինարարության ոլորտում Հայաստանի Հանրապետության կառավարության քաղաքականությունը մշակող և իրականացնող մարմնի (մարմինների) կողմից իրականացնելու հնարավորությունը,</w:t>
            </w:r>
          </w:p>
          <w:p w:rsidR="00101520" w:rsidRPr="00610FFF" w:rsidRDefault="00101520" w:rsidP="00101520">
            <w:pPr>
              <w:pStyle w:val="NoSpacing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01520">
              <w:rPr>
                <w:rFonts w:ascii="GHEA Grapalat" w:hAnsi="GHEA Grapalat"/>
                <w:sz w:val="20"/>
                <w:szCs w:val="20"/>
                <w:lang w:val="hy-AM"/>
              </w:rPr>
              <w:t>-նախագծի 1-ին կետի 4-րդ ենթակետով նախատեսվող հարաբերություններն արդեն իսկ կարգավորված են ՀՀ կառավարության 04</w:t>
            </w:r>
            <w:r w:rsidRPr="00101520">
              <w:rPr>
                <w:rFonts w:ascii="GHEA Grapalat" w:eastAsia="MS Mincho" w:hAnsi="GHEA Grapalat" w:hint="eastAsia"/>
                <w:sz w:val="20"/>
                <w:szCs w:val="20"/>
                <w:lang w:val="hy-AM"/>
              </w:rPr>
              <w:t>․</w:t>
            </w:r>
            <w:r w:rsidRPr="00101520">
              <w:rPr>
                <w:rFonts w:ascii="GHEA Grapalat" w:hAnsi="GHEA Grapalat"/>
                <w:sz w:val="20"/>
                <w:szCs w:val="20"/>
                <w:lang w:val="hy-AM"/>
              </w:rPr>
              <w:t>05</w:t>
            </w:r>
            <w:r w:rsidRPr="00101520">
              <w:rPr>
                <w:rFonts w:ascii="GHEA Grapalat" w:eastAsia="MS Mincho" w:hAnsi="GHEA Grapalat" w:hint="eastAsia"/>
                <w:sz w:val="20"/>
                <w:szCs w:val="20"/>
                <w:lang w:val="hy-AM"/>
              </w:rPr>
              <w:t>․</w:t>
            </w:r>
            <w:r w:rsidRPr="00101520">
              <w:rPr>
                <w:rFonts w:ascii="GHEA Grapalat" w:hAnsi="GHEA Grapalat"/>
                <w:sz w:val="20"/>
                <w:szCs w:val="20"/>
                <w:lang w:val="hy-AM"/>
              </w:rPr>
              <w:t>2017թ</w:t>
            </w:r>
            <w:r w:rsidRPr="00101520">
              <w:rPr>
                <w:rFonts w:ascii="GHEA Grapalat" w:eastAsia="MS Mincho" w:hAnsi="GHEA Grapalat" w:hint="eastAsia"/>
                <w:sz w:val="20"/>
                <w:szCs w:val="20"/>
                <w:lang w:val="hy-AM"/>
              </w:rPr>
              <w:t>․</w:t>
            </w:r>
            <w:r w:rsidRPr="00101520">
              <w:rPr>
                <w:rFonts w:ascii="GHEA Grapalat" w:hAnsi="GHEA Grapalat"/>
                <w:sz w:val="20"/>
                <w:szCs w:val="20"/>
                <w:lang w:val="hy-AM"/>
              </w:rPr>
              <w:t xml:space="preserve"> թիվ 526-Ն որոշմամբ հաստատված կարգի 19-րդ կետի 2-րդ ենթակետով։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1520" w:rsidRPr="00610FFF" w:rsidRDefault="00101520" w:rsidP="00101520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i/>
                <w:sz w:val="20"/>
                <w:szCs w:val="20"/>
              </w:rPr>
              <w:t xml:space="preserve">Ըդնունվել է </w:t>
            </w:r>
          </w:p>
          <w:p w:rsidR="00101520" w:rsidRPr="00101520" w:rsidRDefault="00101520" w:rsidP="00101520">
            <w:pPr>
              <w:pStyle w:val="NoSpacing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Նախագիծը լրամշակվել է</w:t>
            </w:r>
          </w:p>
        </w:tc>
      </w:tr>
    </w:tbl>
    <w:p w:rsidR="00513168" w:rsidRPr="00C36763" w:rsidRDefault="00513168" w:rsidP="00AC3E2A">
      <w:pPr>
        <w:tabs>
          <w:tab w:val="center" w:pos="-6480"/>
          <w:tab w:val="left" w:pos="6915"/>
        </w:tabs>
        <w:spacing w:before="240"/>
        <w:ind w:firstLine="540"/>
        <w:jc w:val="both"/>
        <w:rPr>
          <w:rFonts w:ascii="GHEA Grapalat" w:hAnsi="GHEA Grapalat"/>
          <w:lang w:val="hy-AM"/>
        </w:rPr>
      </w:pPr>
    </w:p>
    <w:p w:rsidR="00513168" w:rsidRPr="00C36763" w:rsidRDefault="00513168" w:rsidP="00AC3E2A">
      <w:pPr>
        <w:tabs>
          <w:tab w:val="center" w:pos="-6480"/>
          <w:tab w:val="left" w:pos="6915"/>
        </w:tabs>
        <w:spacing w:before="240"/>
        <w:ind w:firstLine="540"/>
        <w:jc w:val="both"/>
        <w:rPr>
          <w:rFonts w:ascii="GHEA Grapalat" w:hAnsi="GHEA Grapalat"/>
          <w:lang w:val="hy-AM"/>
        </w:rPr>
      </w:pPr>
    </w:p>
    <w:p w:rsidR="00AC3E2A" w:rsidRPr="00C36763" w:rsidRDefault="00AC3E2A" w:rsidP="00AC3E2A">
      <w:pPr>
        <w:tabs>
          <w:tab w:val="center" w:pos="-6480"/>
          <w:tab w:val="left" w:pos="6915"/>
        </w:tabs>
        <w:spacing w:before="240"/>
        <w:ind w:firstLine="540"/>
        <w:jc w:val="both"/>
        <w:rPr>
          <w:rFonts w:ascii="GHEA Grapalat" w:hAnsi="GHEA Grapalat"/>
          <w:lang w:val="af-ZA"/>
        </w:rPr>
      </w:pPr>
      <w:r w:rsidRPr="00C36763">
        <w:rPr>
          <w:rFonts w:ascii="GHEA Grapalat" w:hAnsi="GHEA Grapalat"/>
          <w:lang w:val="af-ZA"/>
        </w:rPr>
        <w:tab/>
      </w:r>
    </w:p>
    <w:p w:rsidR="00AC3E2A" w:rsidRPr="00C36763" w:rsidRDefault="00AC3E2A" w:rsidP="00AC3E2A">
      <w:pPr>
        <w:jc w:val="center"/>
        <w:rPr>
          <w:lang w:val="af-ZA"/>
        </w:rPr>
      </w:pPr>
      <w:r w:rsidRPr="00C36763">
        <w:rPr>
          <w:rFonts w:ascii="GHEA Grapalat" w:hAnsi="GHEA Grapalat" w:cs="Sylfaen"/>
          <w:b/>
          <w:sz w:val="24"/>
          <w:szCs w:val="24"/>
          <w:lang w:val="hy-AM"/>
        </w:rPr>
        <w:t>ՆԱԽԱՐԱՐ</w:t>
      </w:r>
      <w:r w:rsidRPr="00C36763">
        <w:rPr>
          <w:rFonts w:ascii="GHEA Grapalat" w:hAnsi="GHEA Grapalat"/>
          <w:b/>
          <w:sz w:val="24"/>
          <w:szCs w:val="24"/>
          <w:lang w:val="af-ZA"/>
        </w:rPr>
        <w:t xml:space="preserve">` </w:t>
      </w:r>
      <w:r w:rsidR="00513168" w:rsidRPr="00C36763">
        <w:rPr>
          <w:rFonts w:ascii="GHEA Grapalat" w:hAnsi="GHEA Grapalat"/>
          <w:b/>
          <w:sz w:val="24"/>
          <w:szCs w:val="24"/>
          <w:lang w:val="hy-AM"/>
        </w:rPr>
        <w:t xml:space="preserve">            </w:t>
      </w:r>
      <w:r w:rsidRPr="00C36763">
        <w:rPr>
          <w:rFonts w:ascii="GHEA Grapalat" w:hAnsi="GHEA Grapalat"/>
          <w:b/>
          <w:sz w:val="24"/>
          <w:szCs w:val="24"/>
          <w:lang w:val="af-ZA"/>
        </w:rPr>
        <w:t xml:space="preserve">   Ա</w:t>
      </w:r>
      <w:r w:rsidRPr="00C36763">
        <w:rPr>
          <w:rFonts w:ascii="GHEA Grapalat" w:hAnsi="GHEA Grapalat"/>
          <w:b/>
          <w:sz w:val="24"/>
          <w:szCs w:val="24"/>
          <w:lang w:val="hy-AM"/>
        </w:rPr>
        <w:t>ՐԱՅԻԿ</w:t>
      </w:r>
      <w:r w:rsidR="003A4651" w:rsidRPr="00C36763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C36763">
        <w:rPr>
          <w:rFonts w:ascii="GHEA Grapalat" w:hAnsi="GHEA Grapalat"/>
          <w:b/>
          <w:sz w:val="24"/>
          <w:szCs w:val="24"/>
          <w:lang w:val="hy-AM"/>
        </w:rPr>
        <w:t>ՀԱՐՈՒԹՅՈՒՆՅԱՆ</w:t>
      </w:r>
    </w:p>
    <w:p w:rsidR="00AC3E2A" w:rsidRPr="00C36763" w:rsidRDefault="00AC3E2A" w:rsidP="00AC3E2A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C3E2A" w:rsidRPr="00C36763" w:rsidRDefault="00AC3E2A" w:rsidP="00AC3E2A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A1E69" w:rsidRPr="00C36763" w:rsidRDefault="003A1E69" w:rsidP="003A1E69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A1E69" w:rsidRPr="00C36763" w:rsidRDefault="003A1E69" w:rsidP="003A1E69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A1E69" w:rsidRPr="00C36763" w:rsidSect="00A95FFC">
      <w:headerReference w:type="even" r:id="rId7"/>
      <w:footerReference w:type="default" r:id="rId8"/>
      <w:pgSz w:w="11907" w:h="16840" w:code="9"/>
      <w:pgMar w:top="540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5EF2" w:rsidRDefault="00095EF2" w:rsidP="009D58F6">
      <w:r>
        <w:separator/>
      </w:r>
    </w:p>
  </w:endnote>
  <w:endnote w:type="continuationSeparator" w:id="0">
    <w:p w:rsidR="00095EF2" w:rsidRDefault="00095EF2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095EF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095EF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095EF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5EF2" w:rsidRDefault="00095EF2" w:rsidP="009D58F6">
      <w:r>
        <w:separator/>
      </w:r>
    </w:p>
  </w:footnote>
  <w:footnote w:type="continuationSeparator" w:id="0">
    <w:p w:rsidR="00095EF2" w:rsidRDefault="00095EF2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869"/>
    <w:multiLevelType w:val="hybridMultilevel"/>
    <w:tmpl w:val="32AE9D06"/>
    <w:lvl w:ilvl="0" w:tplc="D4647E84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621770"/>
    <w:multiLevelType w:val="hybridMultilevel"/>
    <w:tmpl w:val="BCB4C1B6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3">
    <w:nsid w:val="45952AC2"/>
    <w:multiLevelType w:val="hybridMultilevel"/>
    <w:tmpl w:val="0F325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>
    <w:nsid w:val="67254F27"/>
    <w:multiLevelType w:val="hybridMultilevel"/>
    <w:tmpl w:val="85A8EC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D10"/>
    <w:rsid w:val="00043CCA"/>
    <w:rsid w:val="00051185"/>
    <w:rsid w:val="000571B3"/>
    <w:rsid w:val="00081739"/>
    <w:rsid w:val="00095732"/>
    <w:rsid w:val="00095EF2"/>
    <w:rsid w:val="00096089"/>
    <w:rsid w:val="000B684A"/>
    <w:rsid w:val="000D5A79"/>
    <w:rsid w:val="000E102C"/>
    <w:rsid w:val="000E44E8"/>
    <w:rsid w:val="000F479C"/>
    <w:rsid w:val="00101520"/>
    <w:rsid w:val="00105DF5"/>
    <w:rsid w:val="0015420F"/>
    <w:rsid w:val="00160D07"/>
    <w:rsid w:val="001664E1"/>
    <w:rsid w:val="0017635A"/>
    <w:rsid w:val="00192A37"/>
    <w:rsid w:val="001D2C1E"/>
    <w:rsid w:val="001E25A0"/>
    <w:rsid w:val="00201F92"/>
    <w:rsid w:val="00260B6D"/>
    <w:rsid w:val="0028146E"/>
    <w:rsid w:val="0029116D"/>
    <w:rsid w:val="00294B15"/>
    <w:rsid w:val="002A5A4E"/>
    <w:rsid w:val="002C6519"/>
    <w:rsid w:val="002C780C"/>
    <w:rsid w:val="002D07E5"/>
    <w:rsid w:val="002D272D"/>
    <w:rsid w:val="002E3CC5"/>
    <w:rsid w:val="002F34FE"/>
    <w:rsid w:val="002F3AF2"/>
    <w:rsid w:val="002F5AD4"/>
    <w:rsid w:val="00310528"/>
    <w:rsid w:val="0032499E"/>
    <w:rsid w:val="00326183"/>
    <w:rsid w:val="003343AB"/>
    <w:rsid w:val="00335E99"/>
    <w:rsid w:val="003A1E69"/>
    <w:rsid w:val="003A4651"/>
    <w:rsid w:val="003B75B0"/>
    <w:rsid w:val="003C0DF9"/>
    <w:rsid w:val="003C3AC5"/>
    <w:rsid w:val="003F4726"/>
    <w:rsid w:val="00431D1C"/>
    <w:rsid w:val="00443606"/>
    <w:rsid w:val="004509B0"/>
    <w:rsid w:val="00456173"/>
    <w:rsid w:val="00484988"/>
    <w:rsid w:val="00493A1D"/>
    <w:rsid w:val="004C387A"/>
    <w:rsid w:val="004C39DC"/>
    <w:rsid w:val="004F6582"/>
    <w:rsid w:val="00512B25"/>
    <w:rsid w:val="00513168"/>
    <w:rsid w:val="00524532"/>
    <w:rsid w:val="00535181"/>
    <w:rsid w:val="00543DE4"/>
    <w:rsid w:val="0054650D"/>
    <w:rsid w:val="005744A3"/>
    <w:rsid w:val="00574F99"/>
    <w:rsid w:val="005B012F"/>
    <w:rsid w:val="005E17E2"/>
    <w:rsid w:val="005E3DEE"/>
    <w:rsid w:val="005E710F"/>
    <w:rsid w:val="00610FFF"/>
    <w:rsid w:val="00614050"/>
    <w:rsid w:val="006214E1"/>
    <w:rsid w:val="00675716"/>
    <w:rsid w:val="006761CF"/>
    <w:rsid w:val="00681BEE"/>
    <w:rsid w:val="006A40AB"/>
    <w:rsid w:val="006C493C"/>
    <w:rsid w:val="006E1062"/>
    <w:rsid w:val="006F489A"/>
    <w:rsid w:val="0073093C"/>
    <w:rsid w:val="0073198D"/>
    <w:rsid w:val="007B305D"/>
    <w:rsid w:val="007E4CF7"/>
    <w:rsid w:val="00805E07"/>
    <w:rsid w:val="00821F5A"/>
    <w:rsid w:val="0082231D"/>
    <w:rsid w:val="00827448"/>
    <w:rsid w:val="00833404"/>
    <w:rsid w:val="00836F07"/>
    <w:rsid w:val="00840CFF"/>
    <w:rsid w:val="008937E7"/>
    <w:rsid w:val="00896F28"/>
    <w:rsid w:val="008B22C5"/>
    <w:rsid w:val="008C369C"/>
    <w:rsid w:val="008D2839"/>
    <w:rsid w:val="008D303E"/>
    <w:rsid w:val="008E0088"/>
    <w:rsid w:val="008E6AD1"/>
    <w:rsid w:val="008F2795"/>
    <w:rsid w:val="009637A6"/>
    <w:rsid w:val="009B4498"/>
    <w:rsid w:val="009C5A86"/>
    <w:rsid w:val="009D2317"/>
    <w:rsid w:val="009D3897"/>
    <w:rsid w:val="009D58F6"/>
    <w:rsid w:val="009F408D"/>
    <w:rsid w:val="00A07164"/>
    <w:rsid w:val="00A10185"/>
    <w:rsid w:val="00A10E2B"/>
    <w:rsid w:val="00A20370"/>
    <w:rsid w:val="00A22210"/>
    <w:rsid w:val="00A4017B"/>
    <w:rsid w:val="00A47FBF"/>
    <w:rsid w:val="00A94785"/>
    <w:rsid w:val="00A95FFC"/>
    <w:rsid w:val="00AC3E2A"/>
    <w:rsid w:val="00AC51EB"/>
    <w:rsid w:val="00AC71F9"/>
    <w:rsid w:val="00AF37D9"/>
    <w:rsid w:val="00B327E6"/>
    <w:rsid w:val="00B40A39"/>
    <w:rsid w:val="00B46076"/>
    <w:rsid w:val="00B713F6"/>
    <w:rsid w:val="00B813E9"/>
    <w:rsid w:val="00B921AB"/>
    <w:rsid w:val="00B96CCC"/>
    <w:rsid w:val="00BC4AD9"/>
    <w:rsid w:val="00BD249E"/>
    <w:rsid w:val="00C075F7"/>
    <w:rsid w:val="00C076F2"/>
    <w:rsid w:val="00C175D0"/>
    <w:rsid w:val="00C27D98"/>
    <w:rsid w:val="00C36763"/>
    <w:rsid w:val="00C55466"/>
    <w:rsid w:val="00C57FBF"/>
    <w:rsid w:val="00C631A7"/>
    <w:rsid w:val="00C90622"/>
    <w:rsid w:val="00C92246"/>
    <w:rsid w:val="00CD7E7F"/>
    <w:rsid w:val="00D30E38"/>
    <w:rsid w:val="00D67C91"/>
    <w:rsid w:val="00D93AAA"/>
    <w:rsid w:val="00D93CA8"/>
    <w:rsid w:val="00DA19ED"/>
    <w:rsid w:val="00DA2F9C"/>
    <w:rsid w:val="00DB2AE9"/>
    <w:rsid w:val="00DF200A"/>
    <w:rsid w:val="00DF4288"/>
    <w:rsid w:val="00E07BFC"/>
    <w:rsid w:val="00E242C4"/>
    <w:rsid w:val="00E43D95"/>
    <w:rsid w:val="00E85BA3"/>
    <w:rsid w:val="00E87D3A"/>
    <w:rsid w:val="00E90409"/>
    <w:rsid w:val="00E95005"/>
    <w:rsid w:val="00EA12AB"/>
    <w:rsid w:val="00EA1E9F"/>
    <w:rsid w:val="00EA6129"/>
    <w:rsid w:val="00F32C74"/>
    <w:rsid w:val="00F451FD"/>
    <w:rsid w:val="00F566B7"/>
    <w:rsid w:val="00F733F9"/>
    <w:rsid w:val="00F8350D"/>
    <w:rsid w:val="00F842B6"/>
    <w:rsid w:val="00FA3F1E"/>
    <w:rsid w:val="00FC42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36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C3E2A"/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Char"/>
    <w:rsid w:val="00DF4288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DF4288"/>
    <w:rPr>
      <w:rFonts w:ascii="Arial Armenian" w:eastAsia="Times New Roman" w:hAnsi="Arial Armeni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1539</TotalTime>
  <Pages>3</Pages>
  <Words>821</Words>
  <Characters>4680</Characters>
  <Application>Microsoft Office Word</Application>
  <DocSecurity>0</DocSecurity>
  <Lines>39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http://mul-edu.gov.am/tasks/docs/attachment.php?id=351933&amp;fn=ampopatert.docx&amp;out=1&amp;token=ed9200991ac2d188853c</cp:keywords>
</cp:coreProperties>
</file>