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ՆԱԽԱԳԻԾ</w:t>
      </w:r>
    </w:p>
    <w:p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:rsidR="00296936" w:rsidRPr="00A0568B" w:rsidRDefault="00296936" w:rsidP="00033BBC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ՈՐՈՇՈՒՄ</w:t>
      </w:r>
    </w:p>
    <w:p w:rsidR="004D1129" w:rsidRPr="00A0568B" w:rsidRDefault="004D1129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ՀԱՅԱՍՏԱՆԻ ՀԱՆՐԱՊԵՏՈՒԹՅԱՆ ԿԱՌԱՎԱՐՈՒԹՅԱՆ 2017 ԹՎԱԿԱՆԻ ՄԱՅԻՍԻ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4-Ի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N 5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>26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Ն ՈՐՈՇՄԱՆ ՄԵՋ </w:t>
      </w:r>
      <w:r w:rsidR="009E43C2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ԼՐԱՑՈՒՄ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ԿԱՏԱՐԵԼՈՒ </w:t>
      </w:r>
      <w:r w:rsidRPr="00A0568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296936" w:rsidRPr="00033BBC" w:rsidRDefault="00296936" w:rsidP="00033BBC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…… ………. 20</w:t>
      </w:r>
      <w:r w:rsidR="00DE20F1" w:rsidRPr="00A0568B">
        <w:rPr>
          <w:rFonts w:ascii="GHEA Grapalat" w:hAnsi="GHEA Grapalat" w:cs="Arial"/>
          <w:sz w:val="24"/>
          <w:szCs w:val="24"/>
        </w:rPr>
        <w:t>20</w:t>
      </w:r>
      <w:r w:rsidRPr="00A0568B">
        <w:rPr>
          <w:rFonts w:ascii="GHEA Grapalat" w:hAnsi="GHEA Grapalat" w:cs="Arial"/>
          <w:sz w:val="24"/>
          <w:szCs w:val="24"/>
        </w:rPr>
        <w:t xml:space="preserve"> թվականի N ….-Ն</w:t>
      </w:r>
    </w:p>
    <w:p w:rsidR="001607CC" w:rsidRPr="001607CC" w:rsidRDefault="001607CC" w:rsidP="00E41F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1607CC">
        <w:rPr>
          <w:rFonts w:ascii="GHEA Grapalat" w:hAnsi="GHEA Grapalat"/>
          <w:color w:val="000000"/>
          <w:shd w:val="clear" w:color="auto" w:fill="FFFFFF"/>
        </w:rPr>
        <w:t>Ղեկավարվելով «Նորմատիվ իրավական ակտերի մասին» Հայաստանի Հանրապետության օրենքի 33-րդ հոդվածով և 34-րդ հոդվածի 1-ին մասով` Հայաստանի Հանրապետության կառավարությունը որոշում է.</w:t>
      </w:r>
    </w:p>
    <w:p w:rsidR="001607CC" w:rsidRPr="001607CC" w:rsidRDefault="001607CC" w:rsidP="00E41F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1607CC">
        <w:rPr>
          <w:rFonts w:ascii="GHEA Grapalat" w:hAnsi="GHEA Grapalat"/>
          <w:color w:val="000000"/>
          <w:shd w:val="clear" w:color="auto" w:fill="FFFFFF"/>
        </w:rPr>
        <w:t>1.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որոշման 1-ին կետի 1-ին ենթակետով հաստատված՝ գնումների գործընթացի կազմակերպման կարգում</w:t>
      </w:r>
      <w:r w:rsidR="001E7D00">
        <w:rPr>
          <w:rFonts w:ascii="GHEA Grapalat" w:hAnsi="GHEA Grapalat"/>
          <w:color w:val="000000"/>
          <w:shd w:val="clear" w:color="auto" w:fill="FFFFFF"/>
        </w:rPr>
        <w:t xml:space="preserve"> կատարել հետևյալ </w:t>
      </w:r>
      <w:r w:rsidR="009E43C2">
        <w:rPr>
          <w:rFonts w:ascii="GHEA Grapalat" w:hAnsi="GHEA Grapalat"/>
          <w:color w:val="000000"/>
          <w:shd w:val="clear" w:color="auto" w:fill="FFFFFF"/>
          <w:lang w:val="hy-AM"/>
        </w:rPr>
        <w:t>լրացումը</w:t>
      </w:r>
      <w:r w:rsidRPr="001607CC">
        <w:rPr>
          <w:rFonts w:ascii="GHEA Grapalat" w:hAnsi="GHEA Grapalat"/>
          <w:color w:val="000000"/>
          <w:shd w:val="clear" w:color="auto" w:fill="FFFFFF"/>
        </w:rPr>
        <w:t xml:space="preserve">՝ </w:t>
      </w:r>
    </w:p>
    <w:p w:rsidR="00D0552D" w:rsidRPr="00D0552D" w:rsidRDefault="00C9304A" w:rsidP="00E41F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1) 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>19-</w:t>
      </w:r>
      <w:r w:rsidR="00D0552D"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552D"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կետը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552D"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լրացնել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 3-</w:t>
      </w:r>
      <w:r w:rsidR="00D0552D"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րդ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0552D"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ենթակետով` հետևյալ բովանդակությամբ</w:t>
      </w:r>
      <w:r w:rsidR="00D0552D"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</w:p>
    <w:p w:rsidR="00D0552D" w:rsidRPr="00B92F31" w:rsidRDefault="00D0552D" w:rsidP="00E41F36">
      <w:pPr>
        <w:pStyle w:val="NormalWeb"/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«3) 70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մլն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դրամ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նախահաշվային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արժեքը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գերազանցող՝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Պատմության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մշակույթի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անշարժ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հուշարձանների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ու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պատմական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միջավայրի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պահպանության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օգտագործման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մասին»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ՀՀ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օրենքով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նախատեսված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հնագիտական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պատմական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քաղաքաշինական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ճարտարապետական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մոնումենտալ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արվեստի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պատմության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մշակույթի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անշարժ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հուշարձանների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ամրակայման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նորոգման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վերականգնման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շինարարական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ծրագրերի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անհրաժեշտ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նախագծային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փաստաթղթերի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մշակման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փորձաքննության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հեղինակային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տեխնիկական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հսկողության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ծառայությունների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գնումներն</w:t>
      </w:r>
      <w:r w:rsidR="00E41F36" w:rsidRPr="00E41F36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կարող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են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41F36" w:rsidRPr="00E41F36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իրականացվել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մշակույթի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ոլորտում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Հայաստանի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քաղաքականությունը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մշակող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իրականացնող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մարմնի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մարմինների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D0552D">
        <w:rPr>
          <w:rFonts w:ascii="GHEA Grapalat" w:hAnsi="GHEA Grapalat" w:cs="Sylfaen"/>
          <w:color w:val="000000"/>
          <w:shd w:val="clear" w:color="auto" w:fill="FFFFFF"/>
          <w:lang w:val="hy-AM"/>
        </w:rPr>
        <w:t>կողմից</w:t>
      </w:r>
      <w:r w:rsidRPr="00D0552D">
        <w:rPr>
          <w:rFonts w:ascii="GHEA Grapalat" w:hAnsi="GHEA Grapalat"/>
          <w:color w:val="000000"/>
          <w:shd w:val="clear" w:color="auto" w:fill="FFFFFF"/>
          <w:lang w:val="hy-AM"/>
        </w:rPr>
        <w:t>:»</w:t>
      </w:r>
      <w:r w:rsidR="00B92F31" w:rsidRPr="00B92F31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607CC" w:rsidRPr="001C7E73" w:rsidRDefault="001607CC" w:rsidP="00E41F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C7E73">
        <w:rPr>
          <w:rFonts w:ascii="GHEA Grapalat" w:hAnsi="GHEA Grapalat"/>
          <w:color w:val="000000"/>
          <w:shd w:val="clear" w:color="auto" w:fill="FFFFFF"/>
          <w:lang w:val="hy-AM"/>
        </w:rPr>
        <w:t>2. Սույն որոշումն ուժի մեջ է մտնում պաշտոնական հրապարակմանը հաջորդող օրվանից:</w:t>
      </w:r>
    </w:p>
    <w:p w:rsidR="001607CC" w:rsidRPr="001C7E73" w:rsidRDefault="001607CC" w:rsidP="008401D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607CC" w:rsidRPr="001C7E73" w:rsidRDefault="001607CC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</w:p>
    <w:p w:rsidR="00851746" w:rsidRDefault="005070EE" w:rsidP="009E43C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Times Armenian"/>
          <w:b/>
          <w:bCs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ՎԱՐՉԱՊԵՏ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782E10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  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ՆԻԿՈԼ ՓԱՇԻՆՅԱՆ</w:t>
      </w: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851746">
        <w:rPr>
          <w:rFonts w:ascii="GHEA Grapalat" w:hAnsi="GHEA Grapalat" w:cs="Sylfaen"/>
          <w:b/>
          <w:bCs/>
          <w:lang w:val="hy-AM"/>
        </w:rPr>
        <w:br w:type="page"/>
      </w:r>
      <w:r w:rsidR="00851746" w:rsidRPr="006F45D3">
        <w:rPr>
          <w:rFonts w:ascii="GHEA Grapalat" w:hAnsi="GHEA Grapalat" w:cs="Sylfaen"/>
          <w:b/>
          <w:bCs/>
          <w:lang w:val="hy-AM"/>
        </w:rPr>
        <w:lastRenderedPageBreak/>
        <w:t>Տ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Ե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Ղ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Ե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Կ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Ա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Ն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</w:t>
      </w:r>
      <w:r w:rsidR="00851746" w:rsidRPr="006F45D3">
        <w:rPr>
          <w:rFonts w:ascii="GHEA Grapalat" w:hAnsi="GHEA Grapalat" w:cs="Sylfaen"/>
          <w:b/>
          <w:bCs/>
          <w:lang w:val="hy-AM"/>
        </w:rPr>
        <w:t>Ք</w:t>
      </w:r>
      <w:r w:rsidR="00851746" w:rsidRPr="006F45D3">
        <w:rPr>
          <w:rFonts w:ascii="GHEA Grapalat" w:hAnsi="GHEA Grapalat" w:cs="Times Armenian"/>
          <w:b/>
          <w:bCs/>
          <w:lang w:val="hy-AM"/>
        </w:rPr>
        <w:t xml:space="preserve">  </w:t>
      </w:r>
      <w:r w:rsidR="000F5269">
        <w:rPr>
          <w:rFonts w:ascii="GHEA Grapalat" w:hAnsi="GHEA Grapalat" w:cs="Times Armenian"/>
          <w:b/>
          <w:bCs/>
          <w:lang w:val="hy-AM"/>
        </w:rPr>
        <w:t>Հ Ի Մ Ն Ա Վ Ո Ր ՈՒ Մ</w:t>
      </w:r>
    </w:p>
    <w:p w:rsidR="000F5269" w:rsidRDefault="000F5269" w:rsidP="009E43C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Times Armenian"/>
          <w:b/>
          <w:bCs/>
          <w:lang w:val="hy-AM"/>
        </w:rPr>
      </w:pPr>
    </w:p>
    <w:p w:rsidR="00D67EFA" w:rsidRPr="00D67EFA" w:rsidRDefault="00D67EFA" w:rsidP="00D67EFA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D67EF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A0568B">
        <w:rPr>
          <w:rFonts w:ascii="GHEA Grapalat" w:hAnsi="GHEA Grapalat"/>
          <w:b/>
          <w:sz w:val="24"/>
          <w:szCs w:val="24"/>
          <w:lang w:val="af-ZA"/>
        </w:rPr>
        <w:t>«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2017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մայիսի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4-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N 526-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9E43C2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F33624" w:rsidRPr="00F33624">
        <w:rPr>
          <w:rFonts w:ascii="GHEA Grapalat" w:hAnsi="GHEA Grapalat"/>
          <w:b/>
          <w:sz w:val="24"/>
          <w:szCs w:val="24"/>
          <w:lang w:val="hy-AM"/>
        </w:rPr>
        <w:t>ներ</w:t>
      </w:r>
      <w:r w:rsidR="002B426D" w:rsidRPr="002B426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>»</w:t>
      </w:r>
      <w:r w:rsidRPr="006F45D3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</w:t>
      </w:r>
      <w:r w:rsidRPr="006F45D3">
        <w:rPr>
          <w:rFonts w:ascii="GHEA Grapalat" w:hAnsi="GHEA Grapalat"/>
          <w:b/>
          <w:sz w:val="24"/>
          <w:szCs w:val="24"/>
          <w:lang w:val="hy-AM"/>
        </w:rPr>
        <w:softHyphen/>
        <w:t>ման նախագծի</w:t>
      </w:r>
      <w:r w:rsidRPr="00D67EFA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D67EFA" w:rsidRPr="00D67EFA" w:rsidRDefault="00D67EFA" w:rsidP="00D67EFA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953B7F" w:rsidRPr="00953B7F" w:rsidRDefault="00851746" w:rsidP="00E939C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45D3">
        <w:rPr>
          <w:rFonts w:ascii="GHEA Grapalat" w:hAnsi="GHEA Grapalat" w:cs="GHEA Grapalat"/>
          <w:lang w:val="hy-AM"/>
        </w:rPr>
        <w:t xml:space="preserve">«Հայաստանի Հանրապետության կառավարության 2017 թվականի մայիսի 4-ի N 526-Ն որոշման մեջ </w:t>
      </w:r>
      <w:r w:rsidR="009E43C2">
        <w:rPr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F33624" w:rsidRPr="00F33624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6F45D3">
        <w:rPr>
          <w:rFonts w:ascii="GHEA Grapalat" w:hAnsi="GHEA Grapalat" w:cs="GHEA Grapalat"/>
          <w:lang w:val="hy-AM"/>
        </w:rPr>
        <w:t xml:space="preserve"> կատարելու մասին» ՀՀ կառավարության որոշ</w:t>
      </w:r>
      <w:r w:rsidRPr="006F45D3">
        <w:rPr>
          <w:rFonts w:ascii="GHEA Grapalat" w:hAnsi="GHEA Grapalat" w:cs="GHEA Grapalat"/>
          <w:lang w:val="hy-AM"/>
        </w:rPr>
        <w:softHyphen/>
        <w:t>ման նախագծի ընդուն</w:t>
      </w:r>
      <w:r w:rsidR="000F5269">
        <w:rPr>
          <w:rFonts w:ascii="GHEA Grapalat" w:hAnsi="GHEA Grapalat" w:cs="GHEA Grapalat"/>
          <w:lang w:val="hy-AM"/>
        </w:rPr>
        <w:t xml:space="preserve">ումը պայմանավորված է այն հանգամանքով, որ </w:t>
      </w:r>
      <w:r w:rsidR="00E939C2">
        <w:rPr>
          <w:rFonts w:ascii="GHEA Grapalat" w:hAnsi="GHEA Grapalat" w:cs="GHEA Grapalat"/>
          <w:lang w:val="hy-AM"/>
        </w:rPr>
        <w:t>գործող կարգի համաձայն</w:t>
      </w:r>
      <w:r w:rsidR="00E939C2" w:rsidRPr="00E939C2">
        <w:rPr>
          <w:rFonts w:ascii="GHEA Grapalat" w:hAnsi="GHEA Grapalat" w:cs="GHEA Grapalat"/>
          <w:lang w:val="hy-AM"/>
        </w:rPr>
        <w:t xml:space="preserve">` </w:t>
      </w:r>
      <w:r w:rsidR="009F2275">
        <w:rPr>
          <w:rFonts w:ascii="GHEA Grapalat" w:hAnsi="GHEA Grapalat" w:cs="GHEA Grapalat"/>
          <w:lang w:val="hy-AM"/>
        </w:rPr>
        <w:t xml:space="preserve">70 միլիոն դրամից ավել արժեք ունեցող </w:t>
      </w:r>
      <w:r w:rsidR="00B448F4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>ատմության և մշակույթի անշարժ հուշարձանների</w:t>
      </w:r>
      <w:r w:rsidR="00B448F4" w:rsidRPr="00A52D4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448F4" w:rsidRPr="00A52D41">
        <w:rPr>
          <w:rFonts w:ascii="GHEA Grapalat" w:hAnsi="GHEA Grapalat" w:cs="GHEA Grapalat"/>
          <w:color w:val="000000"/>
          <w:shd w:val="clear" w:color="auto" w:fill="FFFFFF"/>
          <w:lang w:val="hy-AM"/>
        </w:rPr>
        <w:t>պահպանման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448F4" w:rsidRPr="00A52D41">
        <w:rPr>
          <w:rFonts w:ascii="GHEA Grapalat" w:hAnsi="GHEA Grapalat" w:cs="GHEA Grapalat"/>
          <w:color w:val="000000"/>
          <w:shd w:val="clear" w:color="auto" w:fill="FFFFFF"/>
          <w:lang w:val="hy-AM"/>
        </w:rPr>
        <w:t>ուսումնասիրման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448F4" w:rsidRPr="00A52D41">
        <w:rPr>
          <w:rFonts w:ascii="GHEA Grapalat" w:hAnsi="GHEA Grapalat" w:cs="GHEA Grapalat"/>
          <w:color w:val="000000"/>
          <w:shd w:val="clear" w:color="auto" w:fill="FFFFFF"/>
          <w:lang w:val="hy-AM"/>
        </w:rPr>
        <w:t>ամրակայման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448F4" w:rsidRPr="00A52D41">
        <w:rPr>
          <w:rFonts w:ascii="GHEA Grapalat" w:hAnsi="GHEA Grapalat" w:cs="GHEA Grapalat"/>
          <w:color w:val="000000"/>
          <w:shd w:val="clear" w:color="auto" w:fill="FFFFFF"/>
          <w:lang w:val="hy-AM"/>
        </w:rPr>
        <w:t>նորոգման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448F4" w:rsidRPr="00A52D41">
        <w:rPr>
          <w:rFonts w:ascii="GHEA Grapalat" w:hAnsi="GHEA Grapalat" w:cs="GHEA Grapalat"/>
          <w:color w:val="000000"/>
          <w:shd w:val="clear" w:color="auto" w:fill="FFFFFF"/>
          <w:lang w:val="hy-AM"/>
        </w:rPr>
        <w:t>վերականգնման</w:t>
      </w:r>
      <w:r w:rsidR="00B448F4" w:rsidRPr="00A52D4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F2275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աշխատանքների համար անհրաժեշտ </w:t>
      </w:r>
      <w:r w:rsidR="00B448F4" w:rsidRPr="001C7E73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նախագծային փաստաթղթերի </w:t>
      </w:r>
      <w:r w:rsidR="00B448F4" w:rsidRPr="00003277">
        <w:rPr>
          <w:rFonts w:ascii="GHEA Grapalat" w:hAnsi="GHEA Grapalat"/>
          <w:color w:val="000000"/>
          <w:shd w:val="clear" w:color="auto" w:fill="FFFFFF"/>
          <w:lang w:val="hy-AM"/>
        </w:rPr>
        <w:t>մշակման, փորձաքննության, հեղինակային և տեխնիկական հսկողութ</w:t>
      </w:r>
      <w:r w:rsidR="00B448F4">
        <w:rPr>
          <w:rFonts w:ascii="GHEA Grapalat" w:hAnsi="GHEA Grapalat"/>
          <w:color w:val="000000"/>
          <w:shd w:val="clear" w:color="auto" w:fill="FFFFFF"/>
          <w:lang w:val="hy-AM"/>
        </w:rPr>
        <w:t xml:space="preserve">յան ծառայությունների գնումները ներկայումս </w:t>
      </w:r>
      <w:r w:rsidR="0043598D" w:rsidRPr="0043598D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պետք է </w:t>
      </w:r>
      <w:r w:rsidR="00B448F4" w:rsidRPr="00003277">
        <w:rPr>
          <w:rFonts w:ascii="GHEA Grapalat" w:hAnsi="GHEA Grapalat"/>
          <w:color w:val="000000"/>
          <w:shd w:val="clear" w:color="auto" w:fill="FFFFFF"/>
          <w:lang w:val="hy-AM"/>
        </w:rPr>
        <w:t>իրականացվ</w:t>
      </w:r>
      <w:r w:rsidR="0043598D" w:rsidRPr="0043598D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B448F4">
        <w:rPr>
          <w:rFonts w:ascii="GHEA Grapalat" w:hAnsi="GHEA Grapalat"/>
          <w:color w:val="000000"/>
          <w:shd w:val="clear" w:color="auto" w:fill="FFFFFF"/>
          <w:lang w:val="hy-AM"/>
        </w:rPr>
        <w:t xml:space="preserve"> ՀՀ քաղաքաշինության </w:t>
      </w:r>
      <w:r w:rsidR="003D1AA6">
        <w:rPr>
          <w:rFonts w:ascii="GHEA Grapalat" w:hAnsi="GHEA Grapalat"/>
          <w:color w:val="000000"/>
          <w:shd w:val="clear" w:color="auto" w:fill="FFFFFF"/>
          <w:lang w:val="hy-AM"/>
        </w:rPr>
        <w:t>կոմիտեի կողմից</w:t>
      </w:r>
      <w:r w:rsidR="009F2275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38475E" w:rsidRPr="00953B7F" w:rsidRDefault="00F33624" w:rsidP="00E939C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F33624">
        <w:rPr>
          <w:rFonts w:ascii="GHEA Grapalat" w:hAnsi="GHEA Grapalat" w:cs="Sylfaen"/>
          <w:bCs/>
          <w:lang w:val="hy-AM"/>
        </w:rPr>
        <w:t xml:space="preserve"> </w:t>
      </w:r>
      <w:r w:rsidR="007A5A3D" w:rsidRPr="00F33624">
        <w:rPr>
          <w:rFonts w:ascii="GHEA Grapalat" w:hAnsi="GHEA Grapalat" w:cs="Sylfaen"/>
          <w:bCs/>
          <w:lang w:val="hy-AM"/>
        </w:rPr>
        <w:t>«</w:t>
      </w:r>
      <w:r w:rsidR="007A5A3D" w:rsidRPr="00F33624">
        <w:rPr>
          <w:rFonts w:ascii="GHEA Grapalat" w:hAnsi="GHEA Grapalat"/>
          <w:bCs/>
          <w:lang w:val="hy-AM"/>
        </w:rPr>
        <w:t>Ք</w:t>
      </w:r>
      <w:r w:rsidR="00544F91" w:rsidRPr="00F33624">
        <w:rPr>
          <w:rFonts w:ascii="GHEA Grapalat" w:hAnsi="GHEA Grapalat" w:cs="Sylfaen"/>
          <w:bCs/>
          <w:lang w:val="hy-AM"/>
        </w:rPr>
        <w:t>աղաքաշինության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մասին</w:t>
      </w:r>
      <w:r w:rsidR="007A5A3D" w:rsidRPr="00F33624">
        <w:rPr>
          <w:rFonts w:ascii="GHEA Grapalat" w:hAnsi="GHEA Grapalat" w:cs="Sylfaen"/>
          <w:bCs/>
          <w:lang w:val="hy-AM"/>
        </w:rPr>
        <w:t>»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7A5A3D" w:rsidRPr="00F33624">
        <w:rPr>
          <w:rFonts w:ascii="GHEA Grapalat" w:hAnsi="GHEA Grapalat" w:cs="Sylfaen"/>
          <w:bCs/>
          <w:lang w:val="hy-AM"/>
        </w:rPr>
        <w:t xml:space="preserve">ՀՀ </w:t>
      </w:r>
      <w:r w:rsidR="00544F91" w:rsidRPr="00F33624">
        <w:rPr>
          <w:rFonts w:ascii="GHEA Grapalat" w:hAnsi="GHEA Grapalat" w:cs="Sylfaen"/>
          <w:bCs/>
          <w:lang w:val="hy-AM"/>
        </w:rPr>
        <w:t>օրենք</w:t>
      </w:r>
      <w:r w:rsidR="0043598D">
        <w:rPr>
          <w:rFonts w:ascii="GHEA Grapalat" w:hAnsi="GHEA Grapalat" w:cs="Sylfaen"/>
          <w:bCs/>
          <w:lang w:val="hy-AM"/>
        </w:rPr>
        <w:t>ը</w:t>
      </w:r>
      <w:r w:rsidR="0043598D" w:rsidRPr="0043598D">
        <w:rPr>
          <w:rFonts w:ascii="GHEA Grapalat" w:hAnsi="GHEA Grapalat" w:cs="Sylfaen"/>
          <w:bCs/>
          <w:lang w:val="hy-AM"/>
        </w:rPr>
        <w:t xml:space="preserve">, որի </w:t>
      </w:r>
      <w:r w:rsidR="00BD7385" w:rsidRPr="00F33624">
        <w:rPr>
          <w:rFonts w:ascii="GHEA Grapalat" w:hAnsi="GHEA Grapalat" w:cs="Sylfaen"/>
          <w:bCs/>
          <w:lang w:val="hy-AM"/>
        </w:rPr>
        <w:t xml:space="preserve"> </w:t>
      </w:r>
      <w:r w:rsidR="0043598D" w:rsidRPr="0043598D">
        <w:rPr>
          <w:rFonts w:ascii="GHEA Grapalat" w:hAnsi="GHEA Grapalat" w:cs="Sylfaen"/>
          <w:bCs/>
          <w:lang w:val="hy-AM"/>
        </w:rPr>
        <w:t xml:space="preserve">կիրառող լիազոր մարմինը ՀՀ </w:t>
      </w:r>
      <w:r w:rsidR="00BD7385" w:rsidRPr="00A35DE3">
        <w:rPr>
          <w:rFonts w:ascii="GHEA Grapalat" w:hAnsi="GHEA Grapalat" w:cs="Sylfaen"/>
          <w:bCs/>
          <w:lang w:val="hy-AM"/>
        </w:rPr>
        <w:t>քաղաքաշին</w:t>
      </w:r>
      <w:r w:rsidR="0043598D" w:rsidRPr="0043598D">
        <w:rPr>
          <w:rFonts w:ascii="GHEA Grapalat" w:hAnsi="GHEA Grapalat" w:cs="Sylfaen"/>
          <w:bCs/>
          <w:lang w:val="hy-AM"/>
        </w:rPr>
        <w:t>ության կոմիտեն է, չի վերաբերում</w:t>
      </w:r>
      <w:r w:rsidR="00BD7385" w:rsidRPr="00A35DE3">
        <w:rPr>
          <w:rFonts w:ascii="GHEA Grapalat" w:hAnsi="GHEA Grapalat" w:cs="Sylfaen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մոնումենտալ</w:t>
      </w:r>
      <w:r w:rsidR="0043598D" w:rsidRPr="0043598D">
        <w:rPr>
          <w:rFonts w:ascii="GHEA Grapalat" w:hAnsi="GHEA Grapalat" w:cs="Sylfaen"/>
          <w:bCs/>
          <w:lang w:val="hy-AM"/>
        </w:rPr>
        <w:t>,</w:t>
      </w:r>
      <w:r w:rsidR="0043598D" w:rsidRPr="0038475E">
        <w:rPr>
          <w:rFonts w:ascii="GHEA Grapalat" w:hAnsi="GHEA Grapalat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արվեստի</w:t>
      </w:r>
      <w:r w:rsidR="0043598D" w:rsidRPr="0038475E">
        <w:rPr>
          <w:rFonts w:ascii="GHEA Grapalat" w:hAnsi="GHEA Grapalat"/>
          <w:bCs/>
          <w:lang w:val="hy-AM"/>
        </w:rPr>
        <w:t xml:space="preserve">, </w:t>
      </w:r>
      <w:r w:rsidR="0043598D" w:rsidRPr="0038475E">
        <w:rPr>
          <w:rFonts w:ascii="GHEA Grapalat" w:hAnsi="GHEA Grapalat" w:cs="Sylfaen"/>
          <w:bCs/>
          <w:lang w:val="hy-AM"/>
        </w:rPr>
        <w:t>պատմական</w:t>
      </w:r>
      <w:r w:rsidR="0043598D" w:rsidRPr="0038475E">
        <w:rPr>
          <w:rFonts w:ascii="GHEA Grapalat" w:hAnsi="GHEA Grapalat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և</w:t>
      </w:r>
      <w:r w:rsidR="0043598D" w:rsidRPr="0038475E">
        <w:rPr>
          <w:rFonts w:ascii="GHEA Grapalat" w:hAnsi="GHEA Grapalat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այլ</w:t>
      </w:r>
      <w:r w:rsidR="0043598D" w:rsidRPr="0043598D">
        <w:rPr>
          <w:rFonts w:ascii="GHEA Grapalat" w:hAnsi="GHEA Grapalat" w:cs="Sylfaen"/>
          <w:bCs/>
          <w:lang w:val="hy-AM"/>
        </w:rPr>
        <w:t xml:space="preserve"> նման </w:t>
      </w:r>
      <w:r w:rsidR="0043598D" w:rsidRPr="0038475E">
        <w:rPr>
          <w:rFonts w:ascii="GHEA Grapalat" w:hAnsi="GHEA Grapalat" w:cs="Sylfaen"/>
          <w:bCs/>
          <w:lang w:val="hy-AM"/>
        </w:rPr>
        <w:t>շենքերի</w:t>
      </w:r>
      <w:r w:rsidR="0043598D" w:rsidRPr="00953B7F">
        <w:rPr>
          <w:rFonts w:ascii="GHEA Grapalat" w:hAnsi="GHEA Grapalat" w:cs="Sylfaen"/>
          <w:bCs/>
          <w:lang w:val="hy-AM"/>
        </w:rPr>
        <w:t>ն</w:t>
      </w:r>
      <w:r w:rsidR="0043598D" w:rsidRPr="0038475E">
        <w:rPr>
          <w:rFonts w:ascii="GHEA Grapalat" w:hAnsi="GHEA Grapalat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և</w:t>
      </w:r>
      <w:r w:rsidR="0043598D" w:rsidRPr="0038475E">
        <w:rPr>
          <w:rFonts w:ascii="GHEA Grapalat" w:hAnsi="GHEA Grapalat"/>
          <w:bCs/>
          <w:lang w:val="hy-AM"/>
        </w:rPr>
        <w:t xml:space="preserve"> </w:t>
      </w:r>
      <w:r w:rsidR="0043598D" w:rsidRPr="0038475E">
        <w:rPr>
          <w:rFonts w:ascii="GHEA Grapalat" w:hAnsi="GHEA Grapalat" w:cs="Sylfaen"/>
          <w:bCs/>
          <w:lang w:val="hy-AM"/>
        </w:rPr>
        <w:t>շինությունների</w:t>
      </w:r>
      <w:r w:rsidR="0043598D" w:rsidRPr="00953B7F">
        <w:rPr>
          <w:rFonts w:ascii="GHEA Grapalat" w:hAnsi="GHEA Grapalat"/>
          <w:bCs/>
          <w:lang w:val="hy-AM"/>
        </w:rPr>
        <w:t>ն</w:t>
      </w:r>
      <w:r w:rsidR="0043598D" w:rsidRPr="0043598D">
        <w:rPr>
          <w:rFonts w:ascii="GHEA Grapalat" w:hAnsi="GHEA Grapalat"/>
          <w:bCs/>
          <w:lang w:val="hy-AM"/>
        </w:rPr>
        <w:t>, և</w:t>
      </w:r>
      <w:r w:rsidR="0043598D" w:rsidRPr="00A35DE3">
        <w:rPr>
          <w:rFonts w:ascii="GHEA Grapalat" w:hAnsi="GHEA Grapalat" w:cs="Sylfaen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պատմության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և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մշակույթի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հուշարձանների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դեպքում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լիազոր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մարմնի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544F91" w:rsidRPr="00F33624">
        <w:rPr>
          <w:rFonts w:ascii="GHEA Grapalat" w:hAnsi="GHEA Grapalat" w:cs="Sylfaen"/>
          <w:bCs/>
          <w:lang w:val="hy-AM"/>
        </w:rPr>
        <w:t>թույ</w:t>
      </w:r>
      <w:r w:rsidRPr="00F33624">
        <w:rPr>
          <w:rFonts w:ascii="GHEA Grapalat" w:hAnsi="GHEA Grapalat" w:cs="Sylfaen"/>
          <w:bCs/>
          <w:lang w:val="hy-AM"/>
        </w:rPr>
        <w:t>լ</w:t>
      </w:r>
      <w:r w:rsidR="00544F91" w:rsidRPr="00F33624">
        <w:rPr>
          <w:rFonts w:ascii="GHEA Grapalat" w:hAnsi="GHEA Grapalat" w:cs="Sylfaen"/>
          <w:bCs/>
          <w:lang w:val="hy-AM"/>
        </w:rPr>
        <w:t>տվությունը</w:t>
      </w:r>
      <w:r w:rsidR="00544F91" w:rsidRPr="00F33624">
        <w:rPr>
          <w:rFonts w:ascii="GHEA Grapalat" w:hAnsi="GHEA Grapalat"/>
          <w:bCs/>
          <w:lang w:val="hy-AM"/>
        </w:rPr>
        <w:t xml:space="preserve"> </w:t>
      </w:r>
      <w:r w:rsidR="0043598D" w:rsidRPr="0043598D">
        <w:rPr>
          <w:rFonts w:ascii="GHEA Grapalat" w:hAnsi="GHEA Grapalat" w:cs="Sylfaen"/>
          <w:bCs/>
          <w:lang w:val="hy-AM"/>
        </w:rPr>
        <w:t>տրամադրում է ՀՀ կրթության, գիտության, մշակույթի և սպորտի նախարարությունը</w:t>
      </w:r>
      <w:r w:rsidR="00953B7F" w:rsidRPr="00953B7F">
        <w:rPr>
          <w:rFonts w:ascii="GHEA Grapalat" w:hAnsi="GHEA Grapalat"/>
          <w:bCs/>
          <w:lang w:val="hy-AM"/>
        </w:rPr>
        <w:t>:</w:t>
      </w:r>
    </w:p>
    <w:p w:rsidR="00953B7F" w:rsidRPr="0043598D" w:rsidRDefault="00953B7F" w:rsidP="00E939C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953B7F">
        <w:rPr>
          <w:rFonts w:ascii="GHEA Grapalat" w:hAnsi="GHEA Grapalat"/>
          <w:bCs/>
          <w:lang w:val="hy-AM"/>
        </w:rPr>
        <w:t>Միաժամանակ, ՀՀ ԿԳՄՍ նախարարության կանոն</w:t>
      </w:r>
      <w:r w:rsidR="004E7C20" w:rsidRPr="004E7C20">
        <w:rPr>
          <w:rFonts w:ascii="GHEA Grapalat" w:hAnsi="GHEA Grapalat"/>
          <w:bCs/>
          <w:lang w:val="hy-AM"/>
        </w:rPr>
        <w:t>ա</w:t>
      </w:r>
      <w:r w:rsidRPr="00953B7F">
        <w:rPr>
          <w:rFonts w:ascii="GHEA Grapalat" w:hAnsi="GHEA Grapalat"/>
          <w:bCs/>
          <w:lang w:val="hy-AM"/>
        </w:rPr>
        <w:t>դարության (ՀՀ վարչապետի 2019 թվականի հունիսի 1-ի N 661-Լ որոշում) 11-րդ կետի համաձայն` վերջինս հաստատում է հուշարձանների պահպանական գոտիների նախագծերն ու սահմանում դրանց պահպանության ռեժիմը</w:t>
      </w:r>
      <w:r w:rsidR="004E7C20" w:rsidRPr="004E7C20">
        <w:rPr>
          <w:rFonts w:ascii="GHEA Grapalat" w:hAnsi="GHEA Grapalat"/>
          <w:bCs/>
          <w:lang w:val="hy-AM"/>
        </w:rPr>
        <w:t xml:space="preserve"> և նախարարության </w:t>
      </w:r>
      <w:r w:rsidR="0043598D" w:rsidRPr="0043598D">
        <w:rPr>
          <w:rFonts w:ascii="GHEA Grapalat" w:hAnsi="GHEA Grapalat"/>
          <w:bCs/>
          <w:lang w:val="hy-AM"/>
        </w:rPr>
        <w:t xml:space="preserve">կառուցվածքում </w:t>
      </w:r>
      <w:r w:rsidR="004E7C20" w:rsidRPr="004E7C20">
        <w:rPr>
          <w:rFonts w:ascii="GHEA Grapalat" w:hAnsi="GHEA Grapalat"/>
          <w:bCs/>
          <w:lang w:val="hy-AM"/>
        </w:rPr>
        <w:t xml:space="preserve">գործում է </w:t>
      </w:r>
      <w:r w:rsidR="0043598D" w:rsidRPr="0043598D">
        <w:rPr>
          <w:rFonts w:ascii="GHEA Grapalat" w:hAnsi="GHEA Grapalat"/>
          <w:bCs/>
          <w:lang w:val="hy-AM"/>
        </w:rPr>
        <w:t>համապատասխան վարչություն` համալրված համապատասխան մասնագետներով:</w:t>
      </w:r>
    </w:p>
    <w:p w:rsidR="00851746" w:rsidRPr="00911473" w:rsidRDefault="0038475E" w:rsidP="003D1AA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C579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Հաշվի առնելով վերոգրյալը </w:t>
      </w:r>
      <w:r w:rsidR="00542A17" w:rsidRPr="00542A17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3D1AA6" w:rsidRPr="005C57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C579A" w:rsidRPr="005C579A">
        <w:rPr>
          <w:rFonts w:ascii="GHEA Grapalat" w:hAnsi="GHEA Grapalat"/>
          <w:color w:val="000000"/>
          <w:shd w:val="clear" w:color="auto" w:fill="FFFFFF"/>
          <w:lang w:val="hy-AM"/>
        </w:rPr>
        <w:t xml:space="preserve">գնման գործընթացի արդյունավետությունը բարձրացնելու համար </w:t>
      </w:r>
      <w:r w:rsidR="003D1AA6" w:rsidRPr="005C579A"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նպատակահարմար է, որ վերոնշյալ աշխատանքների և ծառայությունների մասով գնումներն իրականացվեն </w:t>
      </w:r>
      <w:r w:rsidR="003D1AA6" w:rsidRPr="00E939C2">
        <w:rPr>
          <w:rFonts w:ascii="GHEA Grapalat" w:hAnsi="GHEA Grapalat"/>
          <w:color w:val="000000"/>
          <w:shd w:val="clear" w:color="auto" w:fill="FFFFFF"/>
          <w:lang w:val="hy-AM"/>
        </w:rPr>
        <w:t>նախարարության կողմից:</w:t>
      </w:r>
      <w:r w:rsidR="005C579A" w:rsidRPr="00E93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544F91" w:rsidRPr="00544F91" w:rsidRDefault="00544F91" w:rsidP="00544F91">
      <w:pPr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55FDD" w:rsidRPr="00542A17" w:rsidRDefault="00555FD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B455D" w:rsidRPr="00E41F36" w:rsidRDefault="007B455D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10256" w:rsidRPr="006F45D3" w:rsidRDefault="00710256" w:rsidP="00710256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  <w:lang w:val="hy-AM"/>
        </w:rPr>
      </w:pP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Տ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Ե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Ղ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Ե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Pr="006F45D3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 </w:t>
      </w:r>
    </w:p>
    <w:p w:rsidR="00710256" w:rsidRPr="006F45D3" w:rsidRDefault="00710256" w:rsidP="0071025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568B">
        <w:rPr>
          <w:rFonts w:ascii="GHEA Grapalat" w:hAnsi="GHEA Grapalat"/>
          <w:b/>
          <w:sz w:val="24"/>
          <w:szCs w:val="24"/>
          <w:lang w:val="af-ZA"/>
        </w:rPr>
        <w:t>«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2017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մայիսի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4-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N 526-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9E43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B455D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257327" w:rsidRPr="006F45D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>»</w:t>
      </w:r>
      <w:r w:rsidRPr="006F45D3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</w:t>
      </w:r>
      <w:r w:rsidRPr="006F45D3">
        <w:rPr>
          <w:rFonts w:ascii="GHEA Grapalat" w:hAnsi="GHEA Grapalat"/>
          <w:b/>
          <w:sz w:val="24"/>
          <w:szCs w:val="24"/>
          <w:lang w:val="hy-AM"/>
        </w:rPr>
        <w:softHyphen/>
        <w:t>ման նախագծի ընդունման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710256" w:rsidRPr="006F45D3" w:rsidRDefault="00710256" w:rsidP="007102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</w:p>
    <w:p w:rsidR="00710256" w:rsidRPr="006F45D3" w:rsidRDefault="00710256" w:rsidP="007102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hy-AM"/>
        </w:rPr>
      </w:pPr>
      <w:r w:rsidRPr="006F45D3">
        <w:rPr>
          <w:rFonts w:ascii="GHEA Grapalat" w:hAnsi="GHEA Grapalat" w:cs="GHEA Grapalat"/>
          <w:lang w:val="hy-AM"/>
        </w:rPr>
        <w:t xml:space="preserve">«Հայաստանի Հանրապետության կառավարության 2017 թվականի մայիսի 4-ի N 526-Ն որոշման մեջ </w:t>
      </w:r>
      <w:r w:rsidR="009E43C2">
        <w:rPr>
          <w:rFonts w:ascii="GHEA Grapalat" w:hAnsi="GHEA Grapalat" w:cs="GHEA Grapalat"/>
          <w:lang w:val="hy-AM"/>
        </w:rPr>
        <w:t>լրացումները</w:t>
      </w:r>
      <w:r w:rsidRPr="006F45D3">
        <w:rPr>
          <w:rFonts w:ascii="GHEA Grapalat" w:hAnsi="GHEA Grapalat" w:cs="GHEA Grapalat"/>
          <w:lang w:val="hy-AM"/>
        </w:rPr>
        <w:t xml:space="preserve"> կատարելու մասին» ՀՀ կառավարության որոշ</w:t>
      </w:r>
      <w:r w:rsidRPr="006F45D3">
        <w:rPr>
          <w:rFonts w:ascii="GHEA Grapalat" w:hAnsi="GHEA Grapalat" w:cs="GHEA Grapalat"/>
          <w:lang w:val="hy-AM"/>
        </w:rPr>
        <w:softHyphen/>
        <w:t>ման նախագծի ընդունման դեպքում պետական բյուջեում կամ տեղական ինքնակառավարման մարմինների բյուջեներում ծախսերի և եկամուտների էական ավելացումներ կամ նվազեցումներ չեն նախատեսվում:</w:t>
      </w: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 w:cs="Times Armenian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710256" w:rsidRPr="006F45D3" w:rsidRDefault="00710256" w:rsidP="00710256">
      <w:pPr>
        <w:spacing w:line="360" w:lineRule="auto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br w:type="page"/>
      </w:r>
    </w:p>
    <w:p w:rsidR="00710256" w:rsidRPr="006F45D3" w:rsidRDefault="00710256" w:rsidP="0071025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  <w:lang w:val="af-ZA"/>
        </w:rPr>
      </w:pP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Ե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Ղ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Ե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 w:cs="Sylfaen"/>
          <w:b/>
          <w:bCs/>
          <w:sz w:val="24"/>
          <w:szCs w:val="24"/>
          <w:lang w:val="hy-AM"/>
        </w:rPr>
        <w:t>Ք</w:t>
      </w:r>
      <w:r w:rsidRPr="00A0568B">
        <w:rPr>
          <w:rFonts w:ascii="GHEA Grapalat" w:hAnsi="GHEA Grapalat" w:cs="Times Armenian"/>
          <w:b/>
          <w:bCs/>
          <w:sz w:val="24"/>
          <w:szCs w:val="24"/>
          <w:lang w:val="af-ZA"/>
        </w:rPr>
        <w:t xml:space="preserve">  </w:t>
      </w: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0568B">
        <w:rPr>
          <w:rFonts w:ascii="GHEA Grapalat" w:hAnsi="GHEA Grapalat"/>
          <w:b/>
          <w:sz w:val="24"/>
          <w:szCs w:val="24"/>
          <w:lang w:val="af-ZA"/>
        </w:rPr>
        <w:t>«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2017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մայիսի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4-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N 526-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43C2" w:rsidRPr="009E43C2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ՀՀ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F45D3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10256" w:rsidRPr="006F45D3" w:rsidRDefault="00710256" w:rsidP="0071025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GHEA Grapalat"/>
          <w:lang w:val="af-ZA"/>
        </w:rPr>
      </w:pPr>
      <w:r w:rsidRPr="006F45D3">
        <w:rPr>
          <w:rFonts w:ascii="GHEA Grapalat" w:hAnsi="GHEA Grapalat" w:cs="GHEA Grapalat"/>
          <w:lang w:val="af-ZA"/>
        </w:rPr>
        <w:t>«</w:t>
      </w:r>
      <w:r w:rsidRPr="00A0568B">
        <w:rPr>
          <w:rFonts w:ascii="GHEA Grapalat" w:hAnsi="GHEA Grapalat" w:cs="GHEA Grapalat"/>
        </w:rPr>
        <w:t>Հայաստանի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Հանրապետության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կառավարության</w:t>
      </w:r>
      <w:r w:rsidRPr="006F45D3">
        <w:rPr>
          <w:rFonts w:ascii="GHEA Grapalat" w:hAnsi="GHEA Grapalat" w:cs="GHEA Grapalat"/>
          <w:lang w:val="af-ZA"/>
        </w:rPr>
        <w:t xml:space="preserve"> 2017 </w:t>
      </w:r>
      <w:r w:rsidRPr="00A0568B">
        <w:rPr>
          <w:rFonts w:ascii="GHEA Grapalat" w:hAnsi="GHEA Grapalat" w:cs="GHEA Grapalat"/>
        </w:rPr>
        <w:t>թվականի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մայիսի</w:t>
      </w:r>
      <w:r w:rsidRPr="006F45D3">
        <w:rPr>
          <w:rFonts w:ascii="GHEA Grapalat" w:hAnsi="GHEA Grapalat" w:cs="GHEA Grapalat"/>
          <w:lang w:val="af-ZA"/>
        </w:rPr>
        <w:t xml:space="preserve"> 4-</w:t>
      </w:r>
      <w:r w:rsidRPr="00A0568B">
        <w:rPr>
          <w:rFonts w:ascii="GHEA Grapalat" w:hAnsi="GHEA Grapalat" w:cs="GHEA Grapalat"/>
        </w:rPr>
        <w:t>ի</w:t>
      </w:r>
      <w:r w:rsidRPr="006F45D3">
        <w:rPr>
          <w:rFonts w:ascii="GHEA Grapalat" w:hAnsi="GHEA Grapalat" w:cs="GHEA Grapalat"/>
          <w:lang w:val="af-ZA"/>
        </w:rPr>
        <w:t xml:space="preserve"> N 526-</w:t>
      </w:r>
      <w:r w:rsidRPr="00A0568B">
        <w:rPr>
          <w:rFonts w:ascii="GHEA Grapalat" w:hAnsi="GHEA Grapalat" w:cs="GHEA Grapalat"/>
        </w:rPr>
        <w:t>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որոշման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մեջ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="009E43C2">
        <w:rPr>
          <w:rFonts w:ascii="GHEA Grapalat" w:hAnsi="GHEA Grapalat" w:cs="GHEA Grapalat"/>
          <w:lang w:val="hy-AM"/>
        </w:rPr>
        <w:t>լրացումները</w:t>
      </w:r>
      <w:r w:rsidR="00453189">
        <w:rPr>
          <w:rFonts w:ascii="GHEA Grapalat" w:hAnsi="GHEA Grapalat" w:cs="GHEA Grapalat"/>
          <w:lang w:val="hy-AM"/>
        </w:rPr>
        <w:t xml:space="preserve"> </w:t>
      </w:r>
      <w:r w:rsidRPr="00A0568B">
        <w:rPr>
          <w:rFonts w:ascii="GHEA Grapalat" w:hAnsi="GHEA Grapalat" w:cs="GHEA Grapalat"/>
        </w:rPr>
        <w:t>կատարելու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մասին</w:t>
      </w:r>
      <w:r w:rsidRPr="006F45D3">
        <w:rPr>
          <w:rFonts w:ascii="GHEA Grapalat" w:hAnsi="GHEA Grapalat" w:cs="GHEA Grapalat"/>
          <w:lang w:val="af-ZA"/>
        </w:rPr>
        <w:t xml:space="preserve">» </w:t>
      </w:r>
      <w:r w:rsidRPr="00A0568B">
        <w:rPr>
          <w:rFonts w:ascii="GHEA Grapalat" w:hAnsi="GHEA Grapalat" w:cs="GHEA Grapalat"/>
        </w:rPr>
        <w:t>Հայաստանի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Հանրապետության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կառավարության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որոշման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նախագծի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ընդունմամբ</w:t>
      </w:r>
      <w:r w:rsidRPr="006F45D3">
        <w:rPr>
          <w:rFonts w:ascii="GHEA Grapalat" w:hAnsi="GHEA Grapalat" w:cs="GHEA Grapalat"/>
          <w:lang w:val="af-ZA"/>
        </w:rPr>
        <w:t xml:space="preserve">` </w:t>
      </w:r>
      <w:r w:rsidRPr="00A0568B">
        <w:rPr>
          <w:rFonts w:ascii="GHEA Grapalat" w:hAnsi="GHEA Grapalat" w:cs="GHEA Grapalat"/>
        </w:rPr>
        <w:t>այլ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իրավական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ակտերի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ընդունման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անհրաժեշտություն</w:t>
      </w:r>
      <w:r w:rsidRPr="006F45D3">
        <w:rPr>
          <w:rFonts w:ascii="GHEA Grapalat" w:hAnsi="GHEA Grapalat" w:cs="GHEA Grapalat"/>
          <w:lang w:val="af-ZA"/>
        </w:rPr>
        <w:t xml:space="preserve">  </w:t>
      </w:r>
      <w:r w:rsidRPr="00A0568B">
        <w:rPr>
          <w:rFonts w:ascii="GHEA Grapalat" w:hAnsi="GHEA Grapalat" w:cs="GHEA Grapalat"/>
        </w:rPr>
        <w:t>չի</w:t>
      </w:r>
      <w:r w:rsidRPr="006F45D3">
        <w:rPr>
          <w:rFonts w:ascii="GHEA Grapalat" w:hAnsi="GHEA Grapalat" w:cs="GHEA Grapalat"/>
          <w:lang w:val="af-ZA"/>
        </w:rPr>
        <w:t xml:space="preserve"> </w:t>
      </w:r>
      <w:r w:rsidRPr="00A0568B">
        <w:rPr>
          <w:rFonts w:ascii="GHEA Grapalat" w:hAnsi="GHEA Grapalat" w:cs="GHEA Grapalat"/>
        </w:rPr>
        <w:t>առաջանում։</w:t>
      </w:r>
    </w:p>
    <w:p w:rsidR="00710256" w:rsidRPr="00A0568B" w:rsidRDefault="00710256" w:rsidP="00710256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A0568B">
        <w:rPr>
          <w:rFonts w:ascii="GHEA Grapalat" w:hAnsi="GHEA Grapalat"/>
          <w:sz w:val="24"/>
          <w:szCs w:val="24"/>
          <w:lang w:val="af-ZA"/>
        </w:rPr>
        <w:tab/>
      </w: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tabs>
          <w:tab w:val="left" w:pos="2105"/>
        </w:tabs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A0568B">
        <w:rPr>
          <w:rFonts w:ascii="GHEA Grapalat" w:hAnsi="GHEA Grapalat" w:cs="GHEA Grapalat"/>
          <w:sz w:val="24"/>
          <w:szCs w:val="24"/>
        </w:rPr>
        <w:lastRenderedPageBreak/>
        <w:t>ՑԱՆԿ</w:t>
      </w:r>
    </w:p>
    <w:p w:rsidR="00710256" w:rsidRPr="00A0568B" w:rsidRDefault="00AA51B1" w:rsidP="0071025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</w:t>
      </w:r>
      <w:r w:rsidR="00710256" w:rsidRPr="00A0568B">
        <w:rPr>
          <w:rFonts w:ascii="GHEA Grapalat" w:hAnsi="GHEA Grapalat"/>
          <w:b/>
          <w:sz w:val="24"/>
          <w:szCs w:val="24"/>
          <w:lang w:val="hy-AM"/>
        </w:rPr>
        <w:t xml:space="preserve">յն իրավական ակտերի, որոնց հիման վրա կամ որոնցից օգտվելով մշակվել է 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>«</w:t>
      </w:r>
      <w:r w:rsidR="00710256" w:rsidRPr="00A0568B">
        <w:rPr>
          <w:rFonts w:ascii="GHEA Grapalat" w:hAnsi="GHEA Grapalat"/>
          <w:b/>
          <w:sz w:val="24"/>
          <w:szCs w:val="24"/>
        </w:rPr>
        <w:t>Հայաստանի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Հանրապետության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կառավարության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2017 </w:t>
      </w:r>
      <w:r w:rsidR="00710256" w:rsidRPr="00A0568B">
        <w:rPr>
          <w:rFonts w:ascii="GHEA Grapalat" w:hAnsi="GHEA Grapalat"/>
          <w:b/>
          <w:sz w:val="24"/>
          <w:szCs w:val="24"/>
        </w:rPr>
        <w:t>թվականի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մայիսի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4-</w:t>
      </w:r>
      <w:r w:rsidR="00710256" w:rsidRPr="00A0568B">
        <w:rPr>
          <w:rFonts w:ascii="GHEA Grapalat" w:hAnsi="GHEA Grapalat"/>
          <w:b/>
          <w:sz w:val="24"/>
          <w:szCs w:val="24"/>
        </w:rPr>
        <w:t>ի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N 526-</w:t>
      </w:r>
      <w:r w:rsidR="00710256" w:rsidRPr="00A0568B">
        <w:rPr>
          <w:rFonts w:ascii="GHEA Grapalat" w:hAnsi="GHEA Grapalat"/>
          <w:b/>
          <w:sz w:val="24"/>
          <w:szCs w:val="24"/>
        </w:rPr>
        <w:t>Ն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որոշման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մեջ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43C2" w:rsidRPr="009E43C2">
        <w:rPr>
          <w:rFonts w:ascii="GHEA Grapalat" w:hAnsi="GHEA Grapalat"/>
          <w:b/>
          <w:sz w:val="24"/>
          <w:szCs w:val="24"/>
          <w:lang w:val="hy-AM"/>
        </w:rPr>
        <w:t>լրացումները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կատարելու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10256" w:rsidRPr="00A0568B">
        <w:rPr>
          <w:rFonts w:ascii="GHEA Grapalat" w:hAnsi="GHEA Grapalat"/>
          <w:b/>
          <w:sz w:val="24"/>
          <w:szCs w:val="24"/>
        </w:rPr>
        <w:t>մասին</w:t>
      </w:r>
      <w:r w:rsidR="00710256" w:rsidRPr="00A0568B">
        <w:rPr>
          <w:rFonts w:ascii="GHEA Grapalat" w:hAnsi="GHEA Grapalat"/>
          <w:b/>
          <w:sz w:val="24"/>
          <w:szCs w:val="24"/>
          <w:lang w:val="af-ZA"/>
        </w:rPr>
        <w:t xml:space="preserve">»  </w:t>
      </w:r>
      <w:r w:rsidR="00710256" w:rsidRPr="00A0568B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նախագիծը</w:t>
      </w:r>
    </w:p>
    <w:p w:rsidR="00710256" w:rsidRPr="00A0568B" w:rsidRDefault="00710256" w:rsidP="00710256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10256" w:rsidRPr="00A0568B" w:rsidRDefault="00710256" w:rsidP="00710256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710256" w:rsidRPr="00A0568B" w:rsidRDefault="00710256" w:rsidP="00710256">
      <w:pPr>
        <w:numPr>
          <w:ilvl w:val="0"/>
          <w:numId w:val="3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0568B">
        <w:rPr>
          <w:rFonts w:ascii="GHEA Grapalat" w:hAnsi="GHEA Grapalat" w:cs="GHEA Grapalat"/>
          <w:sz w:val="24"/>
          <w:szCs w:val="24"/>
          <w:lang w:val="af-ZA"/>
        </w:rPr>
        <w:t>«Նորմատիվ ի</w:t>
      </w:r>
      <w:r w:rsidRPr="00A0568B">
        <w:rPr>
          <w:rFonts w:ascii="GHEA Grapalat" w:hAnsi="GHEA Grapalat" w:cs="GHEA Grapalat"/>
          <w:sz w:val="24"/>
          <w:szCs w:val="24"/>
        </w:rPr>
        <w:t>րավական</w:t>
      </w:r>
      <w:r w:rsidRPr="00A05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0568B">
        <w:rPr>
          <w:rFonts w:ascii="GHEA Grapalat" w:hAnsi="GHEA Grapalat" w:cs="GHEA Grapalat"/>
          <w:sz w:val="24"/>
          <w:szCs w:val="24"/>
        </w:rPr>
        <w:t>ակտերի</w:t>
      </w:r>
      <w:r w:rsidRPr="00A05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0568B">
        <w:rPr>
          <w:rFonts w:ascii="GHEA Grapalat" w:hAnsi="GHEA Grapalat" w:cs="GHEA Grapalat"/>
          <w:sz w:val="24"/>
          <w:szCs w:val="24"/>
        </w:rPr>
        <w:t>մասին</w:t>
      </w:r>
      <w:r w:rsidRPr="00A0568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A0568B">
        <w:rPr>
          <w:rFonts w:ascii="GHEA Grapalat" w:hAnsi="GHEA Grapalat" w:cs="GHEA Grapalat"/>
          <w:sz w:val="24"/>
          <w:szCs w:val="24"/>
        </w:rPr>
        <w:t>ՀՀ</w:t>
      </w:r>
      <w:r w:rsidRPr="00A05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0568B">
        <w:rPr>
          <w:rFonts w:ascii="GHEA Grapalat" w:hAnsi="GHEA Grapalat" w:cs="GHEA Grapalat"/>
          <w:sz w:val="24"/>
          <w:szCs w:val="24"/>
        </w:rPr>
        <w:t>օրենք</w:t>
      </w:r>
      <w:r w:rsidRPr="00A0568B">
        <w:rPr>
          <w:rFonts w:ascii="GHEA Grapalat" w:hAnsi="GHEA Grapalat" w:cs="GHEA Grapalat"/>
          <w:sz w:val="24"/>
          <w:szCs w:val="24"/>
          <w:lang w:val="af-ZA"/>
        </w:rPr>
        <w:t>,</w:t>
      </w:r>
    </w:p>
    <w:p w:rsidR="00710256" w:rsidRPr="00A0568B" w:rsidRDefault="00710256" w:rsidP="00710256">
      <w:pPr>
        <w:numPr>
          <w:ilvl w:val="0"/>
          <w:numId w:val="3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0568B">
        <w:rPr>
          <w:rFonts w:ascii="GHEA Grapalat" w:hAnsi="GHEA Grapalat" w:cs="GHEA Grapalat"/>
          <w:sz w:val="24"/>
          <w:szCs w:val="24"/>
          <w:lang w:val="af-ZA"/>
        </w:rPr>
        <w:t xml:space="preserve">«Գնումների մասին» </w:t>
      </w:r>
      <w:r w:rsidRPr="00A0568B">
        <w:rPr>
          <w:rFonts w:ascii="GHEA Grapalat" w:hAnsi="GHEA Grapalat" w:cs="GHEA Grapalat"/>
          <w:sz w:val="24"/>
          <w:szCs w:val="24"/>
        </w:rPr>
        <w:t>ՀՀ օրենք</w:t>
      </w:r>
    </w:p>
    <w:p w:rsidR="00710256" w:rsidRPr="00A0568B" w:rsidRDefault="00710256" w:rsidP="00710256">
      <w:pPr>
        <w:numPr>
          <w:ilvl w:val="0"/>
          <w:numId w:val="3"/>
        </w:numPr>
        <w:shd w:val="clear" w:color="auto" w:fill="FFFFFF"/>
        <w:spacing w:after="0" w:line="240" w:lineRule="auto"/>
        <w:ind w:firstLine="375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0568B">
        <w:rPr>
          <w:rFonts w:ascii="GHEA Grapalat" w:hAnsi="GHEA Grapalat" w:cs="GHEA Grapalat"/>
          <w:sz w:val="24"/>
          <w:szCs w:val="24"/>
        </w:rPr>
        <w:t>ՀՀ</w:t>
      </w:r>
      <w:r w:rsidRPr="006F45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0568B">
        <w:rPr>
          <w:rFonts w:ascii="GHEA Grapalat" w:hAnsi="GHEA Grapalat" w:cs="GHEA Grapalat"/>
          <w:sz w:val="24"/>
          <w:szCs w:val="24"/>
        </w:rPr>
        <w:t>կառավարության</w:t>
      </w:r>
      <w:r w:rsidRPr="006F45D3">
        <w:rPr>
          <w:rFonts w:ascii="GHEA Grapalat" w:hAnsi="GHEA Grapalat" w:cs="GHEA Grapalat"/>
          <w:sz w:val="24"/>
          <w:szCs w:val="24"/>
          <w:lang w:val="af-ZA"/>
        </w:rPr>
        <w:t xml:space="preserve"> 04/05/2017</w:t>
      </w:r>
      <w:r w:rsidRPr="00A0568B">
        <w:rPr>
          <w:rFonts w:ascii="GHEA Grapalat" w:hAnsi="GHEA Grapalat" w:cs="GHEA Grapalat"/>
          <w:sz w:val="24"/>
          <w:szCs w:val="24"/>
        </w:rPr>
        <w:t>թ</w:t>
      </w:r>
      <w:r w:rsidRPr="006F45D3">
        <w:rPr>
          <w:rFonts w:ascii="GHEA Grapalat" w:hAnsi="GHEA Grapalat" w:cs="GHEA Grapalat"/>
          <w:sz w:val="24"/>
          <w:szCs w:val="24"/>
          <w:lang w:val="af-ZA"/>
        </w:rPr>
        <w:t>. N  526-</w:t>
      </w:r>
      <w:r w:rsidRPr="00A0568B">
        <w:rPr>
          <w:rFonts w:ascii="GHEA Grapalat" w:hAnsi="GHEA Grapalat" w:cs="GHEA Grapalat"/>
          <w:sz w:val="24"/>
          <w:szCs w:val="24"/>
        </w:rPr>
        <w:t>Ն</w:t>
      </w:r>
      <w:r w:rsidRPr="006F45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0568B">
        <w:rPr>
          <w:rFonts w:ascii="GHEA Grapalat" w:hAnsi="GHEA Grapalat" w:cs="GHEA Grapalat"/>
          <w:sz w:val="24"/>
          <w:szCs w:val="24"/>
        </w:rPr>
        <w:t>որոշում</w:t>
      </w:r>
    </w:p>
    <w:p w:rsidR="004A3466" w:rsidRPr="00A0568B" w:rsidRDefault="004A3466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57327" w:rsidRPr="00A0568B" w:rsidRDefault="00257327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257327" w:rsidRPr="00A0568B" w:rsidSect="00DE6C4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5276AD"/>
    <w:multiLevelType w:val="hybridMultilevel"/>
    <w:tmpl w:val="267014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compat/>
  <w:rsids>
    <w:rsidRoot w:val="00285FF7"/>
    <w:rsid w:val="00001E7B"/>
    <w:rsid w:val="00003277"/>
    <w:rsid w:val="00005C4E"/>
    <w:rsid w:val="00020C06"/>
    <w:rsid w:val="00020FED"/>
    <w:rsid w:val="000237EE"/>
    <w:rsid w:val="00024BDD"/>
    <w:rsid w:val="00032076"/>
    <w:rsid w:val="00033BBC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84CCD"/>
    <w:rsid w:val="00086AC9"/>
    <w:rsid w:val="000920A3"/>
    <w:rsid w:val="00093CFB"/>
    <w:rsid w:val="000A1D20"/>
    <w:rsid w:val="000A3D3E"/>
    <w:rsid w:val="000A727D"/>
    <w:rsid w:val="000B5364"/>
    <w:rsid w:val="000C0F2C"/>
    <w:rsid w:val="000C472C"/>
    <w:rsid w:val="000D1C72"/>
    <w:rsid w:val="000D5856"/>
    <w:rsid w:val="000E35D2"/>
    <w:rsid w:val="000F26C1"/>
    <w:rsid w:val="000F5269"/>
    <w:rsid w:val="000F61A0"/>
    <w:rsid w:val="00102A91"/>
    <w:rsid w:val="00112D08"/>
    <w:rsid w:val="001155D8"/>
    <w:rsid w:val="001157F3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616C"/>
    <w:rsid w:val="001607CC"/>
    <w:rsid w:val="00163D0F"/>
    <w:rsid w:val="001675AC"/>
    <w:rsid w:val="00171604"/>
    <w:rsid w:val="00176330"/>
    <w:rsid w:val="00183BDB"/>
    <w:rsid w:val="001A2256"/>
    <w:rsid w:val="001A4BC1"/>
    <w:rsid w:val="001A7A4B"/>
    <w:rsid w:val="001B267C"/>
    <w:rsid w:val="001C4605"/>
    <w:rsid w:val="001C7689"/>
    <w:rsid w:val="001C7E21"/>
    <w:rsid w:val="001C7E73"/>
    <w:rsid w:val="001D3377"/>
    <w:rsid w:val="001D3800"/>
    <w:rsid w:val="001E0D55"/>
    <w:rsid w:val="001E11B7"/>
    <w:rsid w:val="001E2B97"/>
    <w:rsid w:val="001E3E67"/>
    <w:rsid w:val="001E7D00"/>
    <w:rsid w:val="001F3F77"/>
    <w:rsid w:val="00200369"/>
    <w:rsid w:val="002039F6"/>
    <w:rsid w:val="00211A8A"/>
    <w:rsid w:val="00214C39"/>
    <w:rsid w:val="002176B9"/>
    <w:rsid w:val="002206AD"/>
    <w:rsid w:val="002230E7"/>
    <w:rsid w:val="002249BE"/>
    <w:rsid w:val="00230EC4"/>
    <w:rsid w:val="002310E0"/>
    <w:rsid w:val="00233B8B"/>
    <w:rsid w:val="0023776C"/>
    <w:rsid w:val="002433FA"/>
    <w:rsid w:val="00245E33"/>
    <w:rsid w:val="00246028"/>
    <w:rsid w:val="00246A10"/>
    <w:rsid w:val="00250459"/>
    <w:rsid w:val="0025274C"/>
    <w:rsid w:val="00253C5A"/>
    <w:rsid w:val="00254508"/>
    <w:rsid w:val="00257327"/>
    <w:rsid w:val="00260E1E"/>
    <w:rsid w:val="00275F7C"/>
    <w:rsid w:val="00285FF7"/>
    <w:rsid w:val="00294B46"/>
    <w:rsid w:val="00296936"/>
    <w:rsid w:val="0029706F"/>
    <w:rsid w:val="00297ED2"/>
    <w:rsid w:val="002A1365"/>
    <w:rsid w:val="002B01D5"/>
    <w:rsid w:val="002B219A"/>
    <w:rsid w:val="002B30F3"/>
    <w:rsid w:val="002B426D"/>
    <w:rsid w:val="002B4F7C"/>
    <w:rsid w:val="002B577C"/>
    <w:rsid w:val="002B595A"/>
    <w:rsid w:val="002B6617"/>
    <w:rsid w:val="002C5C80"/>
    <w:rsid w:val="002D3619"/>
    <w:rsid w:val="002E0FC8"/>
    <w:rsid w:val="002E3ED5"/>
    <w:rsid w:val="002E4428"/>
    <w:rsid w:val="002F7490"/>
    <w:rsid w:val="002F7D23"/>
    <w:rsid w:val="00301762"/>
    <w:rsid w:val="00301BB9"/>
    <w:rsid w:val="00310882"/>
    <w:rsid w:val="003118B8"/>
    <w:rsid w:val="003152EA"/>
    <w:rsid w:val="003205BE"/>
    <w:rsid w:val="00320CEF"/>
    <w:rsid w:val="0032297F"/>
    <w:rsid w:val="00323858"/>
    <w:rsid w:val="0033322B"/>
    <w:rsid w:val="00335A61"/>
    <w:rsid w:val="00340002"/>
    <w:rsid w:val="00350719"/>
    <w:rsid w:val="00350ED7"/>
    <w:rsid w:val="00360789"/>
    <w:rsid w:val="00376337"/>
    <w:rsid w:val="003777FC"/>
    <w:rsid w:val="0038475E"/>
    <w:rsid w:val="0038508E"/>
    <w:rsid w:val="0038526C"/>
    <w:rsid w:val="00385ADD"/>
    <w:rsid w:val="00390F3F"/>
    <w:rsid w:val="00394A45"/>
    <w:rsid w:val="003A66B8"/>
    <w:rsid w:val="003B1C99"/>
    <w:rsid w:val="003B219C"/>
    <w:rsid w:val="003B2A8A"/>
    <w:rsid w:val="003B629D"/>
    <w:rsid w:val="003D1AA6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21313"/>
    <w:rsid w:val="0043088A"/>
    <w:rsid w:val="0043598D"/>
    <w:rsid w:val="0043633C"/>
    <w:rsid w:val="00436E48"/>
    <w:rsid w:val="00440083"/>
    <w:rsid w:val="004414F2"/>
    <w:rsid w:val="00442FFE"/>
    <w:rsid w:val="00444F7D"/>
    <w:rsid w:val="00445C30"/>
    <w:rsid w:val="00453189"/>
    <w:rsid w:val="00456772"/>
    <w:rsid w:val="00456F6A"/>
    <w:rsid w:val="004573A6"/>
    <w:rsid w:val="00460ACE"/>
    <w:rsid w:val="004652FA"/>
    <w:rsid w:val="00474D2B"/>
    <w:rsid w:val="0048566D"/>
    <w:rsid w:val="004917C8"/>
    <w:rsid w:val="0049716B"/>
    <w:rsid w:val="004974A9"/>
    <w:rsid w:val="004A14DF"/>
    <w:rsid w:val="004A183E"/>
    <w:rsid w:val="004A19C8"/>
    <w:rsid w:val="004A3466"/>
    <w:rsid w:val="004A6EBB"/>
    <w:rsid w:val="004B0EB9"/>
    <w:rsid w:val="004B1B57"/>
    <w:rsid w:val="004B599E"/>
    <w:rsid w:val="004B5BA2"/>
    <w:rsid w:val="004C0F9E"/>
    <w:rsid w:val="004C3278"/>
    <w:rsid w:val="004D1129"/>
    <w:rsid w:val="004D2322"/>
    <w:rsid w:val="004D62C8"/>
    <w:rsid w:val="004E33A5"/>
    <w:rsid w:val="004E7C20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41DDC"/>
    <w:rsid w:val="00542627"/>
    <w:rsid w:val="00542A17"/>
    <w:rsid w:val="00544F91"/>
    <w:rsid w:val="0054757C"/>
    <w:rsid w:val="0055193F"/>
    <w:rsid w:val="00555FDD"/>
    <w:rsid w:val="00570B1A"/>
    <w:rsid w:val="00572F72"/>
    <w:rsid w:val="0057576B"/>
    <w:rsid w:val="00575FA0"/>
    <w:rsid w:val="00582C16"/>
    <w:rsid w:val="005A273A"/>
    <w:rsid w:val="005B07B9"/>
    <w:rsid w:val="005B3F31"/>
    <w:rsid w:val="005B4EB9"/>
    <w:rsid w:val="005C048F"/>
    <w:rsid w:val="005C2F9F"/>
    <w:rsid w:val="005C579A"/>
    <w:rsid w:val="005C5951"/>
    <w:rsid w:val="005D1694"/>
    <w:rsid w:val="005D3F0F"/>
    <w:rsid w:val="005E46C7"/>
    <w:rsid w:val="005F250A"/>
    <w:rsid w:val="005F280E"/>
    <w:rsid w:val="005F719F"/>
    <w:rsid w:val="005F72A7"/>
    <w:rsid w:val="006048DF"/>
    <w:rsid w:val="00607F46"/>
    <w:rsid w:val="006109DC"/>
    <w:rsid w:val="0061235D"/>
    <w:rsid w:val="00615308"/>
    <w:rsid w:val="00616B37"/>
    <w:rsid w:val="0062295C"/>
    <w:rsid w:val="00622CFD"/>
    <w:rsid w:val="006242BB"/>
    <w:rsid w:val="00625506"/>
    <w:rsid w:val="00625F6A"/>
    <w:rsid w:val="00636F46"/>
    <w:rsid w:val="0065450F"/>
    <w:rsid w:val="00655067"/>
    <w:rsid w:val="00665F9B"/>
    <w:rsid w:val="006713BF"/>
    <w:rsid w:val="00674D8D"/>
    <w:rsid w:val="0067626D"/>
    <w:rsid w:val="00676AC8"/>
    <w:rsid w:val="00684D9E"/>
    <w:rsid w:val="006863B4"/>
    <w:rsid w:val="0069279B"/>
    <w:rsid w:val="0069349A"/>
    <w:rsid w:val="006A5824"/>
    <w:rsid w:val="006A6CD1"/>
    <w:rsid w:val="006A7E68"/>
    <w:rsid w:val="006C088E"/>
    <w:rsid w:val="006C1410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154"/>
    <w:rsid w:val="00765533"/>
    <w:rsid w:val="0076577A"/>
    <w:rsid w:val="007670B4"/>
    <w:rsid w:val="0077273E"/>
    <w:rsid w:val="007748DD"/>
    <w:rsid w:val="00780E84"/>
    <w:rsid w:val="00781FF9"/>
    <w:rsid w:val="00782E10"/>
    <w:rsid w:val="00787318"/>
    <w:rsid w:val="00792AD5"/>
    <w:rsid w:val="00795DFE"/>
    <w:rsid w:val="00797919"/>
    <w:rsid w:val="007A5A3D"/>
    <w:rsid w:val="007B1849"/>
    <w:rsid w:val="007B422D"/>
    <w:rsid w:val="007B455D"/>
    <w:rsid w:val="007B7F58"/>
    <w:rsid w:val="007C2E94"/>
    <w:rsid w:val="007C7201"/>
    <w:rsid w:val="007D13BE"/>
    <w:rsid w:val="007E13A6"/>
    <w:rsid w:val="007E3601"/>
    <w:rsid w:val="007E3FAA"/>
    <w:rsid w:val="007F0E29"/>
    <w:rsid w:val="008016CC"/>
    <w:rsid w:val="0080579C"/>
    <w:rsid w:val="00812CE1"/>
    <w:rsid w:val="008179A7"/>
    <w:rsid w:val="008263CD"/>
    <w:rsid w:val="00837E4C"/>
    <w:rsid w:val="008401D5"/>
    <w:rsid w:val="008471A4"/>
    <w:rsid w:val="0084721E"/>
    <w:rsid w:val="00847CED"/>
    <w:rsid w:val="0085084A"/>
    <w:rsid w:val="00851746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87D43"/>
    <w:rsid w:val="008916EE"/>
    <w:rsid w:val="00895FE0"/>
    <w:rsid w:val="008A6E4E"/>
    <w:rsid w:val="008A71BF"/>
    <w:rsid w:val="008B069A"/>
    <w:rsid w:val="008B5163"/>
    <w:rsid w:val="008B68D4"/>
    <w:rsid w:val="008C7D67"/>
    <w:rsid w:val="008D0990"/>
    <w:rsid w:val="008D1BBF"/>
    <w:rsid w:val="008E0746"/>
    <w:rsid w:val="008E1A6E"/>
    <w:rsid w:val="008E2459"/>
    <w:rsid w:val="008E67BC"/>
    <w:rsid w:val="00911473"/>
    <w:rsid w:val="00912D3C"/>
    <w:rsid w:val="009153AD"/>
    <w:rsid w:val="0091562E"/>
    <w:rsid w:val="00917393"/>
    <w:rsid w:val="00922E64"/>
    <w:rsid w:val="00923BF8"/>
    <w:rsid w:val="009333C8"/>
    <w:rsid w:val="00941E52"/>
    <w:rsid w:val="009458BF"/>
    <w:rsid w:val="00950D5B"/>
    <w:rsid w:val="00952EC2"/>
    <w:rsid w:val="00953B7F"/>
    <w:rsid w:val="009674E1"/>
    <w:rsid w:val="00975732"/>
    <w:rsid w:val="009800E6"/>
    <w:rsid w:val="009846A5"/>
    <w:rsid w:val="009872B6"/>
    <w:rsid w:val="00995417"/>
    <w:rsid w:val="009A01F0"/>
    <w:rsid w:val="009A6FF1"/>
    <w:rsid w:val="009B5A6E"/>
    <w:rsid w:val="009B6541"/>
    <w:rsid w:val="009C68AB"/>
    <w:rsid w:val="009D4819"/>
    <w:rsid w:val="009D5F6C"/>
    <w:rsid w:val="009E3B8E"/>
    <w:rsid w:val="009E43C2"/>
    <w:rsid w:val="009F0BC3"/>
    <w:rsid w:val="009F2275"/>
    <w:rsid w:val="009F50E9"/>
    <w:rsid w:val="009F70CF"/>
    <w:rsid w:val="00A0253D"/>
    <w:rsid w:val="00A02FFF"/>
    <w:rsid w:val="00A0568B"/>
    <w:rsid w:val="00A058C8"/>
    <w:rsid w:val="00A135E7"/>
    <w:rsid w:val="00A20CBC"/>
    <w:rsid w:val="00A26949"/>
    <w:rsid w:val="00A30DA8"/>
    <w:rsid w:val="00A34717"/>
    <w:rsid w:val="00A35DE3"/>
    <w:rsid w:val="00A373BC"/>
    <w:rsid w:val="00A44CF5"/>
    <w:rsid w:val="00A44ED5"/>
    <w:rsid w:val="00A459B1"/>
    <w:rsid w:val="00A52D41"/>
    <w:rsid w:val="00A61B2B"/>
    <w:rsid w:val="00A72D80"/>
    <w:rsid w:val="00A76CBA"/>
    <w:rsid w:val="00A8026E"/>
    <w:rsid w:val="00A80D60"/>
    <w:rsid w:val="00A82DBB"/>
    <w:rsid w:val="00A92297"/>
    <w:rsid w:val="00A931F1"/>
    <w:rsid w:val="00AA17A0"/>
    <w:rsid w:val="00AA1A34"/>
    <w:rsid w:val="00AA23E2"/>
    <w:rsid w:val="00AA333B"/>
    <w:rsid w:val="00AA51B1"/>
    <w:rsid w:val="00AA582E"/>
    <w:rsid w:val="00AA6D2A"/>
    <w:rsid w:val="00AA78AA"/>
    <w:rsid w:val="00AA79F9"/>
    <w:rsid w:val="00AD58D1"/>
    <w:rsid w:val="00AD64B5"/>
    <w:rsid w:val="00AD7CA3"/>
    <w:rsid w:val="00AE0807"/>
    <w:rsid w:val="00AE2A15"/>
    <w:rsid w:val="00AE48C5"/>
    <w:rsid w:val="00AF429A"/>
    <w:rsid w:val="00B00450"/>
    <w:rsid w:val="00B00C87"/>
    <w:rsid w:val="00B05DFA"/>
    <w:rsid w:val="00B07362"/>
    <w:rsid w:val="00B104CB"/>
    <w:rsid w:val="00B118A5"/>
    <w:rsid w:val="00B177EB"/>
    <w:rsid w:val="00B20DF7"/>
    <w:rsid w:val="00B236CB"/>
    <w:rsid w:val="00B343F7"/>
    <w:rsid w:val="00B3711B"/>
    <w:rsid w:val="00B375DC"/>
    <w:rsid w:val="00B42BF1"/>
    <w:rsid w:val="00B447AC"/>
    <w:rsid w:val="00B448F4"/>
    <w:rsid w:val="00B44C93"/>
    <w:rsid w:val="00B528C5"/>
    <w:rsid w:val="00B55A1D"/>
    <w:rsid w:val="00B6087A"/>
    <w:rsid w:val="00B608A1"/>
    <w:rsid w:val="00B64BC1"/>
    <w:rsid w:val="00B64F41"/>
    <w:rsid w:val="00B7086A"/>
    <w:rsid w:val="00B747A0"/>
    <w:rsid w:val="00B819BE"/>
    <w:rsid w:val="00B82D27"/>
    <w:rsid w:val="00B87D6E"/>
    <w:rsid w:val="00B90129"/>
    <w:rsid w:val="00B92F31"/>
    <w:rsid w:val="00B93BED"/>
    <w:rsid w:val="00BA25C4"/>
    <w:rsid w:val="00BB3E91"/>
    <w:rsid w:val="00BB500C"/>
    <w:rsid w:val="00BC0777"/>
    <w:rsid w:val="00BC1D67"/>
    <w:rsid w:val="00BC702B"/>
    <w:rsid w:val="00BD4443"/>
    <w:rsid w:val="00BD6A85"/>
    <w:rsid w:val="00BD7385"/>
    <w:rsid w:val="00BE1EE4"/>
    <w:rsid w:val="00BF1485"/>
    <w:rsid w:val="00BF5E51"/>
    <w:rsid w:val="00C01CDB"/>
    <w:rsid w:val="00C037A7"/>
    <w:rsid w:val="00C042B6"/>
    <w:rsid w:val="00C0791F"/>
    <w:rsid w:val="00C13B66"/>
    <w:rsid w:val="00C167D5"/>
    <w:rsid w:val="00C212A1"/>
    <w:rsid w:val="00C23A67"/>
    <w:rsid w:val="00C2695B"/>
    <w:rsid w:val="00C3248B"/>
    <w:rsid w:val="00C32E35"/>
    <w:rsid w:val="00C33969"/>
    <w:rsid w:val="00C341B0"/>
    <w:rsid w:val="00C46051"/>
    <w:rsid w:val="00C50E72"/>
    <w:rsid w:val="00C533C4"/>
    <w:rsid w:val="00C537A6"/>
    <w:rsid w:val="00C53AEF"/>
    <w:rsid w:val="00C56DE0"/>
    <w:rsid w:val="00C708D9"/>
    <w:rsid w:val="00C77939"/>
    <w:rsid w:val="00C8261D"/>
    <w:rsid w:val="00C9304A"/>
    <w:rsid w:val="00CA13AE"/>
    <w:rsid w:val="00CA3A2B"/>
    <w:rsid w:val="00CC450A"/>
    <w:rsid w:val="00CC71AC"/>
    <w:rsid w:val="00CC7BFB"/>
    <w:rsid w:val="00CD1DE0"/>
    <w:rsid w:val="00CE1E45"/>
    <w:rsid w:val="00CE2640"/>
    <w:rsid w:val="00CF36D8"/>
    <w:rsid w:val="00D0552D"/>
    <w:rsid w:val="00D0634D"/>
    <w:rsid w:val="00D10C7B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EFA"/>
    <w:rsid w:val="00D82B98"/>
    <w:rsid w:val="00D83E60"/>
    <w:rsid w:val="00D86E44"/>
    <w:rsid w:val="00D96A6A"/>
    <w:rsid w:val="00D96CEC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E20F1"/>
    <w:rsid w:val="00DE6C40"/>
    <w:rsid w:val="00DF7B7F"/>
    <w:rsid w:val="00E00E5F"/>
    <w:rsid w:val="00E120FD"/>
    <w:rsid w:val="00E12F6F"/>
    <w:rsid w:val="00E131AD"/>
    <w:rsid w:val="00E310D0"/>
    <w:rsid w:val="00E3555B"/>
    <w:rsid w:val="00E3670F"/>
    <w:rsid w:val="00E41381"/>
    <w:rsid w:val="00E41F36"/>
    <w:rsid w:val="00E44BA4"/>
    <w:rsid w:val="00E456F0"/>
    <w:rsid w:val="00E47532"/>
    <w:rsid w:val="00E5163C"/>
    <w:rsid w:val="00E5314A"/>
    <w:rsid w:val="00E61725"/>
    <w:rsid w:val="00E70C95"/>
    <w:rsid w:val="00E765FF"/>
    <w:rsid w:val="00E83E76"/>
    <w:rsid w:val="00E90594"/>
    <w:rsid w:val="00E939C2"/>
    <w:rsid w:val="00E93DC3"/>
    <w:rsid w:val="00EA01E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253A0"/>
    <w:rsid w:val="00F33624"/>
    <w:rsid w:val="00F42700"/>
    <w:rsid w:val="00F46117"/>
    <w:rsid w:val="00F50BAA"/>
    <w:rsid w:val="00F56304"/>
    <w:rsid w:val="00F633E5"/>
    <w:rsid w:val="00F745A7"/>
    <w:rsid w:val="00F75DFB"/>
    <w:rsid w:val="00F819C1"/>
    <w:rsid w:val="00F85C55"/>
    <w:rsid w:val="00FA3B64"/>
    <w:rsid w:val="00FA5C30"/>
    <w:rsid w:val="00FA6F2C"/>
    <w:rsid w:val="00FA72D4"/>
    <w:rsid w:val="00FB48DF"/>
    <w:rsid w:val="00FB79DB"/>
    <w:rsid w:val="00FC32D9"/>
    <w:rsid w:val="00FC475F"/>
    <w:rsid w:val="00FD20CD"/>
    <w:rsid w:val="00FF566C"/>
    <w:rsid w:val="00FF5D5F"/>
    <w:rsid w:val="00FF6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4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D1AA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7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http://mul-edu.gov.am/tasks/docs/attachment.php?id=351933&amp;fn=voroshman+naxagic.docx&amp;out=1&amp;token=361b9dcc2a04a2246e23</cp:keywords>
</cp:coreProperties>
</file>