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63F5" w:rsidRPr="00145AF8" w:rsidRDefault="008863F5" w:rsidP="008863F5">
      <w:pPr>
        <w:jc w:val="right"/>
        <w:rPr>
          <w:rFonts w:ascii="GHEA Grapalat" w:hAnsi="GHEA Grapalat"/>
          <w:sz w:val="24"/>
          <w:szCs w:val="24"/>
        </w:rPr>
      </w:pPr>
      <w:bookmarkStart w:id="0" w:name="_GoBack"/>
      <w:bookmarkEnd w:id="0"/>
      <w:r w:rsidRPr="00145AF8">
        <w:rPr>
          <w:rFonts w:ascii="GHEA Grapalat" w:hAnsi="GHEA Grapalat"/>
          <w:sz w:val="24"/>
          <w:szCs w:val="24"/>
        </w:rPr>
        <w:t>ՆԱԽԱԳԻԾ</w:t>
      </w:r>
    </w:p>
    <w:p w:rsidR="008863F5" w:rsidRPr="00145AF8" w:rsidRDefault="008863F5" w:rsidP="008863F5">
      <w:pPr>
        <w:jc w:val="center"/>
        <w:rPr>
          <w:rFonts w:ascii="GHEA Grapalat" w:hAnsi="GHEA Grapalat"/>
          <w:sz w:val="24"/>
          <w:szCs w:val="24"/>
        </w:rPr>
      </w:pPr>
    </w:p>
    <w:p w:rsidR="008863F5" w:rsidRPr="00145AF8" w:rsidRDefault="008863F5" w:rsidP="008863F5">
      <w:pPr>
        <w:jc w:val="center"/>
        <w:rPr>
          <w:rFonts w:ascii="GHEA Grapalat" w:hAnsi="GHEA Grapalat"/>
          <w:sz w:val="24"/>
          <w:szCs w:val="24"/>
        </w:rPr>
      </w:pPr>
      <w:r w:rsidRPr="00145AF8">
        <w:rPr>
          <w:rFonts w:ascii="GHEA Grapalat" w:hAnsi="GHEA Grapalat"/>
          <w:sz w:val="24"/>
          <w:szCs w:val="24"/>
        </w:rPr>
        <w:t xml:space="preserve">ՀԱՅԱՍՏԱՆԻ ՀԱՆՐԱՊԵՏՈՒԹՅԱՆ ԿԱՌԱՎԱՐՈՒԹՅՈՒՆ                                  </w:t>
      </w:r>
    </w:p>
    <w:p w:rsidR="008863F5" w:rsidRPr="00145AF8" w:rsidRDefault="008863F5" w:rsidP="008863F5">
      <w:pPr>
        <w:jc w:val="center"/>
        <w:rPr>
          <w:rFonts w:ascii="GHEA Grapalat" w:hAnsi="GHEA Grapalat"/>
          <w:sz w:val="24"/>
          <w:szCs w:val="24"/>
        </w:rPr>
      </w:pPr>
    </w:p>
    <w:p w:rsidR="008863F5" w:rsidRPr="00145AF8" w:rsidRDefault="008863F5" w:rsidP="008863F5">
      <w:pPr>
        <w:jc w:val="center"/>
        <w:rPr>
          <w:rFonts w:ascii="GHEA Grapalat" w:hAnsi="GHEA Grapalat"/>
          <w:sz w:val="24"/>
          <w:szCs w:val="24"/>
        </w:rPr>
      </w:pPr>
      <w:r w:rsidRPr="00145AF8">
        <w:rPr>
          <w:rFonts w:ascii="GHEA Grapalat" w:hAnsi="GHEA Grapalat"/>
          <w:sz w:val="24"/>
          <w:szCs w:val="24"/>
        </w:rPr>
        <w:t xml:space="preserve">Ո Ր Ո Շ Ո Ւ Մ </w:t>
      </w:r>
    </w:p>
    <w:p w:rsidR="008863F5" w:rsidRPr="00145AF8" w:rsidRDefault="008863F5" w:rsidP="008863F5">
      <w:pPr>
        <w:jc w:val="center"/>
        <w:rPr>
          <w:rFonts w:ascii="GHEA Grapalat" w:hAnsi="GHEA Grapalat"/>
          <w:sz w:val="24"/>
          <w:szCs w:val="24"/>
        </w:rPr>
      </w:pPr>
    </w:p>
    <w:p w:rsidR="008863F5" w:rsidRPr="00145AF8" w:rsidRDefault="008863F5" w:rsidP="008863F5">
      <w:pPr>
        <w:jc w:val="center"/>
        <w:rPr>
          <w:rFonts w:ascii="GHEA Grapalat" w:hAnsi="GHEA Grapalat"/>
          <w:sz w:val="24"/>
          <w:szCs w:val="24"/>
          <w:lang w:val="hy-AM"/>
        </w:rPr>
      </w:pPr>
      <w:r w:rsidRPr="00145AF8">
        <w:rPr>
          <w:rFonts w:ascii="GHEA Grapalat" w:hAnsi="GHEA Grapalat"/>
          <w:sz w:val="24"/>
          <w:szCs w:val="24"/>
        </w:rPr>
        <w:t xml:space="preserve">   </w:t>
      </w:r>
      <w:r w:rsidR="00EB3180" w:rsidRPr="00145AF8">
        <w:rPr>
          <w:rFonts w:ascii="GHEA Grapalat" w:hAnsi="GHEA Grapalat"/>
          <w:sz w:val="24"/>
          <w:szCs w:val="24"/>
        </w:rPr>
        <w:t>2020</w:t>
      </w:r>
      <w:r w:rsidRPr="00145AF8">
        <w:rPr>
          <w:rFonts w:ascii="GHEA Grapalat" w:hAnsi="GHEA Grapalat"/>
          <w:sz w:val="24"/>
          <w:szCs w:val="24"/>
        </w:rPr>
        <w:t xml:space="preserve"> </w:t>
      </w:r>
      <w:r w:rsidRPr="00145AF8">
        <w:rPr>
          <w:rFonts w:ascii="GHEA Grapalat" w:hAnsi="GHEA Grapalat" w:cs="Sylfaen"/>
          <w:sz w:val="24"/>
          <w:szCs w:val="24"/>
        </w:rPr>
        <w:t>թվականի</w:t>
      </w:r>
      <w:r w:rsidR="00EE7D14" w:rsidRPr="00145AF8">
        <w:rPr>
          <w:rFonts w:ascii="GHEA Grapalat" w:hAnsi="GHEA Grapalat" w:cs="Sylfaen"/>
          <w:sz w:val="24"/>
          <w:szCs w:val="24"/>
          <w:lang w:val="hy-AM"/>
        </w:rPr>
        <w:t xml:space="preserve"> ---------------</w:t>
      </w:r>
      <w:r w:rsidRPr="00145AF8">
        <w:rPr>
          <w:rFonts w:ascii="GHEA Grapalat" w:hAnsi="GHEA Grapalat"/>
          <w:sz w:val="24"/>
          <w:szCs w:val="24"/>
        </w:rPr>
        <w:t xml:space="preserve"> N        - </w:t>
      </w:r>
      <w:r w:rsidRPr="00145AF8">
        <w:rPr>
          <w:rFonts w:ascii="GHEA Grapalat" w:hAnsi="GHEA Grapalat"/>
          <w:sz w:val="24"/>
          <w:szCs w:val="24"/>
          <w:lang w:val="hy-AM"/>
        </w:rPr>
        <w:t>Լ</w:t>
      </w:r>
    </w:p>
    <w:p w:rsidR="008863F5" w:rsidRPr="00145AF8" w:rsidRDefault="008863F5" w:rsidP="008863F5">
      <w:pPr>
        <w:pStyle w:val="mechtex"/>
        <w:rPr>
          <w:rFonts w:ascii="GHEA Grapalat" w:hAnsi="GHEA Grapalat" w:cs="Tahoma"/>
          <w:sz w:val="24"/>
          <w:szCs w:val="24"/>
        </w:rPr>
      </w:pPr>
    </w:p>
    <w:p w:rsidR="00192AA9" w:rsidRPr="00145AF8" w:rsidRDefault="00192AA9" w:rsidP="00192AA9">
      <w:pPr>
        <w:pStyle w:val="mechtex"/>
        <w:rPr>
          <w:rFonts w:ascii="GHEA Grapalat" w:eastAsiaTheme="minorHAnsi" w:hAnsi="GHEA Grapalat" w:cstheme="minorBidi"/>
          <w:sz w:val="24"/>
          <w:szCs w:val="24"/>
          <w:lang w:eastAsia="en-US"/>
        </w:rPr>
      </w:pPr>
      <w:r w:rsidRPr="00145AF8">
        <w:rPr>
          <w:rFonts w:ascii="GHEA Grapalat" w:eastAsiaTheme="minorHAnsi" w:hAnsi="GHEA Grapalat" w:cstheme="minorBidi"/>
          <w:sz w:val="24"/>
          <w:szCs w:val="24"/>
          <w:lang w:eastAsia="en-US"/>
        </w:rPr>
        <w:t xml:space="preserve">ՀԱՅԱՍՏԱՆԻ ՀԱՆՐԱՊԵՏՈՒԹՅԱՆ ԿԱՌԱՎԱՐՈՒԹՅԱՆ </w:t>
      </w:r>
      <w:r w:rsidR="005A418C" w:rsidRPr="00145AF8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2020 ԹՎԱԿԱՆԻ ՀՈՒԼԻՍԻ  2-Ի </w:t>
      </w:r>
      <w:r w:rsidR="005A418C" w:rsidRPr="00145AF8">
        <w:rPr>
          <w:rFonts w:ascii="GHEA Grapalat" w:eastAsiaTheme="minorHAnsi" w:hAnsi="GHEA Grapalat" w:cstheme="minorBidi"/>
          <w:sz w:val="24"/>
          <w:szCs w:val="24"/>
          <w:lang w:val="en-US" w:eastAsia="en-US"/>
        </w:rPr>
        <w:t>N</w:t>
      </w:r>
      <w:r w:rsidR="005A418C" w:rsidRPr="00145AF8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1148-Լ ՈՐՈՇՄԱՆ ՄԵՋ </w:t>
      </w:r>
      <w:r w:rsidR="005C761E" w:rsidRPr="00145AF8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ՓՈՓՈԽՈՒԹՅՈՒՆ</w:t>
      </w:r>
      <w:r w:rsidRPr="00145AF8">
        <w:rPr>
          <w:rFonts w:ascii="GHEA Grapalat" w:eastAsiaTheme="minorHAnsi" w:hAnsi="GHEA Grapalat" w:cstheme="minorBidi"/>
          <w:sz w:val="24"/>
          <w:szCs w:val="24"/>
          <w:lang w:eastAsia="en-US"/>
        </w:rPr>
        <w:t xml:space="preserve"> ԿԱՏԱՐԵԼՈՒ ՄԱՍԻՆ</w:t>
      </w:r>
    </w:p>
    <w:p w:rsidR="008863F5" w:rsidRPr="00145AF8" w:rsidRDefault="008863F5" w:rsidP="008863F5">
      <w:pPr>
        <w:pStyle w:val="mechtex"/>
        <w:rPr>
          <w:rFonts w:ascii="GHEA Grapalat" w:hAnsi="GHEA Grapalat"/>
          <w:sz w:val="24"/>
          <w:szCs w:val="24"/>
          <w:lang w:val="en-US"/>
        </w:rPr>
      </w:pPr>
    </w:p>
    <w:p w:rsidR="008863F5" w:rsidRPr="00145AF8" w:rsidRDefault="00054868" w:rsidP="002D5542">
      <w:pPr>
        <w:pStyle w:val="NormalWeb"/>
        <w:spacing w:before="0" w:beforeAutospacing="0" w:after="0" w:afterAutospacing="0" w:line="360" w:lineRule="auto"/>
        <w:ind w:firstLine="375"/>
        <w:jc w:val="both"/>
        <w:rPr>
          <w:rStyle w:val="Emphasis"/>
          <w:rFonts w:ascii="GHEA Grapalat" w:hAnsi="GHEA Grapalat"/>
          <w:b/>
          <w:bCs/>
          <w:i w:val="0"/>
          <w:shd w:val="clear" w:color="auto" w:fill="FFFFFF"/>
          <w:lang w:val="hy-AM"/>
        </w:rPr>
      </w:pPr>
      <w:r w:rsidRPr="00145AF8">
        <w:rPr>
          <w:rFonts w:ascii="GHEA Grapalat" w:hAnsi="GHEA Grapalat"/>
          <w:bCs/>
          <w:shd w:val="clear" w:color="auto" w:fill="FFFFFF"/>
          <w:lang w:val="hy-AM"/>
        </w:rPr>
        <w:t>Ղեկավարվելով</w:t>
      </w:r>
      <w:r w:rsidR="008863F5" w:rsidRPr="00145AF8">
        <w:rPr>
          <w:rFonts w:ascii="GHEA Grapalat" w:hAnsi="GHEA Grapalat"/>
          <w:bCs/>
          <w:shd w:val="clear" w:color="auto" w:fill="FFFFFF"/>
          <w:lang w:val="hy-AM"/>
        </w:rPr>
        <w:t xml:space="preserve"> «Նորմատիվ իրավական ակտերի մասին» </w:t>
      </w:r>
      <w:r w:rsidR="008863F5" w:rsidRPr="00145AF8">
        <w:rPr>
          <w:rFonts w:ascii="GHEA Grapalat" w:hAnsi="GHEA Grapalat"/>
          <w:bCs/>
          <w:shd w:val="clear" w:color="auto" w:fill="FFFFFF"/>
          <w:lang w:val="en-US"/>
        </w:rPr>
        <w:t xml:space="preserve">Հայաստանի Հանրապետության </w:t>
      </w:r>
      <w:r w:rsidR="008863F5" w:rsidRPr="00145AF8">
        <w:rPr>
          <w:rFonts w:ascii="GHEA Grapalat" w:hAnsi="GHEA Grapalat"/>
          <w:bCs/>
          <w:shd w:val="clear" w:color="auto" w:fill="FFFFFF"/>
          <w:lang w:val="hy-AM"/>
        </w:rPr>
        <w:t>օրենքի 34-րդ հոդված</w:t>
      </w:r>
      <w:r w:rsidR="00A70E9D" w:rsidRPr="00145AF8">
        <w:rPr>
          <w:rFonts w:ascii="GHEA Grapalat" w:hAnsi="GHEA Grapalat"/>
          <w:bCs/>
          <w:shd w:val="clear" w:color="auto" w:fill="FFFFFF"/>
          <w:lang w:val="hy-AM"/>
        </w:rPr>
        <w:t>ով</w:t>
      </w:r>
      <w:r w:rsidR="008863F5" w:rsidRPr="00145AF8">
        <w:rPr>
          <w:rFonts w:ascii="GHEA Grapalat" w:hAnsi="GHEA Grapalat"/>
          <w:bCs/>
          <w:shd w:val="clear" w:color="auto" w:fill="FFFFFF"/>
          <w:lang w:val="hy-AM"/>
        </w:rPr>
        <w:t>՝ Հայաստանի Հանրապետության կառավարությունը</w:t>
      </w:r>
      <w:r w:rsidR="008863F5" w:rsidRPr="00145AF8">
        <w:rPr>
          <w:rFonts w:ascii="Courier New" w:hAnsi="Courier New" w:cs="Courier New"/>
          <w:bCs/>
          <w:shd w:val="clear" w:color="auto" w:fill="FFFFFF"/>
          <w:lang w:val="hy-AM"/>
        </w:rPr>
        <w:t> </w:t>
      </w:r>
      <w:r w:rsidR="008863F5" w:rsidRPr="00145AF8">
        <w:rPr>
          <w:rStyle w:val="Emphasis"/>
          <w:rFonts w:ascii="GHEA Grapalat" w:hAnsi="GHEA Grapalat"/>
          <w:b/>
          <w:bCs/>
          <w:i w:val="0"/>
          <w:shd w:val="clear" w:color="auto" w:fill="FFFFFF"/>
          <w:lang w:val="hy-AM"/>
        </w:rPr>
        <w:t>որոշում է.</w:t>
      </w:r>
    </w:p>
    <w:p w:rsidR="002E53F9" w:rsidRDefault="001E3363" w:rsidP="002E53F9">
      <w:pPr>
        <w:pStyle w:val="norm"/>
        <w:spacing w:line="312" w:lineRule="auto"/>
        <w:ind w:firstLine="426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1E3363">
        <w:rPr>
          <w:rFonts w:ascii="GHEA Grapalat" w:hAnsi="GHEA Grapalat" w:cs="Sylfaen"/>
          <w:bCs/>
          <w:sz w:val="24"/>
          <w:szCs w:val="24"/>
          <w:lang w:val="hy-AM"/>
        </w:rPr>
        <w:t>1</w:t>
      </w:r>
      <w:r w:rsidRPr="001E3363">
        <w:rPr>
          <w:rFonts w:ascii="Cambria Math" w:hAnsi="Cambria Math" w:cs="Cambria Math"/>
          <w:bCs/>
          <w:sz w:val="24"/>
          <w:szCs w:val="24"/>
          <w:lang w:val="hy-AM"/>
        </w:rPr>
        <w:t>․</w:t>
      </w:r>
      <w:r w:rsidRPr="001E3363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8863F5" w:rsidRPr="001E3363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8863F5" w:rsidRPr="001E3363">
        <w:rPr>
          <w:rFonts w:ascii="GHEA Grapalat" w:hAnsi="GHEA Grapalat" w:cs="Sylfaen"/>
          <w:bCs/>
          <w:sz w:val="24"/>
          <w:szCs w:val="24"/>
          <w:lang w:val="af-ZA"/>
        </w:rPr>
        <w:t xml:space="preserve">Հայաստանի Հանրապետության կառավարության </w:t>
      </w:r>
      <w:r w:rsidR="008863F5" w:rsidRPr="001E3363">
        <w:rPr>
          <w:rFonts w:ascii="GHEA Grapalat" w:hAnsi="GHEA Grapalat"/>
          <w:sz w:val="24"/>
          <w:szCs w:val="24"/>
        </w:rPr>
        <w:t>20</w:t>
      </w:r>
      <w:r w:rsidR="00411E22" w:rsidRPr="001E3363">
        <w:rPr>
          <w:rFonts w:ascii="GHEA Grapalat" w:hAnsi="GHEA Grapalat"/>
          <w:sz w:val="24"/>
          <w:szCs w:val="24"/>
          <w:lang w:val="hy-AM"/>
        </w:rPr>
        <w:t>20</w:t>
      </w:r>
      <w:r w:rsidR="008863F5" w:rsidRPr="001E3363">
        <w:rPr>
          <w:rFonts w:ascii="GHEA Grapalat" w:hAnsi="GHEA Grapalat"/>
          <w:sz w:val="24"/>
          <w:szCs w:val="24"/>
        </w:rPr>
        <w:t xml:space="preserve"> </w:t>
      </w:r>
      <w:r w:rsidR="008863F5" w:rsidRPr="001E3363">
        <w:rPr>
          <w:rFonts w:ascii="GHEA Grapalat" w:hAnsi="GHEA Grapalat" w:cs="Sylfaen"/>
          <w:bCs/>
          <w:sz w:val="24"/>
          <w:szCs w:val="24"/>
          <w:lang w:val="af-ZA"/>
        </w:rPr>
        <w:t xml:space="preserve">թվականի </w:t>
      </w:r>
      <w:r w:rsidR="005A418C" w:rsidRPr="001E3363">
        <w:rPr>
          <w:rFonts w:ascii="GHEA Grapalat" w:hAnsi="GHEA Grapalat" w:cs="Sylfaen"/>
          <w:bCs/>
          <w:sz w:val="24"/>
          <w:szCs w:val="24"/>
          <w:lang w:val="hy-AM"/>
        </w:rPr>
        <w:t>հուլիսի</w:t>
      </w:r>
      <w:r w:rsidR="00A70E9D" w:rsidRPr="001E3363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5A418C" w:rsidRPr="001E3363">
        <w:rPr>
          <w:rFonts w:ascii="GHEA Grapalat" w:hAnsi="GHEA Grapalat" w:cs="Sylfaen"/>
          <w:bCs/>
          <w:sz w:val="24"/>
          <w:szCs w:val="24"/>
          <w:lang w:val="hy-AM"/>
        </w:rPr>
        <w:t>2</w:t>
      </w:r>
      <w:r w:rsidR="008863F5" w:rsidRPr="001E3363">
        <w:rPr>
          <w:rFonts w:ascii="GHEA Grapalat" w:hAnsi="GHEA Grapalat" w:cs="Sylfaen"/>
          <w:bCs/>
          <w:sz w:val="24"/>
          <w:szCs w:val="24"/>
          <w:lang w:val="af-ZA"/>
        </w:rPr>
        <w:t xml:space="preserve">-ի </w:t>
      </w:r>
      <w:r w:rsidR="008863F5" w:rsidRPr="001E3363">
        <w:rPr>
          <w:rFonts w:ascii="GHEA Grapalat" w:hAnsi="GHEA Grapalat"/>
          <w:sz w:val="24"/>
          <w:szCs w:val="24"/>
        </w:rPr>
        <w:t>«</w:t>
      </w:r>
      <w:r w:rsidR="005A418C" w:rsidRPr="001E3363">
        <w:rPr>
          <w:rFonts w:ascii="GHEA Grapalat" w:hAnsi="GHEA Grapalat"/>
          <w:sz w:val="24"/>
          <w:szCs w:val="24"/>
          <w:lang w:val="hy-AM"/>
        </w:rPr>
        <w:t xml:space="preserve">Հայաստանի Հանրապետությունում աշնանացան ցորենի արտադրության խթանման պետական աջակցության </w:t>
      </w:r>
      <w:r w:rsidR="005A418C" w:rsidRPr="001E3363">
        <w:rPr>
          <w:rFonts w:ascii="GHEA Grapalat" w:hAnsi="GHEA Grapalat" w:cs="Sylfaen"/>
          <w:bCs/>
          <w:sz w:val="24"/>
          <w:szCs w:val="24"/>
          <w:lang w:val="hy-AM"/>
        </w:rPr>
        <w:t xml:space="preserve">ծրագիրը </w:t>
      </w:r>
      <w:r w:rsidR="00A70E9D" w:rsidRPr="001E3363">
        <w:rPr>
          <w:rFonts w:ascii="GHEA Grapalat" w:hAnsi="GHEA Grapalat" w:cs="Sylfaen"/>
          <w:bCs/>
          <w:sz w:val="24"/>
          <w:szCs w:val="24"/>
          <w:lang w:val="af-ZA"/>
        </w:rPr>
        <w:t>հաստատելու մասին</w:t>
      </w:r>
      <w:r w:rsidR="008863F5" w:rsidRPr="001E3363">
        <w:rPr>
          <w:rFonts w:ascii="GHEA Grapalat" w:hAnsi="GHEA Grapalat" w:cs="Sylfaen"/>
          <w:bCs/>
          <w:sz w:val="24"/>
          <w:szCs w:val="24"/>
          <w:lang w:val="af-ZA"/>
        </w:rPr>
        <w:t>»</w:t>
      </w:r>
      <w:r w:rsidR="008863F5" w:rsidRPr="001E3363">
        <w:rPr>
          <w:rFonts w:ascii="GHEA Grapalat" w:hAnsi="GHEA Grapalat"/>
          <w:sz w:val="24"/>
          <w:szCs w:val="24"/>
        </w:rPr>
        <w:t xml:space="preserve"> </w:t>
      </w:r>
      <w:r w:rsidR="008863F5" w:rsidRPr="001E3363">
        <w:rPr>
          <w:rFonts w:ascii="GHEA Grapalat" w:hAnsi="GHEA Grapalat"/>
          <w:sz w:val="24"/>
          <w:szCs w:val="24"/>
          <w:lang w:val="hy-AM"/>
        </w:rPr>
        <w:t>N</w:t>
      </w:r>
      <w:r w:rsidR="008863F5" w:rsidRPr="001E3363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="005A418C" w:rsidRPr="001E3363">
        <w:rPr>
          <w:rFonts w:ascii="GHEA Grapalat" w:hAnsi="GHEA Grapalat" w:cs="Sylfaen"/>
          <w:bCs/>
          <w:sz w:val="24"/>
          <w:szCs w:val="24"/>
          <w:lang w:val="hy-AM"/>
        </w:rPr>
        <w:t>1148</w:t>
      </w:r>
      <w:r w:rsidR="008863F5" w:rsidRPr="001E3363">
        <w:rPr>
          <w:rFonts w:ascii="GHEA Grapalat" w:hAnsi="GHEA Grapalat" w:cs="Sylfaen"/>
          <w:bCs/>
          <w:sz w:val="24"/>
          <w:szCs w:val="24"/>
          <w:lang w:val="hy-AM"/>
        </w:rPr>
        <w:t>-Լ</w:t>
      </w:r>
      <w:r w:rsidR="008863F5" w:rsidRPr="001E3363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="008863F5" w:rsidRPr="001E3363">
        <w:rPr>
          <w:rFonts w:ascii="GHEA Grapalat" w:hAnsi="GHEA Grapalat"/>
          <w:sz w:val="24"/>
          <w:szCs w:val="24"/>
        </w:rPr>
        <w:t>որոշման</w:t>
      </w:r>
      <w:r w:rsidR="008863F5" w:rsidRPr="001E3363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1E3363">
        <w:rPr>
          <w:rFonts w:ascii="GHEA Grapalat" w:hAnsi="GHEA Grapalat" w:cs="Sylfaen"/>
          <w:bCs/>
          <w:sz w:val="24"/>
          <w:szCs w:val="24"/>
          <w:lang w:val="hy-AM"/>
        </w:rPr>
        <w:t xml:space="preserve">հավելվածի 20-րդ կետում </w:t>
      </w:r>
      <w:r w:rsidR="00BC21C1" w:rsidRPr="001E3363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Pr="001E336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Pr="001E336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համաձայնությունը՝ հողատարածքում ցանք կատարելու վերաբերյալ</w:t>
      </w:r>
      <w:r w:rsidRPr="001E336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 բառերը փոխարինել «</w:t>
      </w:r>
      <w:r w:rsidRPr="001E3363">
        <w:rPr>
          <w:rFonts w:ascii="GHEA Grapalat" w:hAnsi="GHEA Grapalat" w:cs="Arial"/>
          <w:sz w:val="24"/>
          <w:szCs w:val="24"/>
          <w:lang w:val="hy-AM"/>
        </w:rPr>
        <w:t xml:space="preserve">(համատեղ և </w:t>
      </w:r>
      <w:r w:rsidRPr="001D7995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(կամ) բաժնային սեփականություն հանդիսացող հողամասերի մասով՝ բոլոր սեփականատերերի) համաձայնությունը՝ հողատարածքում ցանք կատարելու վերաբերյալ, և (կամ) համայնքի ղեկավարի կողմից տրված </w:t>
      </w:r>
      <w:r w:rsidRPr="001E3363">
        <w:rPr>
          <w:rFonts w:ascii="GHEA Grapalat" w:hAnsi="GHEA Grapalat" w:cs="Arial"/>
          <w:sz w:val="24"/>
          <w:szCs w:val="24"/>
          <w:lang w:val="hy-AM"/>
        </w:rPr>
        <w:t>տեղեկանք՝ հողատարածքը Շահառուի կողմից փաստացի օգտագործելու վերաբերյալ</w:t>
      </w:r>
      <w:r w:rsidRPr="001E336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 բառերով։</w:t>
      </w:r>
    </w:p>
    <w:p w:rsidR="002E53F9" w:rsidRPr="002E53F9" w:rsidRDefault="002E53F9" w:rsidP="002E53F9">
      <w:pPr>
        <w:pStyle w:val="norm"/>
        <w:spacing w:line="312" w:lineRule="auto"/>
        <w:ind w:firstLine="426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</w:t>
      </w:r>
      <w:r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E3363" w:rsidRPr="002E53F9">
        <w:rPr>
          <w:rFonts w:ascii="GHEA Grapalat" w:hAnsi="GHEA Grapalat" w:cs="Sylfaen"/>
          <w:bCs/>
          <w:sz w:val="24"/>
          <w:szCs w:val="24"/>
          <w:lang w:val="af-ZA"/>
        </w:rPr>
        <w:t>Սույն որոշումն ուժի մեջ է մտնում հրապարակմանը հաջորդող օրվանից</w:t>
      </w:r>
      <w:r>
        <w:rPr>
          <w:rFonts w:ascii="GHEA Grapalat" w:hAnsi="GHEA Grapalat" w:cs="Sylfaen"/>
          <w:bCs/>
          <w:sz w:val="24"/>
          <w:szCs w:val="24"/>
          <w:lang w:val="hy-AM"/>
        </w:rPr>
        <w:t>,</w:t>
      </w:r>
      <w:r w:rsidR="0006230C">
        <w:rPr>
          <w:rFonts w:ascii="GHEA Grapalat" w:hAnsi="GHEA Grapalat" w:cs="Sylfaen"/>
          <w:bCs/>
          <w:sz w:val="24"/>
          <w:szCs w:val="24"/>
          <w:lang w:val="af-ZA"/>
        </w:rPr>
        <w:t xml:space="preserve"> և կարգավորումները տարածվ</w:t>
      </w:r>
      <w:r w:rsidR="0006230C">
        <w:rPr>
          <w:rFonts w:ascii="GHEA Grapalat" w:hAnsi="GHEA Grapalat" w:cs="Sylfaen"/>
          <w:bCs/>
          <w:sz w:val="24"/>
          <w:szCs w:val="24"/>
          <w:lang w:val="hy-AM"/>
        </w:rPr>
        <w:t>ում</w:t>
      </w:r>
      <w:r w:rsidRPr="002E53F9">
        <w:rPr>
          <w:rFonts w:ascii="GHEA Grapalat" w:hAnsi="GHEA Grapalat" w:cs="Sylfaen"/>
          <w:bCs/>
          <w:sz w:val="24"/>
          <w:szCs w:val="24"/>
          <w:lang w:val="af-ZA"/>
        </w:rPr>
        <w:t xml:space="preserve"> են </w:t>
      </w:r>
      <w:r w:rsidR="0006230C">
        <w:rPr>
          <w:rFonts w:ascii="GHEA Grapalat" w:hAnsi="GHEA Grapalat" w:cs="Sylfaen"/>
          <w:bCs/>
          <w:sz w:val="24"/>
          <w:szCs w:val="24"/>
          <w:lang w:val="hy-AM"/>
        </w:rPr>
        <w:t>ուժի մեջ մտնելուց</w:t>
      </w:r>
      <w:r w:rsidRPr="002E53F9">
        <w:rPr>
          <w:rFonts w:ascii="GHEA Grapalat" w:hAnsi="GHEA Grapalat" w:cs="Sylfaen"/>
          <w:bCs/>
          <w:sz w:val="24"/>
          <w:szCs w:val="24"/>
          <w:lang w:val="af-ZA"/>
        </w:rPr>
        <w:t xml:space="preserve"> հետո ծագող (ծագած)</w:t>
      </w: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Pr="002E53F9">
        <w:rPr>
          <w:rFonts w:ascii="GHEA Grapalat" w:hAnsi="GHEA Grapalat" w:cs="Sylfaen"/>
          <w:bCs/>
          <w:sz w:val="24"/>
          <w:szCs w:val="24"/>
          <w:lang w:val="af-ZA"/>
        </w:rPr>
        <w:t xml:space="preserve">հարաբերությունների վրա: </w:t>
      </w:r>
    </w:p>
    <w:p w:rsidR="001E3363" w:rsidRPr="002E53F9" w:rsidRDefault="001E3363" w:rsidP="002E53F9">
      <w:pPr>
        <w:pStyle w:val="norm"/>
        <w:spacing w:line="312" w:lineRule="auto"/>
        <w:rPr>
          <w:rFonts w:ascii="GHEA Grapalat" w:hAnsi="GHEA Grapalat" w:cs="Sylfaen"/>
          <w:bCs/>
          <w:sz w:val="24"/>
          <w:szCs w:val="24"/>
          <w:lang w:val="af-ZA"/>
        </w:rPr>
      </w:pPr>
    </w:p>
    <w:p w:rsidR="001E3363" w:rsidRPr="001E3363" w:rsidRDefault="001E3363" w:rsidP="001E3363">
      <w:pPr>
        <w:pStyle w:val="norm"/>
        <w:spacing w:line="312" w:lineRule="auto"/>
        <w:ind w:left="540" w:firstLine="0"/>
        <w:rPr>
          <w:rFonts w:asciiTheme="minorHAnsi" w:hAnsiTheme="minorHAnsi" w:cs="Sylfaen"/>
          <w:bCs/>
          <w:sz w:val="24"/>
          <w:szCs w:val="24"/>
          <w:lang w:val="hy-AM"/>
        </w:rPr>
      </w:pPr>
    </w:p>
    <w:p w:rsidR="006C7C68" w:rsidRPr="00145AF8" w:rsidRDefault="006C7C68" w:rsidP="00B35209">
      <w:pPr>
        <w:pStyle w:val="norm"/>
        <w:spacing w:line="312" w:lineRule="auto"/>
        <w:ind w:left="540" w:firstLine="0"/>
        <w:rPr>
          <w:rFonts w:ascii="GHEA Grapalat" w:hAnsi="GHEA Grapalat" w:cs="Sylfaen"/>
          <w:bCs/>
          <w:sz w:val="24"/>
          <w:szCs w:val="24"/>
          <w:lang w:val="af-ZA"/>
        </w:rPr>
      </w:pPr>
    </w:p>
    <w:p w:rsidR="00734C05" w:rsidRPr="00145AF8" w:rsidRDefault="00B1379F" w:rsidP="00B1379F">
      <w:pPr>
        <w:jc w:val="both"/>
        <w:rPr>
          <w:rFonts w:ascii="GHEA Grapalat" w:hAnsi="GHEA Grapalat" w:cs="Tahoma"/>
          <w:sz w:val="24"/>
          <w:szCs w:val="24"/>
          <w:lang w:val="hy-AM"/>
        </w:rPr>
      </w:pPr>
      <w:r w:rsidRPr="00145AF8">
        <w:rPr>
          <w:rFonts w:ascii="GHEA Grapalat" w:hAnsi="GHEA Grapalat" w:cs="Sylfaen"/>
          <w:bCs/>
          <w:sz w:val="24"/>
          <w:szCs w:val="24"/>
          <w:lang w:val="af-ZA"/>
        </w:rPr>
        <w:t xml:space="preserve">   </w:t>
      </w:r>
      <w:r w:rsidR="00734C05" w:rsidRPr="00145AF8">
        <w:rPr>
          <w:rFonts w:ascii="GHEA Grapalat" w:hAnsi="GHEA Grapalat" w:cs="Tahoma"/>
          <w:sz w:val="24"/>
          <w:szCs w:val="24"/>
          <w:lang w:val="hy-AM"/>
        </w:rPr>
        <w:t>ՀԱՅԱՍՏԱՆԻ ՀԱՆՐԱՊԵՏՈՒԹՅԱՆ</w:t>
      </w:r>
    </w:p>
    <w:p w:rsidR="00734C05" w:rsidRPr="00145AF8" w:rsidRDefault="00734C05" w:rsidP="002D5542">
      <w:pPr>
        <w:jc w:val="both"/>
        <w:rPr>
          <w:rFonts w:ascii="GHEA Grapalat" w:hAnsi="GHEA Grapalat" w:cs="Tahoma"/>
          <w:sz w:val="24"/>
          <w:szCs w:val="24"/>
          <w:lang w:val="hy-AM"/>
        </w:rPr>
      </w:pPr>
      <w:r w:rsidRPr="00145AF8">
        <w:rPr>
          <w:rFonts w:ascii="GHEA Grapalat" w:hAnsi="GHEA Grapalat" w:cs="Tahoma"/>
          <w:sz w:val="24"/>
          <w:szCs w:val="24"/>
          <w:lang w:val="hy-AM"/>
        </w:rPr>
        <w:t xml:space="preserve">    </w:t>
      </w:r>
      <w:r w:rsidR="002D5542" w:rsidRPr="00145AF8">
        <w:rPr>
          <w:rFonts w:ascii="GHEA Grapalat" w:hAnsi="GHEA Grapalat" w:cs="Tahoma"/>
          <w:sz w:val="24"/>
          <w:szCs w:val="24"/>
          <w:lang w:val="hy-AM"/>
        </w:rPr>
        <w:t xml:space="preserve">      </w:t>
      </w:r>
      <w:r w:rsidRPr="00145AF8">
        <w:rPr>
          <w:rFonts w:ascii="GHEA Grapalat" w:hAnsi="GHEA Grapalat" w:cs="Tahoma"/>
          <w:sz w:val="24"/>
          <w:szCs w:val="24"/>
          <w:lang w:val="hy-AM"/>
        </w:rPr>
        <w:t xml:space="preserve">ՎԱՐՉԱՊԵՏ                                                      </w:t>
      </w:r>
      <w:r w:rsidR="002D5542" w:rsidRPr="00145AF8">
        <w:rPr>
          <w:rFonts w:ascii="GHEA Grapalat" w:hAnsi="GHEA Grapalat" w:cs="Tahoma"/>
          <w:sz w:val="24"/>
          <w:szCs w:val="24"/>
          <w:lang w:val="hy-AM"/>
        </w:rPr>
        <w:t xml:space="preserve">           </w:t>
      </w:r>
      <w:r w:rsidRPr="00145AF8">
        <w:rPr>
          <w:rFonts w:ascii="GHEA Grapalat" w:hAnsi="GHEA Grapalat" w:cs="Tahoma"/>
          <w:sz w:val="24"/>
          <w:szCs w:val="24"/>
          <w:lang w:val="hy-AM"/>
        </w:rPr>
        <w:t>ՆԻԿՈԼ ՓԱՇԻՆՅԱՆ</w:t>
      </w:r>
    </w:p>
    <w:p w:rsidR="00FF191F" w:rsidRPr="00145AF8" w:rsidRDefault="00FF191F" w:rsidP="002D5542">
      <w:pPr>
        <w:jc w:val="both"/>
        <w:rPr>
          <w:rFonts w:ascii="GHEA Grapalat" w:eastAsia="Calibri" w:hAnsi="GHEA Grapalat"/>
          <w:sz w:val="24"/>
          <w:szCs w:val="24"/>
          <w:lang w:val="hy-AM" w:eastAsia="en-US"/>
        </w:rPr>
      </w:pPr>
    </w:p>
    <w:sectPr w:rsidR="00FF191F" w:rsidRPr="00145AF8" w:rsidSect="00F75416">
      <w:pgSz w:w="12240" w:h="15840"/>
      <w:pgMar w:top="630" w:right="1440" w:bottom="426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865728"/>
    <w:multiLevelType w:val="hybridMultilevel"/>
    <w:tmpl w:val="B4E68594"/>
    <w:lvl w:ilvl="0" w:tplc="55EE02DC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6E7196"/>
    <w:multiLevelType w:val="hybridMultilevel"/>
    <w:tmpl w:val="743ECEFA"/>
    <w:lvl w:ilvl="0" w:tplc="04090011">
      <w:start w:val="1"/>
      <w:numFmt w:val="decimal"/>
      <w:lvlText w:val="%1)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2" w15:restartNumberingAfterBreak="0">
    <w:nsid w:val="2783123B"/>
    <w:multiLevelType w:val="hybridMultilevel"/>
    <w:tmpl w:val="A5CADE0C"/>
    <w:lvl w:ilvl="0" w:tplc="24C27940">
      <w:start w:val="1"/>
      <w:numFmt w:val="decimal"/>
      <w:lvlText w:val="%1."/>
      <w:lvlJc w:val="left"/>
      <w:pPr>
        <w:ind w:left="1211" w:hanging="360"/>
      </w:pPr>
      <w:rPr>
        <w:b w:val="0"/>
        <w:strike w:val="0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316B00"/>
    <w:multiLevelType w:val="hybridMultilevel"/>
    <w:tmpl w:val="713A4106"/>
    <w:lvl w:ilvl="0" w:tplc="04090011">
      <w:start w:val="1"/>
      <w:numFmt w:val="decimal"/>
      <w:lvlText w:val="%1)"/>
      <w:lvlJc w:val="left"/>
      <w:pPr>
        <w:ind w:left="1337" w:hanging="360"/>
      </w:pPr>
    </w:lvl>
    <w:lvl w:ilvl="1" w:tplc="04090019" w:tentative="1">
      <w:start w:val="1"/>
      <w:numFmt w:val="lowerLetter"/>
      <w:lvlText w:val="%2."/>
      <w:lvlJc w:val="left"/>
      <w:pPr>
        <w:ind w:left="2057" w:hanging="360"/>
      </w:pPr>
    </w:lvl>
    <w:lvl w:ilvl="2" w:tplc="0409001B" w:tentative="1">
      <w:start w:val="1"/>
      <w:numFmt w:val="lowerRoman"/>
      <w:lvlText w:val="%3."/>
      <w:lvlJc w:val="right"/>
      <w:pPr>
        <w:ind w:left="2777" w:hanging="180"/>
      </w:pPr>
    </w:lvl>
    <w:lvl w:ilvl="3" w:tplc="0409000F" w:tentative="1">
      <w:start w:val="1"/>
      <w:numFmt w:val="decimal"/>
      <w:lvlText w:val="%4."/>
      <w:lvlJc w:val="left"/>
      <w:pPr>
        <w:ind w:left="3497" w:hanging="360"/>
      </w:pPr>
    </w:lvl>
    <w:lvl w:ilvl="4" w:tplc="04090019" w:tentative="1">
      <w:start w:val="1"/>
      <w:numFmt w:val="lowerLetter"/>
      <w:lvlText w:val="%5."/>
      <w:lvlJc w:val="left"/>
      <w:pPr>
        <w:ind w:left="4217" w:hanging="360"/>
      </w:pPr>
    </w:lvl>
    <w:lvl w:ilvl="5" w:tplc="0409001B" w:tentative="1">
      <w:start w:val="1"/>
      <w:numFmt w:val="lowerRoman"/>
      <w:lvlText w:val="%6."/>
      <w:lvlJc w:val="right"/>
      <w:pPr>
        <w:ind w:left="4937" w:hanging="180"/>
      </w:pPr>
    </w:lvl>
    <w:lvl w:ilvl="6" w:tplc="0409000F" w:tentative="1">
      <w:start w:val="1"/>
      <w:numFmt w:val="decimal"/>
      <w:lvlText w:val="%7."/>
      <w:lvlJc w:val="left"/>
      <w:pPr>
        <w:ind w:left="5657" w:hanging="360"/>
      </w:pPr>
    </w:lvl>
    <w:lvl w:ilvl="7" w:tplc="04090019" w:tentative="1">
      <w:start w:val="1"/>
      <w:numFmt w:val="lowerLetter"/>
      <w:lvlText w:val="%8."/>
      <w:lvlJc w:val="left"/>
      <w:pPr>
        <w:ind w:left="6377" w:hanging="360"/>
      </w:pPr>
    </w:lvl>
    <w:lvl w:ilvl="8" w:tplc="0409001B" w:tentative="1">
      <w:start w:val="1"/>
      <w:numFmt w:val="lowerRoman"/>
      <w:lvlText w:val="%9."/>
      <w:lvlJc w:val="right"/>
      <w:pPr>
        <w:ind w:left="7097" w:hanging="180"/>
      </w:pPr>
    </w:lvl>
  </w:abstractNum>
  <w:abstractNum w:abstractNumId="4" w15:restartNumberingAfterBreak="0">
    <w:nsid w:val="4B071AC0"/>
    <w:multiLevelType w:val="hybridMultilevel"/>
    <w:tmpl w:val="C8EA41E2"/>
    <w:lvl w:ilvl="0" w:tplc="0409000F">
      <w:start w:val="1"/>
      <w:numFmt w:val="decimal"/>
      <w:lvlText w:val="%1.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 w15:restartNumberingAfterBreak="0">
    <w:nsid w:val="5C7B176D"/>
    <w:multiLevelType w:val="hybridMultilevel"/>
    <w:tmpl w:val="F9783D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B513423"/>
    <w:multiLevelType w:val="hybridMultilevel"/>
    <w:tmpl w:val="5B7AC4C2"/>
    <w:lvl w:ilvl="0" w:tplc="C5D03510">
      <w:start w:val="1"/>
      <w:numFmt w:val="decimal"/>
      <w:lvlText w:val="%1)"/>
      <w:lvlJc w:val="left"/>
      <w:pPr>
        <w:ind w:left="938" w:hanging="360"/>
      </w:pPr>
      <w:rPr>
        <w:b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658" w:hanging="360"/>
      </w:pPr>
    </w:lvl>
    <w:lvl w:ilvl="2" w:tplc="0409001B" w:tentative="1">
      <w:start w:val="1"/>
      <w:numFmt w:val="lowerRoman"/>
      <w:lvlText w:val="%3."/>
      <w:lvlJc w:val="right"/>
      <w:pPr>
        <w:ind w:left="2378" w:hanging="180"/>
      </w:pPr>
    </w:lvl>
    <w:lvl w:ilvl="3" w:tplc="0409000F" w:tentative="1">
      <w:start w:val="1"/>
      <w:numFmt w:val="decimal"/>
      <w:lvlText w:val="%4."/>
      <w:lvlJc w:val="left"/>
      <w:pPr>
        <w:ind w:left="3098" w:hanging="360"/>
      </w:pPr>
    </w:lvl>
    <w:lvl w:ilvl="4" w:tplc="04090019" w:tentative="1">
      <w:start w:val="1"/>
      <w:numFmt w:val="lowerLetter"/>
      <w:lvlText w:val="%5."/>
      <w:lvlJc w:val="left"/>
      <w:pPr>
        <w:ind w:left="3818" w:hanging="360"/>
      </w:pPr>
    </w:lvl>
    <w:lvl w:ilvl="5" w:tplc="0409001B" w:tentative="1">
      <w:start w:val="1"/>
      <w:numFmt w:val="lowerRoman"/>
      <w:lvlText w:val="%6."/>
      <w:lvlJc w:val="right"/>
      <w:pPr>
        <w:ind w:left="4538" w:hanging="180"/>
      </w:pPr>
    </w:lvl>
    <w:lvl w:ilvl="6" w:tplc="0409000F" w:tentative="1">
      <w:start w:val="1"/>
      <w:numFmt w:val="decimal"/>
      <w:lvlText w:val="%7."/>
      <w:lvlJc w:val="left"/>
      <w:pPr>
        <w:ind w:left="5258" w:hanging="360"/>
      </w:pPr>
    </w:lvl>
    <w:lvl w:ilvl="7" w:tplc="04090019" w:tentative="1">
      <w:start w:val="1"/>
      <w:numFmt w:val="lowerLetter"/>
      <w:lvlText w:val="%8."/>
      <w:lvlJc w:val="left"/>
      <w:pPr>
        <w:ind w:left="5978" w:hanging="360"/>
      </w:pPr>
    </w:lvl>
    <w:lvl w:ilvl="8" w:tplc="040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7" w15:restartNumberingAfterBreak="0">
    <w:nsid w:val="7BDA3B15"/>
    <w:multiLevelType w:val="hybridMultilevel"/>
    <w:tmpl w:val="1AE4000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0"/>
  </w:num>
  <w:num w:numId="4">
    <w:abstractNumId w:val="3"/>
  </w:num>
  <w:num w:numId="5">
    <w:abstractNumId w:val="1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2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63F5"/>
    <w:rsid w:val="00025121"/>
    <w:rsid w:val="0003465A"/>
    <w:rsid w:val="00054868"/>
    <w:rsid w:val="0006230C"/>
    <w:rsid w:val="00084E03"/>
    <w:rsid w:val="000A1F55"/>
    <w:rsid w:val="000C4746"/>
    <w:rsid w:val="000C5096"/>
    <w:rsid w:val="000D5ECC"/>
    <w:rsid w:val="0011752E"/>
    <w:rsid w:val="00125F46"/>
    <w:rsid w:val="00127612"/>
    <w:rsid w:val="00141363"/>
    <w:rsid w:val="00145AF8"/>
    <w:rsid w:val="0014664F"/>
    <w:rsid w:val="001630BE"/>
    <w:rsid w:val="0019280E"/>
    <w:rsid w:val="00192AA9"/>
    <w:rsid w:val="001C37D6"/>
    <w:rsid w:val="001C45A8"/>
    <w:rsid w:val="001D7995"/>
    <w:rsid w:val="001E3363"/>
    <w:rsid w:val="00202959"/>
    <w:rsid w:val="002034CD"/>
    <w:rsid w:val="00205E1D"/>
    <w:rsid w:val="0025404A"/>
    <w:rsid w:val="00290B10"/>
    <w:rsid w:val="00291366"/>
    <w:rsid w:val="002934BD"/>
    <w:rsid w:val="002B1926"/>
    <w:rsid w:val="002B6DEA"/>
    <w:rsid w:val="002C323A"/>
    <w:rsid w:val="002C5482"/>
    <w:rsid w:val="002D3C53"/>
    <w:rsid w:val="002D5046"/>
    <w:rsid w:val="002D5542"/>
    <w:rsid w:val="002E2454"/>
    <w:rsid w:val="002E53F9"/>
    <w:rsid w:val="002E649E"/>
    <w:rsid w:val="00325448"/>
    <w:rsid w:val="003753F8"/>
    <w:rsid w:val="003A11C6"/>
    <w:rsid w:val="003B3259"/>
    <w:rsid w:val="003C74AB"/>
    <w:rsid w:val="003E51B7"/>
    <w:rsid w:val="003F4FA8"/>
    <w:rsid w:val="00401F00"/>
    <w:rsid w:val="00406E9F"/>
    <w:rsid w:val="00411E22"/>
    <w:rsid w:val="00445A4B"/>
    <w:rsid w:val="004E17B7"/>
    <w:rsid w:val="00575496"/>
    <w:rsid w:val="005763DA"/>
    <w:rsid w:val="005A418C"/>
    <w:rsid w:val="005C761E"/>
    <w:rsid w:val="00610870"/>
    <w:rsid w:val="00613C40"/>
    <w:rsid w:val="0063418C"/>
    <w:rsid w:val="006479E4"/>
    <w:rsid w:val="00650404"/>
    <w:rsid w:val="006838AC"/>
    <w:rsid w:val="00690065"/>
    <w:rsid w:val="006B1771"/>
    <w:rsid w:val="006C7C68"/>
    <w:rsid w:val="006E3734"/>
    <w:rsid w:val="007048B0"/>
    <w:rsid w:val="00734C05"/>
    <w:rsid w:val="00735952"/>
    <w:rsid w:val="00736E99"/>
    <w:rsid w:val="007427E4"/>
    <w:rsid w:val="00761149"/>
    <w:rsid w:val="00777148"/>
    <w:rsid w:val="00782887"/>
    <w:rsid w:val="007A0C70"/>
    <w:rsid w:val="007B3E27"/>
    <w:rsid w:val="007E5419"/>
    <w:rsid w:val="00835BD4"/>
    <w:rsid w:val="00840334"/>
    <w:rsid w:val="00852BF0"/>
    <w:rsid w:val="00854F9C"/>
    <w:rsid w:val="008863F5"/>
    <w:rsid w:val="008A0C02"/>
    <w:rsid w:val="008A4548"/>
    <w:rsid w:val="008F7497"/>
    <w:rsid w:val="009133A9"/>
    <w:rsid w:val="009347B0"/>
    <w:rsid w:val="0094057C"/>
    <w:rsid w:val="00971537"/>
    <w:rsid w:val="009874BC"/>
    <w:rsid w:val="009A0989"/>
    <w:rsid w:val="009B5478"/>
    <w:rsid w:val="009E4BE4"/>
    <w:rsid w:val="009E5E0C"/>
    <w:rsid w:val="009E6421"/>
    <w:rsid w:val="00A31004"/>
    <w:rsid w:val="00A5786B"/>
    <w:rsid w:val="00A70E9D"/>
    <w:rsid w:val="00A77747"/>
    <w:rsid w:val="00B1379F"/>
    <w:rsid w:val="00B25EF7"/>
    <w:rsid w:val="00B262EE"/>
    <w:rsid w:val="00B30206"/>
    <w:rsid w:val="00B3144E"/>
    <w:rsid w:val="00B32B6F"/>
    <w:rsid w:val="00B35209"/>
    <w:rsid w:val="00B47212"/>
    <w:rsid w:val="00B56FE2"/>
    <w:rsid w:val="00B646D7"/>
    <w:rsid w:val="00B67C47"/>
    <w:rsid w:val="00B70C6D"/>
    <w:rsid w:val="00B74984"/>
    <w:rsid w:val="00B7590D"/>
    <w:rsid w:val="00B84373"/>
    <w:rsid w:val="00B8663A"/>
    <w:rsid w:val="00BB4C5A"/>
    <w:rsid w:val="00BC1CA3"/>
    <w:rsid w:val="00BC21C1"/>
    <w:rsid w:val="00BC400A"/>
    <w:rsid w:val="00C069D3"/>
    <w:rsid w:val="00C549CB"/>
    <w:rsid w:val="00C705CF"/>
    <w:rsid w:val="00C760F4"/>
    <w:rsid w:val="00CC5453"/>
    <w:rsid w:val="00CD3FCD"/>
    <w:rsid w:val="00D16E68"/>
    <w:rsid w:val="00D17D9B"/>
    <w:rsid w:val="00D86BEB"/>
    <w:rsid w:val="00DC719D"/>
    <w:rsid w:val="00DD3AB4"/>
    <w:rsid w:val="00DF6890"/>
    <w:rsid w:val="00DF68A7"/>
    <w:rsid w:val="00E041E9"/>
    <w:rsid w:val="00E403FF"/>
    <w:rsid w:val="00E61B82"/>
    <w:rsid w:val="00E935F0"/>
    <w:rsid w:val="00EB3180"/>
    <w:rsid w:val="00EC1774"/>
    <w:rsid w:val="00EE6C05"/>
    <w:rsid w:val="00EE7D14"/>
    <w:rsid w:val="00EF5131"/>
    <w:rsid w:val="00EF761D"/>
    <w:rsid w:val="00F11BCA"/>
    <w:rsid w:val="00F365CA"/>
    <w:rsid w:val="00F407A0"/>
    <w:rsid w:val="00F465FF"/>
    <w:rsid w:val="00F476DA"/>
    <w:rsid w:val="00F51BB1"/>
    <w:rsid w:val="00F66697"/>
    <w:rsid w:val="00F75416"/>
    <w:rsid w:val="00F80699"/>
    <w:rsid w:val="00FA50D7"/>
    <w:rsid w:val="00FC3AE3"/>
    <w:rsid w:val="00FC733B"/>
    <w:rsid w:val="00FF0EE8"/>
    <w:rsid w:val="00FF191F"/>
    <w:rsid w:val="00FF39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88DE7C7-8886-4FC5-8F5E-2A1639CB5C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63F5"/>
    <w:pPr>
      <w:spacing w:after="0" w:line="240" w:lineRule="auto"/>
    </w:pPr>
    <w:rPr>
      <w:rFonts w:ascii="Arial Armenian" w:eastAsia="Times New Roman" w:hAnsi="Arial Armenian" w:cs="Times New Rom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uiPriority w:val="99"/>
    <w:qFormat/>
    <w:rsid w:val="008863F5"/>
    <w:pPr>
      <w:jc w:val="center"/>
    </w:pPr>
    <w:rPr>
      <w:sz w:val="20"/>
      <w:szCs w:val="20"/>
      <w:lang w:val="x-none"/>
    </w:rPr>
  </w:style>
  <w:style w:type="character" w:customStyle="1" w:styleId="mechtexChar">
    <w:name w:val="mechtex Char"/>
    <w:link w:val="mechtex"/>
    <w:locked/>
    <w:rsid w:val="008863F5"/>
    <w:rPr>
      <w:rFonts w:ascii="Arial Armenian" w:eastAsia="Times New Roman" w:hAnsi="Arial Armenian" w:cs="Times New Roman"/>
      <w:sz w:val="20"/>
      <w:szCs w:val="20"/>
      <w:lang w:val="x-none" w:eastAsia="ru-RU"/>
    </w:rPr>
  </w:style>
  <w:style w:type="paragraph" w:customStyle="1" w:styleId="norm">
    <w:name w:val="norm"/>
    <w:basedOn w:val="Normal"/>
    <w:link w:val="normChar"/>
    <w:rsid w:val="008863F5"/>
    <w:pPr>
      <w:spacing w:line="480" w:lineRule="auto"/>
      <w:ind w:firstLine="709"/>
      <w:jc w:val="both"/>
    </w:pPr>
    <w:rPr>
      <w:sz w:val="20"/>
      <w:szCs w:val="20"/>
      <w:lang w:val="x-none"/>
    </w:rPr>
  </w:style>
  <w:style w:type="character" w:customStyle="1" w:styleId="normChar">
    <w:name w:val="norm Char"/>
    <w:link w:val="norm"/>
    <w:locked/>
    <w:rsid w:val="008863F5"/>
    <w:rPr>
      <w:rFonts w:ascii="Arial Armenian" w:eastAsia="Times New Roman" w:hAnsi="Arial Armenian" w:cs="Times New Roman"/>
      <w:sz w:val="20"/>
      <w:szCs w:val="20"/>
      <w:lang w:val="x-none" w:eastAsia="ru-RU"/>
    </w:rPr>
  </w:style>
  <w:style w:type="character" w:styleId="Strong">
    <w:name w:val="Strong"/>
    <w:uiPriority w:val="22"/>
    <w:qFormat/>
    <w:rsid w:val="008863F5"/>
    <w:rPr>
      <w:b/>
      <w:bCs/>
    </w:rPr>
  </w:style>
  <w:style w:type="paragraph" w:styleId="NormalWeb">
    <w:name w:val="Normal (Web)"/>
    <w:basedOn w:val="Normal"/>
    <w:uiPriority w:val="99"/>
    <w:rsid w:val="008863F5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GB" w:eastAsia="en-GB"/>
    </w:rPr>
  </w:style>
  <w:style w:type="character" w:styleId="Emphasis">
    <w:name w:val="Emphasis"/>
    <w:uiPriority w:val="20"/>
    <w:qFormat/>
    <w:rsid w:val="008863F5"/>
    <w:rPr>
      <w:i/>
      <w:iCs/>
    </w:rPr>
  </w:style>
  <w:style w:type="paragraph" w:styleId="ListParagraph">
    <w:name w:val="List Paragraph"/>
    <w:aliases w:val="List_Paragraph,Multilevel para_II,List Paragraph1,List Paragraph-ExecSummary,Akapit z listą BS,List Paragraph 1,List Paragraph (numbered (a)),OBC Bullet,List Paragraph11,Normal numbered,Абзац списка,Paragraphe de liste PBLH,Bullets"/>
    <w:basedOn w:val="Normal"/>
    <w:link w:val="ListParagraphChar"/>
    <w:uiPriority w:val="34"/>
    <w:qFormat/>
    <w:rsid w:val="008863F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0295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295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List Paragraph 1 Char,List Paragraph (numbered (a)) Char,OBC Bullet Char,List Paragraph11 Char,Абзац списка Char"/>
    <w:link w:val="ListParagraph"/>
    <w:uiPriority w:val="34"/>
    <w:locked/>
    <w:rsid w:val="00411E22"/>
    <w:rPr>
      <w:rFonts w:ascii="Arial Armenian" w:eastAsia="Times New Roman" w:hAnsi="Arial Armenian" w:cs="Times New Roman"/>
      <w:lang w:eastAsia="ru-RU"/>
    </w:rPr>
  </w:style>
  <w:style w:type="character" w:customStyle="1" w:styleId="mechtex0">
    <w:name w:val="mechtex Знак"/>
    <w:uiPriority w:val="99"/>
    <w:locked/>
    <w:rsid w:val="001C45A8"/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891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07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189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Artur Petrosyan1</dc:creator>
  <cp:keywords>https:/mul2-mineconomy.gov.am/tasks/76850/oneclick/voroshum.docx?token=dbe49261ed9a883bdf9799e5ad3bd5da</cp:keywords>
  <cp:lastModifiedBy>Narek Apujanyan</cp:lastModifiedBy>
  <cp:revision>2</cp:revision>
  <cp:lastPrinted>2020-07-16T07:40:00Z</cp:lastPrinted>
  <dcterms:created xsi:type="dcterms:W3CDTF">2020-07-24T14:22:00Z</dcterms:created>
  <dcterms:modified xsi:type="dcterms:W3CDTF">2020-07-24T14:22:00Z</dcterms:modified>
</cp:coreProperties>
</file>