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C3" w:rsidRPr="00A56FDF" w:rsidRDefault="00705391" w:rsidP="001914D7">
            <w:pPr>
              <w:spacing w:line="23" w:lineRule="atLeast"/>
              <w:jc w:val="center"/>
              <w:rPr>
                <w:rFonts w:ascii="GHEA Grapalat" w:hAnsi="GHEA Grapalat"/>
                <w:b/>
                <w:caps/>
                <w:color w:val="000000"/>
                <w:lang w:val="hy-AM"/>
              </w:rPr>
            </w:pPr>
            <w:r w:rsidRPr="00783B93">
              <w:rPr>
                <w:color w:val="000000"/>
              </w:rPr>
              <w:br w:type="page"/>
            </w:r>
            <w:r w:rsidRPr="00783B93">
              <w:rPr>
                <w:rFonts w:ascii="GHEA Grapalat" w:hAnsi="GHEA Grapalat" w:cs="Arial Armenian"/>
                <w:color w:val="000000"/>
                <w:lang w:val="fr-FR"/>
              </w:rPr>
              <w:br w:type="page"/>
            </w:r>
            <w:r w:rsidR="00D245DE" w:rsidRPr="00783B93">
              <w:rPr>
                <w:rFonts w:ascii="GHEA Grapalat" w:hAnsi="GHEA Grapalat" w:cs="Arial Armenian"/>
                <w:color w:val="000000"/>
                <w:lang w:val="fr-FR"/>
              </w:rPr>
              <w:br w:type="page"/>
            </w:r>
            <w:r w:rsidR="00FB08C3" w:rsidRPr="00783B93">
              <w:rPr>
                <w:rFonts w:ascii="GHEA Grapalat" w:hAnsi="GHEA Grapalat"/>
                <w:color w:val="000000"/>
                <w:lang w:val="fr-FR"/>
              </w:rPr>
              <w:br w:type="page"/>
            </w:r>
            <w:r w:rsidR="00A56FDF">
              <w:rPr>
                <w:rFonts w:ascii="GHEA Grapalat" w:hAnsi="GHEA Grapalat"/>
                <w:b/>
                <w:caps/>
                <w:color w:val="000000"/>
                <w:lang w:val="hy-AM"/>
              </w:rPr>
              <w:t>Հիմնավորում</w:t>
            </w:r>
          </w:p>
          <w:p w:rsidR="00A56FDF" w:rsidRPr="00A643B6" w:rsidRDefault="00375611" w:rsidP="001914D7">
            <w:pPr>
              <w:jc w:val="center"/>
              <w:rPr>
                <w:rFonts w:ascii="GHEA Grapalat" w:hAnsi="GHEA Grapalat" w:cs="Sylfaen"/>
                <w:b/>
                <w:caps/>
                <w:spacing w:val="-8"/>
                <w:lang w:val="hy-AM"/>
              </w:rPr>
            </w:pPr>
            <w:r w:rsidRPr="00A643B6">
              <w:rPr>
                <w:rFonts w:ascii="GHEA Grapalat" w:hAnsi="GHEA Grapalat"/>
                <w:b/>
                <w:lang w:val="af-ZA"/>
              </w:rPr>
              <w:t>«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Ջրային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 xml:space="preserve"> 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ռեսուրսների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 xml:space="preserve"> 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համա</w:t>
            </w:r>
            <w:r w:rsidR="001914D7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ՏԵՂՎԱԾ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 xml:space="preserve"> 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կառավարում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>/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Ախուրյան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 xml:space="preserve"> </w:t>
            </w:r>
            <w:r w:rsidR="00A56FDF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գետ</w:t>
            </w:r>
            <w:r w:rsidR="001914D7"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 xml:space="preserve"> ՓՈՒԼ 1</w:t>
            </w:r>
          </w:p>
          <w:p w:rsidR="00E56108" w:rsidRPr="00A643B6" w:rsidRDefault="00A56FDF" w:rsidP="001914D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A643B6">
              <w:rPr>
                <w:rFonts w:ascii="GHEA Grapalat" w:hAnsi="GHEA Grapalat" w:cs="Sylfaen"/>
                <w:b/>
                <w:spacing w:val="-8"/>
                <w:lang w:val="hy-AM"/>
              </w:rPr>
              <w:t>ԾՐԱԳՐԻ</w:t>
            </w:r>
            <w:r w:rsidRPr="00A643B6">
              <w:rPr>
                <w:rFonts w:ascii="GHEA Grapalat" w:hAnsi="GHEA Grapalat"/>
                <w:b/>
                <w:spacing w:val="-8"/>
                <w:lang w:val="af-ZA"/>
              </w:rPr>
              <w:t xml:space="preserve"> </w:t>
            </w:r>
            <w:r w:rsidRPr="00A643B6">
              <w:rPr>
                <w:rFonts w:ascii="GHEA Grapalat" w:hAnsi="GHEA Grapalat" w:cs="Sylfaen"/>
                <w:b/>
                <w:spacing w:val="-8"/>
                <w:lang w:val="hy-AM"/>
              </w:rPr>
              <w:t>ՇՐՋԱՆԱԿՆԵՐ</w:t>
            </w:r>
            <w:r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ՈՒՄ</w:t>
            </w:r>
            <w:r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 xml:space="preserve"> Հողերի ձեռքբերման </w:t>
            </w:r>
            <w:r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 xml:space="preserve">եվ </w:t>
            </w:r>
            <w:r w:rsidRPr="00A643B6">
              <w:rPr>
                <w:rFonts w:ascii="GHEA Grapalat" w:hAnsi="GHEA Grapalat" w:cs="Sylfaen"/>
                <w:b/>
                <w:caps/>
                <w:spacing w:val="-8"/>
                <w:lang w:val="af-ZA"/>
              </w:rPr>
              <w:t>վերաբնակեցման գործողությունների պլան</w:t>
            </w:r>
            <w:r w:rsidRPr="00A643B6">
              <w:rPr>
                <w:rFonts w:ascii="GHEA Grapalat" w:hAnsi="GHEA Grapalat" w:cs="Sylfaen"/>
                <w:b/>
                <w:caps/>
                <w:spacing w:val="-8"/>
                <w:lang w:val="hy-AM"/>
              </w:rPr>
              <w:t>ը հաստատելու մասին</w:t>
            </w:r>
            <w:r w:rsidR="00375611" w:rsidRPr="00A643B6">
              <w:rPr>
                <w:rFonts w:ascii="GHEA Grapalat" w:hAnsi="GHEA Grapalat"/>
                <w:b/>
                <w:lang w:val="af-ZA"/>
              </w:rPr>
              <w:t>»</w:t>
            </w:r>
            <w:r w:rsidR="00375611" w:rsidRPr="00A643B6">
              <w:rPr>
                <w:rFonts w:ascii="GHEA Grapalat" w:hAnsi="GHEA Grapalat"/>
                <w:b/>
                <w:lang w:val="hy-AM"/>
              </w:rPr>
              <w:t xml:space="preserve"> ԿԱՌԱՎԱՐՈՒԹՅԱՆ ՈՐՈՇՄԱՆ ՆԱԽԱԳԾԻ</w:t>
            </w:r>
          </w:p>
          <w:p w:rsidR="00375611" w:rsidRPr="00A56FDF" w:rsidRDefault="00375611" w:rsidP="00375611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D7" w:rsidRPr="001914D7" w:rsidRDefault="00EA1C9A" w:rsidP="001914D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GHEA Grapalat" w:hAnsi="GHEA Grapalat"/>
                <w:spacing w:val="-6"/>
                <w:lang w:val="hy-AM" w:eastAsia="en-US"/>
              </w:rPr>
            </w:pPr>
            <w:r w:rsidRPr="0018194A">
              <w:rPr>
                <w:rFonts w:ascii="GHEA Grapalat" w:hAnsi="GHEA Grapalat"/>
                <w:b/>
                <w:spacing w:val="-6"/>
                <w:u w:val="single"/>
                <w:lang w:val="hy-AM" w:eastAsia="en-US"/>
              </w:rPr>
              <w:t>Ընթացիկ իրավիճակը և իրավական ակտի ընդունման անհրաժեշտությունը</w:t>
            </w:r>
          </w:p>
        </w:tc>
      </w:tr>
      <w:tr w:rsidR="00FB08C3" w:rsidRPr="00220037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65" w:rsidRDefault="00A01AFC" w:rsidP="00034D59">
            <w:pPr>
              <w:ind w:firstLine="66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132278">
              <w:rPr>
                <w:rFonts w:ascii="GHEA Grapalat" w:hAnsi="GHEA Grapalat" w:cs="Sylfaen"/>
                <w:lang w:val="hy-AM"/>
              </w:rPr>
              <w:t>2014</w:t>
            </w:r>
            <w:r>
              <w:rPr>
                <w:rFonts w:ascii="GHEA Grapalat" w:hAnsi="GHEA Grapalat" w:cs="Sylfaen"/>
                <w:lang w:val="hy-AM"/>
              </w:rPr>
              <w:t xml:space="preserve"> թվականի </w:t>
            </w:r>
            <w:r w:rsidRPr="00132278">
              <w:rPr>
                <w:rFonts w:ascii="GHEA Grapalat" w:hAnsi="GHEA Grapalat" w:cs="Sylfaen"/>
                <w:lang w:val="hy-AM"/>
              </w:rPr>
              <w:t>դեկտեմբերի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32278">
              <w:rPr>
                <w:rFonts w:ascii="GHEA Grapalat" w:hAnsi="GHEA Grapalat" w:cs="Sylfaen"/>
                <w:lang w:val="af-ZA"/>
              </w:rPr>
              <w:t>19-</w:t>
            </w:r>
            <w:r w:rsidRPr="00132278">
              <w:rPr>
                <w:rFonts w:ascii="GHEA Grapalat" w:hAnsi="GHEA Grapalat" w:cs="Sylfaen"/>
                <w:lang w:val="hy-AM"/>
              </w:rPr>
              <w:t>ին</w:t>
            </w:r>
            <w:r>
              <w:rPr>
                <w:rFonts w:ascii="GHEA Grapalat" w:hAnsi="GHEA Grapalat" w:cs="Sylfaen"/>
                <w:lang w:val="hy-AM"/>
              </w:rPr>
              <w:t xml:space="preserve"> Հայաստանի Հանրապետության և </w:t>
            </w:r>
            <w:r w:rsidR="007E59A9" w:rsidRPr="007E59A9">
              <w:rPr>
                <w:rFonts w:ascii="GHEA Grapalat" w:hAnsi="GHEA Grapalat" w:cs="Sylfaen"/>
                <w:lang w:val="hy-AM"/>
              </w:rPr>
              <w:t>Վերականգնման վարկերի բանկի</w:t>
            </w:r>
            <w:r w:rsidRPr="00CA57B1">
              <w:rPr>
                <w:rFonts w:ascii="GHEA Grapalat" w:hAnsi="GHEA Grapalat" w:cs="Sylfaen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lang w:val="af-ZA"/>
              </w:rPr>
              <w:t>KfW</w:t>
            </w:r>
            <w:r w:rsidRPr="00CA57B1">
              <w:rPr>
                <w:rFonts w:ascii="GHEA Grapalat" w:hAnsi="GHEA Grapalat" w:cs="Sylfaen"/>
                <w:lang w:val="af-ZA"/>
              </w:rPr>
              <w:t>)</w:t>
            </w:r>
            <w:r w:rsidRPr="00CA57B1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միջև կնքվել է վարկային համաձայնագիր որով նախատեսվել է իրականացնել </w:t>
            </w:r>
            <w:r w:rsidR="00DD193E">
              <w:rPr>
                <w:rFonts w:ascii="GHEA Grapalat" w:hAnsi="GHEA Grapalat" w:cs="GHEA Grapalat"/>
                <w:lang w:val="hy-AM"/>
              </w:rPr>
              <w:t>«Ջրային ռեսուրսների համ</w:t>
            </w:r>
            <w:r w:rsidR="00590DFE">
              <w:rPr>
                <w:rFonts w:ascii="GHEA Grapalat" w:hAnsi="GHEA Grapalat" w:cs="GHEA Grapalat"/>
                <w:lang w:val="hy-AM"/>
              </w:rPr>
              <w:t>ա</w:t>
            </w:r>
            <w:r w:rsidR="00DD193E">
              <w:rPr>
                <w:rFonts w:ascii="GHEA Grapalat" w:hAnsi="GHEA Grapalat" w:cs="GHEA Grapalat"/>
                <w:lang w:val="hy-AM"/>
              </w:rPr>
              <w:t>տեղված</w:t>
            </w:r>
            <w:r>
              <w:rPr>
                <w:rFonts w:ascii="GHEA Grapalat" w:hAnsi="GHEA Grapalat" w:cs="GHEA Grapalat"/>
                <w:lang w:val="hy-AM"/>
              </w:rPr>
              <w:t xml:space="preserve"> կառավարում/Ախուրյան գետ, </w:t>
            </w:r>
            <w:r w:rsidRPr="00C5762F">
              <w:rPr>
                <w:rFonts w:ascii="GHEA Grapalat" w:hAnsi="GHEA Grapalat" w:cs="GHEA Grapalat"/>
                <w:lang w:val="hy-AM"/>
              </w:rPr>
              <w:t>փուլ 1</w:t>
            </w:r>
            <w:r>
              <w:rPr>
                <w:rFonts w:ascii="GHEA Grapalat" w:hAnsi="GHEA Grapalat" w:cs="GHEA Grapalat"/>
                <w:lang w:val="hy-AM"/>
              </w:rPr>
              <w:t>»</w:t>
            </w:r>
            <w:r>
              <w:rPr>
                <w:rFonts w:ascii="Sylfaen" w:hAnsi="Sylfaen" w:cs="Arial"/>
                <w:b/>
                <w:bCs/>
                <w:sz w:val="22"/>
                <w:szCs w:val="22"/>
                <w:lang w:val="af-ZA"/>
              </w:rPr>
              <w:t xml:space="preserve"> </w:t>
            </w:r>
            <w:r w:rsidRPr="00220037">
              <w:rPr>
                <w:rFonts w:ascii="GHEA Grapalat" w:hAnsi="GHEA Grapalat" w:cs="Arial"/>
                <w:bCs/>
                <w:lang w:val="af-ZA"/>
              </w:rPr>
              <w:t>ծրագիրը</w:t>
            </w:r>
            <w:r>
              <w:rPr>
                <w:rFonts w:ascii="GHEA Grapalat" w:hAnsi="GHEA Grapalat" w:cs="Arial"/>
                <w:bCs/>
                <w:lang w:val="af-ZA"/>
              </w:rPr>
              <w:t xml:space="preserve">՝ մասնավորապես </w:t>
            </w:r>
            <w:r w:rsidR="00DD193E" w:rsidRPr="00220037">
              <w:rPr>
                <w:rFonts w:ascii="GHEA Grapalat" w:hAnsi="GHEA Grapalat"/>
                <w:color w:val="000000"/>
                <w:lang w:val="hy-AM"/>
              </w:rPr>
              <w:t>Կապսի ջրամբարի և ոռոգման ինքնահոս համակարգի կառուցման ծրագիրը</w:t>
            </w:r>
            <w:r w:rsidRPr="00DD193E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220037">
              <w:rPr>
                <w:rFonts w:ascii="GHEA Grapalat" w:hAnsi="GHEA Grapalat" w:cs="Arial"/>
                <w:bCs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lang w:val="hy-AM"/>
              </w:rPr>
              <w:t>այսուհետ</w:t>
            </w:r>
            <w:r w:rsidR="00590DFE">
              <w:rPr>
                <w:rFonts w:ascii="GHEA Grapalat" w:hAnsi="GHEA Grapalat" w:cs="Arial"/>
                <w:bCs/>
                <w:lang w:val="hy-AM"/>
              </w:rPr>
              <w:t>՝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Ծրագիր</w:t>
            </w:r>
            <w:r w:rsidRPr="00220037">
              <w:rPr>
                <w:rFonts w:ascii="GHEA Grapalat" w:hAnsi="GHEA Grapalat" w:cs="Arial"/>
                <w:bCs/>
                <w:lang w:val="hy-AM"/>
              </w:rPr>
              <w:t>)</w:t>
            </w:r>
            <w:r w:rsidR="001914D7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33704B" w:rsidRPr="00590DFE" w:rsidRDefault="00A72068" w:rsidP="00034D59">
            <w:pPr>
              <w:ind w:firstLine="6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Ծ</w:t>
            </w:r>
            <w:r w:rsidR="00E472ED">
              <w:rPr>
                <w:rFonts w:ascii="GHEA Grapalat" w:hAnsi="GHEA Grapalat"/>
                <w:color w:val="000000"/>
                <w:lang w:val="hy-AM"/>
              </w:rPr>
              <w:t>րագր</w:t>
            </w:r>
            <w:r>
              <w:rPr>
                <w:rFonts w:ascii="GHEA Grapalat" w:hAnsi="GHEA Grapalat"/>
                <w:color w:val="000000"/>
                <w:lang w:val="hy-AM"/>
              </w:rPr>
              <w:t>ով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 xml:space="preserve"> նախատես</w:t>
            </w:r>
            <w:r w:rsidR="00590DFE">
              <w:rPr>
                <w:rFonts w:ascii="GHEA Grapalat" w:hAnsi="GHEA Grapalat"/>
                <w:color w:val="000000"/>
                <w:lang w:val="hy-AM"/>
              </w:rPr>
              <w:t>վ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 xml:space="preserve">ում է </w:t>
            </w:r>
            <w:r w:rsidR="0004732F">
              <w:rPr>
                <w:rFonts w:ascii="GHEA Grapalat" w:hAnsi="GHEA Grapalat"/>
                <w:color w:val="000000"/>
                <w:lang w:val="hy-AM"/>
              </w:rPr>
              <w:t>վերակառուցել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 xml:space="preserve"> Կապսի կիսակառույց ջրամբարը, որը գտնվում է Շիրակի մարզում՝ Գյումրի քաղաքից դեպի հյուսիս 22 կմ հեռավորության վրա գտնվող Ախուրյանի գետահովտում։ Ծրագիրն ընդգրկում է Կապսի պատվարի կայունացում և վերականգնում, 1-փուլով</w:t>
            </w:r>
            <w:r w:rsidR="008A70B0" w:rsidRPr="00590DFE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="008A70B0">
              <w:rPr>
                <w:rFonts w:ascii="GHEA Grapalat" w:hAnsi="GHEA Grapalat"/>
                <w:color w:val="000000"/>
                <w:lang w:val="hy-AM"/>
              </w:rPr>
              <w:t>ընթացիկ</w:t>
            </w:r>
            <w:r w:rsidR="008A70B0" w:rsidRPr="00590DFE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8A70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 xml:space="preserve"> նախատեսվում է 25 մլն մ</w:t>
            </w:r>
            <w:r w:rsidR="00E472ED" w:rsidRPr="00590DFE">
              <w:rPr>
                <w:rFonts w:ascii="GHEA Grapalat" w:hAnsi="GHEA Grapalat"/>
                <w:color w:val="000000"/>
                <w:vertAlign w:val="superscript"/>
                <w:lang w:val="hy-AM"/>
              </w:rPr>
              <w:t>3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 xml:space="preserve"> ծավալով ջրամբարի կառուցում՝ </w:t>
            </w:r>
            <w:r w:rsidR="008A70B0" w:rsidRPr="00590D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8A70B0">
              <w:rPr>
                <w:rFonts w:ascii="GHEA Grapalat" w:hAnsi="GHEA Grapalat"/>
                <w:color w:val="000000"/>
                <w:lang w:val="hy-AM"/>
              </w:rPr>
              <w:t>հետագա ընդլայնմա</w:t>
            </w:r>
            <w:r w:rsidR="001619A8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8A70B0">
              <w:rPr>
                <w:rFonts w:ascii="GHEA Grapalat" w:hAnsi="GHEA Grapalat"/>
                <w:color w:val="000000"/>
                <w:lang w:val="hy-AM"/>
              </w:rPr>
              <w:t xml:space="preserve"> հնարավորությամբ 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>մինչև 60 մլն մ</w:t>
            </w:r>
            <w:r w:rsidR="00E472ED" w:rsidRPr="00590DFE">
              <w:rPr>
                <w:rFonts w:ascii="GHEA Grapalat" w:hAnsi="GHEA Grapalat"/>
                <w:color w:val="000000"/>
                <w:vertAlign w:val="superscript"/>
                <w:lang w:val="hy-AM"/>
              </w:rPr>
              <w:t>3</w:t>
            </w:r>
            <w:r w:rsidR="00E472ED" w:rsidRPr="00590DFE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E50381" w:rsidRDefault="0033704B" w:rsidP="00034D59">
            <w:pPr>
              <w:ind w:firstLine="6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Ծ</w:t>
            </w:r>
            <w:r w:rsidRPr="00590DFE">
              <w:rPr>
                <w:rFonts w:ascii="GHEA Grapalat" w:hAnsi="GHEA Grapalat"/>
                <w:color w:val="000000"/>
                <w:lang w:val="hy-AM"/>
              </w:rPr>
              <w:t xml:space="preserve">րագիրն ունի համապետական </w:t>
            </w:r>
            <w:proofErr w:type="spellStart"/>
            <w:r w:rsidRPr="00590DFE">
              <w:rPr>
                <w:rFonts w:ascii="GHEA Grapalat" w:hAnsi="GHEA Grapalat"/>
                <w:color w:val="000000"/>
                <w:lang w:val="hy-AM"/>
              </w:rPr>
              <w:t>կարևոր</w:t>
            </w:r>
            <w:proofErr w:type="spellEnd"/>
            <w:r w:rsidRPr="00590DFE">
              <w:rPr>
                <w:rFonts w:ascii="GHEA Grapalat" w:hAnsi="GHEA Grapalat"/>
                <w:color w:val="000000"/>
                <w:lang w:val="hy-AM"/>
              </w:rPr>
              <w:t xml:space="preserve"> նշանակություն, քանի որ </w:t>
            </w:r>
            <w:r w:rsidR="00A72068">
              <w:rPr>
                <w:rFonts w:ascii="GHEA Grapalat" w:hAnsi="GHEA Grapalat"/>
                <w:color w:val="000000"/>
                <w:lang w:val="hy-AM"/>
              </w:rPr>
              <w:t>Ծ</w:t>
            </w:r>
            <w:r w:rsidRPr="00590DFE">
              <w:rPr>
                <w:rFonts w:ascii="GHEA Grapalat" w:hAnsi="GHEA Grapalat"/>
                <w:color w:val="000000"/>
                <w:lang w:val="hy-AM"/>
              </w:rPr>
              <w:t>րագրի իրականացման արդյուն</w:t>
            </w:r>
            <w:r w:rsidR="00590DFE" w:rsidRPr="00590DFE">
              <w:rPr>
                <w:rFonts w:ascii="GHEA Grapalat" w:hAnsi="GHEA Grapalat"/>
                <w:color w:val="000000"/>
                <w:lang w:val="hy-AM"/>
              </w:rPr>
              <w:t>ք</w:t>
            </w:r>
            <w:r w:rsidRPr="00590DFE">
              <w:rPr>
                <w:rFonts w:ascii="GHEA Grapalat" w:hAnsi="GHEA Grapalat"/>
                <w:color w:val="000000"/>
                <w:lang w:val="hy-AM"/>
              </w:rPr>
              <w:t>ում կապահովվի Շիրակի մարզում Ախուրյան գետի սահմանափակ ջրային ռեսուրսների կայուն օգտագործումը՝ հաշվի առնելով տարբեր ջրօգտագործողների շահերը:</w:t>
            </w:r>
            <w:r w:rsidR="00590D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8A70B0" w:rsidRPr="008A70B0">
              <w:rPr>
                <w:rFonts w:ascii="GHEA Grapalat" w:hAnsi="GHEA Grapalat"/>
                <w:color w:val="000000"/>
                <w:lang w:val="hy-AM"/>
              </w:rPr>
              <w:t>Դա կնպաստի տարածաշրջանի ջրային ռեսուրսների կայուն և բնապահպանական տեսանկյունից հիմնավոր կառավարմանը, բնապահպանական իրավիճակի բարելավմանը, ինչպես նաև գյուղական շրջանների զարգացման խթանմանը և բնակչության կենսամակարդակի բարելավմանը: Բացի դրանից, Ծրագրի նպատակն է նպաստել պարենային ապահովությանը</w:t>
            </w:r>
            <w:r w:rsidR="008A70B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8A70B0" w:rsidRPr="008A70B0">
              <w:rPr>
                <w:rFonts w:ascii="GHEA Grapalat" w:hAnsi="GHEA Grapalat"/>
                <w:color w:val="000000"/>
                <w:lang w:val="hy-AM"/>
              </w:rPr>
              <w:t>ավելացնել գյուղատնտեսական արդյունավետությունը, նվազեցնել թիրախային խմբի խոցելիությունը կլիմայի փոփոխությունների նկատմամբ, պահպանել տարածաշրջանի էկոհամակարգը և բիոբազմազանությունը, ինչպես նաև նվազեցնել Կապսի ջրամբարից ներքև գտնվող բնակչության անվտանգության ռիսկը:</w:t>
            </w:r>
            <w:r w:rsidR="00590D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9A5965">
              <w:rPr>
                <w:rFonts w:ascii="GHEA Grapalat" w:hAnsi="GHEA Grapalat"/>
                <w:lang w:val="hy-AM"/>
              </w:rPr>
              <w:t>Հ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ամաձայն </w:t>
            </w:r>
            <w:r w:rsidR="009A5965">
              <w:rPr>
                <w:rFonts w:ascii="GHEA Grapalat" w:hAnsi="GHEA Grapalat"/>
                <w:lang w:val="hy-AM"/>
              </w:rPr>
              <w:t xml:space="preserve">Ծրագրի տեխնիկատնտեսական հիմնավորվածության </w:t>
            </w:r>
            <w:r w:rsidR="009A5965" w:rsidRPr="009F2179">
              <w:rPr>
                <w:rFonts w:ascii="GHEA Grapalat" w:hAnsi="GHEA Grapalat"/>
                <w:lang w:val="hy-AM"/>
              </w:rPr>
              <w:t>(</w:t>
            </w:r>
            <w:r w:rsidR="009A5965">
              <w:rPr>
                <w:rFonts w:ascii="GHEA Grapalat" w:hAnsi="GHEA Grapalat"/>
                <w:lang w:val="hy-AM"/>
              </w:rPr>
              <w:t>ՏՏՀ</w:t>
            </w:r>
            <w:r w:rsidR="009A5965" w:rsidRPr="009F2179">
              <w:rPr>
                <w:rFonts w:ascii="GHEA Grapalat" w:hAnsi="GHEA Grapalat"/>
                <w:lang w:val="hy-AM"/>
              </w:rPr>
              <w:t>)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 ուսումնասիրության</w:t>
            </w:r>
            <w:r w:rsidR="009A5965">
              <w:rPr>
                <w:rFonts w:ascii="GHEA Grapalat" w:hAnsi="GHEA Grapalat"/>
                <w:lang w:val="hy-AM"/>
              </w:rPr>
              <w:t xml:space="preserve"> արդյունքների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 Կապսի ջրամբարի 1-ին փուլի (25 մլն մ</w:t>
            </w:r>
            <w:r w:rsidR="009A5965" w:rsidRPr="009A006F">
              <w:rPr>
                <w:rFonts w:ascii="GHEA Grapalat" w:hAnsi="GHEA Grapalat"/>
                <w:vertAlign w:val="superscript"/>
                <w:lang w:val="hy-AM"/>
              </w:rPr>
              <w:t>3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)  ջրածածկման տակ պետք է մնային  </w:t>
            </w:r>
            <w:r w:rsidR="0088002A">
              <w:rPr>
                <w:rFonts w:ascii="GHEA Grapalat" w:hAnsi="GHEA Grapalat"/>
                <w:lang w:val="hy-AM"/>
              </w:rPr>
              <w:t xml:space="preserve">Շիրակի մարզի Ամասիա </w:t>
            </w:r>
            <w:r w:rsidR="009A5965" w:rsidRPr="00C11639">
              <w:rPr>
                <w:rFonts w:ascii="GHEA Grapalat" w:hAnsi="GHEA Grapalat"/>
                <w:lang w:val="hy-AM"/>
              </w:rPr>
              <w:t>համայնքի</w:t>
            </w:r>
            <w:r w:rsidR="0088002A">
              <w:rPr>
                <w:rFonts w:ascii="GHEA Grapalat" w:hAnsi="GHEA Grapalat"/>
                <w:lang w:val="hy-AM"/>
              </w:rPr>
              <w:t xml:space="preserve"> Ջրաձոր</w:t>
            </w:r>
            <w:r w:rsidR="00801892">
              <w:rPr>
                <w:rFonts w:ascii="GHEA Grapalat" w:hAnsi="GHEA Grapalat"/>
                <w:lang w:val="hy-AM"/>
              </w:rPr>
              <w:t xml:space="preserve"> բնակավայրի </w:t>
            </w:r>
            <w:r w:rsidR="00C01936">
              <w:rPr>
                <w:rFonts w:ascii="GHEA Grapalat" w:hAnsi="GHEA Grapalat"/>
                <w:lang w:val="hy-AM"/>
              </w:rPr>
              <w:t xml:space="preserve"> </w:t>
            </w:r>
            <w:r w:rsidR="00801892">
              <w:rPr>
                <w:rFonts w:ascii="GHEA Grapalat" w:hAnsi="GHEA Grapalat"/>
                <w:lang w:val="hy-AM"/>
              </w:rPr>
              <w:t>մոտ 4-5 շինություններ, իսկ նու</w:t>
            </w:r>
            <w:r w:rsidR="00590DFE">
              <w:rPr>
                <w:rFonts w:ascii="GHEA Grapalat" w:hAnsi="GHEA Grapalat"/>
                <w:lang w:val="hy-AM"/>
              </w:rPr>
              <w:t>յ</w:t>
            </w:r>
            <w:r w:rsidR="00801892">
              <w:rPr>
                <w:rFonts w:ascii="GHEA Grapalat" w:hAnsi="GHEA Grapalat"/>
                <w:lang w:val="hy-AM"/>
              </w:rPr>
              <w:t xml:space="preserve">ն մարզի նույն համայնքի  </w:t>
            </w:r>
            <w:r w:rsidR="00C01936">
              <w:rPr>
                <w:rFonts w:ascii="GHEA Grapalat" w:hAnsi="GHEA Grapalat"/>
                <w:lang w:val="hy-AM"/>
              </w:rPr>
              <w:t>Արեգնադեմ, Գտաշեն և Բյուրակն</w:t>
            </w:r>
            <w:r w:rsidR="00801892">
              <w:rPr>
                <w:rFonts w:ascii="GHEA Grapalat" w:hAnsi="GHEA Grapalat"/>
                <w:lang w:val="hy-AM"/>
              </w:rPr>
              <w:t xml:space="preserve"> բն</w:t>
            </w:r>
            <w:r w:rsidR="00C01936">
              <w:rPr>
                <w:rFonts w:ascii="GHEA Grapalat" w:hAnsi="GHEA Grapalat"/>
                <w:lang w:val="hy-AM"/>
              </w:rPr>
              <w:t xml:space="preserve">ակավայրերի, ինչպես նաև </w:t>
            </w:r>
            <w:r w:rsidR="0088002A">
              <w:rPr>
                <w:rFonts w:ascii="GHEA Grapalat" w:hAnsi="GHEA Grapalat"/>
                <w:lang w:val="hy-AM"/>
              </w:rPr>
              <w:t xml:space="preserve">նույն մարզի </w:t>
            </w:r>
            <w:r w:rsidR="00C01936">
              <w:rPr>
                <w:rFonts w:ascii="GHEA Grapalat" w:hAnsi="GHEA Grapalat"/>
                <w:lang w:val="hy-AM"/>
              </w:rPr>
              <w:t>Մարմաշեն համայնքի Կապս բնակավայրի, մոտ 20 տարբեր չափսերի</w:t>
            </w:r>
            <w:r w:rsidR="00317030">
              <w:rPr>
                <w:rFonts w:ascii="GHEA Grapalat" w:hAnsi="GHEA Grapalat"/>
                <w:lang w:val="hy-AM"/>
              </w:rPr>
              <w:t xml:space="preserve"> հողակտ</w:t>
            </w:r>
            <w:r w:rsidR="00590DFE">
              <w:rPr>
                <w:rFonts w:ascii="GHEA Grapalat" w:hAnsi="GHEA Grapalat"/>
                <w:lang w:val="hy-AM"/>
              </w:rPr>
              <w:t>ո</w:t>
            </w:r>
            <w:r w:rsidR="00317030">
              <w:rPr>
                <w:rFonts w:ascii="GHEA Grapalat" w:hAnsi="GHEA Grapalat"/>
                <w:lang w:val="hy-AM"/>
              </w:rPr>
              <w:t>րներ</w:t>
            </w:r>
            <w:r w:rsidR="00801892">
              <w:rPr>
                <w:rFonts w:ascii="GHEA Grapalat" w:hAnsi="GHEA Grapalat"/>
                <w:lang w:val="hy-AM"/>
              </w:rPr>
              <w:t>։</w:t>
            </w:r>
            <w:r w:rsidR="00C01936">
              <w:rPr>
                <w:rFonts w:ascii="GHEA Grapalat" w:hAnsi="GHEA Grapalat"/>
                <w:lang w:val="hy-AM"/>
              </w:rPr>
              <w:t xml:space="preserve"> </w:t>
            </w:r>
          </w:p>
          <w:p w:rsidR="00801892" w:rsidRPr="00220037" w:rsidRDefault="00C01936" w:rsidP="00034D59">
            <w:pPr>
              <w:ind w:firstLine="6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Հետագայում </w:t>
            </w:r>
            <w:proofErr w:type="spellStart"/>
            <w:r w:rsidR="00220037" w:rsidRPr="00220037">
              <w:rPr>
                <w:rFonts w:ascii="GHEA Grapalat" w:hAnsi="GHEA Grapalat"/>
                <w:color w:val="000000"/>
                <w:lang w:val="hy-AM"/>
              </w:rPr>
              <w:t>Կապսի</w:t>
            </w:r>
            <w:proofErr w:type="spellEnd"/>
            <w:r w:rsidR="00220037" w:rsidRPr="00220037">
              <w:rPr>
                <w:rFonts w:ascii="GHEA Grapalat" w:hAnsi="GHEA Grapalat"/>
                <w:color w:val="000000"/>
                <w:lang w:val="hy-AM"/>
              </w:rPr>
              <w:t xml:space="preserve"> ջրամբարի և ոռոգման ինքնահոս համակարգի կառուցման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 </w:t>
            </w:r>
            <w:r w:rsidR="00860C6B">
              <w:rPr>
                <w:rFonts w:ascii="GHEA Grapalat" w:hAnsi="GHEA Grapalat"/>
                <w:lang w:val="hy-AM"/>
              </w:rPr>
              <w:t xml:space="preserve">մանրամասն աշխատանքային </w:t>
            </w:r>
            <w:r w:rsidR="009A5965" w:rsidRPr="00C11639">
              <w:rPr>
                <w:rFonts w:ascii="GHEA Grapalat" w:hAnsi="GHEA Grapalat"/>
                <w:lang w:val="hy-AM"/>
              </w:rPr>
              <w:t>նախագծման փուլի ընթացքում խորհրդատուի կողմից իրականացվել է</w:t>
            </w:r>
            <w:r w:rsidR="003F43AD">
              <w:rPr>
                <w:rFonts w:ascii="GHEA Grapalat" w:hAnsi="GHEA Grapalat"/>
                <w:lang w:val="hy-AM"/>
              </w:rPr>
              <w:t xml:space="preserve"> Շիրակի մարզի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 Ջրաձոր </w:t>
            </w:r>
            <w:r w:rsidR="00590DFE">
              <w:rPr>
                <w:rFonts w:ascii="GHEA Grapalat" w:hAnsi="GHEA Grapalat"/>
                <w:lang w:val="hy-AM"/>
              </w:rPr>
              <w:t xml:space="preserve">բնակավայրի </w:t>
            </w:r>
            <w:r w:rsidR="00590DFE" w:rsidRPr="00C11639">
              <w:rPr>
                <w:rFonts w:ascii="GHEA Grapalat" w:hAnsi="GHEA Grapalat"/>
                <w:lang w:val="hy-AM"/>
              </w:rPr>
              <w:t xml:space="preserve"> 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լանջի կայունության </w:t>
            </w:r>
            <w:r w:rsidR="00860C6B">
              <w:rPr>
                <w:rFonts w:ascii="GHEA Grapalat" w:hAnsi="GHEA Grapalat"/>
                <w:lang w:val="hy-AM"/>
              </w:rPr>
              <w:t>մանրամասն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հաշվարկ, ըստ որի </w:t>
            </w:r>
            <w:r w:rsidR="009A5965">
              <w:rPr>
                <w:rFonts w:ascii="GHEA Grapalat" w:hAnsi="GHEA Grapalat"/>
                <w:lang w:val="hy-AM"/>
              </w:rPr>
              <w:t xml:space="preserve">դրա </w:t>
            </w:r>
            <w:r w:rsidR="009A5965" w:rsidRPr="00833D45">
              <w:rPr>
                <w:rFonts w:ascii="GHEA Grapalat" w:hAnsi="GHEA Grapalat"/>
                <w:lang w:val="hy-AM"/>
              </w:rPr>
              <w:t>հետագա սողանքակայունությունը գնահատվել է ռիսկային</w:t>
            </w:r>
            <w:r w:rsidR="009A5965">
              <w:rPr>
                <w:rFonts w:ascii="GHEA Grapalat" w:hAnsi="GHEA Grapalat"/>
                <w:lang w:val="hy-AM"/>
              </w:rPr>
              <w:t xml:space="preserve"> և </w:t>
            </w:r>
            <w:r w:rsidR="00801892" w:rsidRPr="00C11639">
              <w:rPr>
                <w:rFonts w:ascii="GHEA Grapalat" w:hAnsi="GHEA Grapalat"/>
                <w:lang w:val="hy-AM"/>
              </w:rPr>
              <w:t>հետագա հնարավոր (սողանքավտանգ</w:t>
            </w:r>
            <w:r w:rsidR="00801892">
              <w:rPr>
                <w:rFonts w:ascii="GHEA Grapalat" w:hAnsi="GHEA Grapalat"/>
                <w:lang w:val="hy-AM"/>
              </w:rPr>
              <w:t>) փլուզումներից խոսափելու համար</w:t>
            </w:r>
            <w:r w:rsidR="00801892" w:rsidRPr="00220037">
              <w:rPr>
                <w:rFonts w:ascii="GHEA Grapalat" w:hAnsi="GHEA Grapalat"/>
                <w:lang w:val="hy-AM"/>
              </w:rPr>
              <w:t xml:space="preserve"> </w:t>
            </w:r>
            <w:r w:rsidR="00801892">
              <w:rPr>
                <w:rFonts w:ascii="GHEA Grapalat" w:hAnsi="GHEA Grapalat"/>
                <w:lang w:val="hy-AM"/>
              </w:rPr>
              <w:t>անհրաժեշտ է համարվել</w:t>
            </w:r>
            <w:r w:rsidR="009A5965">
              <w:rPr>
                <w:rFonts w:ascii="GHEA Grapalat" w:hAnsi="GHEA Grapalat"/>
                <w:lang w:val="hy-AM"/>
              </w:rPr>
              <w:t xml:space="preserve"> </w:t>
            </w:r>
            <w:r w:rsidR="00E50381">
              <w:rPr>
                <w:rFonts w:ascii="GHEA Grapalat" w:hAnsi="GHEA Grapalat"/>
                <w:lang w:val="hy-AM"/>
              </w:rPr>
              <w:t xml:space="preserve">Ամասիա համայնքի </w:t>
            </w:r>
            <w:r w:rsidR="009A5965" w:rsidRPr="00C11639">
              <w:rPr>
                <w:rFonts w:ascii="GHEA Grapalat" w:hAnsi="GHEA Grapalat"/>
                <w:lang w:val="hy-AM"/>
              </w:rPr>
              <w:t xml:space="preserve">Ջրաձոր </w:t>
            </w:r>
            <w:r w:rsidR="00E50381">
              <w:rPr>
                <w:rFonts w:ascii="GHEA Grapalat" w:hAnsi="GHEA Grapalat"/>
                <w:lang w:val="hy-AM"/>
              </w:rPr>
              <w:t>բնակավայր</w:t>
            </w:r>
            <w:r w:rsidR="0004732F">
              <w:rPr>
                <w:rFonts w:ascii="GHEA Grapalat" w:hAnsi="GHEA Grapalat"/>
                <w:lang w:val="hy-AM"/>
              </w:rPr>
              <w:t>ը</w:t>
            </w:r>
            <w:r w:rsidR="00E50381">
              <w:rPr>
                <w:rFonts w:ascii="GHEA Grapalat" w:hAnsi="GHEA Grapalat"/>
                <w:lang w:val="hy-AM"/>
              </w:rPr>
              <w:t xml:space="preserve"> </w:t>
            </w:r>
            <w:r w:rsidR="00801892">
              <w:rPr>
                <w:rFonts w:ascii="GHEA Grapalat" w:hAnsi="GHEA Grapalat"/>
                <w:lang w:val="hy-AM"/>
              </w:rPr>
              <w:t xml:space="preserve">վերաբնակեցնել ամբողջությամբ, իսկ </w:t>
            </w:r>
            <w:r w:rsidR="00E50381">
              <w:rPr>
                <w:rFonts w:ascii="GHEA Grapalat" w:hAnsi="GHEA Grapalat"/>
                <w:lang w:val="hy-AM"/>
              </w:rPr>
              <w:t>Ամասիա համայնքի Արեգնադեմ, Գտաշեն և Բյուրակն</w:t>
            </w:r>
            <w:r w:rsidR="00801892">
              <w:rPr>
                <w:rFonts w:ascii="GHEA Grapalat" w:hAnsi="GHEA Grapalat"/>
                <w:lang w:val="hy-AM"/>
              </w:rPr>
              <w:t xml:space="preserve"> բնակավայր</w:t>
            </w:r>
            <w:r w:rsidR="00C62C88">
              <w:rPr>
                <w:rFonts w:ascii="GHEA Grapalat" w:hAnsi="GHEA Grapalat"/>
                <w:lang w:val="hy-AM"/>
              </w:rPr>
              <w:t>եր</w:t>
            </w:r>
            <w:r w:rsidR="00801892">
              <w:rPr>
                <w:rFonts w:ascii="GHEA Grapalat" w:hAnsi="GHEA Grapalat"/>
                <w:lang w:val="hy-AM"/>
              </w:rPr>
              <w:t>ում</w:t>
            </w:r>
            <w:r w:rsidR="00E50381">
              <w:rPr>
                <w:rFonts w:ascii="GHEA Grapalat" w:hAnsi="GHEA Grapalat"/>
                <w:lang w:val="hy-AM"/>
              </w:rPr>
              <w:t>, ինչպես նաև Մարմաշեն համայնքի Կապս</w:t>
            </w:r>
            <w:r w:rsidR="00C62C88">
              <w:rPr>
                <w:rFonts w:ascii="GHEA Grapalat" w:hAnsi="GHEA Grapalat"/>
                <w:lang w:val="hy-AM"/>
              </w:rPr>
              <w:t xml:space="preserve"> և Սարապատ համայնքի Հողմիկ</w:t>
            </w:r>
            <w:r w:rsidR="00E50381">
              <w:rPr>
                <w:rFonts w:ascii="GHEA Grapalat" w:hAnsi="GHEA Grapalat"/>
                <w:lang w:val="hy-AM"/>
              </w:rPr>
              <w:t xml:space="preserve"> բնակավայ</w:t>
            </w:r>
            <w:r w:rsidR="00C62C88">
              <w:rPr>
                <w:rFonts w:ascii="GHEA Grapalat" w:hAnsi="GHEA Grapalat"/>
                <w:lang w:val="hy-AM"/>
              </w:rPr>
              <w:t>րեր</w:t>
            </w:r>
            <w:r w:rsidR="00E50381">
              <w:rPr>
                <w:rFonts w:ascii="GHEA Grapalat" w:hAnsi="GHEA Grapalat"/>
                <w:lang w:val="hy-AM"/>
              </w:rPr>
              <w:t xml:space="preserve">ում  </w:t>
            </w:r>
            <w:r w:rsidR="00801892">
              <w:rPr>
                <w:rFonts w:ascii="GHEA Grapalat" w:hAnsi="GHEA Grapalat"/>
                <w:lang w:val="hy-AM"/>
              </w:rPr>
              <w:t xml:space="preserve">իրականացնել </w:t>
            </w:r>
            <w:r w:rsidR="00E50381">
              <w:rPr>
                <w:rFonts w:ascii="GHEA Grapalat" w:hAnsi="GHEA Grapalat"/>
                <w:lang w:val="hy-AM"/>
              </w:rPr>
              <w:t xml:space="preserve"> </w:t>
            </w:r>
            <w:r w:rsidR="00801892">
              <w:rPr>
                <w:rFonts w:ascii="GHEA Grapalat" w:hAnsi="GHEA Grapalat"/>
                <w:lang w:val="hy-AM"/>
              </w:rPr>
              <w:t>ազդակիր հողերի օտարում</w:t>
            </w:r>
            <w:r w:rsidR="00D67220">
              <w:rPr>
                <w:rFonts w:ascii="GHEA Grapalat" w:hAnsi="GHEA Grapalat"/>
                <w:lang w:val="hy-AM"/>
              </w:rPr>
              <w:t xml:space="preserve"> </w:t>
            </w:r>
            <w:r w:rsidR="00D67220" w:rsidRPr="00220037">
              <w:rPr>
                <w:rFonts w:ascii="GHEA Grapalat" w:hAnsi="GHEA Grapalat"/>
                <w:lang w:val="hy-AM"/>
              </w:rPr>
              <w:t>(</w:t>
            </w:r>
            <w:r w:rsidR="00D67220">
              <w:rPr>
                <w:rFonts w:ascii="GHEA Grapalat" w:hAnsi="GHEA Grapalat"/>
                <w:lang w:val="hy-AM"/>
              </w:rPr>
              <w:t>այսուհետ՝ ազդակիր համայնքներ</w:t>
            </w:r>
            <w:r w:rsidR="00D67220" w:rsidRPr="00220037">
              <w:rPr>
                <w:rFonts w:ascii="GHEA Grapalat" w:hAnsi="GHEA Grapalat"/>
                <w:lang w:val="hy-AM"/>
              </w:rPr>
              <w:t>)</w:t>
            </w:r>
            <w:r w:rsidR="00801892">
              <w:rPr>
                <w:rFonts w:ascii="GHEA Grapalat" w:hAnsi="GHEA Grapalat"/>
                <w:lang w:val="hy-AM"/>
              </w:rPr>
              <w:t>։</w:t>
            </w:r>
          </w:p>
          <w:p w:rsidR="002633AD" w:rsidRPr="00220037" w:rsidRDefault="00317030" w:rsidP="00034D59">
            <w:pPr>
              <w:ind w:firstLine="6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Ծրագրի </w:t>
            </w:r>
            <w:r w:rsidRPr="00833D45">
              <w:rPr>
                <w:rFonts w:ascii="GHEA Grapalat" w:hAnsi="GHEA Grapalat"/>
                <w:lang w:val="hy-AM"/>
              </w:rPr>
              <w:t>Վարկային համա</w:t>
            </w:r>
            <w:r>
              <w:rPr>
                <w:rFonts w:ascii="GHEA Grapalat" w:hAnsi="GHEA Grapalat"/>
                <w:lang w:val="hy-AM"/>
              </w:rPr>
              <w:t xml:space="preserve">ձայնագրի Առանձին համաձայնագրով </w:t>
            </w:r>
            <w:r w:rsidR="0086499C">
              <w:rPr>
                <w:rFonts w:ascii="GHEA Grapalat" w:hAnsi="GHEA Grapalat"/>
                <w:color w:val="000000"/>
                <w:lang w:val="hy-AM"/>
              </w:rPr>
              <w:t>Հ</w:t>
            </w:r>
            <w:bookmarkStart w:id="0" w:name="_GoBack"/>
            <w:bookmarkEnd w:id="0"/>
            <w:r w:rsidR="0086499C">
              <w:rPr>
                <w:rFonts w:ascii="GHEA Grapalat" w:hAnsi="GHEA Grapalat"/>
                <w:color w:val="000000"/>
                <w:lang w:val="hy-AM"/>
              </w:rPr>
              <w:t xml:space="preserve">ողերի ձեռքբերման և վերաբնակեցման </w:t>
            </w:r>
            <w:r w:rsidR="008943E0">
              <w:rPr>
                <w:rFonts w:ascii="GHEA Grapalat" w:hAnsi="GHEA Grapalat"/>
                <w:color w:val="000000"/>
                <w:lang w:val="hy-AM"/>
              </w:rPr>
              <w:t>հարցի կարգավորումը</w:t>
            </w:r>
            <w:r w:rsidR="009A5965" w:rsidRPr="00833D45">
              <w:rPr>
                <w:rFonts w:ascii="GHEA Grapalat" w:hAnsi="GHEA Grapalat"/>
                <w:lang w:val="hy-AM"/>
              </w:rPr>
              <w:t xml:space="preserve"> սահմանված</w:t>
            </w:r>
            <w:r w:rsidR="0088002A">
              <w:rPr>
                <w:rFonts w:ascii="GHEA Grapalat" w:hAnsi="GHEA Grapalat"/>
                <w:lang w:val="hy-AM"/>
              </w:rPr>
              <w:t xml:space="preserve"> է</w:t>
            </w:r>
            <w:r w:rsidR="00860C6B">
              <w:rPr>
                <w:rFonts w:ascii="GHEA Grapalat" w:hAnsi="GHEA Grapalat"/>
                <w:lang w:val="hy-AM"/>
              </w:rPr>
              <w:t>,</w:t>
            </w:r>
            <w:r w:rsidR="0088002A">
              <w:rPr>
                <w:rFonts w:ascii="GHEA Grapalat" w:hAnsi="GHEA Grapalat"/>
                <w:lang w:val="hy-AM"/>
              </w:rPr>
              <w:t xml:space="preserve"> որպես ջրամբարի շինարարական պայմանագրի ստորագրման</w:t>
            </w:r>
            <w:r w:rsidR="009A5965" w:rsidRPr="00833D45">
              <w:rPr>
                <w:rFonts w:ascii="GHEA Grapalat" w:hAnsi="GHEA Grapalat"/>
                <w:lang w:val="hy-AM"/>
              </w:rPr>
              <w:t xml:space="preserve"> նախապայման, </w:t>
            </w:r>
            <w:r w:rsidR="008943E0" w:rsidRPr="00833D45">
              <w:rPr>
                <w:rFonts w:ascii="GHEA Grapalat" w:hAnsi="GHEA Grapalat"/>
                <w:lang w:val="hy-AM"/>
              </w:rPr>
              <w:t>(Վարկային համա</w:t>
            </w:r>
            <w:r w:rsidR="008943E0">
              <w:rPr>
                <w:rFonts w:ascii="GHEA Grapalat" w:hAnsi="GHEA Grapalat"/>
                <w:lang w:val="hy-AM"/>
              </w:rPr>
              <w:t>ձայնագրի  Առանձին համաձայնագրի 4</w:t>
            </w:r>
            <w:r w:rsidR="008943E0" w:rsidRPr="00833D45">
              <w:rPr>
                <w:rFonts w:ascii="GHEA Grapalat" w:hAnsi="GHEA Grapalat"/>
                <w:lang w:val="hy-AM"/>
              </w:rPr>
              <w:t xml:space="preserve">-րդ </w:t>
            </w:r>
            <w:r w:rsidR="008943E0">
              <w:rPr>
                <w:rFonts w:ascii="GHEA Grapalat" w:hAnsi="GHEA Grapalat"/>
                <w:lang w:val="hy-AM"/>
              </w:rPr>
              <w:t>կետ</w:t>
            </w:r>
            <w:r w:rsidR="008943E0" w:rsidRPr="00833D45">
              <w:rPr>
                <w:rFonts w:ascii="GHEA Grapalat" w:hAnsi="GHEA Grapalat"/>
                <w:lang w:val="hy-AM"/>
              </w:rPr>
              <w:t>ի</w:t>
            </w:r>
            <w:r w:rsidR="008943E0">
              <w:rPr>
                <w:rFonts w:ascii="GHEA Grapalat" w:hAnsi="GHEA Grapalat"/>
                <w:lang w:val="hy-AM"/>
              </w:rPr>
              <w:t>՝ «Հատուկ իրականացման համաձայնագրեր»</w:t>
            </w:r>
            <w:r w:rsidR="008943E0" w:rsidRPr="00833D45">
              <w:rPr>
                <w:rFonts w:ascii="GHEA Grapalat" w:hAnsi="GHEA Grapalat"/>
                <w:lang w:val="hy-AM"/>
              </w:rPr>
              <w:t>)</w:t>
            </w:r>
            <w:r w:rsidR="008943E0">
              <w:rPr>
                <w:rFonts w:ascii="GHEA Grapalat" w:hAnsi="GHEA Grapalat"/>
                <w:lang w:val="hy-AM"/>
              </w:rPr>
              <w:t xml:space="preserve">, </w:t>
            </w:r>
            <w:r w:rsidR="009A5965" w:rsidRPr="00833D45">
              <w:rPr>
                <w:rFonts w:ascii="GHEA Grapalat" w:hAnsi="GHEA Grapalat"/>
                <w:lang w:val="hy-AM"/>
              </w:rPr>
              <w:t xml:space="preserve">իսկ </w:t>
            </w:r>
            <w:r w:rsidR="009A5965" w:rsidRPr="00833D45">
              <w:rPr>
                <w:rFonts w:ascii="GHEA Grapalat" w:hAnsi="GHEA Grapalat"/>
                <w:lang w:val="hy-AM"/>
              </w:rPr>
              <w:lastRenderedPageBreak/>
              <w:t xml:space="preserve">վերաբնակեցման ծախսերի փոխհատուցման պարտավորությունը վերապահված է ՀՀ կառավարությանը (Վարկային համաձայնագրի  Առանձին համաձայնագրի 3-րդ </w:t>
            </w:r>
            <w:r w:rsidR="009A5965">
              <w:rPr>
                <w:rFonts w:ascii="GHEA Grapalat" w:hAnsi="GHEA Grapalat"/>
                <w:lang w:val="hy-AM"/>
              </w:rPr>
              <w:t>կետ</w:t>
            </w:r>
            <w:r w:rsidR="009A5965" w:rsidRPr="00833D45">
              <w:rPr>
                <w:rFonts w:ascii="GHEA Grapalat" w:hAnsi="GHEA Grapalat"/>
                <w:lang w:val="hy-AM"/>
              </w:rPr>
              <w:t>ի</w:t>
            </w:r>
            <w:r w:rsidR="009A5965">
              <w:rPr>
                <w:rFonts w:ascii="GHEA Grapalat" w:hAnsi="GHEA Grapalat"/>
                <w:lang w:val="hy-AM"/>
              </w:rPr>
              <w:t>՝ «Ընդհանուր արժեք և ֆինանսավորում»</w:t>
            </w:r>
            <w:r w:rsidR="009A5965" w:rsidRPr="00833D45">
              <w:rPr>
                <w:rFonts w:ascii="GHEA Grapalat" w:hAnsi="GHEA Grapalat"/>
                <w:lang w:val="hy-AM"/>
              </w:rPr>
              <w:t>)</w:t>
            </w:r>
            <w:r w:rsidR="009A5965">
              <w:rPr>
                <w:rFonts w:ascii="GHEA Grapalat" w:hAnsi="GHEA Grapalat"/>
                <w:lang w:val="hy-AM"/>
              </w:rPr>
              <w:t>։</w:t>
            </w:r>
          </w:p>
          <w:p w:rsidR="00220037" w:rsidRPr="00034D59" w:rsidRDefault="00032AB0" w:rsidP="00034D59">
            <w:pPr>
              <w:ind w:firstLine="6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կառավարության հաստատմանը ներկայացվող՝ սույն </w:t>
            </w:r>
            <w:r>
              <w:rPr>
                <w:rFonts w:ascii="GHEA Grapalat" w:hAnsi="GHEA Grapalat"/>
                <w:color w:val="000000"/>
                <w:lang w:val="hy-AM"/>
              </w:rPr>
              <w:t>Հ</w:t>
            </w:r>
            <w:r w:rsidR="00A56FDF" w:rsidRPr="00661F4F">
              <w:rPr>
                <w:rFonts w:ascii="GHEA Grapalat" w:hAnsi="GHEA Grapalat"/>
                <w:lang w:val="hy-AM"/>
              </w:rPr>
              <w:t>ողերի ձեռքբերման և վերաբնակեցմա</w:t>
            </w:r>
            <w:r w:rsidR="00A56FDF">
              <w:rPr>
                <w:rFonts w:ascii="GHEA Grapalat" w:hAnsi="GHEA Grapalat"/>
                <w:lang w:val="hy-AM"/>
              </w:rPr>
              <w:t xml:space="preserve">ն </w:t>
            </w:r>
            <w:r>
              <w:rPr>
                <w:rFonts w:ascii="GHEA Grapalat" w:hAnsi="GHEA Grapalat"/>
                <w:lang w:val="hy-AM"/>
              </w:rPr>
              <w:t xml:space="preserve">գործողությունների պլանը մշակվել է ՀՀ օրենսդրության և </w:t>
            </w:r>
            <w:r w:rsidR="005B7BAD" w:rsidRPr="005B7BAD">
              <w:rPr>
                <w:rFonts w:ascii="GHEA Grapalat" w:hAnsi="GHEA Grapalat" w:cs="Sylfaen"/>
                <w:lang w:val="hy-AM"/>
              </w:rPr>
              <w:t xml:space="preserve">Վերականգնման վարկերի բանկի </w:t>
            </w:r>
            <w:r w:rsidRPr="00CA57B1">
              <w:rPr>
                <w:rFonts w:ascii="GHEA Grapalat" w:hAnsi="GHEA Grapalat" w:cs="Sylfaen"/>
                <w:lang w:val="af-ZA"/>
              </w:rPr>
              <w:t>(</w:t>
            </w:r>
            <w:r>
              <w:rPr>
                <w:rFonts w:ascii="GHEA Grapalat" w:hAnsi="GHEA Grapalat" w:cs="Sylfaen"/>
                <w:lang w:val="af-ZA"/>
              </w:rPr>
              <w:t>KfW</w:t>
            </w:r>
            <w:r w:rsidRPr="00CA57B1">
              <w:rPr>
                <w:rFonts w:ascii="GHEA Grapalat" w:hAnsi="GHEA Grapalat" w:cs="Sylfaen"/>
                <w:lang w:val="af-ZA"/>
              </w:rPr>
              <w:t>)</w:t>
            </w:r>
            <w:r w:rsidRPr="00CA57B1">
              <w:rPr>
                <w:rFonts w:ascii="GHEA Grapalat" w:hAnsi="GHEA Grapalat" w:cs="Sylfaen"/>
                <w:lang w:val="hy-AM"/>
              </w:rPr>
              <w:t xml:space="preserve"> </w:t>
            </w:r>
            <w:r w:rsidR="00A56FDF" w:rsidRPr="00661F4F">
              <w:rPr>
                <w:rFonts w:ascii="GHEA Grapalat" w:hAnsi="GHEA Grapalat"/>
                <w:lang w:val="hy-AM"/>
              </w:rPr>
              <w:t>կայուն զար</w:t>
            </w:r>
            <w:r w:rsidR="00A56FDF">
              <w:rPr>
                <w:rFonts w:ascii="GHEA Grapalat" w:hAnsi="GHEA Grapalat"/>
                <w:lang w:val="hy-AM"/>
              </w:rPr>
              <w:t>գացման ուղեցույց</w:t>
            </w:r>
            <w:r>
              <w:rPr>
                <w:rFonts w:ascii="GHEA Grapalat" w:hAnsi="GHEA Grapalat"/>
                <w:lang w:val="hy-AM"/>
              </w:rPr>
              <w:t>ի</w:t>
            </w:r>
            <w:r w:rsidR="00A56FDF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համապատասխան՝</w:t>
            </w:r>
            <w:r w:rsidR="00A56FDF">
              <w:rPr>
                <w:rFonts w:ascii="GHEA Grapalat" w:hAnsi="GHEA Grapalat"/>
                <w:lang w:val="hy-AM"/>
              </w:rPr>
              <w:t xml:space="preserve"> Ծրագրի </w:t>
            </w:r>
            <w:r w:rsidR="00D56F77">
              <w:rPr>
                <w:rFonts w:ascii="GHEA Grapalat" w:hAnsi="GHEA Grapalat"/>
                <w:lang w:val="hy-AM"/>
              </w:rPr>
              <w:t>ՇՄՍԱԳ</w:t>
            </w:r>
            <w:r w:rsidR="00A56FDF">
              <w:rPr>
                <w:rFonts w:ascii="GHEA Grapalat" w:hAnsi="GHEA Grapalat"/>
                <w:lang w:val="hy-AM"/>
              </w:rPr>
              <w:t xml:space="preserve"> խորհրդատուի կողմից</w:t>
            </w:r>
            <w:r>
              <w:rPr>
                <w:rFonts w:ascii="GHEA Grapalat" w:hAnsi="GHEA Grapalat"/>
                <w:lang w:val="hy-AM"/>
              </w:rPr>
              <w:t>։</w:t>
            </w:r>
            <w:r w:rsidR="00A56FDF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C3" w:rsidRPr="00783B93" w:rsidRDefault="00EA1C9A" w:rsidP="00CF0192">
            <w:pPr>
              <w:pStyle w:val="BodyText3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687921">
              <w:rPr>
                <w:rFonts w:ascii="GHEA Grapalat" w:hAnsi="GHEA Grapalat" w:cs="GHEA Grapalat"/>
                <w:color w:val="000000"/>
                <w:u w:val="single"/>
                <w:lang w:val="hy-AM"/>
              </w:rPr>
              <w:lastRenderedPageBreak/>
              <w:t>Առաջարկվող կարգավորման բնույթը</w:t>
            </w:r>
          </w:p>
        </w:tc>
      </w:tr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C3" w:rsidRPr="00EA1C9A" w:rsidRDefault="00EA1C9A" w:rsidP="00110C5A">
            <w:pPr>
              <w:autoSpaceDE w:val="0"/>
              <w:autoSpaceDN w:val="0"/>
              <w:adjustRightInd w:val="0"/>
              <w:ind w:firstLine="660"/>
              <w:jc w:val="both"/>
              <w:rPr>
                <w:rFonts w:ascii="GHEA Grapalat" w:hAnsi="GHEA Grapalat"/>
                <w:lang w:val="hy-AM"/>
              </w:rPr>
            </w:pPr>
            <w:r w:rsidRPr="00600E99">
              <w:rPr>
                <w:rFonts w:ascii="GHEA Grapalat" w:hAnsi="GHEA Grapalat"/>
                <w:lang w:val="hy-AM"/>
              </w:rPr>
              <w:t>Առաջարկվում է ՀՀ կառավարության որոշմամբ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7E0214">
              <w:rPr>
                <w:rFonts w:ascii="GHEA Grapalat" w:hAnsi="GHEA Grapalat"/>
                <w:lang w:val="hy-AM"/>
              </w:rPr>
              <w:t>հաստատել Ծրագրի Հողերի ձեռք բերման և վերաբնակեցման գործողությունների պլանը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0" w:rsidRPr="00687921" w:rsidRDefault="009E0E60" w:rsidP="00CF019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Նախագծի մշակման գործընթացում ներգրավված ինստիտուտները, անձինք և նրանց դիրքորոշումը</w:t>
            </w:r>
          </w:p>
          <w:p w:rsidR="009E0E60" w:rsidRPr="009E0E60" w:rsidRDefault="00110C5A" w:rsidP="00AD69E6">
            <w:pPr>
              <w:spacing w:line="23" w:lineRule="atLeast"/>
              <w:ind w:firstLine="660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Հ</w:t>
            </w:r>
            <w:r w:rsidR="009E0E60" w:rsidRPr="009E0E60">
              <w:rPr>
                <w:rFonts w:ascii="GHEA Grapalat" w:hAnsi="GHEA Grapalat" w:cs="GHEA Grapalat"/>
                <w:lang w:val="hy-AM"/>
              </w:rPr>
              <w:t>Հ տարածքային կառավարման և ենթակառուցվածքների</w:t>
            </w:r>
            <w:r w:rsidR="009E0E60" w:rsidRPr="00600E99">
              <w:rPr>
                <w:rFonts w:ascii="GHEA Grapalat" w:hAnsi="GHEA Grapalat" w:cs="GHEA Grapalat"/>
                <w:lang w:val="hy-AM"/>
              </w:rPr>
              <w:t xml:space="preserve"> նախարարություն</w:t>
            </w:r>
            <w:r w:rsidR="001619A8">
              <w:rPr>
                <w:rFonts w:ascii="GHEA Grapalat" w:hAnsi="GHEA Grapalat" w:cs="GHEA Grapalat"/>
                <w:lang w:val="hy-AM"/>
              </w:rPr>
              <w:t>, Ջրային կոմիտե</w:t>
            </w:r>
            <w:r w:rsidR="009E0E60">
              <w:rPr>
                <w:rFonts w:ascii="GHEA Grapalat" w:hAnsi="GHEA Grapalat" w:cs="GHEA Grapalat"/>
                <w:lang w:val="hy-AM"/>
              </w:rPr>
              <w:t xml:space="preserve"> և </w:t>
            </w:r>
            <w:proofErr w:type="spellStart"/>
            <w:r w:rsidR="00815812" w:rsidRPr="00815812">
              <w:rPr>
                <w:rFonts w:ascii="GHEA Grapalat" w:hAnsi="GHEA Grapalat"/>
                <w:lang w:val="af-ZA"/>
              </w:rPr>
              <w:t>Հայաստանի</w:t>
            </w:r>
            <w:proofErr w:type="spellEnd"/>
            <w:r w:rsidR="00815812" w:rsidRPr="008158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15812" w:rsidRPr="00815812">
              <w:rPr>
                <w:rFonts w:ascii="GHEA Grapalat" w:hAnsi="GHEA Grapalat"/>
                <w:lang w:val="af-ZA"/>
              </w:rPr>
              <w:t>տարածքային</w:t>
            </w:r>
            <w:proofErr w:type="spellEnd"/>
            <w:r w:rsidR="00815812" w:rsidRPr="008158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15812" w:rsidRPr="00815812">
              <w:rPr>
                <w:rFonts w:ascii="GHEA Grapalat" w:hAnsi="GHEA Grapalat"/>
                <w:lang w:val="af-ZA"/>
              </w:rPr>
              <w:t>զարգացման</w:t>
            </w:r>
            <w:proofErr w:type="spellEnd"/>
            <w:r w:rsidR="00815812" w:rsidRPr="008158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15812" w:rsidRPr="00815812">
              <w:rPr>
                <w:rFonts w:ascii="GHEA Grapalat" w:hAnsi="GHEA Grapalat"/>
                <w:lang w:val="af-ZA"/>
              </w:rPr>
              <w:t>հիմնադրամ</w:t>
            </w:r>
            <w:proofErr w:type="spellEnd"/>
            <w:r w:rsidR="009E0E60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B08C3" w:rsidRPr="00783B93" w:rsidTr="0022003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C3" w:rsidRPr="00783B93" w:rsidRDefault="00FB08C3" w:rsidP="00CF0192">
            <w:pPr>
              <w:pStyle w:val="BodyText3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83B93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783B93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83B93">
              <w:rPr>
                <w:rFonts w:ascii="GHEA Grapalat" w:hAnsi="GHEA Grapalat"/>
                <w:color w:val="000000"/>
              </w:rPr>
              <w:t>արդյունքը</w:t>
            </w:r>
            <w:proofErr w:type="spellEnd"/>
          </w:p>
        </w:tc>
      </w:tr>
      <w:tr w:rsidR="00BB747C" w:rsidRPr="00783B93" w:rsidTr="000D029A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C" w:rsidRPr="00A83147" w:rsidRDefault="00BB747C" w:rsidP="00110C5A">
            <w:pPr>
              <w:ind w:firstLine="660"/>
              <w:jc w:val="both"/>
              <w:rPr>
                <w:rFonts w:ascii="GHEA Grapalat" w:hAnsi="GHEA Grapalat"/>
              </w:rPr>
            </w:pPr>
            <w:r w:rsidRPr="00A83147">
              <w:rPr>
                <w:rFonts w:ascii="GHEA Grapalat" w:hAnsi="GHEA Grapalat"/>
                <w:lang w:val="de-DE"/>
              </w:rPr>
              <w:t>Որոշ</w:t>
            </w:r>
            <w:r w:rsidR="00032AB0">
              <w:rPr>
                <w:rFonts w:ascii="GHEA Grapalat" w:hAnsi="GHEA Grapalat"/>
                <w:lang w:val="hy-AM"/>
              </w:rPr>
              <w:t>ման</w:t>
            </w:r>
            <w:r w:rsidRPr="00D56F77">
              <w:rPr>
                <w:rFonts w:ascii="GHEA Grapalat" w:hAnsi="GHEA Grapalat"/>
              </w:rPr>
              <w:t xml:space="preserve"> </w:t>
            </w:r>
            <w:r w:rsidRPr="00A83147">
              <w:rPr>
                <w:rFonts w:ascii="GHEA Grapalat" w:hAnsi="GHEA Grapalat"/>
                <w:lang w:val="de-DE"/>
              </w:rPr>
              <w:t>ընդուն</w:t>
            </w:r>
            <w:r w:rsidR="00032AB0">
              <w:rPr>
                <w:rFonts w:ascii="GHEA Grapalat" w:hAnsi="GHEA Grapalat"/>
                <w:lang w:val="hy-AM"/>
              </w:rPr>
              <w:t>ումից</w:t>
            </w:r>
            <w:r w:rsidR="00230706">
              <w:rPr>
                <w:rFonts w:ascii="GHEA Grapalat" w:hAnsi="GHEA Grapalat"/>
                <w:lang w:val="hy-AM"/>
              </w:rPr>
              <w:t xml:space="preserve"> </w:t>
            </w:r>
            <w:r w:rsidRPr="00A83147">
              <w:rPr>
                <w:rFonts w:ascii="GHEA Grapalat" w:hAnsi="GHEA Grapalat"/>
                <w:lang w:val="de-DE"/>
              </w:rPr>
              <w:t>հետո</w:t>
            </w:r>
            <w:r w:rsidRPr="00D56F77">
              <w:rPr>
                <w:rFonts w:ascii="GHEA Grapalat" w:hAnsi="GHEA Grapalat"/>
              </w:rPr>
              <w:t xml:space="preserve"> </w:t>
            </w:r>
            <w:r w:rsidRPr="00A83147">
              <w:rPr>
                <w:rFonts w:ascii="GHEA Grapalat" w:hAnsi="GHEA Grapalat"/>
                <w:lang w:val="de-DE"/>
              </w:rPr>
              <w:t>հնարավոր</w:t>
            </w:r>
            <w:r w:rsidRPr="00D56F77">
              <w:rPr>
                <w:rFonts w:ascii="GHEA Grapalat" w:hAnsi="GHEA Grapalat"/>
              </w:rPr>
              <w:t xml:space="preserve"> </w:t>
            </w:r>
            <w:r w:rsidRPr="00A83147">
              <w:rPr>
                <w:rFonts w:ascii="GHEA Grapalat" w:hAnsi="GHEA Grapalat"/>
                <w:lang w:val="de-DE"/>
              </w:rPr>
              <w:t>կլինի</w:t>
            </w:r>
            <w:r w:rsidRPr="00D56F77">
              <w:rPr>
                <w:rFonts w:ascii="GHEA Grapalat" w:hAnsi="GHEA Grapalat"/>
              </w:rPr>
              <w:t xml:space="preserve"> </w:t>
            </w:r>
            <w:r w:rsidR="00156E3A">
              <w:rPr>
                <w:rFonts w:ascii="GHEA Grapalat" w:hAnsi="GHEA Grapalat"/>
                <w:lang w:val="hy-AM"/>
              </w:rPr>
              <w:t xml:space="preserve">Ծրագրի ազդակիր համայնքներում </w:t>
            </w:r>
            <w:r w:rsidR="00032AB0">
              <w:rPr>
                <w:rFonts w:ascii="GHEA Grapalat" w:hAnsi="GHEA Grapalat"/>
                <w:lang w:val="hy-AM"/>
              </w:rPr>
              <w:t xml:space="preserve">հաստատված պլանի համաձայն սկսել հողերի ձեռքբերման </w:t>
            </w:r>
            <w:r w:rsidR="007E0214">
              <w:rPr>
                <w:rFonts w:ascii="GHEA Grapalat" w:hAnsi="GHEA Grapalat"/>
                <w:lang w:val="hy-AM"/>
              </w:rPr>
              <w:t>և վերաբնակեցման</w:t>
            </w:r>
            <w:r w:rsidRPr="00D56F77">
              <w:rPr>
                <w:rFonts w:ascii="GHEA Grapalat" w:hAnsi="GHEA Grapalat"/>
              </w:rPr>
              <w:t xml:space="preserve"> </w:t>
            </w:r>
            <w:r w:rsidRPr="00A83147">
              <w:rPr>
                <w:rFonts w:ascii="GHEA Grapalat" w:hAnsi="GHEA Grapalat"/>
                <w:lang w:val="de-DE"/>
              </w:rPr>
              <w:t>գործընթաց</w:t>
            </w:r>
            <w:r w:rsidR="00230706">
              <w:rPr>
                <w:rFonts w:ascii="GHEA Grapalat" w:hAnsi="GHEA Grapalat"/>
                <w:lang w:val="hy-AM"/>
              </w:rPr>
              <w:t>ների</w:t>
            </w:r>
            <w:r w:rsidR="00EE1D09">
              <w:rPr>
                <w:rFonts w:ascii="GHEA Grapalat" w:hAnsi="GHEA Grapalat"/>
                <w:lang w:val="hy-AM"/>
              </w:rPr>
              <w:t xml:space="preserve"> իրականացումը</w:t>
            </w:r>
            <w:r w:rsidR="00D56F77">
              <w:rPr>
                <w:rFonts w:ascii="GHEA Grapalat" w:hAnsi="GHEA Grapalat"/>
                <w:lang w:val="hy-AM"/>
              </w:rPr>
              <w:t>, ինչը</w:t>
            </w:r>
            <w:r w:rsidR="00A643B6" w:rsidRPr="00A643B6">
              <w:rPr>
                <w:rFonts w:ascii="GHEA Grapalat" w:hAnsi="GHEA Grapalat"/>
              </w:rPr>
              <w:t xml:space="preserve"> </w:t>
            </w:r>
            <w:r w:rsidR="002633AD" w:rsidRPr="00220037">
              <w:rPr>
                <w:rFonts w:ascii="GHEA Grapalat" w:hAnsi="GHEA Grapalat"/>
                <w:lang w:val="hy-AM"/>
              </w:rPr>
              <w:t>հիմք կհանդիսանա հետագայում շինարարական պայմանագրի ստորագրման համար։</w:t>
            </w:r>
          </w:p>
        </w:tc>
      </w:tr>
    </w:tbl>
    <w:p w:rsidR="0000770B" w:rsidRPr="009E0E60" w:rsidRDefault="0000770B" w:rsidP="00301EF5">
      <w:pPr>
        <w:rPr>
          <w:color w:val="000000"/>
          <w:lang w:val="hy-AM"/>
        </w:rPr>
      </w:pPr>
    </w:p>
    <w:sectPr w:rsidR="0000770B" w:rsidRPr="009E0E60" w:rsidSect="00301EF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5F78"/>
    <w:multiLevelType w:val="hybridMultilevel"/>
    <w:tmpl w:val="F0082476"/>
    <w:lvl w:ilvl="0" w:tplc="36B633C6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HEA Grapalat" w:eastAsia="Times New Roman" w:hAnsi="GHEA Grapalat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4664739"/>
    <w:multiLevelType w:val="hybridMultilevel"/>
    <w:tmpl w:val="249E2B28"/>
    <w:lvl w:ilvl="0" w:tplc="08CA7BC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613DAC"/>
    <w:multiLevelType w:val="hybridMultilevel"/>
    <w:tmpl w:val="FA760D8C"/>
    <w:lvl w:ilvl="0" w:tplc="29FAE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3"/>
    <w:rsid w:val="00001B5B"/>
    <w:rsid w:val="00004B29"/>
    <w:rsid w:val="0000770B"/>
    <w:rsid w:val="00014342"/>
    <w:rsid w:val="00017A0F"/>
    <w:rsid w:val="00023493"/>
    <w:rsid w:val="000268BE"/>
    <w:rsid w:val="0003076D"/>
    <w:rsid w:val="0003083D"/>
    <w:rsid w:val="00031865"/>
    <w:rsid w:val="00032AB0"/>
    <w:rsid w:val="00034D59"/>
    <w:rsid w:val="000362E2"/>
    <w:rsid w:val="0004732F"/>
    <w:rsid w:val="00051FFA"/>
    <w:rsid w:val="00053D09"/>
    <w:rsid w:val="00061562"/>
    <w:rsid w:val="000701D7"/>
    <w:rsid w:val="0007292C"/>
    <w:rsid w:val="000823F7"/>
    <w:rsid w:val="00093F08"/>
    <w:rsid w:val="000A324D"/>
    <w:rsid w:val="000A3BA7"/>
    <w:rsid w:val="000A4148"/>
    <w:rsid w:val="000B7F8E"/>
    <w:rsid w:val="000C699A"/>
    <w:rsid w:val="000D029A"/>
    <w:rsid w:val="000D3627"/>
    <w:rsid w:val="000D7589"/>
    <w:rsid w:val="000E40E3"/>
    <w:rsid w:val="000F1AA2"/>
    <w:rsid w:val="000F3E74"/>
    <w:rsid w:val="000F4FD7"/>
    <w:rsid w:val="00105C0D"/>
    <w:rsid w:val="00110C5A"/>
    <w:rsid w:val="0012470C"/>
    <w:rsid w:val="001260FA"/>
    <w:rsid w:val="001361FE"/>
    <w:rsid w:val="00154DDC"/>
    <w:rsid w:val="001551C4"/>
    <w:rsid w:val="00156E3A"/>
    <w:rsid w:val="001619A8"/>
    <w:rsid w:val="0016794F"/>
    <w:rsid w:val="00176325"/>
    <w:rsid w:val="00177F42"/>
    <w:rsid w:val="001914D7"/>
    <w:rsid w:val="001A6C60"/>
    <w:rsid w:val="001C0F7F"/>
    <w:rsid w:val="001C1DEE"/>
    <w:rsid w:val="001C3224"/>
    <w:rsid w:val="001C3D66"/>
    <w:rsid w:val="001C3F6E"/>
    <w:rsid w:val="001D53DB"/>
    <w:rsid w:val="001E01B8"/>
    <w:rsid w:val="001F3241"/>
    <w:rsid w:val="00204845"/>
    <w:rsid w:val="00217DBC"/>
    <w:rsid w:val="00220037"/>
    <w:rsid w:val="00230706"/>
    <w:rsid w:val="002333EF"/>
    <w:rsid w:val="00253B19"/>
    <w:rsid w:val="002633AD"/>
    <w:rsid w:val="00264E85"/>
    <w:rsid w:val="002661E6"/>
    <w:rsid w:val="00274BB9"/>
    <w:rsid w:val="0028097F"/>
    <w:rsid w:val="00292D46"/>
    <w:rsid w:val="00295018"/>
    <w:rsid w:val="002952CE"/>
    <w:rsid w:val="00295831"/>
    <w:rsid w:val="002B1010"/>
    <w:rsid w:val="002D3E1F"/>
    <w:rsid w:val="002D79D7"/>
    <w:rsid w:val="002F7B47"/>
    <w:rsid w:val="002F7FA0"/>
    <w:rsid w:val="00301EF5"/>
    <w:rsid w:val="003113BB"/>
    <w:rsid w:val="003137B8"/>
    <w:rsid w:val="00317030"/>
    <w:rsid w:val="00326779"/>
    <w:rsid w:val="00331C51"/>
    <w:rsid w:val="0033704B"/>
    <w:rsid w:val="00343871"/>
    <w:rsid w:val="00345709"/>
    <w:rsid w:val="003509D9"/>
    <w:rsid w:val="00356B46"/>
    <w:rsid w:val="00367B2D"/>
    <w:rsid w:val="00375611"/>
    <w:rsid w:val="00381AA9"/>
    <w:rsid w:val="00385AA9"/>
    <w:rsid w:val="0039500B"/>
    <w:rsid w:val="003A3BDE"/>
    <w:rsid w:val="003A4A8D"/>
    <w:rsid w:val="003A53FD"/>
    <w:rsid w:val="003B2B22"/>
    <w:rsid w:val="003B3F75"/>
    <w:rsid w:val="003C2EB7"/>
    <w:rsid w:val="003C4630"/>
    <w:rsid w:val="003D7684"/>
    <w:rsid w:val="003E0407"/>
    <w:rsid w:val="003F2ACF"/>
    <w:rsid w:val="003F2E27"/>
    <w:rsid w:val="003F353B"/>
    <w:rsid w:val="003F43AD"/>
    <w:rsid w:val="004056A4"/>
    <w:rsid w:val="00426004"/>
    <w:rsid w:val="004318DA"/>
    <w:rsid w:val="004324DD"/>
    <w:rsid w:val="00432500"/>
    <w:rsid w:val="00436F0E"/>
    <w:rsid w:val="00444EDD"/>
    <w:rsid w:val="0046439D"/>
    <w:rsid w:val="00465015"/>
    <w:rsid w:val="00470E45"/>
    <w:rsid w:val="00481149"/>
    <w:rsid w:val="004A3398"/>
    <w:rsid w:val="004A3A62"/>
    <w:rsid w:val="004A4346"/>
    <w:rsid w:val="004A4BAD"/>
    <w:rsid w:val="004B2069"/>
    <w:rsid w:val="004B2594"/>
    <w:rsid w:val="004B25D4"/>
    <w:rsid w:val="004B70C4"/>
    <w:rsid w:val="004C55C5"/>
    <w:rsid w:val="004D118A"/>
    <w:rsid w:val="004D7CEB"/>
    <w:rsid w:val="004E378C"/>
    <w:rsid w:val="004E6DD3"/>
    <w:rsid w:val="004F6817"/>
    <w:rsid w:val="0052780C"/>
    <w:rsid w:val="005327EC"/>
    <w:rsid w:val="00535932"/>
    <w:rsid w:val="00540565"/>
    <w:rsid w:val="00545ABD"/>
    <w:rsid w:val="0055665F"/>
    <w:rsid w:val="0056159D"/>
    <w:rsid w:val="00565E3E"/>
    <w:rsid w:val="00583D4A"/>
    <w:rsid w:val="00590DFE"/>
    <w:rsid w:val="005A4449"/>
    <w:rsid w:val="005A7986"/>
    <w:rsid w:val="005B7BAD"/>
    <w:rsid w:val="005C32C1"/>
    <w:rsid w:val="005C417B"/>
    <w:rsid w:val="005C48D6"/>
    <w:rsid w:val="005C4AF6"/>
    <w:rsid w:val="005E450C"/>
    <w:rsid w:val="005F17C5"/>
    <w:rsid w:val="00604146"/>
    <w:rsid w:val="006103E3"/>
    <w:rsid w:val="00622471"/>
    <w:rsid w:val="00644F51"/>
    <w:rsid w:val="00650350"/>
    <w:rsid w:val="006536C8"/>
    <w:rsid w:val="00653F83"/>
    <w:rsid w:val="006567A7"/>
    <w:rsid w:val="0066218F"/>
    <w:rsid w:val="00663D02"/>
    <w:rsid w:val="00664E76"/>
    <w:rsid w:val="006662F2"/>
    <w:rsid w:val="006A3499"/>
    <w:rsid w:val="006A39A1"/>
    <w:rsid w:val="006B433F"/>
    <w:rsid w:val="006D4C89"/>
    <w:rsid w:val="006F2ED3"/>
    <w:rsid w:val="00701F59"/>
    <w:rsid w:val="00705391"/>
    <w:rsid w:val="0071214B"/>
    <w:rsid w:val="00713E33"/>
    <w:rsid w:val="007143AD"/>
    <w:rsid w:val="0071613B"/>
    <w:rsid w:val="00726C0E"/>
    <w:rsid w:val="007324F7"/>
    <w:rsid w:val="0073269C"/>
    <w:rsid w:val="00733B9E"/>
    <w:rsid w:val="00782099"/>
    <w:rsid w:val="00783B93"/>
    <w:rsid w:val="0079713E"/>
    <w:rsid w:val="007A02BF"/>
    <w:rsid w:val="007A4012"/>
    <w:rsid w:val="007B575B"/>
    <w:rsid w:val="007D3B10"/>
    <w:rsid w:val="007E0214"/>
    <w:rsid w:val="007E59A9"/>
    <w:rsid w:val="007E7130"/>
    <w:rsid w:val="007F2CFD"/>
    <w:rsid w:val="00801892"/>
    <w:rsid w:val="00804AE7"/>
    <w:rsid w:val="00804F97"/>
    <w:rsid w:val="008055D3"/>
    <w:rsid w:val="00815812"/>
    <w:rsid w:val="008278BA"/>
    <w:rsid w:val="00847EE3"/>
    <w:rsid w:val="00860C6B"/>
    <w:rsid w:val="0086499C"/>
    <w:rsid w:val="00865854"/>
    <w:rsid w:val="008710BA"/>
    <w:rsid w:val="00871904"/>
    <w:rsid w:val="0088002A"/>
    <w:rsid w:val="008854AD"/>
    <w:rsid w:val="00887136"/>
    <w:rsid w:val="00894045"/>
    <w:rsid w:val="008943E0"/>
    <w:rsid w:val="0089723D"/>
    <w:rsid w:val="008A70B0"/>
    <w:rsid w:val="008B0BFF"/>
    <w:rsid w:val="008B6FEA"/>
    <w:rsid w:val="008C0B2F"/>
    <w:rsid w:val="008C109A"/>
    <w:rsid w:val="008E18CB"/>
    <w:rsid w:val="008F7968"/>
    <w:rsid w:val="00904B3C"/>
    <w:rsid w:val="00905945"/>
    <w:rsid w:val="009129B9"/>
    <w:rsid w:val="009135B8"/>
    <w:rsid w:val="00922864"/>
    <w:rsid w:val="00923BFB"/>
    <w:rsid w:val="0093188A"/>
    <w:rsid w:val="009405F7"/>
    <w:rsid w:val="00966221"/>
    <w:rsid w:val="0097096A"/>
    <w:rsid w:val="009710B2"/>
    <w:rsid w:val="00976EF5"/>
    <w:rsid w:val="00982436"/>
    <w:rsid w:val="00984A02"/>
    <w:rsid w:val="009A2715"/>
    <w:rsid w:val="009A5965"/>
    <w:rsid w:val="009A6CC5"/>
    <w:rsid w:val="009B1C21"/>
    <w:rsid w:val="009E0E60"/>
    <w:rsid w:val="009E3F48"/>
    <w:rsid w:val="009F5DB3"/>
    <w:rsid w:val="00A01AFC"/>
    <w:rsid w:val="00A0232C"/>
    <w:rsid w:val="00A03A28"/>
    <w:rsid w:val="00A11880"/>
    <w:rsid w:val="00A212CB"/>
    <w:rsid w:val="00A247C3"/>
    <w:rsid w:val="00A279D2"/>
    <w:rsid w:val="00A35628"/>
    <w:rsid w:val="00A42E0A"/>
    <w:rsid w:val="00A55CC9"/>
    <w:rsid w:val="00A56FDF"/>
    <w:rsid w:val="00A643B6"/>
    <w:rsid w:val="00A66C23"/>
    <w:rsid w:val="00A72068"/>
    <w:rsid w:val="00AB62AC"/>
    <w:rsid w:val="00AC050D"/>
    <w:rsid w:val="00AD058B"/>
    <w:rsid w:val="00AD2361"/>
    <w:rsid w:val="00AD6619"/>
    <w:rsid w:val="00AD69E6"/>
    <w:rsid w:val="00AE32D8"/>
    <w:rsid w:val="00B03095"/>
    <w:rsid w:val="00B20D92"/>
    <w:rsid w:val="00B26DBA"/>
    <w:rsid w:val="00B3446B"/>
    <w:rsid w:val="00B414C5"/>
    <w:rsid w:val="00B4360E"/>
    <w:rsid w:val="00B50FF0"/>
    <w:rsid w:val="00B71020"/>
    <w:rsid w:val="00B86639"/>
    <w:rsid w:val="00BB1710"/>
    <w:rsid w:val="00BB5FBC"/>
    <w:rsid w:val="00BB747C"/>
    <w:rsid w:val="00BC4A83"/>
    <w:rsid w:val="00BD738F"/>
    <w:rsid w:val="00BE079F"/>
    <w:rsid w:val="00BE3AB4"/>
    <w:rsid w:val="00BF32AD"/>
    <w:rsid w:val="00BF5B2A"/>
    <w:rsid w:val="00C0146E"/>
    <w:rsid w:val="00C01936"/>
    <w:rsid w:val="00C02D86"/>
    <w:rsid w:val="00C07A75"/>
    <w:rsid w:val="00C07DE5"/>
    <w:rsid w:val="00C45F11"/>
    <w:rsid w:val="00C542E7"/>
    <w:rsid w:val="00C618D6"/>
    <w:rsid w:val="00C62C88"/>
    <w:rsid w:val="00C63091"/>
    <w:rsid w:val="00C71737"/>
    <w:rsid w:val="00C71F69"/>
    <w:rsid w:val="00C72670"/>
    <w:rsid w:val="00C75C87"/>
    <w:rsid w:val="00C82CDE"/>
    <w:rsid w:val="00C94C93"/>
    <w:rsid w:val="00CA014D"/>
    <w:rsid w:val="00CA04DE"/>
    <w:rsid w:val="00CC0584"/>
    <w:rsid w:val="00CD4376"/>
    <w:rsid w:val="00CE661B"/>
    <w:rsid w:val="00CF0192"/>
    <w:rsid w:val="00CF1B9C"/>
    <w:rsid w:val="00CF37C0"/>
    <w:rsid w:val="00D025CB"/>
    <w:rsid w:val="00D0344A"/>
    <w:rsid w:val="00D051AE"/>
    <w:rsid w:val="00D0602E"/>
    <w:rsid w:val="00D155F9"/>
    <w:rsid w:val="00D16516"/>
    <w:rsid w:val="00D205BB"/>
    <w:rsid w:val="00D245DE"/>
    <w:rsid w:val="00D257D6"/>
    <w:rsid w:val="00D301FF"/>
    <w:rsid w:val="00D449F0"/>
    <w:rsid w:val="00D56F77"/>
    <w:rsid w:val="00D67220"/>
    <w:rsid w:val="00D77AB8"/>
    <w:rsid w:val="00D83557"/>
    <w:rsid w:val="00D85AB0"/>
    <w:rsid w:val="00D87144"/>
    <w:rsid w:val="00D93171"/>
    <w:rsid w:val="00DB20A0"/>
    <w:rsid w:val="00DD193E"/>
    <w:rsid w:val="00DD239A"/>
    <w:rsid w:val="00DE479D"/>
    <w:rsid w:val="00DE6143"/>
    <w:rsid w:val="00E070EA"/>
    <w:rsid w:val="00E136E4"/>
    <w:rsid w:val="00E22C20"/>
    <w:rsid w:val="00E31EEF"/>
    <w:rsid w:val="00E45058"/>
    <w:rsid w:val="00E472ED"/>
    <w:rsid w:val="00E50381"/>
    <w:rsid w:val="00E52404"/>
    <w:rsid w:val="00E56108"/>
    <w:rsid w:val="00E57C51"/>
    <w:rsid w:val="00E64474"/>
    <w:rsid w:val="00E80B8B"/>
    <w:rsid w:val="00E8148F"/>
    <w:rsid w:val="00E8546E"/>
    <w:rsid w:val="00E95DE1"/>
    <w:rsid w:val="00EA1C9A"/>
    <w:rsid w:val="00EA1CBD"/>
    <w:rsid w:val="00EA5E25"/>
    <w:rsid w:val="00EC294B"/>
    <w:rsid w:val="00ED0499"/>
    <w:rsid w:val="00ED0D34"/>
    <w:rsid w:val="00ED5404"/>
    <w:rsid w:val="00EE1D09"/>
    <w:rsid w:val="00EF14B9"/>
    <w:rsid w:val="00F01FB0"/>
    <w:rsid w:val="00F1261E"/>
    <w:rsid w:val="00F21C5F"/>
    <w:rsid w:val="00F270F4"/>
    <w:rsid w:val="00F34D57"/>
    <w:rsid w:val="00F46E23"/>
    <w:rsid w:val="00F478A1"/>
    <w:rsid w:val="00F56A64"/>
    <w:rsid w:val="00F63D00"/>
    <w:rsid w:val="00F6412B"/>
    <w:rsid w:val="00F700CA"/>
    <w:rsid w:val="00F731C9"/>
    <w:rsid w:val="00F745D2"/>
    <w:rsid w:val="00F76587"/>
    <w:rsid w:val="00F766CD"/>
    <w:rsid w:val="00F876A4"/>
    <w:rsid w:val="00F94AE5"/>
    <w:rsid w:val="00F957C6"/>
    <w:rsid w:val="00FA239C"/>
    <w:rsid w:val="00FA75BB"/>
    <w:rsid w:val="00FB08C3"/>
    <w:rsid w:val="00FB2311"/>
    <w:rsid w:val="00FC3904"/>
    <w:rsid w:val="00FD4745"/>
    <w:rsid w:val="00FD47E4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DAC7"/>
  <w15:chartTrackingRefBased/>
  <w15:docId w15:val="{65741F51-9DF5-4487-A447-48C55DD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3493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871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7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3493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3493"/>
    <w:rPr>
      <w:rFonts w:ascii="Times Armenian" w:hAnsi="Times Armenian"/>
      <w:sz w:val="24"/>
      <w:lang w:val="en-US" w:eastAsia="en-US" w:bidi="ar-SA"/>
    </w:rPr>
  </w:style>
  <w:style w:type="character" w:customStyle="1" w:styleId="Heading5Char">
    <w:name w:val="Heading 5 Char"/>
    <w:link w:val="Heading5"/>
    <w:rsid w:val="00023493"/>
    <w:rPr>
      <w:rFonts w:ascii="Russian Antiqua" w:hAnsi="Russian Antiqua"/>
      <w:b/>
      <w:bCs/>
      <w:sz w:val="22"/>
      <w:lang w:val="en-US" w:eastAsia="en-US" w:bidi="ar-SA"/>
    </w:rPr>
  </w:style>
  <w:style w:type="character" w:styleId="Hyperlink">
    <w:name w:val="Hyperlink"/>
    <w:semiHidden/>
    <w:rsid w:val="00023493"/>
    <w:rPr>
      <w:color w:val="0000FF"/>
      <w:u w:val="single"/>
    </w:rPr>
  </w:style>
  <w:style w:type="character" w:styleId="FollowedHyperlink">
    <w:name w:val="FollowedHyperlink"/>
    <w:rsid w:val="00023493"/>
    <w:rPr>
      <w:color w:val="800080"/>
      <w:u w:val="single"/>
    </w:rPr>
  </w:style>
  <w:style w:type="paragraph" w:customStyle="1" w:styleId="CharChar1CharCharChar1Char">
    <w:name w:val=" Char Char1 Char Char Char1 Char"/>
    <w:basedOn w:val="Normal"/>
    <w:autoRedefine/>
    <w:rsid w:val="004A4BAD"/>
    <w:rPr>
      <w:rFonts w:eastAsia="SimSun"/>
      <w:sz w:val="20"/>
      <w:szCs w:val="20"/>
      <w:lang w:val="en-US"/>
    </w:rPr>
  </w:style>
  <w:style w:type="paragraph" w:customStyle="1" w:styleId="CharCharCharCharCharCharCharCharCharCharCharCharCharCharChar">
    <w:name w:val=" Char Char Char Char Знак Char Знак Char Char Char Char Char Char Char Char Char Char"/>
    <w:basedOn w:val="Normal"/>
    <w:rsid w:val="00F94A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00770B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styleId="Strong">
    <w:name w:val="Strong"/>
    <w:qFormat/>
    <w:rsid w:val="0000770B"/>
    <w:rPr>
      <w:b/>
      <w:bCs/>
    </w:rPr>
  </w:style>
  <w:style w:type="paragraph" w:styleId="BodyText">
    <w:name w:val="Body Text"/>
    <w:basedOn w:val="Normal"/>
    <w:rsid w:val="0000770B"/>
    <w:pPr>
      <w:spacing w:after="120"/>
    </w:pPr>
    <w:rPr>
      <w:rFonts w:ascii="Times Armenian" w:hAnsi="Times Armenian"/>
      <w:lang w:val="en-US" w:eastAsia="en-US"/>
    </w:rPr>
  </w:style>
  <w:style w:type="paragraph" w:styleId="BodyTextIndent">
    <w:name w:val="Body Text Indent"/>
    <w:basedOn w:val="Normal"/>
    <w:rsid w:val="0000770B"/>
    <w:pPr>
      <w:spacing w:after="120"/>
      <w:ind w:left="283"/>
    </w:pPr>
  </w:style>
  <w:style w:type="paragraph" w:styleId="BodyText2">
    <w:name w:val="Body Text 2"/>
    <w:basedOn w:val="Normal"/>
    <w:rsid w:val="0000770B"/>
    <w:pPr>
      <w:spacing w:after="120" w:line="480" w:lineRule="auto"/>
    </w:pPr>
  </w:style>
  <w:style w:type="paragraph" w:styleId="BodyTextIndent3">
    <w:name w:val="Body Text Indent 3"/>
    <w:basedOn w:val="Normal"/>
    <w:rsid w:val="00CE661B"/>
    <w:pPr>
      <w:spacing w:after="120"/>
      <w:ind w:left="283"/>
    </w:pPr>
    <w:rPr>
      <w:rFonts w:ascii="Times Armenian" w:hAnsi="Times Armenian"/>
      <w:sz w:val="16"/>
      <w:szCs w:val="16"/>
      <w:lang w:val="en-US" w:eastAsia="en-US"/>
    </w:rPr>
  </w:style>
  <w:style w:type="paragraph" w:customStyle="1" w:styleId="norm">
    <w:name w:val="norm"/>
    <w:basedOn w:val="Normal"/>
    <w:link w:val="normChar"/>
    <w:rsid w:val="00887136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88713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95018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295018"/>
    <w:rPr>
      <w:rFonts w:ascii="Arial Armenian" w:hAnsi="Arial Armenian"/>
      <w:sz w:val="22"/>
      <w:lang w:val="en-US" w:eastAsia="ru-RU" w:bidi="ar-SA"/>
    </w:rPr>
  </w:style>
  <w:style w:type="paragraph" w:customStyle="1" w:styleId="CharChar1CharCharChar1Char0">
    <w:name w:val="Char Char1 Char Char Char1 Char"/>
    <w:basedOn w:val="Normal"/>
    <w:autoRedefine/>
    <w:rsid w:val="000D7589"/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66C2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link w:val="BalloonTextChar"/>
    <w:rsid w:val="00D7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A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home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ANAHIT MINASYAN</dc:creator>
  <cp:keywords>https://mul2-mta.gov.am/tasks/107405/oneclick/3Himnavorum.docx?token=19a5fe6711819da24deb42ab74dba777</cp:keywords>
  <dc:description/>
  <cp:lastModifiedBy>Astghik Melkonyan</cp:lastModifiedBy>
  <cp:revision>6</cp:revision>
  <cp:lastPrinted>2013-09-06T05:34:00Z</cp:lastPrinted>
  <dcterms:created xsi:type="dcterms:W3CDTF">2020-07-23T05:34:00Z</dcterms:created>
  <dcterms:modified xsi:type="dcterms:W3CDTF">2020-07-23T05:35:00Z</dcterms:modified>
</cp:coreProperties>
</file>