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B31" w:rsidRDefault="00AD7B31">
      <w:pPr>
        <w:rPr>
          <w:lang w:val="en-US"/>
        </w:rPr>
      </w:pPr>
    </w:p>
    <w:p w:rsidR="003F4105" w:rsidRDefault="003F4105">
      <w:pPr>
        <w:rPr>
          <w:lang w:val="en-US"/>
        </w:rPr>
      </w:pPr>
    </w:p>
    <w:p w:rsidR="003F4105" w:rsidRPr="007A0D67" w:rsidRDefault="003F4105" w:rsidP="003F4105">
      <w:pPr>
        <w:pStyle w:val="BodyText"/>
        <w:rPr>
          <w:rFonts w:ascii="GHEA Grapalat" w:hAnsi="GHEA Grapalat" w:cs="Arial Armenian"/>
          <w:sz w:val="24"/>
          <w:szCs w:val="24"/>
          <w:lang w:val="pt-BR"/>
        </w:rPr>
      </w:pPr>
      <w:r w:rsidRPr="007A0D67">
        <w:rPr>
          <w:rFonts w:ascii="GHEA Grapalat" w:hAnsi="GHEA Grapalat" w:cs="Arial Armenian"/>
          <w:sz w:val="24"/>
          <w:szCs w:val="24"/>
          <w:lang w:val="pt-BR"/>
        </w:rPr>
        <w:t xml:space="preserve">                                                                                         </w:t>
      </w:r>
      <w:r w:rsidR="00EC2B05" w:rsidRPr="001228F9">
        <w:rPr>
          <w:rFonts w:ascii="GHEA Grapalat" w:hAnsi="GHEA Grapalat" w:cs="Arial Armenian"/>
          <w:b/>
          <w:sz w:val="24"/>
          <w:szCs w:val="24"/>
        </w:rPr>
        <w:t>ՏԵՂԵԿԱՆՔ-ԱՄՓՈՓԱԹԵՐԹ</w:t>
      </w:r>
    </w:p>
    <w:p w:rsidR="003F4105" w:rsidRPr="008F114F" w:rsidRDefault="003F4105" w:rsidP="003F4105">
      <w:pPr>
        <w:tabs>
          <w:tab w:val="left" w:pos="-720"/>
        </w:tabs>
        <w:ind w:firstLine="720"/>
        <w:jc w:val="center"/>
        <w:rPr>
          <w:rFonts w:ascii="GHEA Grapalat" w:hAnsi="GHEA Grapalat" w:cs="Arial LatArm"/>
          <w:sz w:val="24"/>
          <w:szCs w:val="24"/>
          <w:lang w:val="af-ZA"/>
        </w:rPr>
      </w:pPr>
      <w:r w:rsidRPr="00FC078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7A0D67">
        <w:rPr>
          <w:rFonts w:ascii="GHEA Grapalat" w:hAnsi="GHEA Grapalat" w:cs="Sylfaen"/>
          <w:b/>
          <w:bCs/>
          <w:sz w:val="24"/>
          <w:szCs w:val="24"/>
          <w:lang w:val="pt-BR"/>
        </w:rPr>
        <w:t>«</w:t>
      </w:r>
      <w:proofErr w:type="spellStart"/>
      <w:r w:rsidRPr="00FC0789">
        <w:rPr>
          <w:rFonts w:ascii="GHEA Grapalat" w:hAnsi="GHEA Grapalat" w:cs="Sylfaen"/>
          <w:b/>
          <w:bCs/>
          <w:sz w:val="24"/>
          <w:szCs w:val="24"/>
        </w:rPr>
        <w:t>Հ</w:t>
      </w:r>
      <w:r w:rsidRPr="00FC0789">
        <w:rPr>
          <w:rFonts w:ascii="GHEA Grapalat" w:hAnsi="GHEA Grapalat" w:cs="Sylfaen"/>
          <w:bCs/>
          <w:sz w:val="24"/>
          <w:szCs w:val="24"/>
        </w:rPr>
        <w:t>այաստանի</w:t>
      </w:r>
      <w:proofErr w:type="spellEnd"/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Cs/>
          <w:sz w:val="24"/>
          <w:szCs w:val="24"/>
          <w:lang w:val="af-ZA"/>
        </w:rPr>
        <w:t>Հ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անրապետության</w:t>
      </w:r>
      <w:proofErr w:type="spellEnd"/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2011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սեպտեմբերի</w:t>
      </w:r>
      <w:proofErr w:type="spellEnd"/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15-</w:t>
      </w:r>
      <w:r w:rsidRPr="00FC0789">
        <w:rPr>
          <w:rFonts w:ascii="GHEA Grapalat" w:hAnsi="GHEA Grapalat" w:cs="Sylfaen"/>
          <w:bCs/>
          <w:sz w:val="24"/>
          <w:szCs w:val="24"/>
        </w:rPr>
        <w:t>ի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 xml:space="preserve"> N</w:t>
      </w:r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 1471-</w:t>
      </w:r>
      <w:r w:rsidRPr="00FC0789">
        <w:rPr>
          <w:rFonts w:ascii="GHEA Grapalat" w:hAnsi="GHEA Grapalat" w:cs="Sylfaen"/>
          <w:bCs/>
          <w:sz w:val="24"/>
          <w:szCs w:val="24"/>
        </w:rPr>
        <w:t>Ն</w:t>
      </w:r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, 2010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  <w:lang w:val="tr-TR"/>
        </w:rPr>
        <w:t>թվականի</w:t>
      </w:r>
      <w:proofErr w:type="spellEnd"/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  <w:lang w:val="tr-TR"/>
        </w:rPr>
        <w:t>փետրվարի</w:t>
      </w:r>
      <w:proofErr w:type="spellEnd"/>
      <w:r w:rsidRPr="00FC0789">
        <w:rPr>
          <w:rFonts w:ascii="GHEA Grapalat" w:hAnsi="GHEA Grapalat" w:cs="Sylfaen"/>
          <w:bCs/>
          <w:sz w:val="24"/>
          <w:szCs w:val="24"/>
          <w:lang w:val="tr-TR"/>
        </w:rPr>
        <w:t xml:space="preserve"> 18-ի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>N 146-</w:t>
      </w:r>
      <w:r w:rsidRPr="00FC0789">
        <w:rPr>
          <w:rFonts w:ascii="GHEA Grapalat" w:hAnsi="GHEA Grapalat" w:cs="Sylfaen"/>
          <w:bCs/>
          <w:sz w:val="24"/>
          <w:szCs w:val="24"/>
        </w:rPr>
        <w:t>ն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, 2008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սեպտեմբերի</w:t>
      </w:r>
      <w:proofErr w:type="spellEnd"/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25-</w:t>
      </w:r>
      <w:r w:rsidRPr="00FC0789">
        <w:rPr>
          <w:rFonts w:ascii="GHEA Grapalat" w:hAnsi="GHEA Grapalat" w:cs="Sylfaen"/>
          <w:bCs/>
          <w:sz w:val="24"/>
          <w:szCs w:val="24"/>
        </w:rPr>
        <w:t>ի</w:t>
      </w:r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 w:cs="Sylfaen"/>
          <w:bCs/>
          <w:sz w:val="24"/>
          <w:szCs w:val="24"/>
          <w:lang w:val="pt-BR"/>
        </w:rPr>
        <w:t>N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1100-ն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, 2006 </w:t>
      </w:r>
      <w:proofErr w:type="spellStart"/>
      <w:r w:rsidRPr="00FC0789">
        <w:rPr>
          <w:rFonts w:ascii="GHEA Grapalat" w:hAnsi="GHEA Grapalat"/>
          <w:sz w:val="24"/>
          <w:szCs w:val="24"/>
          <w:lang w:eastAsia="en-US"/>
        </w:rPr>
        <w:t>թվականի</w:t>
      </w:r>
      <w:proofErr w:type="spellEnd"/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proofErr w:type="spellStart"/>
      <w:r w:rsidRPr="00FC0789">
        <w:rPr>
          <w:rFonts w:ascii="GHEA Grapalat" w:hAnsi="GHEA Grapalat"/>
          <w:sz w:val="24"/>
          <w:szCs w:val="24"/>
          <w:lang w:eastAsia="en-US"/>
        </w:rPr>
        <w:t>հունիսի</w:t>
      </w:r>
      <w:proofErr w:type="spellEnd"/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1-</w:t>
      </w:r>
      <w:r w:rsidRPr="00FC0789">
        <w:rPr>
          <w:rFonts w:ascii="GHEA Grapalat" w:hAnsi="GHEA Grapalat"/>
          <w:sz w:val="24"/>
          <w:szCs w:val="24"/>
          <w:lang w:eastAsia="en-US"/>
        </w:rPr>
        <w:t>ի</w:t>
      </w:r>
      <w:r w:rsidRPr="007A0D67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="001E3477" w:rsidRPr="001E3477">
        <w:rPr>
          <w:rFonts w:ascii="GHEA Grapalat" w:hAnsi="GHEA Grapalat"/>
          <w:sz w:val="24"/>
          <w:szCs w:val="24"/>
          <w:lang w:val="pt-BR" w:eastAsia="en-US"/>
        </w:rPr>
        <w:t>N</w:t>
      </w:r>
      <w:r w:rsidR="001E3477">
        <w:rPr>
          <w:rFonts w:ascii="GHEA Grapalat" w:hAnsi="GHEA Grapalat"/>
          <w:sz w:val="24"/>
          <w:szCs w:val="24"/>
          <w:lang w:val="pt-BR" w:eastAsia="en-US"/>
        </w:rPr>
        <w:t xml:space="preserve"> 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>827-</w:t>
      </w:r>
      <w:r w:rsidRPr="00FC0789">
        <w:rPr>
          <w:rFonts w:ascii="GHEA Grapalat" w:hAnsi="GHEA Grapalat"/>
          <w:sz w:val="24"/>
          <w:szCs w:val="24"/>
          <w:lang w:eastAsia="en-US"/>
        </w:rPr>
        <w:t>Ն</w:t>
      </w:r>
      <w:r>
        <w:rPr>
          <w:rFonts w:ascii="GHEA Grapalat" w:hAnsi="GHEA Grapalat"/>
          <w:sz w:val="24"/>
          <w:szCs w:val="24"/>
          <w:lang w:val="af-ZA" w:eastAsia="en-US"/>
        </w:rPr>
        <w:t>,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2005 </w:t>
      </w:r>
      <w:proofErr w:type="spellStart"/>
      <w:r w:rsidRPr="00FC0789">
        <w:rPr>
          <w:rFonts w:ascii="GHEA Grapalat" w:hAnsi="GHEA Grapalat"/>
          <w:sz w:val="24"/>
          <w:szCs w:val="24"/>
          <w:lang w:eastAsia="en-US"/>
        </w:rPr>
        <w:t>թվականի</w:t>
      </w:r>
      <w:proofErr w:type="spellEnd"/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FC0789">
        <w:rPr>
          <w:rFonts w:ascii="GHEA Grapalat" w:hAnsi="GHEA Grapalat"/>
          <w:sz w:val="24"/>
          <w:szCs w:val="24"/>
          <w:lang w:eastAsia="en-US"/>
        </w:rPr>
        <w:t>հունիսի</w:t>
      </w:r>
      <w:proofErr w:type="spellEnd"/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23-</w:t>
      </w:r>
      <w:r w:rsidRPr="00FC0789">
        <w:rPr>
          <w:rFonts w:ascii="GHEA Grapalat" w:hAnsi="GHEA Grapalat"/>
          <w:sz w:val="24"/>
          <w:szCs w:val="24"/>
          <w:lang w:eastAsia="en-US"/>
        </w:rPr>
        <w:t>ի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 </w:t>
      </w:r>
      <w:r w:rsidR="00EC2B05">
        <w:rPr>
          <w:rFonts w:ascii="GHEA Grapalat" w:hAnsi="GHEA Grapalat"/>
          <w:sz w:val="24"/>
          <w:szCs w:val="24"/>
          <w:lang w:val="af-ZA" w:eastAsia="en-US"/>
        </w:rPr>
        <w:br/>
      </w:r>
      <w:r w:rsidRPr="007A0D67">
        <w:rPr>
          <w:rFonts w:ascii="GHEA Grapalat" w:hAnsi="GHEA Grapalat"/>
          <w:sz w:val="24"/>
          <w:szCs w:val="24"/>
          <w:lang w:val="pt-BR" w:eastAsia="en-US"/>
        </w:rPr>
        <w:t>N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981-</w:t>
      </w:r>
      <w:r w:rsidRPr="00FC0789">
        <w:rPr>
          <w:rFonts w:ascii="GHEA Grapalat" w:hAnsi="GHEA Grapalat"/>
          <w:sz w:val="24"/>
          <w:szCs w:val="24"/>
          <w:lang w:eastAsia="en-US"/>
        </w:rPr>
        <w:t>Ն</w:t>
      </w:r>
      <w:r w:rsidRPr="00B32A0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>
        <w:rPr>
          <w:rFonts w:ascii="GHEA Grapalat" w:hAnsi="GHEA Grapalat"/>
          <w:sz w:val="24"/>
          <w:szCs w:val="24"/>
          <w:lang w:val="en-US" w:eastAsia="en-US"/>
        </w:rPr>
        <w:t>և</w:t>
      </w:r>
      <w:r w:rsidRPr="00B32A0B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r w:rsidRPr="00701AD1">
        <w:rPr>
          <w:rFonts w:ascii="GHEA Grapalat" w:hAnsi="GHEA Grapalat"/>
          <w:sz w:val="24"/>
          <w:szCs w:val="24"/>
          <w:lang w:val="af-ZA"/>
        </w:rPr>
        <w:t>«</w:t>
      </w:r>
      <w:proofErr w:type="spellStart"/>
      <w:r>
        <w:rPr>
          <w:rFonts w:ascii="GHEA Grapalat" w:hAnsi="GHEA Grapalat" w:cs="Sylfaen"/>
          <w:bCs/>
          <w:sz w:val="24"/>
          <w:szCs w:val="24"/>
        </w:rPr>
        <w:t>Հ</w:t>
      </w:r>
      <w:r w:rsidRPr="00144BAF">
        <w:rPr>
          <w:rFonts w:ascii="GHEA Grapalat" w:hAnsi="GHEA Grapalat" w:cs="Sylfaen"/>
          <w:bCs/>
          <w:sz w:val="24"/>
          <w:szCs w:val="24"/>
        </w:rPr>
        <w:t>այաստանի</w:t>
      </w:r>
      <w:proofErr w:type="spellEnd"/>
      <w:r w:rsidRPr="00144BA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</w:t>
      </w:r>
      <w:r w:rsidRPr="00144BAF">
        <w:rPr>
          <w:rFonts w:ascii="GHEA Grapalat" w:hAnsi="GHEA Grapalat" w:cs="Sylfaen"/>
          <w:bCs/>
          <w:sz w:val="24"/>
          <w:szCs w:val="24"/>
        </w:rPr>
        <w:t>անրապետության</w:t>
      </w:r>
      <w:proofErr w:type="spellEnd"/>
      <w:r w:rsidRPr="00144BA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144BAF">
        <w:rPr>
          <w:rFonts w:ascii="GHEA Grapalat" w:hAnsi="GHEA Grapalat" w:cs="Sylfaen"/>
          <w:bCs/>
          <w:sz w:val="24"/>
          <w:szCs w:val="24"/>
        </w:rPr>
        <w:t>կառավարության</w:t>
      </w:r>
      <w:proofErr w:type="spellEnd"/>
      <w:r w:rsidRPr="00144BAF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2017 </w:t>
      </w:r>
      <w:proofErr w:type="spellStart"/>
      <w:r w:rsidRPr="00144BAF">
        <w:rPr>
          <w:rFonts w:ascii="GHEA Grapalat" w:hAnsi="GHEA Grapalat"/>
          <w:bCs/>
          <w:sz w:val="24"/>
          <w:szCs w:val="24"/>
        </w:rPr>
        <w:t>թվականի</w:t>
      </w:r>
      <w:proofErr w:type="spellEnd"/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proofErr w:type="spellStart"/>
      <w:r w:rsidRPr="00144BAF">
        <w:rPr>
          <w:rFonts w:ascii="GHEA Grapalat" w:hAnsi="GHEA Grapalat"/>
          <w:bCs/>
          <w:sz w:val="24"/>
          <w:szCs w:val="24"/>
        </w:rPr>
        <w:t>հոկտեմբերի</w:t>
      </w:r>
      <w:proofErr w:type="spellEnd"/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26-</w:t>
      </w:r>
      <w:r w:rsidRPr="00144BAF">
        <w:rPr>
          <w:rFonts w:ascii="GHEA Grapalat" w:hAnsi="GHEA Grapalat"/>
          <w:bCs/>
          <w:sz w:val="24"/>
          <w:szCs w:val="24"/>
        </w:rPr>
        <w:t>ի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 </w:t>
      </w:r>
      <w:r>
        <w:rPr>
          <w:rFonts w:ascii="GHEA Grapalat" w:hAnsi="GHEA Grapalat"/>
          <w:bCs/>
          <w:sz w:val="24"/>
          <w:szCs w:val="24"/>
          <w:lang w:val="af-ZA"/>
        </w:rPr>
        <w:t>N</w:t>
      </w:r>
      <w:r w:rsidRPr="007A0D67">
        <w:rPr>
          <w:rFonts w:ascii="GHEA Grapalat" w:hAnsi="GHEA Grapalat"/>
          <w:bCs/>
          <w:sz w:val="24"/>
          <w:szCs w:val="24"/>
          <w:lang w:val="pt-BR"/>
        </w:rPr>
        <w:t xml:space="preserve"> 1437-</w:t>
      </w:r>
      <w:r>
        <w:rPr>
          <w:rFonts w:ascii="GHEA Grapalat" w:hAnsi="GHEA Grapalat"/>
          <w:bCs/>
          <w:sz w:val="24"/>
          <w:szCs w:val="24"/>
        </w:rPr>
        <w:t>Ն</w:t>
      </w:r>
      <w:r w:rsidRPr="00FC0789">
        <w:rPr>
          <w:rFonts w:ascii="GHEA Grapalat" w:hAnsi="GHEA Grapalat"/>
          <w:sz w:val="24"/>
          <w:szCs w:val="24"/>
          <w:lang w:val="af-ZA" w:eastAsia="en-US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որոշումներում</w:t>
      </w:r>
      <w:proofErr w:type="spellEnd"/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փոփոխություններ</w:t>
      </w:r>
      <w:proofErr w:type="spellEnd"/>
      <w:r w:rsidRPr="00FC0789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կատարելու</w:t>
      </w:r>
      <w:proofErr w:type="spellEnd"/>
      <w:r w:rsidRPr="00FC0789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proofErr w:type="spellStart"/>
      <w:r w:rsidRPr="00FC0789">
        <w:rPr>
          <w:rFonts w:ascii="GHEA Grapalat" w:hAnsi="GHEA Grapalat" w:cs="Sylfaen"/>
          <w:bCs/>
          <w:sz w:val="24"/>
          <w:szCs w:val="24"/>
        </w:rPr>
        <w:t>մասին</w:t>
      </w:r>
      <w:proofErr w:type="spellEnd"/>
      <w:r w:rsidR="001E3477">
        <w:rPr>
          <w:rFonts w:ascii="GHEA Grapalat" w:hAnsi="GHEA Grapalat" w:cs="Sylfaen"/>
          <w:bCs/>
          <w:sz w:val="24"/>
          <w:szCs w:val="24"/>
          <w:lang w:val="pt-BR"/>
        </w:rPr>
        <w:t xml:space="preserve">»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EFEFE"/>
        </w:rPr>
        <w:t>Հայաստանի</w:t>
      </w:r>
      <w:proofErr w:type="spellEnd"/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EFEFE"/>
        </w:rPr>
        <w:t>Հանրապետության</w:t>
      </w:r>
      <w:proofErr w:type="spellEnd"/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EFEFE"/>
        </w:rPr>
        <w:t>կառավարության</w:t>
      </w:r>
      <w:proofErr w:type="spellEnd"/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EFEFE"/>
        </w:rPr>
        <w:t>որոշման</w:t>
      </w:r>
      <w:proofErr w:type="spellEnd"/>
      <w:r w:rsidRPr="007A0D67"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shd w:val="clear" w:color="auto" w:fill="FEFEFE"/>
          <w:lang w:val="pt-BR"/>
        </w:rPr>
        <w:t>ն</w:t>
      </w:r>
      <w:r w:rsidRPr="008F114F">
        <w:rPr>
          <w:rFonts w:ascii="GHEA Grapalat" w:hAnsi="GHEA Grapalat" w:cs="Sylfaen"/>
          <w:sz w:val="24"/>
          <w:szCs w:val="24"/>
          <w:lang w:val="pt-BR"/>
        </w:rPr>
        <w:t>ախագծի</w:t>
      </w:r>
      <w:proofErr w:type="spellEnd"/>
      <w:r w:rsidRPr="007A0D67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8F114F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8F114F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Pr="008F114F">
        <w:rPr>
          <w:rFonts w:ascii="GHEA Grapalat" w:hAnsi="GHEA Grapalat" w:cs="Sylfaen"/>
          <w:sz w:val="24"/>
          <w:szCs w:val="24"/>
        </w:rPr>
        <w:t>շահագրգիռ</w:t>
      </w:r>
      <w:proofErr w:type="spellEnd"/>
      <w:r w:rsidRPr="008F114F">
        <w:rPr>
          <w:rFonts w:ascii="GHEA Grapalat" w:hAnsi="GHEA Grapalat" w:cs="Times Armenian"/>
          <w:sz w:val="24"/>
          <w:szCs w:val="24"/>
          <w:lang w:val="pt-PT"/>
        </w:rPr>
        <w:t xml:space="preserve">  </w:t>
      </w:r>
      <w:proofErr w:type="spellStart"/>
      <w:r w:rsidRPr="008F114F">
        <w:rPr>
          <w:rFonts w:ascii="GHEA Grapalat" w:hAnsi="GHEA Grapalat" w:cs="Sylfaen"/>
          <w:sz w:val="24"/>
          <w:szCs w:val="24"/>
        </w:rPr>
        <w:t>գերատեսչությունների</w:t>
      </w:r>
      <w:proofErr w:type="spellEnd"/>
      <w:r w:rsidRPr="008F114F">
        <w:rPr>
          <w:rFonts w:ascii="GHEA Grapalat" w:hAnsi="GHEA Grapalat" w:cs="Times Armenian"/>
          <w:sz w:val="24"/>
          <w:szCs w:val="24"/>
          <w:lang w:val="pt-PT"/>
        </w:rPr>
        <w:t xml:space="preserve">   </w:t>
      </w:r>
      <w:proofErr w:type="spellStart"/>
      <w:r w:rsidRPr="008F114F">
        <w:rPr>
          <w:rFonts w:ascii="GHEA Grapalat" w:hAnsi="GHEA Grapalat"/>
          <w:sz w:val="24"/>
          <w:szCs w:val="24"/>
        </w:rPr>
        <w:t>առաջարկությունների</w:t>
      </w:r>
      <w:proofErr w:type="spellEnd"/>
      <w:r w:rsidRPr="008F114F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Pr="008F114F">
        <w:rPr>
          <w:rFonts w:ascii="GHEA Grapalat" w:hAnsi="GHEA Grapalat"/>
          <w:sz w:val="24"/>
          <w:szCs w:val="24"/>
        </w:rPr>
        <w:t>դիտողությունների</w:t>
      </w:r>
      <w:proofErr w:type="spellEnd"/>
      <w:r w:rsidRPr="008F114F">
        <w:rPr>
          <w:rFonts w:ascii="GHEA Grapalat" w:hAnsi="GHEA Grapalat"/>
          <w:sz w:val="24"/>
          <w:szCs w:val="24"/>
          <w:lang w:val="pt-PT"/>
        </w:rPr>
        <w:t xml:space="preserve"> </w:t>
      </w:r>
    </w:p>
    <w:p w:rsidR="003F4105" w:rsidRPr="008F114F" w:rsidRDefault="003F4105" w:rsidP="003F4105">
      <w:pPr>
        <w:pStyle w:val="BodyText"/>
        <w:jc w:val="center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8F114F">
        <w:rPr>
          <w:rFonts w:ascii="GHEA Grapalat" w:hAnsi="GHEA Grapalat"/>
          <w:sz w:val="24"/>
          <w:szCs w:val="24"/>
        </w:rPr>
        <w:t>մասին</w:t>
      </w:r>
      <w:proofErr w:type="spellEnd"/>
    </w:p>
    <w:p w:rsidR="003F4105" w:rsidRPr="00EC2B05" w:rsidRDefault="003F4105" w:rsidP="003F4105">
      <w:pPr>
        <w:tabs>
          <w:tab w:val="left" w:pos="900"/>
        </w:tabs>
        <w:spacing w:line="360" w:lineRule="auto"/>
        <w:rPr>
          <w:rFonts w:ascii="GHEA Grapalat" w:hAnsi="GHEA Grapalat"/>
          <w:sz w:val="24"/>
          <w:szCs w:val="24"/>
          <w:u w:val="single"/>
          <w:lang w:val="pt-BR"/>
        </w:rPr>
      </w:pPr>
      <w:r w:rsidRPr="008F114F">
        <w:rPr>
          <w:rFonts w:ascii="GHEA Grapalat" w:hAnsi="GHEA Grapalat" w:cs="Sylfaen"/>
          <w:sz w:val="24"/>
          <w:szCs w:val="24"/>
          <w:u w:val="single"/>
          <w:lang w:val="af-ZA"/>
        </w:rPr>
        <w:t xml:space="preserve">                                                                </w:t>
      </w:r>
    </w:p>
    <w:tbl>
      <w:tblPr>
        <w:tblW w:w="15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5"/>
        <w:gridCol w:w="10064"/>
        <w:gridCol w:w="2786"/>
      </w:tblGrid>
      <w:tr w:rsidR="003F4105" w:rsidRPr="001E3477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05" w:rsidRPr="008F114F" w:rsidRDefault="003F4105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proofErr w:type="spellStart"/>
            <w:r w:rsidRPr="008F114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Առաջարկության</w:t>
            </w:r>
            <w:proofErr w:type="spellEnd"/>
            <w:r w:rsidRPr="008F114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F114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հեղինակը</w:t>
            </w:r>
            <w:proofErr w:type="spellEnd"/>
          </w:p>
          <w:p w:rsidR="003F4105" w:rsidRPr="008F114F" w:rsidRDefault="003F4105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F114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/ստացման ամսաթիվը/</w:t>
            </w:r>
          </w:p>
          <w:p w:rsidR="003F4105" w:rsidRPr="008F114F" w:rsidRDefault="003F4105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05" w:rsidRPr="008F114F" w:rsidRDefault="003F4105" w:rsidP="00E55AD9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8F114F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Առաջարկության և դիտողության պարզաբանումը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05" w:rsidRPr="008F114F" w:rsidRDefault="003F4105" w:rsidP="00E55AD9">
            <w:pPr>
              <w:tabs>
                <w:tab w:val="left" w:pos="1830"/>
              </w:tabs>
              <w:spacing w:line="360" w:lineRule="auto"/>
              <w:ind w:left="-155" w:right="176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F114F">
              <w:rPr>
                <w:rFonts w:ascii="GHEA Grapalat" w:hAnsi="GHEA Grapalat"/>
                <w:sz w:val="24"/>
                <w:szCs w:val="24"/>
                <w:lang w:val="af-ZA"/>
              </w:rPr>
              <w:t xml:space="preserve">ՀՀ </w:t>
            </w:r>
            <w:r w:rsidRPr="008F114F">
              <w:rPr>
                <w:rFonts w:ascii="GHEA Grapalat" w:hAnsi="GHEA Grapalat"/>
                <w:sz w:val="24"/>
                <w:szCs w:val="24"/>
              </w:rPr>
              <w:t>կրթության</w:t>
            </w:r>
            <w:r w:rsidRPr="007A0D67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8F114F">
              <w:rPr>
                <w:rFonts w:ascii="GHEA Grapalat" w:hAnsi="GHEA Grapalat"/>
                <w:sz w:val="24"/>
                <w:szCs w:val="24"/>
              </w:rPr>
              <w:t>գիտության</w:t>
            </w:r>
            <w:r w:rsidRPr="007A0D6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114F">
              <w:rPr>
                <w:rFonts w:ascii="GHEA Grapalat" w:hAnsi="GHEA Grapalat"/>
                <w:sz w:val="24"/>
                <w:szCs w:val="24"/>
                <w:lang w:val="af-ZA"/>
              </w:rPr>
              <w:t xml:space="preserve">մշակույթի </w:t>
            </w:r>
            <w:r w:rsidRPr="008F114F">
              <w:rPr>
                <w:rFonts w:ascii="GHEA Grapalat" w:hAnsi="GHEA Grapalat"/>
                <w:sz w:val="24"/>
                <w:szCs w:val="24"/>
              </w:rPr>
              <w:t>և</w:t>
            </w:r>
            <w:r w:rsidRPr="007A0D6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114F">
              <w:rPr>
                <w:rFonts w:ascii="GHEA Grapalat" w:hAnsi="GHEA Grapalat"/>
                <w:sz w:val="24"/>
                <w:szCs w:val="24"/>
              </w:rPr>
              <w:t>սպորտի</w:t>
            </w:r>
            <w:r w:rsidRPr="007A0D67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8F114F">
              <w:rPr>
                <w:rFonts w:ascii="GHEA Grapalat" w:hAnsi="GHEA Grapalat"/>
                <w:sz w:val="24"/>
                <w:szCs w:val="24"/>
                <w:lang w:val="af-ZA"/>
              </w:rPr>
              <w:t>նախարարության պարզաբանումները և հիմնավորումները</w:t>
            </w:r>
          </w:p>
        </w:tc>
      </w:tr>
      <w:tr w:rsidR="003F4105" w:rsidRPr="008F114F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05" w:rsidRPr="008F114F" w:rsidRDefault="003F4105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8F114F">
              <w:rPr>
                <w:rFonts w:ascii="GHEA Grapalat" w:hAnsi="GHEA Grapalat"/>
                <w:bCs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8F114F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ֆինանսների</w:t>
            </w:r>
            <w:proofErr w:type="spellEnd"/>
            <w:r w:rsidRPr="008F114F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F114F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3F4105" w:rsidRPr="008F114F" w:rsidRDefault="003F4105" w:rsidP="00E55AD9">
            <w:pPr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8F114F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20</w:t>
            </w:r>
            <w:r w:rsidRPr="008F114F">
              <w:rPr>
                <w:rFonts w:ascii="GHEA Grapalat" w:hAnsi="GHEA Grapalat"/>
                <w:bCs/>
                <w:sz w:val="24"/>
                <w:szCs w:val="24"/>
              </w:rPr>
              <w:t>20</w:t>
            </w:r>
            <w:r w:rsidRPr="008F114F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-</w:t>
            </w:r>
            <w:r w:rsidRPr="008F114F">
              <w:rPr>
                <w:rFonts w:ascii="GHEA Grapalat" w:hAnsi="GHEA Grapalat"/>
                <w:bCs/>
                <w:sz w:val="24"/>
                <w:szCs w:val="24"/>
              </w:rPr>
              <w:t>06</w:t>
            </w:r>
            <w:r w:rsidRPr="008F114F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-1</w:t>
            </w:r>
            <w:r w:rsidRPr="008F114F">
              <w:rPr>
                <w:rFonts w:ascii="GHEA Grapalat" w:hAnsi="GHEA Grapalat"/>
                <w:bCs/>
                <w:sz w:val="24"/>
                <w:szCs w:val="24"/>
              </w:rPr>
              <w:t>2</w:t>
            </w:r>
          </w:p>
          <w:p w:rsidR="003F4105" w:rsidRPr="008F114F" w:rsidRDefault="003F4105" w:rsidP="00E55AD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F114F">
              <w:rPr>
                <w:rFonts w:ascii="GHEA Grapalat" w:hAnsi="GHEA Grapalat"/>
                <w:color w:val="000000"/>
                <w:sz w:val="24"/>
                <w:szCs w:val="24"/>
              </w:rPr>
              <w:br/>
            </w:r>
          </w:p>
          <w:p w:rsidR="003F4105" w:rsidRPr="008F114F" w:rsidRDefault="003F4105" w:rsidP="00E55AD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8F114F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01/11-1/8731-2020</w:t>
            </w:r>
          </w:p>
          <w:p w:rsidR="003F4105" w:rsidRPr="008F114F" w:rsidRDefault="003F4105" w:rsidP="00E55AD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</w:p>
          <w:p w:rsidR="003F4105" w:rsidRPr="008F114F" w:rsidRDefault="003F4105" w:rsidP="00E55AD9">
            <w:pPr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4105" w:rsidRPr="003F4105" w:rsidRDefault="003F4105" w:rsidP="00E55AD9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</w:pPr>
            <w:r w:rsidRPr="008F114F">
              <w:rPr>
                <w:rFonts w:ascii="GHEA Grapalat" w:hAnsi="GHEA Grapalat"/>
                <w:bCs/>
                <w:iCs/>
                <w:sz w:val="24"/>
                <w:szCs w:val="24"/>
              </w:rPr>
              <w:t>ՀՀ</w:t>
            </w:r>
            <w:r w:rsidRPr="003F4105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/>
                <w:bCs/>
                <w:iCs/>
                <w:sz w:val="24"/>
                <w:szCs w:val="24"/>
              </w:rPr>
              <w:t>կառավարության</w:t>
            </w:r>
            <w:r w:rsidRPr="003F4105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/>
                <w:bCs/>
                <w:iCs/>
                <w:sz w:val="24"/>
                <w:szCs w:val="24"/>
              </w:rPr>
              <w:t>որոշման</w:t>
            </w:r>
            <w:r w:rsidRPr="003F4105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/>
                <w:bCs/>
                <w:iCs/>
                <w:sz w:val="24"/>
                <w:szCs w:val="24"/>
              </w:rPr>
              <w:t>նախագծի</w:t>
            </w:r>
            <w:r w:rsidRPr="008F114F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/>
                <w:bCs/>
                <w:iCs/>
                <w:sz w:val="24"/>
                <w:szCs w:val="24"/>
              </w:rPr>
              <w:t>վերաբերյալ</w:t>
            </w:r>
            <w:r w:rsidRPr="008F114F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r w:rsidRPr="008F114F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8F114F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 w:cs="Sylfaen"/>
                <w:sz w:val="24"/>
                <w:szCs w:val="24"/>
              </w:rPr>
              <w:t>առաջարկություններ</w:t>
            </w:r>
            <w:r w:rsidRPr="008F114F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 </w:t>
            </w:r>
            <w:r w:rsidRPr="008F114F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r w:rsidRPr="003F4105">
              <w:rPr>
                <w:rFonts w:ascii="GHEA Grapalat" w:hAnsi="GHEA Grapalat"/>
                <w:bCs/>
                <w:iCs/>
                <w:sz w:val="24"/>
                <w:szCs w:val="24"/>
                <w:lang w:val="en-US"/>
              </w:rPr>
              <w:t>:</w:t>
            </w:r>
          </w:p>
          <w:p w:rsidR="003F4105" w:rsidRPr="003F4105" w:rsidRDefault="003F4105" w:rsidP="00E55AD9">
            <w:pPr>
              <w:spacing w:line="360" w:lineRule="auto"/>
              <w:ind w:firstLine="540"/>
              <w:jc w:val="both"/>
              <w:rPr>
                <w:rFonts w:ascii="GHEA Grapalat" w:hAnsi="GHEA Grapalat" w:cs="Sylfaen"/>
                <w:spacing w:val="-8"/>
                <w:sz w:val="24"/>
                <w:szCs w:val="24"/>
                <w:lang w:val="en-US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4105" w:rsidRPr="008F114F" w:rsidRDefault="003F4105" w:rsidP="00E55AD9">
            <w:pPr>
              <w:tabs>
                <w:tab w:val="left" w:pos="1830"/>
              </w:tabs>
              <w:spacing w:line="360" w:lineRule="auto"/>
              <w:ind w:left="-155" w:right="17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F114F"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</w:tr>
      <w:tr w:rsidR="00961A04" w:rsidRPr="005E3076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04" w:rsidRPr="005E3076" w:rsidRDefault="00961A04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ֆինանսների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</w:t>
            </w:r>
          </w:p>
          <w:p w:rsidR="00961A04" w:rsidRPr="005E3076" w:rsidRDefault="00961A04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15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>.0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.2020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</w:t>
            </w:r>
          </w:p>
          <w:p w:rsidR="00961A04" w:rsidRPr="005E3076" w:rsidRDefault="00961A04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N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01/11-1/5554-2020 </w:t>
            </w:r>
          </w:p>
          <w:p w:rsidR="00961A04" w:rsidRPr="005E3076" w:rsidRDefault="00961A04" w:rsidP="00E55AD9">
            <w:pPr>
              <w:spacing w:after="0" w:line="24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04" w:rsidRPr="005E3076" w:rsidRDefault="00961A04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Դիտողություններ և առաջարկություններ չկան: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04" w:rsidRPr="005E3076" w:rsidRDefault="00961A04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Ընդունվել է ի գիտություն:</w:t>
            </w:r>
          </w:p>
        </w:tc>
      </w:tr>
      <w:tr w:rsidR="00961A04" w:rsidRPr="005E3076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04" w:rsidRPr="005E3076" w:rsidRDefault="00961A04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5E3076">
              <w:rPr>
                <w:rFonts w:ascii="GHEA Grapalat" w:hAnsi="GHEA Grapalat"/>
                <w:bCs/>
                <w:sz w:val="24"/>
                <w:szCs w:val="24"/>
              </w:rPr>
              <w:t>ՀՀ պետական եկամուտների կոմիտե</w:t>
            </w:r>
          </w:p>
          <w:p w:rsidR="00961A04" w:rsidRPr="005E3076" w:rsidRDefault="00961A04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5E3076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2020-06-16</w:t>
            </w:r>
          </w:p>
          <w:p w:rsidR="00961A04" w:rsidRPr="005E3076" w:rsidRDefault="00961A04" w:rsidP="00E55AD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01/3-2/38387-2020</w:t>
            </w:r>
          </w:p>
          <w:p w:rsidR="00961A04" w:rsidRPr="005E3076" w:rsidRDefault="00961A04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04" w:rsidRPr="005E3076" w:rsidRDefault="00961A04" w:rsidP="00E55AD9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E3076">
              <w:rPr>
                <w:rFonts w:ascii="GHEA Grapalat" w:hAnsi="GHEA Grapalat"/>
                <w:sz w:val="24"/>
                <w:szCs w:val="24"/>
              </w:rPr>
              <w:lastRenderedPageBreak/>
              <w:t>Հայաստանի Հանրապետության կառավարության որոշման նախագծի վերաբերյալ հայտնում ենք, որ առարկություններ և առաջարկություններ չունենք:</w:t>
            </w:r>
          </w:p>
          <w:p w:rsidR="00961A04" w:rsidRPr="005E3076" w:rsidRDefault="00961A04" w:rsidP="00E55AD9">
            <w:pPr>
              <w:spacing w:line="360" w:lineRule="auto"/>
              <w:ind w:firstLine="540"/>
              <w:jc w:val="both"/>
              <w:rPr>
                <w:rFonts w:ascii="GHEA Grapalat" w:hAnsi="GHEA Grapalat"/>
                <w:bCs/>
                <w:iCs/>
                <w:sz w:val="24"/>
                <w:szCs w:val="24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04" w:rsidRPr="005E3076" w:rsidRDefault="00961A04" w:rsidP="00E55AD9">
            <w:pPr>
              <w:tabs>
                <w:tab w:val="left" w:pos="1830"/>
              </w:tabs>
              <w:spacing w:line="360" w:lineRule="auto"/>
              <w:ind w:left="-155" w:right="17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3076"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</w:tr>
      <w:tr w:rsidR="00961A04" w:rsidRPr="005E3076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04" w:rsidRPr="005E3076" w:rsidRDefault="00961A04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3076">
              <w:rPr>
                <w:rFonts w:ascii="GHEA Grapalat" w:hAnsi="GHEA Grapalat"/>
                <w:bCs/>
                <w:sz w:val="24"/>
                <w:szCs w:val="24"/>
                <w:lang w:val="en-US"/>
              </w:rPr>
              <w:lastRenderedPageBreak/>
              <w:t xml:space="preserve">ՀՀ </w:t>
            </w:r>
            <w:proofErr w:type="spellStart"/>
            <w:r w:rsidRPr="005E307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5E307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307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  <w:p w:rsidR="00961A04" w:rsidRPr="005E3076" w:rsidRDefault="00961A04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  <w:r w:rsidRPr="005E3076">
              <w:rPr>
                <w:rFonts w:ascii="GHEA Grapalat" w:hAnsi="GHEA Grapalat"/>
                <w:bCs/>
                <w:sz w:val="24"/>
                <w:szCs w:val="24"/>
                <w:lang w:val="en-US"/>
              </w:rPr>
              <w:t>2020-06-23</w:t>
            </w:r>
          </w:p>
          <w:p w:rsidR="00961A04" w:rsidRPr="005E3076" w:rsidRDefault="00961A04" w:rsidP="00E55AD9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</w:rPr>
              <w:br/>
              <w:t>01/27.1/13531-2020</w:t>
            </w:r>
          </w:p>
          <w:p w:rsidR="00961A04" w:rsidRPr="005E3076" w:rsidRDefault="00961A04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  <w:p w:rsidR="00961A04" w:rsidRPr="005E3076" w:rsidRDefault="00961A04" w:rsidP="00E55AD9">
            <w:p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en-US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1A04" w:rsidRPr="005E3076" w:rsidRDefault="00961A04" w:rsidP="00E55AD9">
            <w:pPr>
              <w:widowControl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</w:pPr>
            <w:r w:rsidRPr="005E3076">
              <w:rPr>
                <w:rFonts w:ascii="GHEA Grapalat" w:hAnsi="GHEA Grapalat" w:cs="Sylfaen"/>
                <w:sz w:val="24"/>
                <w:szCs w:val="24"/>
                <w:lang w:val="en-US"/>
              </w:rPr>
              <w:t>«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Հայաստանի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Հանրապետության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կառավարության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մի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շարք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որոշումներում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փոփոխություններ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կատարելու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Tahoma"/>
                <w:bCs/>
                <w:sz w:val="24"/>
                <w:szCs w:val="24"/>
              </w:rPr>
              <w:t>մասին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»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կառավարության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որոշման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նախագիծը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համապատասխանում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է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Հայաստանի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Հանրապետության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 xml:space="preserve"> 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</w:rPr>
              <w:t>օրենսդրությանը</w:t>
            </w: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:</w:t>
            </w:r>
          </w:p>
          <w:p w:rsidR="00961A04" w:rsidRPr="005E3076" w:rsidRDefault="00961A04" w:rsidP="00E55AD9">
            <w:pPr>
              <w:tabs>
                <w:tab w:val="left" w:pos="0"/>
                <w:tab w:val="left" w:pos="567"/>
              </w:tabs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A04" w:rsidRPr="005E3076" w:rsidRDefault="00961A04" w:rsidP="00E55AD9">
            <w:pPr>
              <w:tabs>
                <w:tab w:val="left" w:pos="1830"/>
              </w:tabs>
              <w:spacing w:line="360" w:lineRule="auto"/>
              <w:ind w:left="-155" w:right="176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5E3076">
              <w:rPr>
                <w:rFonts w:ascii="GHEA Grapalat" w:hAnsi="GHEA Grapalat"/>
                <w:sz w:val="24"/>
                <w:szCs w:val="24"/>
              </w:rPr>
              <w:t>Ընդունվել է ի գիտություն:</w:t>
            </w:r>
          </w:p>
        </w:tc>
      </w:tr>
      <w:tr w:rsidR="0017385C" w:rsidRPr="001E3477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85C" w:rsidRPr="005E3076" w:rsidRDefault="0017385C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lastRenderedPageBreak/>
              <w:t>ՀՀ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արդարադատության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նախարարության</w:t>
            </w:r>
          </w:p>
          <w:p w:rsidR="0017385C" w:rsidRPr="005E3076" w:rsidRDefault="0017385C" w:rsidP="00E55AD9">
            <w:pP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07.05.2020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թվական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br/>
              <w:t>N 01/27.0.01/9180-2020</w:t>
            </w:r>
          </w:p>
          <w:p w:rsidR="0017385C" w:rsidRPr="005E3076" w:rsidRDefault="0017385C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</w:pP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85C" w:rsidRPr="005E3076" w:rsidRDefault="0017385C" w:rsidP="0017385C">
            <w:pPr>
              <w:pStyle w:val="ListParagraph"/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0" w:firstLine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307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2017 թվականի հոկտեմբերի 26-ի N 1437-Ն որոշման մեջ փոփոխություններ կատարելու մասին» Հայաստանի Հանրապետության կառավարության որոշման նախագծի /այսուհետ՝ նախագիծ/ 1-ին կետի 1-ին ենթակետով նախատեսվում է որոշման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1-ին կետում </w:t>
            </w:r>
            <w:r w:rsidRPr="005E3076">
              <w:rPr>
                <w:rFonts w:ascii="GHEA Grapalat" w:hAnsi="GHEA Grapalat" w:cs="Sylfaen"/>
                <w:sz w:val="24"/>
                <w:szCs w:val="24"/>
                <w:lang w:val="hy-AM"/>
              </w:rPr>
              <w:t>«Երևանի հենակետային բժշկական քոլեջ» բառերը փոխարինել «Երևանի պետական հենակետային բժշկական քոլեջ» բառերով: Այս առումով հարկ է նշել, որ անհրաժեշտ է հստակեցնել հիշյալ փոփոխության բնույթը, այսինքն՝ արդյոք հիշյալ փոփոխությունը չի ենթադրում հիշյալ փակ բաժնետիրական ընկերության անվանափոխություն:</w:t>
            </w:r>
          </w:p>
          <w:p w:rsidR="0017385C" w:rsidRPr="005E3076" w:rsidRDefault="0017385C" w:rsidP="00E55AD9">
            <w:pPr>
              <w:pStyle w:val="ListParagraph"/>
              <w:tabs>
                <w:tab w:val="left" w:pos="317"/>
              </w:tabs>
              <w:spacing w:after="0" w:line="240" w:lineRule="auto"/>
              <w:ind w:left="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7385C" w:rsidRPr="005E3076" w:rsidRDefault="0017385C" w:rsidP="0017385C">
            <w:pPr>
              <w:pStyle w:val="ListParagraph"/>
              <w:numPr>
                <w:ilvl w:val="0"/>
                <w:numId w:val="1"/>
              </w:numPr>
              <w:tabs>
                <w:tab w:val="left" w:pos="993"/>
              </w:tabs>
              <w:spacing w:after="0" w:line="240" w:lineRule="auto"/>
              <w:ind w:left="0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E3076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 «օրենքի 2-րդ», ինչպես նաև «օրենքի 34-րդ» բառերից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  <w:p w:rsidR="0017385C" w:rsidRPr="005E3076" w:rsidRDefault="0017385C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85C" w:rsidRPr="005E3076" w:rsidRDefault="0017385C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Ընդունվել է ի գիտություն:</w:t>
            </w:r>
          </w:p>
          <w:p w:rsidR="0017385C" w:rsidRPr="005E3076" w:rsidRDefault="0017385C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</w:p>
          <w:p w:rsidR="0017385C" w:rsidRPr="005E3076" w:rsidRDefault="0017385C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</w:p>
          <w:p w:rsidR="0017385C" w:rsidRPr="005E3076" w:rsidRDefault="0017385C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</w:p>
          <w:p w:rsidR="0017385C" w:rsidRPr="005E3076" w:rsidRDefault="0017385C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</w:p>
          <w:p w:rsidR="0017385C" w:rsidRPr="005E3076" w:rsidRDefault="0017385C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Ընդունվել է:</w:t>
            </w:r>
          </w:p>
          <w:p w:rsidR="0017385C" w:rsidRPr="005E3076" w:rsidRDefault="0017385C" w:rsidP="00E55AD9">
            <w:pPr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</w:p>
          <w:p w:rsidR="0017385C" w:rsidRPr="005E3076" w:rsidRDefault="0017385C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</w:p>
        </w:tc>
      </w:tr>
      <w:tr w:rsidR="0017385C" w:rsidRPr="005E3076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85C" w:rsidRPr="005E3076" w:rsidRDefault="0017385C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վարչապետի աշխատակազմ</w:t>
            </w:r>
          </w:p>
          <w:p w:rsidR="0017385C" w:rsidRPr="005E3076" w:rsidRDefault="0017385C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05.06.2020 թվական</w:t>
            </w:r>
          </w:p>
          <w:p w:rsidR="0017385C" w:rsidRPr="005E3076" w:rsidRDefault="0017385C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N </w:t>
            </w:r>
            <w:r w:rsidRPr="005E307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02/11.7/25794-2020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85C" w:rsidRDefault="0017385C" w:rsidP="00E55AD9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E30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Առաջարկվում է քննարկել  ներկայացված նախագիծը կառավարության կողմից ընդունելու անհրաժեշտությունը՝ նկատի ունենալով, որ ՀՀ կառավարության 26․10․2017թ․ N 1437-Ն որոշման 4-րդ կետի 3-րդ ենթակետով նախարարությանն արդեն իսկ իրավունք է վերապահվել  իրականացնել ընկերության հիմնադրի և ընդհանուր ժողովի բոլոր իրավասությունները։</w:t>
            </w:r>
          </w:p>
          <w:p w:rsidR="008E2799" w:rsidRDefault="008E2799" w:rsidP="00E55AD9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8E2799" w:rsidRPr="005E3076" w:rsidRDefault="008E2799" w:rsidP="00E55AD9">
            <w:pPr>
              <w:spacing w:line="240" w:lineRule="auto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385C" w:rsidRPr="005E3076" w:rsidRDefault="0017385C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</w:pPr>
            <w:r w:rsidRPr="005E3076">
              <w:rPr>
                <w:rFonts w:ascii="GHEA Grapalat" w:hAnsi="GHEA Grapalat" w:cs="GHEA Grapalat"/>
                <w:bCs/>
                <w:sz w:val="24"/>
                <w:szCs w:val="24"/>
                <w:lang w:val="pt-BR"/>
              </w:rPr>
              <w:t>Ընդունվել է ի գիտություն:</w:t>
            </w:r>
          </w:p>
        </w:tc>
      </w:tr>
      <w:tr w:rsidR="00CB5257" w:rsidRPr="00CB5257" w:rsidTr="00961A04">
        <w:trPr>
          <w:trHeight w:val="1800"/>
        </w:trPr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57" w:rsidRPr="00CB5257" w:rsidRDefault="00CB5257" w:rsidP="00E55AD9">
            <w:pPr>
              <w:spacing w:after="0" w:line="24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10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257" w:rsidRPr="00CB5257" w:rsidRDefault="00CB5257" w:rsidP="00CB5257">
            <w:pPr>
              <w:spacing w:after="160" w:line="259" w:lineRule="auto"/>
              <w:jc w:val="center"/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</w:pPr>
            <w:r w:rsidRPr="00CB5257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ԵԶՐԱԿԱՑՈՒԹՅՈՒՆ</w:t>
            </w:r>
          </w:p>
          <w:p w:rsidR="00CB5257" w:rsidRPr="00CB5257" w:rsidRDefault="00CB5257" w:rsidP="00CB5257">
            <w:pPr>
              <w:spacing w:after="160" w:line="259" w:lineRule="auto"/>
              <w:jc w:val="center"/>
              <w:rPr>
                <w:rFonts w:ascii="GHEA Grapalat" w:eastAsia="GHEA Grapalat" w:hAnsi="GHEA Grapalat" w:cs="GHEA Grapalat"/>
                <w:i/>
                <w:sz w:val="24"/>
                <w:lang w:val="hy-AM"/>
              </w:rPr>
            </w:pPr>
            <w:r w:rsidRPr="00CB5257">
              <w:rPr>
                <w:rFonts w:ascii="GHEA Grapalat" w:eastAsia="GHEA Grapalat" w:hAnsi="GHEA Grapalat" w:cs="GHEA Grapalat"/>
                <w:i/>
                <w:sz w:val="24"/>
                <w:lang w:val="hy-AM"/>
              </w:rPr>
              <w:t>«Հայաստանի Հանրապետության կառավարության 2011 թվականի սեպտեմբերի 15-ի N1471-Ն, 2010 թվականի փետրվարի 18-ի N146-Ն, 2008 թվականի սեպտեմբերի 25-ի N1100-Ն, 2006 թվականի հունիսի 1-ի N827-Ն, 2005 թվականի հունիսի 23-ի N981-Ն և 2017 թվականի հոկտեմբերի 26-ի N1437-Ն որոշումներում փոփոխություններ կատարելու մասին» ՀՀ կառավարության որոշման  նախագծի վերաբերյալ</w:t>
            </w:r>
          </w:p>
          <w:p w:rsidR="00CB5257" w:rsidRPr="00CB5257" w:rsidRDefault="00CB5257" w:rsidP="00CB5257">
            <w:pPr>
              <w:tabs>
                <w:tab w:val="left" w:pos="990"/>
              </w:tabs>
              <w:spacing w:after="0" w:line="240" w:lineRule="auto"/>
              <w:ind w:left="180"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</w:pPr>
          </w:p>
          <w:p w:rsidR="00CB5257" w:rsidRP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color w:val="333300"/>
                <w:sz w:val="24"/>
                <w:lang w:val="hy-AM"/>
              </w:rPr>
            </w:pPr>
            <w:r w:rsidRPr="00CB5257">
              <w:rPr>
                <w:rFonts w:ascii="GHEA Grapalat" w:eastAsia="GHEA Grapalat" w:hAnsi="GHEA Grapalat" w:cs="GHEA Grapalat"/>
                <w:color w:val="333300"/>
                <w:sz w:val="24"/>
                <w:lang w:val="hy-AM"/>
              </w:rPr>
              <w:tab/>
            </w:r>
            <w:r w:rsidRPr="00CB5257">
              <w:rPr>
                <w:rFonts w:ascii="GHEA Grapalat" w:eastAsia="GHEA Grapalat" w:hAnsi="GHEA Grapalat" w:cs="GHEA Grapalat"/>
                <w:i/>
                <w:sz w:val="24"/>
                <w:lang w:val="hy-AM"/>
              </w:rPr>
              <w:t>«</w:t>
            </w:r>
            <w:r w:rsidRPr="00CB5257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Հայաստանի Հանրապետության կառավարության 2011 թվականի սեպտեմբերի 15-ի N1471-Ն, 2010 թվականի փետրվարի 18-ի N146-Ն, 2008 թվականի սեպտեմբերի 25-ի N1100-Ն, 2006 թվականի հունիսի 1-ի N827-Ն, 2005 թվականի հունիսի 23-ի N981-Ն և 2017 թվականի հոկտեմբերի 26-ի N1437-Ն որոշումներում փոփոխություններ կատարելու մասին» ՀՀ կառավարության որոշման նախագծի (այսուհետ՝ Նախագիծ) վերաբերյալ հայտնում ենք, որ  </w:t>
            </w:r>
            <w:r w:rsidRPr="00CB5257">
              <w:rPr>
                <w:rFonts w:ascii="GHEA Grapalat" w:eastAsia="GHEA Grapalat" w:hAnsi="GHEA Grapalat" w:cs="GHEA Grapalat"/>
                <w:color w:val="333300"/>
                <w:sz w:val="24"/>
                <w:lang w:val="hy-AM"/>
              </w:rPr>
              <w:t xml:space="preserve"> </w:t>
            </w:r>
          </w:p>
          <w:p w:rsidR="00CB5257" w:rsidRPr="00925C5B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CB5257">
              <w:rPr>
                <w:rFonts w:ascii="GHEA Grapalat" w:eastAsia="GHEA Grapalat" w:hAnsi="GHEA Grapalat" w:cs="GHEA Grapalat"/>
                <w:color w:val="333300"/>
                <w:sz w:val="24"/>
                <w:lang w:val="hy-AM"/>
              </w:rPr>
              <w:tab/>
            </w:r>
            <w:r w:rsidRPr="00925C5B">
              <w:rPr>
                <w:rFonts w:ascii="GHEA Grapalat" w:eastAsia="GHEA Grapalat" w:hAnsi="GHEA Grapalat" w:cs="GHEA Grapalat"/>
                <w:color w:val="333300"/>
                <w:sz w:val="24"/>
                <w:lang w:val="hy-AM"/>
              </w:rPr>
              <w:t>1. նախագծի 2-րդ կետով ՀՀ կառավարության 2010 թվականի փետրվարի 18-ի N146-Ն որոշման հավե</w:t>
            </w:r>
            <w:r w:rsidRPr="00925C5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լվածի 2-րդ կետի 4-րդ ենթակետում, 5-րդ կետում նախատեսվում է «Հայաստանի Հանրապետության մշակույթի նախարարության մշակութային արժեքների պահպանության գործակալությանը» բառերը փոխարինել «Հայաստանի Հանրապետության կրթության, գիտության, մշակույթի և սպորտի նախարարությանը» բառերով: Փոփոխության արդյունքում ՀՀ մշակույթի նախարարության մշակութային արժեքների պահպանության գործակալության կողմից </w:t>
            </w:r>
            <w:r w:rsidRPr="00925C5B">
              <w:rPr>
                <w:rFonts w:ascii="GHEA Grapalat" w:eastAsia="GHEA Grapalat" w:hAnsi="GHEA Grapalat" w:cs="GHEA Grapalat"/>
                <w:sz w:val="24"/>
                <w:lang w:val="hy-AM"/>
              </w:rPr>
              <w:lastRenderedPageBreak/>
              <w:t xml:space="preserve">նախկինում իրականացվող մշակութային արժեքների` փորձաքննության կամ մշակութային արժեքների պահպանական ցուցակի չափորոշիչների հետ համապատասխանության հարցը որոշելու գործառույթը այժմ իրականացնելու է նախարարությունը: Սակայն նախարարության կանոնադրությամբ նման գործառույթի իրականացում նախատեսված չէ, հետևաբար փոփոխությունը լրացուցիչ հիմնավորման կարիք ունի:  </w:t>
            </w:r>
          </w:p>
          <w:p w:rsid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925C5B">
              <w:rPr>
                <w:rFonts w:ascii="GHEA Grapalat" w:eastAsia="GHEA Grapalat" w:hAnsi="GHEA Grapalat" w:cs="GHEA Grapalat"/>
                <w:sz w:val="24"/>
                <w:lang w:val="hy-AM"/>
              </w:rPr>
              <w:tab/>
            </w:r>
          </w:p>
          <w:p w:rsid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  <w:p w:rsid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  <w:p w:rsid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  <w:p w:rsid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  <w:p w:rsid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  <w:p w:rsidR="00CB5257" w:rsidRPr="00CB5257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CB5257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2. նածագծի 3-րդ կետում ՀՀ կառավարության 2008թ. սեպտեմբերի 25-ի N 1100-Ն որոշման հավելվածի 12-րդ կետում նախատեսվում է «մշակույթի» բառը փոխարինել «կրթության, գիտության, մշակույթի և սպորտի» բառերով: Առաջարկում եմ քննարկել նաև նույն կետում մյուս մարմինների անվանումների  փոփոխության հարցը: </w:t>
            </w:r>
          </w:p>
          <w:p w:rsidR="00CB5257" w:rsidRPr="00925C5B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CB5257">
              <w:rPr>
                <w:rFonts w:ascii="GHEA Grapalat" w:eastAsia="GHEA Grapalat" w:hAnsi="GHEA Grapalat" w:cs="GHEA Grapalat"/>
                <w:sz w:val="24"/>
                <w:lang w:val="hy-AM"/>
              </w:rPr>
              <w:tab/>
            </w:r>
            <w:r w:rsidRPr="00925C5B">
              <w:rPr>
                <w:rFonts w:ascii="GHEA Grapalat" w:eastAsia="GHEA Grapalat" w:hAnsi="GHEA Grapalat" w:cs="GHEA Grapalat"/>
                <w:sz w:val="24"/>
                <w:lang w:val="hy-AM"/>
              </w:rPr>
              <w:t xml:space="preserve">3. նախագծի 5-րդ կետով ՀՀ կառավարության 2005 թվականի հունիսի 23-ի N 981-Ն որոշման N 1 հավելվածի 5.2-րդ կետով նախատեսված փոփոխությունը </w:t>
            </w:r>
            <w:r w:rsidRPr="00925C5B">
              <w:rPr>
                <w:rFonts w:ascii="GHEA Grapalat" w:eastAsia="GHEA Grapalat" w:hAnsi="GHEA Grapalat" w:cs="GHEA Grapalat"/>
                <w:sz w:val="24"/>
                <w:lang w:val="hy-AM"/>
              </w:rPr>
              <w:lastRenderedPageBreak/>
              <w:t>բովանդակային առումով անհասկանալի է, առաջարկում եմ վերանայել և հստակեցնել:</w:t>
            </w:r>
          </w:p>
          <w:p w:rsidR="00CB5257" w:rsidRPr="00925C5B" w:rsidRDefault="00CB5257" w:rsidP="00CB5257">
            <w:pPr>
              <w:spacing w:after="0" w:line="360" w:lineRule="auto"/>
              <w:ind w:left="90" w:right="72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</w:p>
          <w:p w:rsidR="00CB5257" w:rsidRPr="00925C5B" w:rsidRDefault="00CB5257" w:rsidP="00CB5257">
            <w:pPr>
              <w:spacing w:after="0" w:line="240" w:lineRule="auto"/>
              <w:jc w:val="both"/>
              <w:rPr>
                <w:rFonts w:ascii="GHEA Grapalat" w:eastAsia="GHEA Grapalat" w:hAnsi="GHEA Grapalat" w:cs="GHEA Grapalat"/>
                <w:sz w:val="24"/>
                <w:lang w:val="hy-AM"/>
              </w:rPr>
            </w:pPr>
            <w:r w:rsidRPr="00925C5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ՀՀ ՎԱՐՉԱՊԵՏԻ ԱՇԽԱՏԱԿԱԶՄԻ</w:t>
            </w:r>
          </w:p>
          <w:p w:rsidR="00CB5257" w:rsidRPr="00925C5B" w:rsidRDefault="00CB5257" w:rsidP="00CB5257">
            <w:pPr>
              <w:tabs>
                <w:tab w:val="left" w:pos="284"/>
              </w:tabs>
              <w:spacing w:after="0" w:line="240" w:lineRule="auto"/>
              <w:ind w:right="-1"/>
              <w:jc w:val="both"/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</w:pPr>
            <w:r w:rsidRPr="00925C5B">
              <w:rPr>
                <w:rFonts w:ascii="GHEA Grapalat" w:eastAsia="GHEA Grapalat" w:hAnsi="GHEA Grapalat" w:cs="GHEA Grapalat"/>
                <w:b/>
                <w:sz w:val="24"/>
                <w:lang w:val="hy-AM"/>
              </w:rPr>
              <w:t>ԻՐԱՎԱԲԱՆԱԿԱՆ ՎԱՐՉՈՒԹՅՈՒՆ</w:t>
            </w:r>
          </w:p>
          <w:p w:rsidR="00CB5257" w:rsidRPr="00925C5B" w:rsidRDefault="00CB5257" w:rsidP="00E55AD9">
            <w:pPr>
              <w:spacing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Ընդունվել է ի գիտություն։ Տեղեկացնում ենք, որ հնարավորինս սեղմ ժամկետում կկատարվի լրացում նախարարության կանոնադրության մեջ։ Սույն որոշման 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ընդունման հրատապությունը պայմանավորված է պետության կողմից քաղաքացիներին առանց որևէ խ</w:t>
            </w:r>
            <w:r w:rsidR="00925C5B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չընդոտի ծառայություններ մատուցելու հանգամանքով հատկապես արտակարգ դրության պայմաններում։</w:t>
            </w: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է։</w:t>
            </w: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  <w:p w:rsidR="00CB5257" w:rsidRPr="00CB5257" w:rsidRDefault="00CB5257" w:rsidP="00E55AD9">
            <w:pP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:rsidR="003F4105" w:rsidRPr="005E3076" w:rsidRDefault="003F4105" w:rsidP="003F4105">
      <w:pPr>
        <w:tabs>
          <w:tab w:val="left" w:pos="990"/>
        </w:tabs>
        <w:spacing w:line="360" w:lineRule="auto"/>
        <w:ind w:left="180" w:firstLine="450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F4105" w:rsidRPr="005E3076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Default="003F4105" w:rsidP="003F410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GHEA Grapalat" w:hAnsi="GHEA Grapalat"/>
          <w:sz w:val="24"/>
          <w:szCs w:val="24"/>
          <w:lang w:val="tr-TR"/>
        </w:rPr>
      </w:pPr>
    </w:p>
    <w:p w:rsidR="003F4105" w:rsidRPr="0017385C" w:rsidRDefault="003F4105" w:rsidP="003F4105">
      <w:pPr>
        <w:jc w:val="both"/>
        <w:rPr>
          <w:lang w:val="hy-AM"/>
        </w:rPr>
      </w:pPr>
    </w:p>
    <w:sectPr w:rsidR="003F4105" w:rsidRPr="0017385C" w:rsidSect="003F410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E80485"/>
    <w:multiLevelType w:val="hybridMultilevel"/>
    <w:tmpl w:val="E40073CE"/>
    <w:lvl w:ilvl="0" w:tplc="14426804">
      <w:start w:val="1"/>
      <w:numFmt w:val="decimal"/>
      <w:lvlText w:val="%1."/>
      <w:lvlJc w:val="left"/>
      <w:pPr>
        <w:ind w:left="502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F4105"/>
    <w:rsid w:val="0017385C"/>
    <w:rsid w:val="001E3477"/>
    <w:rsid w:val="00237740"/>
    <w:rsid w:val="00253447"/>
    <w:rsid w:val="003F4105"/>
    <w:rsid w:val="005E3076"/>
    <w:rsid w:val="008E2799"/>
    <w:rsid w:val="00925C5B"/>
    <w:rsid w:val="00961A04"/>
    <w:rsid w:val="00AD7B31"/>
    <w:rsid w:val="00CB5257"/>
    <w:rsid w:val="00D8166A"/>
    <w:rsid w:val="00EC2B05"/>
    <w:rsid w:val="00F50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3D146E"/>
  <w15:docId w15:val="{F2B9B2CC-57FF-4F21-8532-AD1E55EF5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B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3F4105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3F4105"/>
    <w:rPr>
      <w:rFonts w:ascii="Times Armenian" w:eastAsia="Times New Roman" w:hAnsi="Times Armenian" w:cs="Times New Roman"/>
      <w:sz w:val="28"/>
      <w:szCs w:val="20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17385C"/>
    <w:pPr>
      <w:ind w:left="720"/>
      <w:contextualSpacing/>
    </w:pPr>
    <w:rPr>
      <w:rFonts w:ascii="Arial" w:eastAsia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17385C"/>
    <w:rPr>
      <w:rFonts w:ascii="Arial" w:eastAsia="Arial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818</Words>
  <Characters>4663</Characters>
  <Application>Microsoft Office Word</Application>
  <DocSecurity>0</DocSecurity>
  <Lines>38</Lines>
  <Paragraphs>10</Paragraphs>
  <ScaleCrop>false</ScaleCrop>
  <Company>.</Company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https://mul2.gov.am/tasks/310127/oneclick/amp.docx?token=62aad245274e2ca94f3c73c7a272cf44</cp:keywords>
  <cp:lastModifiedBy>Hayk Sarikyan</cp:lastModifiedBy>
  <cp:revision>4</cp:revision>
  <dcterms:created xsi:type="dcterms:W3CDTF">2020-08-05T06:38:00Z</dcterms:created>
  <dcterms:modified xsi:type="dcterms:W3CDTF">2020-08-05T07:17:00Z</dcterms:modified>
</cp:coreProperties>
</file>