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898" w:rsidRDefault="00A64898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784F32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2020 ԹՎԱԿԱՆԻ ՊԵՏԱԿԱՆ ԲՅՈՒՋԵՈՒՄ ՎԵՐԱԲԱՇԽՈՒՄ,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FA449A">
        <w:rPr>
          <w:rFonts w:ascii="GHEA Grapalat" w:eastAsia="Times New Roman" w:hAnsi="GHEA Grapalat"/>
          <w:bCs/>
          <w:sz w:val="24"/>
          <w:szCs w:val="24"/>
          <w:lang w:val="en-US"/>
        </w:rPr>
        <w:t>2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6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23162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ԵՎ </w:t>
      </w:r>
      <w:r w:rsidR="002B0F0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ԼՐԱՑՈՒՄՆԵՐ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3B39F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5C4D1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5C4D1B" w:rsidRDefault="00BA140B" w:rsidP="005C4D1B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eastAsia="Times New Roman" w:hAnsi="GHEA Grapalat"/>
          <w:lang w:val="en-US"/>
        </w:rPr>
      </w:pPr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gramStart"/>
      <w:r w:rsidRPr="005C4D1B">
        <w:rPr>
          <w:rFonts w:ascii="GHEA Grapalat" w:eastAsia="Times New Roman" w:hAnsi="GHEA Grapalat"/>
          <w:lang w:val="en-US"/>
        </w:rPr>
        <w:t>«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բյուջետային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համակարգի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="00D003F2">
        <w:rPr>
          <w:rFonts w:ascii="GHEA Grapalat" w:eastAsia="Times New Roman" w:hAnsi="GHEA Grapalat"/>
          <w:lang w:val="en-US"/>
        </w:rPr>
        <w:t xml:space="preserve"> </w:t>
      </w:r>
      <w:r w:rsidR="00FF1325">
        <w:rPr>
          <w:rFonts w:ascii="GHEA Grapalat" w:eastAsia="Times New Roman" w:hAnsi="GHEA Grapalat"/>
          <w:lang w:val="en-US"/>
        </w:rPr>
        <w:t>23</w:t>
      </w:r>
      <w:r w:rsidRPr="005C4D1B">
        <w:rPr>
          <w:rFonts w:ascii="GHEA Grapalat" w:eastAsia="Times New Roman" w:hAnsi="GHEA Grapalat"/>
          <w:lang w:val="en-US"/>
        </w:rPr>
        <w:t>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3-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="002B0F05">
        <w:rPr>
          <w:rFonts w:ascii="GHEA Grapalat" w:eastAsia="Times New Roman" w:hAnsi="GHEA Grapalat"/>
          <w:lang w:val="en-US"/>
        </w:rPr>
        <w:t>մասին</w:t>
      </w:r>
      <w:proofErr w:type="spellEnd"/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համապատասխան</w:t>
      </w:r>
      <w:r w:rsidRPr="005C4D1B">
        <w:rPr>
          <w:rFonts w:ascii="GHEA Grapalat" w:eastAsia="Times New Roman" w:hAnsi="GHEA Grapalat"/>
          <w:lang w:val="en-US"/>
        </w:rPr>
        <w:t xml:space="preserve">`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կառավարությունը</w:t>
      </w:r>
      <w:r w:rsidRPr="005C4D1B">
        <w:rPr>
          <w:rFonts w:ascii="Arial" w:eastAsia="Times New Roman" w:hAnsi="Arial" w:cs="Arial"/>
          <w:lang w:val="en-US"/>
        </w:rPr>
        <w:t> </w:t>
      </w:r>
      <w:r w:rsidRPr="005C4D1B">
        <w:rPr>
          <w:rFonts w:ascii="GHEA Grapalat" w:eastAsia="Times New Roman" w:hAnsi="GHEA Grapalat"/>
          <w:b/>
          <w:bCs/>
          <w:i/>
          <w:iCs/>
        </w:rPr>
        <w:t>որոշում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5C4D1B">
        <w:rPr>
          <w:rFonts w:ascii="GHEA Grapalat" w:eastAsia="Times New Roman" w:hAnsi="GHEA Grapalat"/>
          <w:b/>
          <w:bCs/>
          <w:i/>
          <w:iCs/>
        </w:rPr>
        <w:t>է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>.</w:t>
      </w:r>
      <w:proofErr w:type="gramEnd"/>
    </w:p>
    <w:p w:rsidR="00BA140B" w:rsidRPr="00457E67" w:rsidRDefault="00FA449A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1. </w:t>
      </w:r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օրենքի N 1 հավելվածի N 2 աղյուսակում կատարել վերաբաշխում, N 3 աղյուսակում կատարել փոփո</w:t>
      </w:r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խություններ</w:t>
      </w:r>
      <w:r w:rsidR="002B0F05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2C7122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2019 թվա</w:t>
      </w:r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</w:t>
      </w:r>
      <w:r w:rsidR="002B0F05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2B0F05">
        <w:rPr>
          <w:rFonts w:ascii="GHEA Grapalat" w:hAnsi="GHEA Grapalat"/>
          <w:sz w:val="24"/>
          <w:szCs w:val="24"/>
          <w:shd w:val="clear" w:color="auto" w:fill="FFFFFF"/>
          <w:lang w:val="en-US"/>
        </w:rPr>
        <w:t>լրացումներ</w:t>
      </w:r>
      <w:proofErr w:type="spellEnd"/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t>` համաձայն NN 1, 2, 3, 4, 5, 6</w:t>
      </w:r>
      <w:r w:rsidR="00457E67" w:rsidRPr="00457E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7E67" w:rsidRPr="0019577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7 հավելվածների</w:t>
      </w:r>
      <w:r w:rsidR="00457E67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BA140B" w:rsidRDefault="00CF5F3F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D80948" w:rsidRDefault="00BA140B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A64898" w:rsidRDefault="00EF4016" w:rsidP="00572E7B">
      <w:pPr>
        <w:shd w:val="clear" w:color="auto" w:fill="FFFFFF"/>
        <w:spacing w:after="0"/>
        <w:ind w:left="360"/>
        <w:jc w:val="both"/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p w:rsidR="00A64898" w:rsidRPr="00A64898" w:rsidRDefault="00A64898" w:rsidP="00A64898"/>
    <w:p w:rsidR="00A64898" w:rsidRPr="00A64898" w:rsidRDefault="00A64898" w:rsidP="00A64898"/>
    <w:p w:rsidR="00A64898" w:rsidRPr="00A64898" w:rsidRDefault="00A64898" w:rsidP="00A64898"/>
    <w:p w:rsidR="00A64898" w:rsidRPr="00A64898" w:rsidRDefault="00A64898" w:rsidP="00A64898"/>
    <w:p w:rsidR="00A64898" w:rsidRPr="00A64898" w:rsidRDefault="00A64898" w:rsidP="00A64898"/>
    <w:p w:rsidR="00A64898" w:rsidRPr="00A64898" w:rsidRDefault="00A64898" w:rsidP="00A64898"/>
    <w:p w:rsidR="00A64898" w:rsidRDefault="00A64898" w:rsidP="00A64898"/>
    <w:p w:rsidR="00D75D24" w:rsidRDefault="00D75D24" w:rsidP="00A64898">
      <w:pPr>
        <w:jc w:val="center"/>
        <w:rPr>
          <w:lang w:val="en-US"/>
        </w:rPr>
      </w:pPr>
    </w:p>
    <w:p w:rsidR="00A64898" w:rsidRDefault="00A64898" w:rsidP="00A64898">
      <w:pPr>
        <w:jc w:val="center"/>
        <w:rPr>
          <w:lang w:val="en-US"/>
        </w:rPr>
      </w:pPr>
    </w:p>
    <w:p w:rsidR="00A64898" w:rsidRDefault="00A64898" w:rsidP="00A64898">
      <w:pPr>
        <w:jc w:val="center"/>
        <w:rPr>
          <w:lang w:val="en-US"/>
        </w:rPr>
      </w:pPr>
    </w:p>
    <w:p w:rsidR="00A64898" w:rsidRDefault="00A64898" w:rsidP="00A64898">
      <w:pPr>
        <w:jc w:val="center"/>
        <w:rPr>
          <w:lang w:val="en-US"/>
        </w:rPr>
      </w:pP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>
        <w:rPr>
          <w:rFonts w:ascii="GHEA Grapalat" w:hAnsi="GHEA Grapalat" w:cs="Arial"/>
          <w:b/>
          <w:sz w:val="24"/>
          <w:szCs w:val="24"/>
          <w:lang w:val="en-US"/>
        </w:rPr>
        <w:t>ՀԻՄՆԱՎՈՐՈՒՄ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A64898" w:rsidRPr="004330D6" w:rsidRDefault="00A64898" w:rsidP="004330D6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4330D6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 xml:space="preserve"> ՀԱՅԱՍՏԱՆԻ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2019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26-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1919-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646CD9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ԵՎ ԼՐԱՑՈՒՄՆԵՐ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4330D6" w:rsidRPr="004330D6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4330D6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 w:rsid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A64898" w:rsidRDefault="00A64898" w:rsidP="00A64898">
      <w:pPr>
        <w:spacing w:after="0" w:line="360" w:lineRule="auto"/>
        <w:ind w:firstLine="567"/>
        <w:jc w:val="both"/>
        <w:rPr>
          <w:rFonts w:ascii="GHEA Grapalat" w:hAnsi="GHEA Grapalat" w:cstheme="minorBidi"/>
          <w:sz w:val="24"/>
          <w:szCs w:val="24"/>
          <w:lang w:val="fr-FR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spacing w:before="0" w:beforeAutospacing="0" w:after="0" w:afterAutospacing="0" w:line="256" w:lineRule="auto"/>
        <w:contextualSpacing/>
        <w:jc w:val="both"/>
        <w:rPr>
          <w:rFonts w:ascii="GHEA Grapalat" w:hAnsi="GHEA Grapalat"/>
          <w:b/>
          <w:lang w:val="en-US"/>
        </w:rPr>
      </w:pPr>
      <w:proofErr w:type="spellStart"/>
      <w:r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4330D6" w:rsidRDefault="004330D6" w:rsidP="00A64898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</w:p>
    <w:p w:rsidR="00A64898" w:rsidRDefault="00A64898" w:rsidP="00E31C8C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«Հ</w:t>
      </w:r>
      <w:r>
        <w:rPr>
          <w:rFonts w:ascii="GHEA Grapalat" w:hAnsi="GHEA Grapalat" w:cs="Arial"/>
          <w:sz w:val="24"/>
          <w:szCs w:val="24"/>
        </w:rPr>
        <w:t>այաստանի</w:t>
      </w:r>
      <w:r>
        <w:rPr>
          <w:rFonts w:ascii="GHEA Grapalat" w:hAnsi="GHEA Grapalat" w:cs="Arial"/>
          <w:sz w:val="24"/>
          <w:szCs w:val="24"/>
          <w:lang w:val="en-US"/>
        </w:rPr>
        <w:t xml:space="preserve"> Հ</w:t>
      </w:r>
      <w:r>
        <w:rPr>
          <w:rFonts w:ascii="GHEA Grapalat" w:hAnsi="GHEA Grapalat" w:cs="Arial"/>
          <w:sz w:val="24"/>
          <w:szCs w:val="24"/>
        </w:rPr>
        <w:t>անրապետության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2020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պետական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բյուջեում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վերաբաշխում</w:t>
      </w:r>
      <w:r>
        <w:rPr>
          <w:rFonts w:ascii="GHEA Grapalat" w:hAnsi="GHEA Grapalat" w:cs="Arial"/>
          <w:sz w:val="24"/>
          <w:szCs w:val="24"/>
          <w:lang w:val="en-US"/>
        </w:rPr>
        <w:t>, Հ</w:t>
      </w:r>
      <w:r>
        <w:rPr>
          <w:rFonts w:ascii="GHEA Grapalat" w:hAnsi="GHEA Grapalat" w:cs="Arial"/>
          <w:sz w:val="24"/>
          <w:szCs w:val="24"/>
        </w:rPr>
        <w:t>այաստանի</w:t>
      </w:r>
      <w:r>
        <w:rPr>
          <w:rFonts w:ascii="GHEA Grapalat" w:hAnsi="GHEA Grapalat" w:cs="Arial"/>
          <w:sz w:val="24"/>
          <w:szCs w:val="24"/>
          <w:lang w:val="en-US"/>
        </w:rPr>
        <w:t xml:space="preserve"> Հ</w:t>
      </w:r>
      <w:r>
        <w:rPr>
          <w:rFonts w:ascii="GHEA Grapalat" w:hAnsi="GHEA Grapalat" w:cs="Arial"/>
          <w:sz w:val="24"/>
          <w:szCs w:val="24"/>
        </w:rPr>
        <w:t>անրապետության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2019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դեկտեմբերի</w:t>
      </w:r>
      <w:r>
        <w:rPr>
          <w:rFonts w:ascii="GHEA Grapalat" w:hAnsi="GHEA Grapalat" w:cs="Arial"/>
          <w:sz w:val="24"/>
          <w:szCs w:val="24"/>
          <w:lang w:val="en-US"/>
        </w:rPr>
        <w:t xml:space="preserve"> 26-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 w:cs="Arial"/>
          <w:sz w:val="24"/>
          <w:szCs w:val="24"/>
          <w:lang w:val="en-US"/>
        </w:rPr>
        <w:t xml:space="preserve"> N1919-</w:t>
      </w:r>
      <w:r>
        <w:rPr>
          <w:rFonts w:ascii="GHEA Grapalat" w:hAnsi="GHEA Grapalat" w:cs="Arial"/>
          <w:sz w:val="24"/>
          <w:szCs w:val="24"/>
        </w:rPr>
        <w:t>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որոշման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մեջ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փոփոխություններ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6CD9">
        <w:rPr>
          <w:rFonts w:ascii="GHEA Grapalat" w:hAnsi="GHEA Grapalat" w:cs="Arial"/>
          <w:sz w:val="24"/>
          <w:szCs w:val="24"/>
          <w:lang w:val="en-US"/>
        </w:rPr>
        <w:t xml:space="preserve">և </w:t>
      </w:r>
      <w:proofErr w:type="spellStart"/>
      <w:r w:rsidR="00646CD9">
        <w:rPr>
          <w:rFonts w:ascii="GHEA Grapalat" w:hAnsi="GHEA Grapalat" w:cs="Arial"/>
          <w:sz w:val="24"/>
          <w:szCs w:val="24"/>
          <w:lang w:val="en-US"/>
        </w:rPr>
        <w:t>լրացումներ</w:t>
      </w:r>
      <w:proofErr w:type="spellEnd"/>
      <w:r w:rsidR="00646CD9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կատարելու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r w:rsidR="004330D6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ՀՀ </w:t>
      </w:r>
      <w:proofErr w:type="spellStart"/>
      <w:r w:rsidR="004330D6">
        <w:rPr>
          <w:rFonts w:ascii="GHEA Grapalat" w:hAnsi="GHEA Grapalat"/>
          <w:sz w:val="24"/>
          <w:szCs w:val="24"/>
          <w:shd w:val="clear" w:color="auto" w:fill="FFFFFF"/>
          <w:lang w:val="en-US"/>
        </w:rPr>
        <w:t>կ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առավարության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D12CBF">
        <w:rPr>
          <w:rFonts w:ascii="GHEA Grapalat" w:hAnsi="GHEA Grapalat"/>
          <w:sz w:val="24"/>
          <w:szCs w:val="24"/>
        </w:rPr>
        <w:t>նախագծ</w:t>
      </w:r>
      <w:proofErr w:type="spellStart"/>
      <w:r w:rsidR="00D12CBF">
        <w:rPr>
          <w:rFonts w:ascii="GHEA Grapalat" w:hAnsi="GHEA Grapalat"/>
          <w:sz w:val="24"/>
          <w:szCs w:val="24"/>
          <w:lang w:val="en-US"/>
        </w:rPr>
        <w:t>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կայանի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ձեռքբեր</w:t>
      </w:r>
      <w:r w:rsidR="00D12CBF">
        <w:rPr>
          <w:rFonts w:ascii="GHEA Grapalat" w:hAnsi="GHEA Grapalat"/>
          <w:sz w:val="24"/>
          <w:szCs w:val="24"/>
          <w:lang w:val="en-US"/>
        </w:rPr>
        <w:t>ու</w:t>
      </w:r>
      <w:r w:rsidR="004330D6">
        <w:rPr>
          <w:rFonts w:ascii="GHEA Grapalat" w:hAnsi="GHEA Grapalat"/>
          <w:sz w:val="24"/>
          <w:szCs w:val="24"/>
          <w:lang w:val="en-US"/>
        </w:rPr>
        <w:t>մ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տեղադր</w:t>
      </w:r>
      <w:r w:rsidR="00D12CBF">
        <w:rPr>
          <w:rFonts w:ascii="GHEA Grapalat" w:hAnsi="GHEA Grapalat"/>
          <w:sz w:val="24"/>
          <w:szCs w:val="24"/>
          <w:lang w:val="en-US"/>
        </w:rPr>
        <w:t>ու</w:t>
      </w:r>
      <w:r w:rsidR="004330D6">
        <w:rPr>
          <w:rFonts w:ascii="GHEA Grapalat" w:hAnsi="GHEA Grapalat"/>
          <w:sz w:val="24"/>
          <w:szCs w:val="24"/>
          <w:lang w:val="en-US"/>
        </w:rPr>
        <w:t>մ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սերվերային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անխափան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սնուցման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12CBF">
        <w:rPr>
          <w:rFonts w:ascii="GHEA Grapalat" w:hAnsi="GHEA Grapalat"/>
          <w:sz w:val="24"/>
          <w:szCs w:val="24"/>
          <w:lang w:val="en-US"/>
        </w:rPr>
        <w:t>սարք</w:t>
      </w:r>
      <w:r w:rsidR="004330D6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ձ</w:t>
      </w:r>
      <w:r w:rsidR="005777BF">
        <w:rPr>
          <w:rFonts w:ascii="GHEA Grapalat" w:hAnsi="GHEA Grapalat"/>
          <w:sz w:val="24"/>
          <w:szCs w:val="24"/>
          <w:lang w:val="en-US"/>
        </w:rPr>
        <w:t>ե</w:t>
      </w:r>
      <w:r w:rsidR="004330D6">
        <w:rPr>
          <w:rFonts w:ascii="GHEA Grapalat" w:hAnsi="GHEA Grapalat"/>
          <w:sz w:val="24"/>
          <w:szCs w:val="24"/>
          <w:lang w:val="en-US"/>
        </w:rPr>
        <w:t>ռք</w:t>
      </w:r>
      <w:proofErr w:type="spellEnd"/>
      <w:r w:rsidR="00ED79F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բեր</w:t>
      </w:r>
      <w:r w:rsidR="00D12CBF">
        <w:rPr>
          <w:rFonts w:ascii="GHEA Grapalat" w:hAnsi="GHEA Grapalat"/>
          <w:sz w:val="24"/>
          <w:szCs w:val="24"/>
          <w:lang w:val="en-US"/>
        </w:rPr>
        <w:t>ելու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>:</w:t>
      </w:r>
    </w:p>
    <w:p w:rsidR="00A64898" w:rsidRDefault="00A64898" w:rsidP="00A6489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tabs>
          <w:tab w:val="left" w:pos="39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sz w:val="22"/>
          <w:szCs w:val="22"/>
          <w:u w:val="single"/>
          <w:lang w:val="hy-AM"/>
        </w:rPr>
      </w:pPr>
      <w:r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26346B" w:rsidRDefault="00A64898" w:rsidP="00E31C8C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</w:t>
      </w:r>
      <w:r>
        <w:rPr>
          <w:rFonts w:ascii="GHEA Grapalat" w:hAnsi="GHEA Grapalat" w:cs="Arial"/>
          <w:sz w:val="24"/>
          <w:szCs w:val="24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</w:t>
      </w:r>
      <w:r w:rsidR="00646CD9">
        <w:rPr>
          <w:rFonts w:ascii="GHEA Grapalat" w:hAnsi="GHEA Grapalat" w:cs="Arial"/>
          <w:sz w:val="24"/>
          <w:szCs w:val="24"/>
          <w:lang w:val="en-US"/>
        </w:rPr>
        <w:t xml:space="preserve"> և </w:t>
      </w:r>
      <w:proofErr w:type="spellStart"/>
      <w:r w:rsidR="00646CD9">
        <w:rPr>
          <w:rFonts w:ascii="GHEA Grapalat" w:hAnsi="GHEA Grapalat" w:cs="Arial"/>
          <w:sz w:val="24"/>
          <w:szCs w:val="24"/>
          <w:lang w:val="en-US"/>
        </w:rPr>
        <w:t>լրացումներ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4330D6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ՀՀ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330D6">
        <w:rPr>
          <w:rFonts w:ascii="GHEA Grapalat" w:hAnsi="GHEA Grapalat"/>
          <w:sz w:val="24"/>
          <w:szCs w:val="24"/>
          <w:shd w:val="clear" w:color="auto" w:fill="FFFFFF"/>
          <w:lang w:val="en-US"/>
        </w:rPr>
        <w:t>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առավարության որոշման նախագծի ընդունումը </w:t>
      </w:r>
      <w:r>
        <w:rPr>
          <w:rFonts w:ascii="GHEA Grapalat" w:hAnsi="GHEA Grapalat"/>
          <w:sz w:val="24"/>
          <w:szCs w:val="24"/>
          <w:lang w:val="hy-AM"/>
        </w:rPr>
        <w:t>պայմանավորված է նրանով, որ</w:t>
      </w:r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ներկա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պահին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Նախարարությունը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զբաղեցնում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</w:t>
      </w:r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կառավարական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N 3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r w:rsidR="0026346B">
        <w:rPr>
          <w:rFonts w:ascii="GHEA Grapalat" w:hAnsi="GHEA Grapalat"/>
          <w:sz w:val="24"/>
          <w:szCs w:val="24"/>
          <w:lang w:val="en-US"/>
        </w:rPr>
        <w:t xml:space="preserve">6-րդ, 7-րդ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հարկերը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զբաղեցնել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31C8C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E31C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հարկ</w:t>
      </w:r>
      <w:r w:rsidR="0026346B">
        <w:rPr>
          <w:rFonts w:ascii="GHEA Grapalat" w:hAnsi="GHEA Grapalat"/>
          <w:sz w:val="24"/>
          <w:szCs w:val="24"/>
          <w:lang w:val="en-US"/>
        </w:rPr>
        <w:t>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Միասնական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բացակայության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պատճառով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հարկերում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աշխատասենյակներ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զբաղեցնող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աշխատակիցների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միջև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հնարավոր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չէ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ներքին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կապ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մեծ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խոչընդոտներ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ստեղծում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արդյունավետության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ապահովման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տեսանկյունից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բերում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լրացուցիչ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ֆինանսական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ծախսերի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հարկը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զբաղեցնելու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լրացուցիչ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մոտ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150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աշխատակցի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կապ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Այժմ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շահագործվում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մինի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կայան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ընդամենը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100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աշխատակցի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>,</w:t>
      </w:r>
      <w:r w:rsidR="00132FB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սակայն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այսօր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աշխատակիցների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թիվը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գերազանցում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300-ը: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Կայանը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բերվել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2005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թվականին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գտնվում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ֆիզիկապես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</w:t>
      </w:r>
      <w:r w:rsidR="00132FB4">
        <w:rPr>
          <w:rFonts w:ascii="GHEA Grapalat" w:hAnsi="GHEA Grapalat"/>
          <w:sz w:val="24"/>
          <w:szCs w:val="24"/>
          <w:lang w:val="en-US"/>
        </w:rPr>
        <w:t>աշ</w:t>
      </w:r>
      <w:r w:rsidR="0026346B">
        <w:rPr>
          <w:rFonts w:ascii="GHEA Grapalat" w:hAnsi="GHEA Grapalat"/>
          <w:sz w:val="24"/>
          <w:szCs w:val="24"/>
          <w:lang w:val="en-US"/>
        </w:rPr>
        <w:t>ված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վիճակում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հաճախակի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տեղի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խափանումները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մեծապես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խաթարում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բնականոն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6346B">
        <w:rPr>
          <w:rFonts w:ascii="GHEA Grapalat" w:hAnsi="GHEA Grapalat"/>
          <w:sz w:val="24"/>
          <w:szCs w:val="24"/>
          <w:lang w:val="en-US"/>
        </w:rPr>
        <w:t>գործունեությունը</w:t>
      </w:r>
      <w:proofErr w:type="spellEnd"/>
      <w:r w:rsidR="0026346B">
        <w:rPr>
          <w:rFonts w:ascii="GHEA Grapalat" w:hAnsi="GHEA Grapalat"/>
          <w:sz w:val="24"/>
          <w:szCs w:val="24"/>
          <w:lang w:val="en-US"/>
        </w:rPr>
        <w:t>:</w:t>
      </w:r>
    </w:p>
    <w:p w:rsidR="00AC699A" w:rsidRDefault="0026346B" w:rsidP="002432A4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կայանի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բերումը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կապահովի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աշխատակիցներին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կապով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կանոնադրական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գործառույթների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առավել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իրականացմանը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շահագործվում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բազմաթիվ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սերվերային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համակարգեր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օգտվում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ինքնակառավարման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մարնինները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անվնաս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աշխատանքներն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ապահովող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r w:rsidR="00455E86">
        <w:rPr>
          <w:rFonts w:ascii="GHEA Grapalat" w:hAnsi="GHEA Grapalat"/>
          <w:sz w:val="24"/>
          <w:szCs w:val="24"/>
          <w:lang w:val="en-US"/>
        </w:rPr>
        <w:lastRenderedPageBreak/>
        <w:t>UPS-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ները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մաշված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այլևս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պիտանի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հետագա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UPS-ի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բերումը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կապահովի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սերվերային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անխափան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5E86">
        <w:rPr>
          <w:rFonts w:ascii="GHEA Grapalat" w:hAnsi="GHEA Grapalat"/>
          <w:sz w:val="24"/>
          <w:szCs w:val="24"/>
          <w:lang w:val="en-US"/>
        </w:rPr>
        <w:t>աշխատանքը</w:t>
      </w:r>
      <w:proofErr w:type="spellEnd"/>
      <w:r w:rsidR="00455E86">
        <w:rPr>
          <w:rFonts w:ascii="GHEA Grapalat" w:hAnsi="GHEA Grapalat"/>
          <w:sz w:val="24"/>
          <w:szCs w:val="24"/>
          <w:lang w:val="en-US"/>
        </w:rPr>
        <w:t>:</w:t>
      </w:r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A64898" w:rsidRDefault="00AC699A" w:rsidP="00A64898">
      <w:pPr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Միաժամանակ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</w:t>
      </w:r>
      <w:r w:rsidR="004330D6">
        <w:rPr>
          <w:rFonts w:ascii="GHEA Grapalat" w:hAnsi="GHEA Grapalat"/>
          <w:sz w:val="24"/>
          <w:szCs w:val="24"/>
          <w:lang w:val="en-US"/>
        </w:rPr>
        <w:t>ուկայի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ուսումնասիրությամբ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պարզվել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է,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հեռախոսային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կայանի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շուկայական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գինը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շուրջ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13.5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անխափան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սնուցման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սարք</w:t>
      </w:r>
      <w:r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բերելու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շուրջ</w:t>
      </w:r>
      <w:proofErr w:type="spellEnd"/>
      <w:r w:rsidR="00490A0F">
        <w:rPr>
          <w:rFonts w:ascii="GHEA Grapalat" w:hAnsi="GHEA Grapalat"/>
          <w:sz w:val="24"/>
          <w:szCs w:val="24"/>
          <w:lang w:val="en-US"/>
        </w:rPr>
        <w:t xml:space="preserve"> 2.2</w:t>
      </w:r>
      <w:bookmarkStart w:id="0" w:name="_GoBack"/>
      <w:bookmarkEnd w:id="0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330D6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4330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  <w:r w:rsidR="004330D6">
        <w:rPr>
          <w:rFonts w:ascii="GHEA Grapalat" w:hAnsi="GHEA Grapalat"/>
          <w:sz w:val="24"/>
          <w:szCs w:val="24"/>
          <w:lang w:val="en-US"/>
        </w:rPr>
        <w:t xml:space="preserve">  </w:t>
      </w:r>
    </w:p>
    <w:p w:rsidR="002432A4" w:rsidRDefault="002432A4" w:rsidP="00A64898">
      <w:pPr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</w:p>
    <w:p w:rsidR="002432A4" w:rsidRDefault="002432A4" w:rsidP="00A64898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tabs>
          <w:tab w:val="left" w:pos="39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 w:cs="Sylfaen"/>
          <w:b/>
          <w:sz w:val="22"/>
          <w:szCs w:val="22"/>
          <w:u w:val="single"/>
          <w:lang w:val="hy-AM"/>
        </w:rPr>
      </w:pPr>
      <w:r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A64898" w:rsidRDefault="00A64898" w:rsidP="00A64898">
      <w:pPr>
        <w:tabs>
          <w:tab w:val="left" w:pos="399"/>
        </w:tabs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432A4" w:rsidRPr="002432A4" w:rsidRDefault="002432A4" w:rsidP="00A64898">
      <w:pPr>
        <w:tabs>
          <w:tab w:val="left" w:pos="399"/>
        </w:tabs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</w:p>
    <w:p w:rsidR="00A64898" w:rsidRDefault="00A64898" w:rsidP="00A64898">
      <w:pPr>
        <w:pStyle w:val="NormalWeb"/>
        <w:numPr>
          <w:ilvl w:val="0"/>
          <w:numId w:val="1"/>
        </w:numPr>
        <w:spacing w:before="0" w:beforeAutospacing="0" w:after="160" w:afterAutospacing="0" w:line="360" w:lineRule="auto"/>
        <w:contextualSpacing/>
        <w:jc w:val="both"/>
        <w:rPr>
          <w:rFonts w:ascii="GHEA Grapalat" w:hAnsi="GHEA Grapalat" w:cs="Sylfaen"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</w:p>
    <w:p w:rsidR="002432A4" w:rsidRPr="002432A4" w:rsidRDefault="00A64898" w:rsidP="002432A4">
      <w:pPr>
        <w:pStyle w:val="NormalWeb"/>
        <w:tabs>
          <w:tab w:val="left" w:pos="489"/>
        </w:tabs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en-US"/>
        </w:rPr>
      </w:pPr>
      <w:r>
        <w:rPr>
          <w:rFonts w:ascii="GHEA Grapalat" w:hAnsi="GHEA Grapalat"/>
          <w:shd w:val="clear" w:color="auto" w:fill="FFFFFF"/>
          <w:lang w:val="hy-AM"/>
        </w:rPr>
        <w:t>Նա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  <w:t xml:space="preserve">խագիծը մշակվել է ՀՀ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տարածքային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կառավարման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և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ենթակառուցվածքների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նախարարության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 կողմից: Հասարակությունը սույն որոշ</w:t>
      </w:r>
      <w:r>
        <w:rPr>
          <w:rFonts w:ascii="GHEA Grapalat" w:hAnsi="GHEA Grapalat"/>
          <w:shd w:val="clear" w:color="auto" w:fill="FFFFFF"/>
          <w:lang w:val="hy-AM"/>
        </w:rPr>
        <w:softHyphen/>
        <w:t>ման նախագծմանը չի մասնակցել:</w:t>
      </w:r>
    </w:p>
    <w:p w:rsidR="00A64898" w:rsidRDefault="00A64898" w:rsidP="00A64898">
      <w:pPr>
        <w:pStyle w:val="NormalWeb"/>
        <w:numPr>
          <w:ilvl w:val="0"/>
          <w:numId w:val="1"/>
        </w:numPr>
        <w:tabs>
          <w:tab w:val="left" w:pos="48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 w:cs="Sylfaen"/>
          <w:b/>
          <w:sz w:val="22"/>
          <w:szCs w:val="22"/>
          <w:u w:val="single"/>
          <w:lang w:eastAsia="en-US"/>
        </w:rPr>
      </w:pPr>
      <w:r>
        <w:rPr>
          <w:rFonts w:ascii="GHEA Grapalat" w:hAnsi="GHEA Grapalat" w:cs="Sylfaen"/>
          <w:b/>
          <w:u w:val="single"/>
        </w:rPr>
        <w:t>Ակնկալվող արդյունք</w:t>
      </w:r>
    </w:p>
    <w:p w:rsidR="00A64898" w:rsidRDefault="00F83658" w:rsidP="00A64898">
      <w:pPr>
        <w:pStyle w:val="NormalWeb"/>
        <w:tabs>
          <w:tab w:val="left" w:pos="489"/>
        </w:tabs>
        <w:spacing w:line="276" w:lineRule="auto"/>
        <w:ind w:left="927"/>
        <w:jc w:val="both"/>
        <w:rPr>
          <w:rFonts w:ascii="GHEA Grapalat" w:hAnsi="GHEA Grapalat"/>
          <w:shd w:val="clear" w:color="auto" w:fill="FFFFFF"/>
        </w:rPr>
      </w:pPr>
      <w:proofErr w:type="spellStart"/>
      <w:r>
        <w:rPr>
          <w:rFonts w:ascii="GHEA Grapalat" w:hAnsi="GHEA Grapalat"/>
          <w:lang w:val="en-US"/>
        </w:rPr>
        <w:t>Միասնական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հեռախոսային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անխափան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կապի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ապահովում</w:t>
      </w:r>
      <w:proofErr w:type="spellEnd"/>
      <w:r>
        <w:rPr>
          <w:rFonts w:ascii="GHEA Grapalat" w:hAnsi="GHEA Grapalat"/>
          <w:lang w:val="en-US"/>
        </w:rPr>
        <w:t>:</w:t>
      </w:r>
    </w:p>
    <w:p w:rsidR="00A64898" w:rsidRDefault="00A64898" w:rsidP="00A64898">
      <w:pPr>
        <w:pStyle w:val="NormalWeb"/>
        <w:numPr>
          <w:ilvl w:val="0"/>
          <w:numId w:val="1"/>
        </w:numPr>
        <w:tabs>
          <w:tab w:val="left" w:pos="489"/>
        </w:tabs>
        <w:spacing w:before="0" w:beforeAutospacing="0" w:after="160" w:afterAutospacing="0" w:line="276" w:lineRule="auto"/>
        <w:contextualSpacing/>
        <w:jc w:val="both"/>
        <w:rPr>
          <w:rFonts w:ascii="GHEA Grapalat" w:hAnsi="GHEA Grapalat"/>
          <w:shd w:val="clear" w:color="auto" w:fill="FFFFFF"/>
        </w:rPr>
      </w:pPr>
      <w:r>
        <w:rPr>
          <w:rFonts w:ascii="GHEA Grapalat" w:hAnsi="GHEA Grapalat" w:cs="Sylfaen"/>
          <w:b/>
          <w:u w:val="single"/>
        </w:rPr>
        <w:t xml:space="preserve">Այլտեղեկություններ </w:t>
      </w:r>
      <w:r>
        <w:rPr>
          <w:rFonts w:ascii="GHEA Grapalat" w:hAnsi="GHEA Grapalat"/>
          <w:shd w:val="clear" w:color="auto" w:fill="FFFFFF"/>
        </w:rPr>
        <w:t>(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եթե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այդպիսիք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առկա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են</w:t>
      </w:r>
      <w:proofErr w:type="spellEnd"/>
      <w:r>
        <w:rPr>
          <w:rFonts w:ascii="GHEA Grapalat" w:hAnsi="GHEA Grapalat"/>
          <w:shd w:val="clear" w:color="auto" w:fill="FFFFFF"/>
        </w:rPr>
        <w:t>)</w:t>
      </w:r>
    </w:p>
    <w:p w:rsidR="00A64898" w:rsidRDefault="00A64898" w:rsidP="00A64898">
      <w:pPr>
        <w:pStyle w:val="NormalWeb"/>
        <w:spacing w:after="0"/>
        <w:ind w:left="927"/>
        <w:jc w:val="both"/>
        <w:rPr>
          <w:rFonts w:ascii="GHEA Grapalat" w:hAnsi="GHEA Grapalat"/>
          <w:shd w:val="clear" w:color="auto" w:fill="FFFFFF"/>
        </w:rPr>
      </w:pPr>
      <w:proofErr w:type="spellStart"/>
      <w:r>
        <w:rPr>
          <w:rFonts w:ascii="GHEA Grapalat" w:hAnsi="GHEA Grapalat"/>
          <w:shd w:val="clear" w:color="auto" w:fill="FFFFFF"/>
          <w:lang w:val="en-US"/>
        </w:rPr>
        <w:t>Այլ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տեղեկություններ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en-US"/>
        </w:rPr>
        <w:t>չկան</w:t>
      </w:r>
      <w:proofErr w:type="spellEnd"/>
      <w:r>
        <w:rPr>
          <w:rFonts w:ascii="GHEA Grapalat" w:hAnsi="GHEA Grapalat"/>
          <w:shd w:val="clear" w:color="auto" w:fill="FFFFFF"/>
        </w:rPr>
        <w:t>:</w:t>
      </w:r>
    </w:p>
    <w:p w:rsidR="00A64898" w:rsidRDefault="00A64898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2432A4" w:rsidRPr="00F83658" w:rsidRDefault="002432A4" w:rsidP="00A64898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F83658" w:rsidRPr="004330D6"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2019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26-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1919-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646CD9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ԵՎ ԼՐԱՑՈՒՄՆԵՐ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F83658" w:rsidRPr="004330D6"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 ԿԱՊԱԿՑՈՒԹՅԱՄԲ ԱՅԼ ԻՐԱՎԱԿԱՆ ԱԿՏԵՐՈՒՄ ՓՈՓՈԽՈՒԹՅՈՒՆՆԵՐ ԿԱՄ ԼՐԱՑՈՒՄՆԵՐ ԿԱՏԱՐԵԼՈՒ ԱՆՀՐԱԺԵՇՏՈՒԹՅԱՆ ՄԱՍԻՆ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A64898" w:rsidRDefault="00F8365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hd w:val="clear" w:color="auto" w:fill="FFFFFF"/>
          <w:lang w:val="en-US"/>
        </w:rPr>
        <w:t>«Հ</w:t>
      </w:r>
      <w:r>
        <w:rPr>
          <w:rFonts w:ascii="GHEA Grapalat" w:hAnsi="GHEA Grapalat" w:cs="Arial"/>
        </w:rPr>
        <w:t>այաստանի</w:t>
      </w:r>
      <w:r>
        <w:rPr>
          <w:rFonts w:ascii="GHEA Grapalat" w:hAnsi="GHEA Grapalat" w:cs="Arial"/>
          <w:lang w:val="en-US"/>
        </w:rPr>
        <w:t xml:space="preserve"> Հ</w:t>
      </w:r>
      <w:r>
        <w:rPr>
          <w:rFonts w:ascii="GHEA Grapalat" w:hAnsi="GHEA Grapalat" w:cs="Arial"/>
        </w:rPr>
        <w:t>անրապետության</w:t>
      </w:r>
      <w:r>
        <w:rPr>
          <w:rFonts w:ascii="GHEA Grapalat" w:hAnsi="GHEA Grapalat" w:cs="Arial"/>
          <w:lang w:val="en-US"/>
        </w:rPr>
        <w:t xml:space="preserve"> 2020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պետական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բյուջեում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վերաբաշխում</w:t>
      </w:r>
      <w:r>
        <w:rPr>
          <w:rFonts w:ascii="GHEA Grapalat" w:hAnsi="GHEA Grapalat" w:cs="Arial"/>
          <w:lang w:val="en-US"/>
        </w:rPr>
        <w:t>, Հ</w:t>
      </w:r>
      <w:r>
        <w:rPr>
          <w:rFonts w:ascii="GHEA Grapalat" w:hAnsi="GHEA Grapalat" w:cs="Arial"/>
        </w:rPr>
        <w:t>այաստանի</w:t>
      </w:r>
      <w:r>
        <w:rPr>
          <w:rFonts w:ascii="GHEA Grapalat" w:hAnsi="GHEA Grapalat" w:cs="Arial"/>
          <w:lang w:val="en-US"/>
        </w:rPr>
        <w:t xml:space="preserve"> Հ</w:t>
      </w:r>
      <w:r>
        <w:rPr>
          <w:rFonts w:ascii="GHEA Grapalat" w:hAnsi="GHEA Grapalat" w:cs="Arial"/>
        </w:rPr>
        <w:t>անրապետության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կառավարության</w:t>
      </w:r>
      <w:r>
        <w:rPr>
          <w:rFonts w:ascii="GHEA Grapalat" w:hAnsi="GHEA Grapalat" w:cs="Arial"/>
          <w:lang w:val="en-US"/>
        </w:rPr>
        <w:t xml:space="preserve"> 2019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դեկտեմբերի</w:t>
      </w:r>
      <w:r>
        <w:rPr>
          <w:rFonts w:ascii="GHEA Grapalat" w:hAnsi="GHEA Grapalat" w:cs="Arial"/>
          <w:lang w:val="en-US"/>
        </w:rPr>
        <w:t xml:space="preserve"> 26-</w:t>
      </w:r>
      <w:r>
        <w:rPr>
          <w:rFonts w:ascii="GHEA Grapalat" w:hAnsi="GHEA Grapalat" w:cs="Arial"/>
        </w:rPr>
        <w:t>ի</w:t>
      </w:r>
      <w:r>
        <w:rPr>
          <w:rFonts w:ascii="GHEA Grapalat" w:hAnsi="GHEA Grapalat" w:cs="Arial"/>
          <w:lang w:val="en-US"/>
        </w:rPr>
        <w:t xml:space="preserve"> N1919-</w:t>
      </w:r>
      <w:r>
        <w:rPr>
          <w:rFonts w:ascii="GHEA Grapalat" w:hAnsi="GHEA Grapalat" w:cs="Arial"/>
        </w:rPr>
        <w:t>ն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մեջ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 w:cs="Arial"/>
          <w:lang w:val="en-US"/>
        </w:rPr>
        <w:t xml:space="preserve"> </w:t>
      </w:r>
      <w:r w:rsidR="00646CD9">
        <w:rPr>
          <w:rFonts w:ascii="GHEA Grapalat" w:hAnsi="GHEA Grapalat" w:cs="Arial"/>
          <w:lang w:val="en-US"/>
        </w:rPr>
        <w:t xml:space="preserve">և </w:t>
      </w:r>
      <w:proofErr w:type="spellStart"/>
      <w:r w:rsidR="00646CD9">
        <w:rPr>
          <w:rFonts w:ascii="GHEA Grapalat" w:hAnsi="GHEA Grapalat" w:cs="Arial"/>
          <w:lang w:val="en-US"/>
        </w:rPr>
        <w:t>լրացումներ</w:t>
      </w:r>
      <w:proofErr w:type="spellEnd"/>
      <w:r w:rsidR="00646CD9"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en-US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shd w:val="clear" w:color="auto" w:fill="FFFFFF"/>
          <w:lang w:val="en-US"/>
        </w:rPr>
        <w:t xml:space="preserve">» </w:t>
      </w:r>
      <w:r w:rsidR="00A64898">
        <w:rPr>
          <w:rFonts w:ascii="GHEA Grapalat" w:hAnsi="GHEA Grapalat"/>
          <w:lang w:val="hy-AM"/>
        </w:rPr>
        <w:t xml:space="preserve">որոշման նախագծի </w:t>
      </w:r>
      <w:r w:rsidR="00A64898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F83658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2019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26-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1919-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646CD9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ԵՎ ԼՐԱՑՈՒՄՆԵՐ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F83658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ՈՐՈՇՄԱՆ ՆԱԽԱԳԾԻ ԸՆԴՈՒՆՄԱՆ ԿԱՊԱԿՑՈՒԹՅԱՄԲ ՊԵՏԱԿԱՆ ԲՅՈՒՋԵՈՒՄ ԾԱԽՍԵՐԻ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ԵԿԱՄՈՒՏՆԵՐԻ  ԱՎԵԼԱՑՄԱՆ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 ՆՎԱԶԵՑՄԱՆ ՄԱՍԻՆ</w:t>
      </w:r>
    </w:p>
    <w:p w:rsidR="00A64898" w:rsidRDefault="00A64898" w:rsidP="00A64898">
      <w:pPr>
        <w:pStyle w:val="NormalWeb"/>
        <w:spacing w:after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F83658">
        <w:rPr>
          <w:rFonts w:ascii="GHEA Grapalat" w:hAnsi="GHEA Grapalat"/>
          <w:shd w:val="clear" w:color="auto" w:fill="FFFFFF"/>
          <w:lang w:val="en-US"/>
        </w:rPr>
        <w:t>«Հ</w:t>
      </w:r>
      <w:r w:rsidR="00F83658">
        <w:rPr>
          <w:rFonts w:ascii="GHEA Grapalat" w:hAnsi="GHEA Grapalat" w:cs="Arial"/>
        </w:rPr>
        <w:t>այաստանի</w:t>
      </w:r>
      <w:r w:rsidR="00F83658">
        <w:rPr>
          <w:rFonts w:ascii="GHEA Grapalat" w:hAnsi="GHEA Grapalat" w:cs="Arial"/>
          <w:lang w:val="en-US"/>
        </w:rPr>
        <w:t xml:space="preserve"> Հ</w:t>
      </w:r>
      <w:r w:rsidR="00F83658">
        <w:rPr>
          <w:rFonts w:ascii="GHEA Grapalat" w:hAnsi="GHEA Grapalat" w:cs="Arial"/>
        </w:rPr>
        <w:t>անրապետության</w:t>
      </w:r>
      <w:r w:rsidR="00F83658">
        <w:rPr>
          <w:rFonts w:ascii="GHEA Grapalat" w:hAnsi="GHEA Grapalat" w:cs="Arial"/>
          <w:lang w:val="en-US"/>
        </w:rPr>
        <w:t xml:space="preserve"> 2020 </w:t>
      </w:r>
      <w:r w:rsidR="00F83658">
        <w:rPr>
          <w:rFonts w:ascii="GHEA Grapalat" w:hAnsi="GHEA Grapalat" w:cs="Arial"/>
        </w:rPr>
        <w:t>թվականի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պետական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բյուջեում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վերաբաշխում</w:t>
      </w:r>
      <w:r w:rsidR="00F83658">
        <w:rPr>
          <w:rFonts w:ascii="GHEA Grapalat" w:hAnsi="GHEA Grapalat" w:cs="Arial"/>
          <w:lang w:val="en-US"/>
        </w:rPr>
        <w:t>, Հ</w:t>
      </w:r>
      <w:r w:rsidR="00F83658">
        <w:rPr>
          <w:rFonts w:ascii="GHEA Grapalat" w:hAnsi="GHEA Grapalat" w:cs="Arial"/>
        </w:rPr>
        <w:t>այաստանի</w:t>
      </w:r>
      <w:r w:rsidR="00F83658">
        <w:rPr>
          <w:rFonts w:ascii="GHEA Grapalat" w:hAnsi="GHEA Grapalat" w:cs="Arial"/>
          <w:lang w:val="en-US"/>
        </w:rPr>
        <w:t xml:space="preserve"> Հ</w:t>
      </w:r>
      <w:r w:rsidR="00F83658">
        <w:rPr>
          <w:rFonts w:ascii="GHEA Grapalat" w:hAnsi="GHEA Grapalat" w:cs="Arial"/>
        </w:rPr>
        <w:t>անրապետության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կառավարության</w:t>
      </w:r>
      <w:r w:rsidR="00F83658">
        <w:rPr>
          <w:rFonts w:ascii="GHEA Grapalat" w:hAnsi="GHEA Grapalat" w:cs="Arial"/>
          <w:lang w:val="en-US"/>
        </w:rPr>
        <w:t xml:space="preserve"> 2019 </w:t>
      </w:r>
      <w:r w:rsidR="00F83658">
        <w:rPr>
          <w:rFonts w:ascii="GHEA Grapalat" w:hAnsi="GHEA Grapalat" w:cs="Arial"/>
        </w:rPr>
        <w:t>թվականի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դեկտեմբերի</w:t>
      </w:r>
      <w:r w:rsidR="00F83658">
        <w:rPr>
          <w:rFonts w:ascii="GHEA Grapalat" w:hAnsi="GHEA Grapalat" w:cs="Arial"/>
          <w:lang w:val="en-US"/>
        </w:rPr>
        <w:t xml:space="preserve"> 26-</w:t>
      </w:r>
      <w:r w:rsidR="00F83658">
        <w:rPr>
          <w:rFonts w:ascii="GHEA Grapalat" w:hAnsi="GHEA Grapalat" w:cs="Arial"/>
        </w:rPr>
        <w:t>ի</w:t>
      </w:r>
      <w:r w:rsidR="00F83658">
        <w:rPr>
          <w:rFonts w:ascii="GHEA Grapalat" w:hAnsi="GHEA Grapalat" w:cs="Arial"/>
          <w:lang w:val="en-US"/>
        </w:rPr>
        <w:t xml:space="preserve"> N1919-</w:t>
      </w:r>
      <w:r w:rsidR="00F83658">
        <w:rPr>
          <w:rFonts w:ascii="GHEA Grapalat" w:hAnsi="GHEA Grapalat" w:cs="Arial"/>
        </w:rPr>
        <w:t>ն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որոշման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մեջ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փոփոխություններ</w:t>
      </w:r>
      <w:r w:rsidR="00F83658">
        <w:rPr>
          <w:rFonts w:ascii="GHEA Grapalat" w:hAnsi="GHEA Grapalat" w:cs="Arial"/>
          <w:lang w:val="en-US"/>
        </w:rPr>
        <w:t xml:space="preserve"> </w:t>
      </w:r>
      <w:r w:rsidR="00646CD9">
        <w:rPr>
          <w:rFonts w:ascii="GHEA Grapalat" w:hAnsi="GHEA Grapalat" w:cs="Arial"/>
          <w:lang w:val="en-US"/>
        </w:rPr>
        <w:t xml:space="preserve">և </w:t>
      </w:r>
      <w:proofErr w:type="spellStart"/>
      <w:r w:rsidR="00646CD9">
        <w:rPr>
          <w:rFonts w:ascii="GHEA Grapalat" w:hAnsi="GHEA Grapalat" w:cs="Arial"/>
          <w:lang w:val="en-US"/>
        </w:rPr>
        <w:t>լրացումներ</w:t>
      </w:r>
      <w:proofErr w:type="spellEnd"/>
      <w:r w:rsidR="00646CD9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կատարելու</w:t>
      </w:r>
      <w:r w:rsidR="00F83658">
        <w:rPr>
          <w:rFonts w:ascii="GHEA Grapalat" w:hAnsi="GHEA Grapalat" w:cs="Arial"/>
          <w:lang w:val="en-US"/>
        </w:rPr>
        <w:t xml:space="preserve"> </w:t>
      </w:r>
      <w:r w:rsidR="00F83658">
        <w:rPr>
          <w:rFonts w:ascii="GHEA Grapalat" w:hAnsi="GHEA Grapalat" w:cs="Arial"/>
        </w:rPr>
        <w:t>մասին</w:t>
      </w:r>
      <w:r w:rsidR="00F83658">
        <w:rPr>
          <w:rFonts w:ascii="GHEA Grapalat" w:hAnsi="GHEA Grapalat"/>
          <w:shd w:val="clear" w:color="auto" w:fill="FFFFFF"/>
          <w:lang w:val="en-US"/>
        </w:rPr>
        <w:t>»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</w:t>
      </w:r>
      <w:r>
        <w:rPr>
          <w:rFonts w:ascii="GHEA Grapalat" w:hAnsi="GHEA Grapalat" w:cs="Sylfaen"/>
          <w:lang w:val="hy-AM"/>
        </w:rPr>
        <w:t>ընդունման կապակցությամբ պետական բյուջեում ծախսերի և եկամուտների ավելացում կամ նվազեցում, ինչպես նաև լրացուցիչ ֆինանսական միջոցների անհրաժեշտություն չի առաջացնում:</w:t>
      </w:r>
    </w:p>
    <w:p w:rsidR="00A64898" w:rsidRDefault="00A64898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en-US"/>
        </w:rPr>
      </w:pPr>
    </w:p>
    <w:p w:rsidR="002432A4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en-US"/>
        </w:rPr>
      </w:pPr>
    </w:p>
    <w:p w:rsidR="002432A4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en-US"/>
        </w:rPr>
      </w:pPr>
    </w:p>
    <w:p w:rsidR="002432A4" w:rsidRPr="00F83658" w:rsidRDefault="002432A4" w:rsidP="00F83658">
      <w:pPr>
        <w:pStyle w:val="NormalWeb"/>
        <w:spacing w:after="0" w:line="276" w:lineRule="auto"/>
        <w:jc w:val="both"/>
        <w:rPr>
          <w:rFonts w:ascii="GHEA Grapalat" w:hAnsi="GHEA Grapalat" w:cs="Sylfaen"/>
          <w:lang w:val="en-US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ՑԱՆԿ</w:t>
      </w:r>
    </w:p>
    <w:p w:rsidR="00A64898" w:rsidRDefault="00A64898" w:rsidP="00A6489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F83658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2019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26-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1919-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646CD9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ԵՎ ԼՐԱՑՈՒՄՆԵՐ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 ՆԱԽԱԳԾԻ ՀԵՂԻՆԱԿՆԵՐԻ (ՄՇԱԿՈՂՆԵՐԻ</w:t>
      </w:r>
      <w:r>
        <w:rPr>
          <w:rFonts w:ascii="GHEA Grapalat" w:hAnsi="GHEA Grapalat"/>
          <w:b/>
          <w:lang w:val="hy-AM"/>
        </w:rPr>
        <w:t>)</w:t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hd w:val="clear" w:color="auto" w:fill="FFFFFF"/>
          <w:lang w:val="hy-AM"/>
        </w:rPr>
        <w:t>«Հ</w:t>
      </w:r>
      <w:r>
        <w:rPr>
          <w:rFonts w:ascii="GHEA Grapalat" w:hAnsi="GHEA Grapalat" w:cs="Arial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N1919-ն որոշման մեջ փոփոխություններ և լրացումներ կատարելու մասին</w:t>
      </w:r>
      <w:r>
        <w:rPr>
          <w:rFonts w:ascii="GHEA Grapalat" w:hAnsi="GHEA Grapalat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որոշման </w:t>
      </w:r>
      <w:r>
        <w:rPr>
          <w:rFonts w:ascii="GHEA Grapalat" w:hAnsi="GHEA Grapalat" w:cs="Sylfaen"/>
          <w:lang w:val="hy-AM"/>
        </w:rPr>
        <w:t xml:space="preserve">նախագիծը մշակվել է  </w:t>
      </w:r>
      <w:r w:rsidR="00F83658">
        <w:rPr>
          <w:rFonts w:ascii="GHEA Grapalat" w:hAnsi="GHEA Grapalat"/>
          <w:shd w:val="clear" w:color="auto" w:fill="FFFFFF"/>
          <w:lang w:val="hy-AM"/>
        </w:rPr>
        <w:t xml:space="preserve">ՀՀ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տարածքային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կառավարման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և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ենթակառուցվածքների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F83658">
        <w:rPr>
          <w:rFonts w:ascii="GHEA Grapalat" w:hAnsi="GHEA Grapalat"/>
          <w:shd w:val="clear" w:color="auto" w:fill="FFFFFF"/>
          <w:lang w:val="en-US"/>
        </w:rPr>
        <w:t>նախարարության</w:t>
      </w:r>
      <w:proofErr w:type="spellEnd"/>
      <w:r w:rsidR="00F83658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F83658">
        <w:rPr>
          <w:rFonts w:ascii="GHEA Grapalat" w:hAnsi="GHEA Grapalat"/>
          <w:shd w:val="clear" w:color="auto" w:fill="FFFFFF"/>
          <w:lang w:val="hy-AM"/>
        </w:rPr>
        <w:t xml:space="preserve"> կողմից</w:t>
      </w:r>
      <w:r>
        <w:rPr>
          <w:rFonts w:ascii="GHEA Grapalat" w:hAnsi="GHEA Grapalat" w:cs="Sylfaen"/>
          <w:lang w:val="hy-AM"/>
        </w:rPr>
        <w:t>:</w:t>
      </w:r>
    </w:p>
    <w:p w:rsidR="00F83658" w:rsidRPr="00F83658" w:rsidRDefault="00F83658" w:rsidP="00F83658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en-US"/>
        </w:rPr>
      </w:pPr>
    </w:p>
    <w:p w:rsidR="00A64898" w:rsidRDefault="00A64898" w:rsidP="00A64898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ՑԱՆԿ</w:t>
      </w:r>
    </w:p>
    <w:p w:rsidR="00A64898" w:rsidRPr="00F83658" w:rsidRDefault="00A64898" w:rsidP="00F83658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fr-FR"/>
        </w:rPr>
        <w:t>&lt;&lt;</w:t>
      </w:r>
      <w:r w:rsidR="00F83658" w:rsidRPr="00F83658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2020 ԹՎԱԿԱՆԻ ՊԵՏԱԿԱՆ ԲՅՈՒՋԵՈՒՄ ՎԵՐԱԲԱՇԽՈՒՄ,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2019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26-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N 1919-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F83658" w:rsidRPr="004330D6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sz w:val="24"/>
          <w:szCs w:val="24"/>
          <w:lang w:val="fr-FR"/>
        </w:rPr>
        <w:t>&gt;&gt;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ՆԱԽԱԳԻԾԸ</w:t>
      </w:r>
    </w:p>
    <w:p w:rsidR="00A64898" w:rsidRDefault="00A64898" w:rsidP="00A64898">
      <w:pPr>
        <w:pStyle w:val="NormalWeb"/>
        <w:spacing w:after="0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</w:p>
    <w:p w:rsidR="00A64898" w:rsidRDefault="00A64898" w:rsidP="00A64898">
      <w:pPr>
        <w:pStyle w:val="NormalWeb"/>
        <w:spacing w:after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hd w:val="clear" w:color="auto" w:fill="FFFFFF"/>
          <w:lang w:val="hy-AM"/>
        </w:rPr>
        <w:t>«Հ</w:t>
      </w:r>
      <w:r>
        <w:rPr>
          <w:rFonts w:ascii="GHEA Grapalat" w:hAnsi="GHEA Grapalat" w:cs="Arial"/>
          <w:lang w:val="hy-AM"/>
        </w:rPr>
        <w:t xml:space="preserve">այաստանի Հանրապետության 2020 թվականի պետական </w:t>
      </w:r>
      <w:r w:rsidR="007B7212">
        <w:rPr>
          <w:rFonts w:ascii="GHEA Grapalat" w:hAnsi="GHEA Grapalat" w:cs="Arial"/>
          <w:lang w:val="hy-AM"/>
        </w:rPr>
        <w:t>բյուջե</w:t>
      </w:r>
      <w:r w:rsidR="007B7212">
        <w:rPr>
          <w:rFonts w:ascii="GHEA Grapalat" w:hAnsi="GHEA Grapalat" w:cs="Arial"/>
          <w:lang w:val="en-US"/>
        </w:rPr>
        <w:t xml:space="preserve">ի </w:t>
      </w:r>
      <w:proofErr w:type="spellStart"/>
      <w:r w:rsidR="007B7212">
        <w:rPr>
          <w:rFonts w:ascii="GHEA Grapalat" w:hAnsi="GHEA Grapalat" w:cs="Arial"/>
          <w:lang w:val="en-US"/>
        </w:rPr>
        <w:t>մասին</w:t>
      </w:r>
      <w:proofErr w:type="spellEnd"/>
      <w:r w:rsidR="007B7212">
        <w:rPr>
          <w:rFonts w:ascii="GHEA Grapalat" w:hAnsi="GHEA Grapalat"/>
          <w:shd w:val="clear" w:color="auto" w:fill="FFFFFF"/>
          <w:lang w:val="hy-AM"/>
        </w:rPr>
        <w:t>»</w:t>
      </w:r>
      <w:r w:rsidR="007B7212">
        <w:rPr>
          <w:rFonts w:ascii="GHEA Grapalat" w:hAnsi="GHEA Grapalat" w:cs="Sylfaen"/>
          <w:lang w:val="hy-AM"/>
        </w:rPr>
        <w:t>,</w:t>
      </w:r>
      <w:r w:rsidR="007B7212">
        <w:rPr>
          <w:rFonts w:ascii="GHEA Grapalat" w:hAnsi="GHEA Grapalat" w:cs="Sylfaen"/>
          <w:lang w:val="en-US"/>
        </w:rPr>
        <w:t xml:space="preserve"> </w:t>
      </w:r>
      <w:r w:rsidR="007B7212">
        <w:rPr>
          <w:rFonts w:ascii="GHEA Grapalat" w:hAnsi="GHEA Grapalat"/>
          <w:shd w:val="clear" w:color="auto" w:fill="FFFFFF"/>
          <w:lang w:val="hy-AM"/>
        </w:rPr>
        <w:t>«</w:t>
      </w:r>
      <w:r w:rsidR="007B7212">
        <w:rPr>
          <w:rFonts w:ascii="GHEA Grapalat" w:hAnsi="GHEA Grapalat"/>
          <w:shd w:val="clear" w:color="auto" w:fill="FFFFFF"/>
          <w:lang w:val="en-US"/>
        </w:rPr>
        <w:t xml:space="preserve">ՀՀ 2020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թվականի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պետական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բյուջեի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կատարումն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ապահովող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միջոցառումների</w:t>
      </w:r>
      <w:proofErr w:type="spellEnd"/>
      <w:r w:rsidR="007B7212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7B7212">
        <w:rPr>
          <w:rFonts w:ascii="GHEA Grapalat" w:hAnsi="GHEA Grapalat"/>
          <w:shd w:val="clear" w:color="auto" w:fill="FFFFFF"/>
          <w:lang w:val="en-US"/>
        </w:rPr>
        <w:t>մասին</w:t>
      </w:r>
      <w:proofErr w:type="spellEnd"/>
      <w:r>
        <w:rPr>
          <w:rFonts w:ascii="GHEA Grapalat" w:hAnsi="GHEA Grapalat" w:cs="Arial"/>
          <w:lang w:val="hy-AM"/>
        </w:rPr>
        <w:t xml:space="preserve"> Հայաստանի Հանրապետության կառավարության 2019 թվականի դեկտեմբերի 26-ի N1919-ն որոշման</w:t>
      </w:r>
      <w:r>
        <w:rPr>
          <w:rFonts w:ascii="GHEA Grapalat" w:hAnsi="GHEA Grapalat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lang w:val="hy-AM"/>
        </w:rPr>
        <w:t>, </w:t>
      </w:r>
      <w:r>
        <w:rPr>
          <w:rFonts w:ascii="GHEA Grapalat" w:hAnsi="GHEA Grapalat"/>
          <w:lang w:val="hy-AM"/>
        </w:rPr>
        <w:t>Հայաստանի Հանրապետության բյուջետային համակարգի մասին</w:t>
      </w:r>
      <w:r>
        <w:rPr>
          <w:rFonts w:ascii="GHEA Grapalat" w:hAnsi="GHEA Grapalat" w:cs="Sylfaen"/>
          <w:lang w:val="hy-AM"/>
        </w:rPr>
        <w:t> և «Գնումների մասին» Հայաստանի Հանրապետության օրենքների հիման վրա:</w:t>
      </w:r>
    </w:p>
    <w:p w:rsidR="00A64898" w:rsidRPr="00A64898" w:rsidRDefault="00A64898" w:rsidP="00A64898">
      <w:pPr>
        <w:jc w:val="center"/>
        <w:rPr>
          <w:lang w:val="en-US"/>
        </w:rPr>
      </w:pPr>
    </w:p>
    <w:sectPr w:rsidR="00A64898" w:rsidRPr="00A64898" w:rsidSect="00EF4016">
      <w:pgSz w:w="11906" w:h="16838"/>
      <w:pgMar w:top="540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56238"/>
    <w:rsid w:val="00090E9B"/>
    <w:rsid w:val="000916A8"/>
    <w:rsid w:val="000F07D9"/>
    <w:rsid w:val="00132FB4"/>
    <w:rsid w:val="001364F6"/>
    <w:rsid w:val="002261AF"/>
    <w:rsid w:val="00231625"/>
    <w:rsid w:val="002432A4"/>
    <w:rsid w:val="0026346B"/>
    <w:rsid w:val="002B0F05"/>
    <w:rsid w:val="002B0F3F"/>
    <w:rsid w:val="002C69F8"/>
    <w:rsid w:val="002C7122"/>
    <w:rsid w:val="00321F09"/>
    <w:rsid w:val="003876A1"/>
    <w:rsid w:val="003B39F5"/>
    <w:rsid w:val="004330D6"/>
    <w:rsid w:val="004527C7"/>
    <w:rsid w:val="00455E86"/>
    <w:rsid w:val="00457E67"/>
    <w:rsid w:val="00490A0F"/>
    <w:rsid w:val="00491B18"/>
    <w:rsid w:val="00572E7B"/>
    <w:rsid w:val="005777BF"/>
    <w:rsid w:val="005A3199"/>
    <w:rsid w:val="005C4D1B"/>
    <w:rsid w:val="00646CD9"/>
    <w:rsid w:val="00655B55"/>
    <w:rsid w:val="0066283E"/>
    <w:rsid w:val="00775813"/>
    <w:rsid w:val="00784F32"/>
    <w:rsid w:val="007B7212"/>
    <w:rsid w:val="008473BE"/>
    <w:rsid w:val="00941DA4"/>
    <w:rsid w:val="00986D94"/>
    <w:rsid w:val="009A63FB"/>
    <w:rsid w:val="00A56A94"/>
    <w:rsid w:val="00A64898"/>
    <w:rsid w:val="00A81E7D"/>
    <w:rsid w:val="00AC699A"/>
    <w:rsid w:val="00AF2B2F"/>
    <w:rsid w:val="00B3249C"/>
    <w:rsid w:val="00B54EB0"/>
    <w:rsid w:val="00BA140B"/>
    <w:rsid w:val="00C739DE"/>
    <w:rsid w:val="00CF0313"/>
    <w:rsid w:val="00CF5F3F"/>
    <w:rsid w:val="00D003F2"/>
    <w:rsid w:val="00D12CBF"/>
    <w:rsid w:val="00D47D93"/>
    <w:rsid w:val="00D75D24"/>
    <w:rsid w:val="00D80948"/>
    <w:rsid w:val="00E31C8C"/>
    <w:rsid w:val="00E7182C"/>
    <w:rsid w:val="00ED79F6"/>
    <w:rsid w:val="00EF4016"/>
    <w:rsid w:val="00F83658"/>
    <w:rsid w:val="00FA449A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489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F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489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1053</Words>
  <Characters>6007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https:/mul2-mta.gov.am/tasks/17838/oneclick/1Naxagic.docx?token=397923511f59f3dcd39a5b41a5865b7a</cp:keywords>
  <cp:lastModifiedBy>user</cp:lastModifiedBy>
  <cp:revision>24</cp:revision>
  <cp:lastPrinted>2020-08-10T07:49:00Z</cp:lastPrinted>
  <dcterms:created xsi:type="dcterms:W3CDTF">2020-07-13T11:31:00Z</dcterms:created>
  <dcterms:modified xsi:type="dcterms:W3CDTF">2020-08-10T12:43:00Z</dcterms:modified>
</cp:coreProperties>
</file>