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E57" w:rsidRDefault="00AE1E57" w:rsidP="000D18B3">
      <w:pPr>
        <w:spacing w:line="360" w:lineRule="auto"/>
        <w:jc w:val="right"/>
        <w:rPr>
          <w:rFonts w:ascii="GHEA Grapalat" w:hAnsi="GHEA Grapalat" w:cs="GHEA Grapalat"/>
          <w:bCs/>
          <w:sz w:val="24"/>
          <w:szCs w:val="24"/>
        </w:rPr>
      </w:pPr>
      <w:bookmarkStart w:id="0" w:name="_GoBack"/>
      <w:bookmarkEnd w:id="0"/>
    </w:p>
    <w:p w:rsidR="001369CF" w:rsidRPr="00D5166C" w:rsidRDefault="001369CF" w:rsidP="000D18B3">
      <w:pPr>
        <w:spacing w:line="360" w:lineRule="auto"/>
        <w:jc w:val="right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D5166C">
        <w:rPr>
          <w:rFonts w:ascii="GHEA Grapalat" w:hAnsi="GHEA Grapalat" w:cs="GHEA Grapalat"/>
          <w:bCs/>
          <w:sz w:val="24"/>
          <w:szCs w:val="24"/>
        </w:rPr>
        <w:t>ՆԱԽԱԳԻԾ</w:t>
      </w:r>
    </w:p>
    <w:p w:rsidR="001369CF" w:rsidRPr="00D5166C" w:rsidRDefault="001369CF" w:rsidP="000D18B3">
      <w:pPr>
        <w:spacing w:line="360" w:lineRule="auto"/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D5166C">
        <w:rPr>
          <w:rFonts w:ascii="GHEA Grapalat" w:hAnsi="GHEA Grapalat" w:cs="GHEA Grapalat"/>
          <w:bCs/>
          <w:sz w:val="24"/>
          <w:szCs w:val="24"/>
          <w:lang w:val="hy-AM"/>
        </w:rPr>
        <w:t>ՀԱՅԱUՏԱՆԻ ՀԱՆՐԱՊԵՏՈՒԹՅԱՆ ԿԱՌԱՎԱՐՈՒԹՅՈՒՆ</w:t>
      </w:r>
    </w:p>
    <w:p w:rsidR="001369CF" w:rsidRPr="00D5166C" w:rsidRDefault="001369CF" w:rsidP="000D18B3">
      <w:pPr>
        <w:spacing w:line="360" w:lineRule="auto"/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D5166C">
        <w:rPr>
          <w:rFonts w:ascii="GHEA Grapalat" w:hAnsi="GHEA Grapalat" w:cs="GHEA Grapalat"/>
          <w:bCs/>
          <w:sz w:val="24"/>
          <w:szCs w:val="24"/>
          <w:lang w:val="hy-AM"/>
        </w:rPr>
        <w:t>ՈՐՈՇՈՒՄ</w:t>
      </w:r>
    </w:p>
    <w:p w:rsidR="001369CF" w:rsidRPr="00D5166C" w:rsidRDefault="001369CF" w:rsidP="000D18B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5166C">
        <w:rPr>
          <w:rFonts w:ascii="GHEA Grapalat" w:hAnsi="GHEA Grapalat"/>
          <w:sz w:val="24"/>
          <w:szCs w:val="24"/>
          <w:lang w:val="hy-AM"/>
        </w:rPr>
        <w:t xml:space="preserve">«_____»  </w:t>
      </w:r>
      <w:r>
        <w:rPr>
          <w:rFonts w:ascii="GHEA Grapalat" w:hAnsi="GHEA Grapalat"/>
          <w:sz w:val="24"/>
          <w:szCs w:val="24"/>
          <w:lang w:val="hy-AM"/>
        </w:rPr>
        <w:t>20</w:t>
      </w:r>
      <w:r w:rsidR="00F659C0">
        <w:rPr>
          <w:rFonts w:ascii="GHEA Grapalat" w:hAnsi="GHEA Grapalat"/>
          <w:sz w:val="24"/>
          <w:szCs w:val="24"/>
        </w:rPr>
        <w:t>20</w:t>
      </w:r>
      <w:r w:rsidRPr="00D5166C">
        <w:rPr>
          <w:rFonts w:ascii="GHEA Grapalat" w:hAnsi="GHEA Grapalat"/>
          <w:sz w:val="24"/>
          <w:szCs w:val="24"/>
          <w:lang w:val="hy-AM"/>
        </w:rPr>
        <w:t xml:space="preserve"> թվականի    N ____</w:t>
      </w:r>
      <w:r w:rsidR="004218E4">
        <w:rPr>
          <w:rFonts w:ascii="GHEA Grapalat" w:hAnsi="GHEA Grapalat"/>
          <w:sz w:val="24"/>
          <w:szCs w:val="24"/>
        </w:rPr>
        <w:t>-</w:t>
      </w:r>
      <w:r w:rsidR="00E20E7E">
        <w:rPr>
          <w:rFonts w:ascii="GHEA Grapalat" w:hAnsi="GHEA Grapalat"/>
          <w:sz w:val="24"/>
          <w:szCs w:val="24"/>
        </w:rPr>
        <w:t>Ն</w:t>
      </w:r>
    </w:p>
    <w:p w:rsidR="001369CF" w:rsidRPr="00673A57" w:rsidRDefault="001369CF" w:rsidP="000D18B3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16"/>
          <w:szCs w:val="16"/>
          <w:lang w:val="hy-AM" w:eastAsia="ru-RU"/>
        </w:rPr>
      </w:pPr>
    </w:p>
    <w:p w:rsidR="00E20E7E" w:rsidRPr="003328F4" w:rsidRDefault="009371F3" w:rsidP="000D18B3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371F3">
        <w:rPr>
          <w:rFonts w:ascii="GHEA Grapalat" w:hAnsi="GHEA Grapalat"/>
          <w:b/>
          <w:bCs/>
          <w:color w:val="000000"/>
          <w:lang w:val="hy-AM"/>
        </w:rPr>
        <w:t>ՀԱՅԱՍՏԱՆԻ ՀԱՆՐԱՊԵՏՈՒԹՅԱՆ 2020 ԹՎԱԿԱՆԻ ՊԵՏԱԿԱՆ ԲՅՈՒՋԵԻ ՄԱՍԻՆ ՀԱՅԱՍՏԱՆԻ ՀԱՆՐԱՊԵՏՈՒԹՅԱՆ ՕՐԵՆՔՈՒՄ ՎԵՐԱԲԱՇԽՈՒՄ</w:t>
      </w:r>
      <w:r w:rsidR="00E20E7E" w:rsidRPr="003328F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9371F3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E20E7E" w:rsidRPr="003328F4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201</w:t>
      </w:r>
      <w:r w:rsidR="00F77623" w:rsidRPr="003328F4">
        <w:rPr>
          <w:rFonts w:ascii="GHEA Grapalat" w:hAnsi="GHEA Grapalat"/>
          <w:b/>
          <w:bCs/>
          <w:color w:val="000000"/>
          <w:lang w:val="hy-AM"/>
        </w:rPr>
        <w:t>9</w:t>
      </w:r>
      <w:r w:rsidR="00E20E7E" w:rsidRPr="003328F4">
        <w:rPr>
          <w:rFonts w:ascii="GHEA Grapalat" w:hAnsi="GHEA Grapalat"/>
          <w:b/>
          <w:bCs/>
          <w:color w:val="000000"/>
          <w:lang w:val="hy-AM"/>
        </w:rPr>
        <w:t xml:space="preserve"> ԹՎԱԿԱՆԻ ԴԵԿՏԵՄԲԵՐԻ 2</w:t>
      </w:r>
      <w:r w:rsidR="00F77623" w:rsidRPr="003328F4">
        <w:rPr>
          <w:rFonts w:ascii="GHEA Grapalat" w:hAnsi="GHEA Grapalat"/>
          <w:b/>
          <w:bCs/>
          <w:color w:val="000000"/>
          <w:lang w:val="hy-AM"/>
        </w:rPr>
        <w:t>6</w:t>
      </w:r>
      <w:r w:rsidR="00E20E7E" w:rsidRPr="003328F4">
        <w:rPr>
          <w:rFonts w:ascii="GHEA Grapalat" w:hAnsi="GHEA Grapalat"/>
          <w:b/>
          <w:bCs/>
          <w:color w:val="000000"/>
          <w:lang w:val="hy-AM"/>
        </w:rPr>
        <w:t>-Ի N 1</w:t>
      </w:r>
      <w:r w:rsidR="00F77623" w:rsidRPr="003328F4">
        <w:rPr>
          <w:rFonts w:ascii="GHEA Grapalat" w:hAnsi="GHEA Grapalat"/>
          <w:b/>
          <w:bCs/>
          <w:color w:val="000000"/>
          <w:lang w:val="hy-AM"/>
        </w:rPr>
        <w:t>9</w:t>
      </w:r>
      <w:r w:rsidR="00E20E7E" w:rsidRPr="003328F4">
        <w:rPr>
          <w:rFonts w:ascii="GHEA Grapalat" w:hAnsi="GHEA Grapalat"/>
          <w:b/>
          <w:bCs/>
          <w:color w:val="000000"/>
          <w:lang w:val="hy-AM"/>
        </w:rPr>
        <w:t>1</w:t>
      </w:r>
      <w:r w:rsidR="00F77623" w:rsidRPr="003328F4">
        <w:rPr>
          <w:rFonts w:ascii="GHEA Grapalat" w:hAnsi="GHEA Grapalat"/>
          <w:b/>
          <w:bCs/>
          <w:color w:val="000000"/>
          <w:lang w:val="hy-AM"/>
        </w:rPr>
        <w:t>9</w:t>
      </w:r>
      <w:r w:rsidR="00E20E7E" w:rsidRPr="003328F4">
        <w:rPr>
          <w:rFonts w:ascii="GHEA Grapalat" w:hAnsi="GHEA Grapalat"/>
          <w:b/>
          <w:bCs/>
          <w:color w:val="000000"/>
          <w:lang w:val="hy-AM"/>
        </w:rPr>
        <w:t xml:space="preserve">-Ն ՈՐՈՇՄԱՆ ՄԵՋ ՓՈՓՈԽՈՒԹՅՈՒՆՆԵՐ </w:t>
      </w:r>
      <w:r w:rsidRPr="009371F3">
        <w:rPr>
          <w:rFonts w:ascii="GHEA Grapalat" w:hAnsi="GHEA Grapalat"/>
          <w:b/>
          <w:bCs/>
          <w:color w:val="000000"/>
          <w:lang w:val="hy-AM"/>
        </w:rPr>
        <w:t>ՈՒ</w:t>
      </w:r>
      <w:r w:rsidR="003328F4" w:rsidRPr="003328F4">
        <w:rPr>
          <w:rFonts w:ascii="GHEA Grapalat" w:hAnsi="GHEA Grapalat"/>
          <w:b/>
          <w:bCs/>
          <w:color w:val="000000"/>
          <w:lang w:val="hy-AM"/>
        </w:rPr>
        <w:t xml:space="preserve"> ԼՐԱՑՈՒՄՆԵՐ </w:t>
      </w:r>
      <w:r w:rsidR="00E20E7E" w:rsidRPr="003328F4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2F318D" w:rsidRPr="003328F4">
        <w:rPr>
          <w:rFonts w:ascii="GHEA Grapalat" w:hAnsi="GHEA Grapalat"/>
          <w:b/>
          <w:bCs/>
          <w:color w:val="000000"/>
          <w:lang w:val="hy-AM"/>
        </w:rPr>
        <w:t>, ՀԱՅԱՍՏԱՆԻ ՀԱՆՐԱՊԵՏՈՒԹՅԱՆ ՊԱՇՏՊԱՆՈՒԹՅԱՆ ՆԱԽԱՐԱՐՈՒԹՅԱՆԸ ԹՈՒՅԼՏՎՈՒԹՅՈՒՆ ՏԱԼՈՒ, ԿՆՔՎԱԾ ՊԱՅՄԱՆԱԳՐ</w:t>
      </w:r>
      <w:r w:rsidR="00F77623" w:rsidRPr="003328F4">
        <w:rPr>
          <w:rFonts w:ascii="GHEA Grapalat" w:hAnsi="GHEA Grapalat"/>
          <w:b/>
          <w:bCs/>
          <w:color w:val="000000"/>
          <w:lang w:val="hy-AM"/>
        </w:rPr>
        <w:t>ԵՐԻ ՇՐՋԱՆԱԿՆԵՐՈՒՄ ՄԱՏԱԿԱՐԱՐՎՈՂ ԱՊՐԱՆՔՆԵՐԻ ԴԻՄԱՑ</w:t>
      </w:r>
      <w:r w:rsidR="0089617B" w:rsidRPr="0089617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8C2581" w:rsidRPr="008C2581">
        <w:rPr>
          <w:rFonts w:ascii="GHEA Grapalat" w:hAnsi="GHEA Grapalat"/>
          <w:b/>
          <w:bCs/>
          <w:color w:val="000000"/>
          <w:lang w:val="hy-AM"/>
        </w:rPr>
        <w:t>ՊԱՐՏԱՎՈՐՈՒԹՅՈՒՆՆԵՐԸ</w:t>
      </w:r>
      <w:r w:rsidR="002F318D" w:rsidRPr="003328F4">
        <w:rPr>
          <w:rFonts w:ascii="GHEA Grapalat" w:hAnsi="GHEA Grapalat"/>
          <w:b/>
          <w:bCs/>
          <w:color w:val="000000"/>
          <w:lang w:val="hy-AM"/>
        </w:rPr>
        <w:t xml:space="preserve"> ԿԱՏԱՐԵԼՈՒ </w:t>
      </w:r>
      <w:r w:rsidR="00E20E7E" w:rsidRPr="003328F4">
        <w:rPr>
          <w:rFonts w:ascii="GHEA Grapalat" w:hAnsi="GHEA Grapalat"/>
          <w:b/>
          <w:bCs/>
          <w:color w:val="000000"/>
          <w:lang w:val="hy-AM"/>
        </w:rPr>
        <w:t>ՄԱՍԻՆ</w:t>
      </w:r>
    </w:p>
    <w:p w:rsidR="00E20E7E" w:rsidRPr="003328F4" w:rsidRDefault="00E20E7E" w:rsidP="000D18B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  <w:r w:rsidRPr="003328F4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:rsidR="00E20E7E" w:rsidRPr="00D37FE7" w:rsidRDefault="00697BB7" w:rsidP="000D18B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D37FE7">
        <w:rPr>
          <w:rFonts w:ascii="GHEA Grapalat" w:hAnsi="GHEA Grapalat"/>
          <w:color w:val="000000"/>
          <w:lang w:val="hy-AM"/>
        </w:rPr>
        <w:t>«Հայաստանի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Pr="00D37FE7">
        <w:rPr>
          <w:rFonts w:ascii="GHEA Grapalat" w:hAnsi="GHEA Grapalat"/>
          <w:color w:val="000000"/>
          <w:lang w:val="hy-AM"/>
        </w:rPr>
        <w:t>Հանրապետության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Pr="00D37FE7">
        <w:rPr>
          <w:rFonts w:ascii="GHEA Grapalat" w:hAnsi="GHEA Grapalat"/>
          <w:color w:val="000000"/>
          <w:lang w:val="hy-AM"/>
        </w:rPr>
        <w:t>բյուջետային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Pr="00D37FE7">
        <w:rPr>
          <w:rFonts w:ascii="GHEA Grapalat" w:hAnsi="GHEA Grapalat"/>
          <w:color w:val="000000"/>
          <w:lang w:val="hy-AM"/>
        </w:rPr>
        <w:t>համակարգի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Pr="00D37FE7">
        <w:rPr>
          <w:rFonts w:ascii="GHEA Grapalat" w:hAnsi="GHEA Grapalat"/>
          <w:color w:val="000000"/>
          <w:lang w:val="hy-AM"/>
        </w:rPr>
        <w:t>մասին» Հայաստանի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Pr="00D37FE7">
        <w:rPr>
          <w:rFonts w:ascii="GHEA Grapalat" w:hAnsi="GHEA Grapalat"/>
          <w:color w:val="000000"/>
          <w:lang w:val="hy-AM"/>
        </w:rPr>
        <w:t>Հանրապետության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Pr="00D37FE7">
        <w:rPr>
          <w:rFonts w:ascii="GHEA Grapalat" w:hAnsi="GHEA Grapalat"/>
          <w:color w:val="000000"/>
          <w:lang w:val="hy-AM"/>
        </w:rPr>
        <w:t>օրենքի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Pr="00D37FE7">
        <w:rPr>
          <w:rFonts w:ascii="GHEA Grapalat" w:hAnsi="GHEA Grapalat"/>
          <w:color w:val="000000"/>
          <w:lang w:val="hy-AM"/>
        </w:rPr>
        <w:t>23-րդ հոդվածի 3-րդ մաս</w:t>
      </w:r>
      <w:r w:rsidR="00930707" w:rsidRPr="00D37FE7">
        <w:rPr>
          <w:rFonts w:ascii="GHEA Grapalat" w:hAnsi="GHEA Grapalat"/>
          <w:color w:val="000000"/>
          <w:lang w:val="hy-AM"/>
        </w:rPr>
        <w:t xml:space="preserve">ին </w:t>
      </w:r>
      <w:r w:rsidR="00930707" w:rsidRPr="00032B38">
        <w:rPr>
          <w:rFonts w:ascii="GHEA Grapalat" w:hAnsi="GHEA Grapalat" w:cs="AK Courier"/>
          <w:lang w:val="hy-AM"/>
        </w:rPr>
        <w:t>համապատասխան</w:t>
      </w:r>
      <w:r w:rsidRPr="00D37FE7">
        <w:rPr>
          <w:rFonts w:ascii="GHEA Grapalat" w:hAnsi="GHEA Grapalat"/>
          <w:color w:val="000000"/>
          <w:lang w:val="hy-AM"/>
        </w:rPr>
        <w:t>՝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Pr="00D37FE7">
        <w:rPr>
          <w:rFonts w:ascii="GHEA Grapalat" w:hAnsi="GHEA Grapalat"/>
          <w:color w:val="000000"/>
          <w:lang w:val="hy-AM"/>
        </w:rPr>
        <w:t>Հայաստանի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Pr="00D37FE7">
        <w:rPr>
          <w:rFonts w:ascii="GHEA Grapalat" w:hAnsi="GHEA Grapalat"/>
          <w:color w:val="000000"/>
          <w:lang w:val="hy-AM"/>
        </w:rPr>
        <w:t>Հանրապետության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Pr="00D37FE7">
        <w:rPr>
          <w:rFonts w:ascii="GHEA Grapalat" w:hAnsi="GHEA Grapalat"/>
          <w:color w:val="000000"/>
          <w:lang w:val="hy-AM"/>
        </w:rPr>
        <w:t>կառավարությունը</w:t>
      </w:r>
      <w:r w:rsidRPr="00D37FE7">
        <w:rPr>
          <w:rFonts w:ascii="Courier New" w:hAnsi="Courier New" w:cs="Courier New"/>
          <w:color w:val="000000"/>
          <w:lang w:val="hy-AM"/>
        </w:rPr>
        <w:t> </w:t>
      </w:r>
      <w:r w:rsidR="00E20E7E" w:rsidRPr="009371F3">
        <w:rPr>
          <w:rStyle w:val="Emphasis"/>
          <w:rFonts w:ascii="GHEA Grapalat" w:hAnsi="GHEA Grapalat"/>
          <w:b/>
          <w:bCs/>
          <w:color w:val="000000"/>
          <w:lang w:val="hy-AM"/>
        </w:rPr>
        <w:t>որոշում</w:t>
      </w:r>
      <w:r w:rsidR="009B7D38" w:rsidRPr="009371F3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E20E7E" w:rsidRPr="009371F3">
        <w:rPr>
          <w:rStyle w:val="Emphasis"/>
          <w:rFonts w:ascii="GHEA Grapalat" w:hAnsi="GHEA Grapalat"/>
          <w:b/>
          <w:bCs/>
          <w:color w:val="000000"/>
          <w:lang w:val="hy-AM"/>
        </w:rPr>
        <w:t>է.</w:t>
      </w:r>
    </w:p>
    <w:p w:rsidR="0003284D" w:rsidRPr="00D37FE7" w:rsidRDefault="00E20E7E" w:rsidP="000D18B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37FE7">
        <w:rPr>
          <w:rFonts w:ascii="GHEA Grapalat" w:hAnsi="GHEA Grapalat"/>
          <w:color w:val="000000"/>
          <w:lang w:val="hy-AM"/>
        </w:rPr>
        <w:t>1.</w:t>
      </w:r>
      <w:r w:rsidR="009371F3" w:rsidRPr="009371F3">
        <w:rPr>
          <w:rFonts w:ascii="GHEA Grapalat" w:hAnsi="GHEA Grapalat"/>
          <w:lang w:val="hy-AM"/>
        </w:rPr>
        <w:t xml:space="preserve"> </w:t>
      </w:r>
      <w:r w:rsidR="009371F3">
        <w:rPr>
          <w:rFonts w:ascii="GHEA Grapalat" w:hAnsi="GHEA Grapalat"/>
          <w:lang w:val="hy-AM"/>
        </w:rPr>
        <w:t>Հայաստանի Հանրապետության 20</w:t>
      </w:r>
      <w:r w:rsidR="009371F3" w:rsidRPr="0097733E">
        <w:rPr>
          <w:rFonts w:ascii="GHEA Grapalat" w:hAnsi="GHEA Grapalat"/>
          <w:lang w:val="fr-FR"/>
        </w:rPr>
        <w:t>20</w:t>
      </w:r>
      <w:r w:rsidR="009371F3">
        <w:rPr>
          <w:rFonts w:ascii="GHEA Grapalat" w:hAnsi="GHEA Grapalat"/>
          <w:lang w:val="hy-AM"/>
        </w:rPr>
        <w:t xml:space="preserve"> թվականի պետական բյուջեում </w:t>
      </w:r>
      <w:proofErr w:type="spellStart"/>
      <w:r w:rsidR="009371F3">
        <w:rPr>
          <w:rFonts w:ascii="GHEA Grapalat" w:hAnsi="GHEA Grapalat"/>
          <w:lang w:val="fr-FR"/>
        </w:rPr>
        <w:t>կատարել</w:t>
      </w:r>
      <w:proofErr w:type="spellEnd"/>
      <w:r w:rsidR="009371F3">
        <w:rPr>
          <w:rFonts w:ascii="GHEA Grapalat" w:hAnsi="GHEA Grapalat"/>
          <w:lang w:val="fr-FR"/>
        </w:rPr>
        <w:t xml:space="preserve"> </w:t>
      </w:r>
      <w:r w:rsidR="009371F3" w:rsidRPr="009371F3">
        <w:rPr>
          <w:rFonts w:ascii="GHEA Grapalat" w:hAnsi="GHEA Grapalat"/>
          <w:lang w:val="hy-AM"/>
        </w:rPr>
        <w:t>վերաբաշխում</w:t>
      </w:r>
      <w:r w:rsidR="009371F3" w:rsidRPr="00814C42">
        <w:rPr>
          <w:rFonts w:ascii="GHEA Grapalat" w:hAnsi="GHEA Grapalat"/>
          <w:lang w:val="fr-FR"/>
        </w:rPr>
        <w:t xml:space="preserve"> </w:t>
      </w:r>
      <w:r w:rsidR="009371F3">
        <w:rPr>
          <w:rFonts w:ascii="GHEA Grapalat" w:hAnsi="GHEA Grapalat"/>
          <w:lang w:val="hy-AM"/>
        </w:rPr>
        <w:t>և</w:t>
      </w:r>
      <w:r w:rsidR="009371F3" w:rsidRPr="00D37FE7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Հայաստանի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Հանրապետության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կառավարության 201</w:t>
      </w:r>
      <w:r w:rsidR="00B83703" w:rsidRPr="00D37FE7">
        <w:rPr>
          <w:rFonts w:ascii="GHEA Grapalat" w:hAnsi="GHEA Grapalat"/>
          <w:color w:val="000000"/>
          <w:lang w:val="hy-AM"/>
        </w:rPr>
        <w:t>9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թվականի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դեկտեմբերի 2</w:t>
      </w:r>
      <w:r w:rsidR="00B83703" w:rsidRPr="00D37FE7">
        <w:rPr>
          <w:rFonts w:ascii="GHEA Grapalat" w:hAnsi="GHEA Grapalat"/>
          <w:color w:val="000000"/>
          <w:lang w:val="hy-AM"/>
        </w:rPr>
        <w:t>6</w:t>
      </w:r>
      <w:r w:rsidR="0003284D" w:rsidRPr="00D37FE7">
        <w:rPr>
          <w:rFonts w:ascii="GHEA Grapalat" w:hAnsi="GHEA Grapalat"/>
          <w:color w:val="000000"/>
          <w:lang w:val="hy-AM"/>
        </w:rPr>
        <w:t>-ի «Հայաստանի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Հանրապետության 20</w:t>
      </w:r>
      <w:r w:rsidR="00B83703" w:rsidRPr="00D37FE7">
        <w:rPr>
          <w:rFonts w:ascii="GHEA Grapalat" w:hAnsi="GHEA Grapalat"/>
          <w:color w:val="000000"/>
          <w:lang w:val="hy-AM"/>
        </w:rPr>
        <w:t>20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թվականի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պետական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բյուջեի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կատարումն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ապահովող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միջոցառումների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մասին» N 1</w:t>
      </w:r>
      <w:r w:rsidR="00B83703" w:rsidRPr="00D37FE7">
        <w:rPr>
          <w:rFonts w:ascii="GHEA Grapalat" w:hAnsi="GHEA Grapalat"/>
          <w:color w:val="000000"/>
          <w:lang w:val="hy-AM"/>
        </w:rPr>
        <w:t>9</w:t>
      </w:r>
      <w:r w:rsidR="0003284D" w:rsidRPr="00D37FE7">
        <w:rPr>
          <w:rFonts w:ascii="GHEA Grapalat" w:hAnsi="GHEA Grapalat"/>
          <w:color w:val="000000"/>
          <w:lang w:val="hy-AM"/>
        </w:rPr>
        <w:t>1</w:t>
      </w:r>
      <w:r w:rsidR="00B83703" w:rsidRPr="00D37FE7">
        <w:rPr>
          <w:rFonts w:ascii="GHEA Grapalat" w:hAnsi="GHEA Grapalat"/>
          <w:color w:val="000000"/>
          <w:lang w:val="hy-AM"/>
        </w:rPr>
        <w:t>9</w:t>
      </w:r>
      <w:r w:rsidR="0003284D" w:rsidRPr="00D37FE7">
        <w:rPr>
          <w:rFonts w:ascii="GHEA Grapalat" w:hAnsi="GHEA Grapalat"/>
          <w:color w:val="000000"/>
          <w:lang w:val="hy-AM"/>
        </w:rPr>
        <w:t>-Ն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որոշման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266628" w:rsidRPr="00D37FE7">
        <w:rPr>
          <w:rFonts w:ascii="GHEA Grapalat" w:hAnsi="GHEA Grapalat"/>
          <w:color w:val="000000"/>
          <w:lang w:val="hy-AM"/>
        </w:rPr>
        <w:t>մեջ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266628" w:rsidRPr="00D37FE7">
        <w:rPr>
          <w:rFonts w:ascii="GHEA Grapalat" w:hAnsi="GHEA Grapalat"/>
          <w:color w:val="000000"/>
          <w:lang w:val="hy-AM"/>
        </w:rPr>
        <w:t>կատարել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փոփոխություններ</w:t>
      </w:r>
      <w:r w:rsidR="00930707" w:rsidRPr="00D37FE7">
        <w:rPr>
          <w:rFonts w:ascii="GHEA Grapalat" w:hAnsi="GHEA Grapalat"/>
          <w:color w:val="000000"/>
          <w:lang w:val="hy-AM"/>
        </w:rPr>
        <w:t xml:space="preserve"> </w:t>
      </w:r>
      <w:r w:rsidR="009371F3" w:rsidRPr="009371F3">
        <w:rPr>
          <w:rFonts w:ascii="GHEA Grapalat" w:hAnsi="GHEA Grapalat"/>
          <w:color w:val="000000"/>
          <w:lang w:val="hy-AM"/>
        </w:rPr>
        <w:t>ու</w:t>
      </w:r>
      <w:r w:rsidR="00930707" w:rsidRPr="00D37FE7">
        <w:rPr>
          <w:rFonts w:ascii="GHEA Grapalat" w:hAnsi="GHEA Grapalat"/>
          <w:color w:val="000000"/>
          <w:lang w:val="hy-AM"/>
        </w:rPr>
        <w:t xml:space="preserve"> լրացումներ</w:t>
      </w:r>
      <w:r w:rsidR="0003284D" w:rsidRPr="00D37FE7">
        <w:rPr>
          <w:rFonts w:ascii="GHEA Grapalat" w:hAnsi="GHEA Grapalat"/>
          <w:color w:val="000000"/>
          <w:lang w:val="hy-AM"/>
        </w:rPr>
        <w:t>՝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համաձայն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49099E" w:rsidRPr="00D37FE7">
        <w:rPr>
          <w:rFonts w:ascii="GHEA Grapalat" w:hAnsi="GHEA Grapalat"/>
          <w:color w:val="000000"/>
          <w:lang w:val="hy-AM"/>
        </w:rPr>
        <w:t>N 1, 2, 3</w:t>
      </w:r>
      <w:r w:rsidR="00F2648B" w:rsidRPr="00F2648B">
        <w:rPr>
          <w:rFonts w:ascii="GHEA Grapalat" w:hAnsi="GHEA Grapalat"/>
          <w:color w:val="000000"/>
          <w:lang w:val="hy-AM"/>
        </w:rPr>
        <w:t>, 4, 5</w:t>
      </w:r>
      <w:r w:rsidR="0049099E" w:rsidRPr="00D37FE7">
        <w:rPr>
          <w:rFonts w:ascii="GHEA Grapalat" w:hAnsi="GHEA Grapalat"/>
          <w:color w:val="000000"/>
          <w:lang w:val="hy-AM"/>
        </w:rPr>
        <w:t xml:space="preserve"> և </w:t>
      </w:r>
      <w:r w:rsidR="00F2648B" w:rsidRPr="00F2648B">
        <w:rPr>
          <w:rFonts w:ascii="GHEA Grapalat" w:hAnsi="GHEA Grapalat"/>
          <w:color w:val="000000"/>
          <w:lang w:val="hy-AM"/>
        </w:rPr>
        <w:t>6</w:t>
      </w:r>
      <w:r w:rsidR="0049099E" w:rsidRPr="00D37FE7">
        <w:rPr>
          <w:rFonts w:ascii="GHEA Grapalat" w:hAnsi="GHEA Grapalat"/>
          <w:color w:val="000000"/>
          <w:lang w:val="hy-AM"/>
        </w:rPr>
        <w:t xml:space="preserve"> </w:t>
      </w:r>
      <w:r w:rsidR="0003284D" w:rsidRPr="00D37FE7">
        <w:rPr>
          <w:rFonts w:ascii="GHEA Grapalat" w:hAnsi="GHEA Grapalat"/>
          <w:color w:val="000000"/>
          <w:lang w:val="hy-AM"/>
        </w:rPr>
        <w:t>հավելվածների:</w:t>
      </w:r>
    </w:p>
    <w:p w:rsidR="00731922" w:rsidRDefault="00250BDF" w:rsidP="000D18B3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  <w:r w:rsidRPr="00097F57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="00097F57" w:rsidRPr="00097F5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7F57">
        <w:rPr>
          <w:rFonts w:ascii="GHEA Grapalat" w:hAnsi="GHEA Grapalat" w:cs="AK Courier"/>
          <w:sz w:val="24"/>
          <w:szCs w:val="24"/>
          <w:lang w:val="hy-AM" w:eastAsia="ru-RU"/>
        </w:rPr>
        <w:t>Թույլատրել</w:t>
      </w:r>
      <w:r>
        <w:rPr>
          <w:rFonts w:ascii="GHEA Grapalat" w:hAnsi="GHEA Grapalat" w:cs="AK Courier"/>
          <w:sz w:val="24"/>
          <w:szCs w:val="24"/>
          <w:lang w:val="hy-AM" w:eastAsia="ru-RU"/>
        </w:rPr>
        <w:t xml:space="preserve"> Հայաստանի Հանրապետության պաշտպանության նախարարությանը՝</w:t>
      </w:r>
    </w:p>
    <w:p w:rsidR="00731922" w:rsidRDefault="00731922" w:rsidP="000D18B3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  <w:r w:rsidRPr="00731922">
        <w:rPr>
          <w:rFonts w:ascii="GHEA Grapalat" w:hAnsi="GHEA Grapalat" w:cs="AK Courier"/>
          <w:sz w:val="24"/>
          <w:szCs w:val="24"/>
          <w:lang w:val="hy-AM" w:eastAsia="ru-RU"/>
        </w:rPr>
        <w:t>1)</w:t>
      </w:r>
      <w:r w:rsidR="00250BDF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396875" w:rsidRPr="00D37FE7">
        <w:rPr>
          <w:rFonts w:ascii="GHEA Grapalat" w:hAnsi="GHEA Grapalat" w:cs="AK Courier"/>
          <w:sz w:val="24"/>
          <w:szCs w:val="24"/>
          <w:lang w:val="hy-AM" w:eastAsia="ru-RU"/>
        </w:rPr>
        <w:t>Հայաստանի Հանրապետության պաշտպանության նախարարության և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0F72F6" w:rsidRPr="00D37FE7">
        <w:rPr>
          <w:rFonts w:ascii="GHEA Grapalat" w:hAnsi="GHEA Grapalat" w:cs="AK Courier"/>
          <w:sz w:val="24"/>
          <w:szCs w:val="24"/>
          <w:lang w:val="hy-AM" w:eastAsia="ru-RU"/>
        </w:rPr>
        <w:t>«Երվադա»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0F72F6" w:rsidRPr="00D37FE7">
        <w:rPr>
          <w:rFonts w:ascii="GHEA Grapalat" w:hAnsi="GHEA Grapalat" w:cs="AK Courier"/>
          <w:sz w:val="24"/>
          <w:szCs w:val="24"/>
          <w:lang w:val="hy-AM" w:eastAsia="ru-RU"/>
        </w:rPr>
        <w:t>ՍՊԸ-ի</w:t>
      </w:r>
      <w:r w:rsidR="00495B32" w:rsidRPr="00D37FE7">
        <w:rPr>
          <w:rFonts w:ascii="GHEA Grapalat" w:hAnsi="GHEA Grapalat" w:cs="AK Courier"/>
          <w:sz w:val="24"/>
          <w:szCs w:val="24"/>
          <w:lang w:val="hy-AM" w:eastAsia="ru-RU"/>
        </w:rPr>
        <w:t xml:space="preserve"> միջև 201</w:t>
      </w:r>
      <w:r w:rsidR="000F72F6" w:rsidRPr="00D37FE7">
        <w:rPr>
          <w:rFonts w:ascii="GHEA Grapalat" w:hAnsi="GHEA Grapalat" w:cs="AK Courier"/>
          <w:sz w:val="24"/>
          <w:szCs w:val="24"/>
          <w:lang w:val="hy-AM" w:eastAsia="ru-RU"/>
        </w:rPr>
        <w:t>9</w:t>
      </w:r>
      <w:r w:rsidR="00495B32" w:rsidRPr="00D37FE7">
        <w:rPr>
          <w:rFonts w:ascii="GHEA Grapalat" w:hAnsi="GHEA Grapalat" w:cs="AK Courier"/>
          <w:sz w:val="24"/>
          <w:szCs w:val="24"/>
          <w:lang w:val="hy-AM" w:eastAsia="ru-RU"/>
        </w:rPr>
        <w:t xml:space="preserve"> թվականի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E735C3" w:rsidRPr="00D37FE7">
        <w:rPr>
          <w:rFonts w:ascii="GHEA Grapalat" w:hAnsi="GHEA Grapalat" w:cs="AK Courier"/>
          <w:sz w:val="24"/>
          <w:szCs w:val="24"/>
          <w:lang w:val="hy-AM" w:eastAsia="ru-RU"/>
        </w:rPr>
        <w:t>մայիսի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E735C3" w:rsidRPr="00D37FE7">
        <w:rPr>
          <w:rFonts w:ascii="GHEA Grapalat" w:hAnsi="GHEA Grapalat" w:cs="AK Courier"/>
          <w:sz w:val="24"/>
          <w:szCs w:val="24"/>
          <w:lang w:val="hy-AM" w:eastAsia="ru-RU"/>
        </w:rPr>
        <w:t>24</w:t>
      </w:r>
      <w:r w:rsidR="00495B32" w:rsidRPr="00D37FE7">
        <w:rPr>
          <w:rFonts w:ascii="GHEA Grapalat" w:hAnsi="GHEA Grapalat" w:cs="AK Courier"/>
          <w:sz w:val="24"/>
          <w:szCs w:val="24"/>
          <w:lang w:val="hy-AM" w:eastAsia="ru-RU"/>
        </w:rPr>
        <w:t>-ին կնքված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495B32" w:rsidRPr="00D37FE7">
        <w:rPr>
          <w:rFonts w:ascii="GHEA Grapalat" w:hAnsi="GHEA Grapalat" w:cs="AK Courier"/>
          <w:sz w:val="24"/>
          <w:szCs w:val="24"/>
          <w:lang w:val="hy-AM" w:eastAsia="ru-RU"/>
        </w:rPr>
        <w:t>N ԳՀ</w:t>
      </w:r>
      <w:r w:rsidR="000F72F6" w:rsidRPr="00D37FE7">
        <w:rPr>
          <w:rFonts w:ascii="GHEA Grapalat" w:hAnsi="GHEA Grapalat" w:cs="AK Courier"/>
          <w:sz w:val="24"/>
          <w:szCs w:val="24"/>
          <w:lang w:val="hy-AM" w:eastAsia="ru-RU"/>
        </w:rPr>
        <w:t>ԱՊ</w:t>
      </w:r>
      <w:r w:rsidR="00495B32" w:rsidRPr="00D37FE7">
        <w:rPr>
          <w:rFonts w:ascii="GHEA Grapalat" w:hAnsi="GHEA Grapalat" w:cs="AK Courier"/>
          <w:sz w:val="24"/>
          <w:szCs w:val="24"/>
          <w:lang w:val="hy-AM" w:eastAsia="ru-RU"/>
        </w:rPr>
        <w:t>ՁԲ-</w:t>
      </w:r>
      <w:r w:rsidR="000F72F6" w:rsidRPr="00D37FE7">
        <w:rPr>
          <w:rFonts w:ascii="GHEA Grapalat" w:hAnsi="GHEA Grapalat" w:cs="AK Courier"/>
          <w:sz w:val="24"/>
          <w:szCs w:val="24"/>
          <w:lang w:val="hy-AM" w:eastAsia="ru-RU"/>
        </w:rPr>
        <w:t>7/9</w:t>
      </w:r>
      <w:r w:rsidR="00495B32" w:rsidRPr="00D37FE7">
        <w:rPr>
          <w:rFonts w:ascii="GHEA Grapalat" w:hAnsi="GHEA Grapalat" w:cs="AK Courier"/>
          <w:sz w:val="24"/>
          <w:szCs w:val="24"/>
          <w:lang w:val="hy-AM" w:eastAsia="ru-RU"/>
        </w:rPr>
        <w:t>-1</w:t>
      </w:r>
      <w:r w:rsidR="00D37FE7" w:rsidRPr="00D37FE7">
        <w:rPr>
          <w:rFonts w:ascii="GHEA Grapalat" w:hAnsi="GHEA Grapalat" w:cs="AK Courier"/>
          <w:sz w:val="24"/>
          <w:szCs w:val="24"/>
          <w:lang w:val="hy-AM" w:eastAsia="ru-RU"/>
        </w:rPr>
        <w:t xml:space="preserve"> պայմանագր</w:t>
      </w:r>
      <w:r w:rsidRPr="00731922">
        <w:rPr>
          <w:rFonts w:ascii="GHEA Grapalat" w:hAnsi="GHEA Grapalat" w:cs="AK Courier"/>
          <w:sz w:val="24"/>
          <w:szCs w:val="24"/>
          <w:lang w:val="hy-AM" w:eastAsia="ru-RU"/>
        </w:rPr>
        <w:t>ում կատարել փոփոխություն` դրան</w:t>
      </w:r>
      <w:r w:rsidR="00CC0A00" w:rsidRPr="00CC0A00">
        <w:rPr>
          <w:rFonts w:ascii="GHEA Grapalat" w:hAnsi="GHEA Grapalat" w:cs="AK Courier"/>
          <w:sz w:val="24"/>
          <w:szCs w:val="24"/>
          <w:lang w:val="hy-AM" w:eastAsia="ru-RU"/>
        </w:rPr>
        <w:t>ով</w:t>
      </w:r>
      <w:r w:rsidRPr="00731922">
        <w:rPr>
          <w:rFonts w:ascii="GHEA Grapalat" w:hAnsi="GHEA Grapalat" w:cs="AK Courier"/>
          <w:sz w:val="24"/>
          <w:szCs w:val="24"/>
          <w:lang w:val="hy-AM" w:eastAsia="ru-RU"/>
        </w:rPr>
        <w:t xml:space="preserve"> նախատեսված ապրանքների մատակարարման ժամկետը սահմանելով մինչև 2020 թվականի սեպտեմբերի 30-ը:</w:t>
      </w:r>
    </w:p>
    <w:p w:rsidR="00250BDF" w:rsidRPr="00D37FE7" w:rsidRDefault="00731922" w:rsidP="000D18B3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  <w:r w:rsidRPr="00731922">
        <w:rPr>
          <w:rFonts w:ascii="GHEA Grapalat" w:hAnsi="GHEA Grapalat" w:cs="AK Courier"/>
          <w:sz w:val="24"/>
          <w:szCs w:val="24"/>
          <w:lang w:val="hy-AM" w:eastAsia="ru-RU"/>
        </w:rPr>
        <w:t>2)</w:t>
      </w:r>
      <w:r w:rsidR="00D37FE7" w:rsidRPr="00D37FE7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Pr="00D37FE7">
        <w:rPr>
          <w:rFonts w:ascii="GHEA Grapalat" w:hAnsi="GHEA Grapalat" w:cs="AK Courier"/>
          <w:sz w:val="24"/>
          <w:szCs w:val="24"/>
          <w:lang w:val="hy-AM" w:eastAsia="ru-RU"/>
        </w:rPr>
        <w:t xml:space="preserve">Հայաստանի Հանրապետության պաշտպանության նախարարության և </w:t>
      </w:r>
      <w:r w:rsidR="000835AC" w:rsidRPr="00D37FE7">
        <w:rPr>
          <w:rFonts w:ascii="GHEA Grapalat" w:hAnsi="GHEA Grapalat" w:cs="AK Courier"/>
          <w:sz w:val="24"/>
          <w:szCs w:val="24"/>
          <w:lang w:val="hy-AM" w:eastAsia="ru-RU"/>
        </w:rPr>
        <w:t xml:space="preserve">&lt;&lt;Նոր Ֆուդ&gt;&gt; ՍՊ ընկերության միջև 09.03.2016թ. կնքված ՇՀԱՊՁԲ-7/8-2 պայմանագրի շրջանակում </w:t>
      </w:r>
      <w:r w:rsidR="000835AC" w:rsidRPr="00D37FE7">
        <w:rPr>
          <w:rFonts w:ascii="GHEA Grapalat" w:hAnsi="GHEA Grapalat" w:cs="AK Courier"/>
          <w:sz w:val="24"/>
          <w:szCs w:val="24"/>
          <w:lang w:val="hy-AM" w:eastAsia="ru-RU"/>
        </w:rPr>
        <w:lastRenderedPageBreak/>
        <w:t>առաջացած 2 308 950 դրամ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342576" w:rsidRPr="00D37FE7">
        <w:rPr>
          <w:rFonts w:ascii="GHEA Grapalat" w:hAnsi="GHEA Grapalat" w:cs="AK Courier"/>
          <w:sz w:val="24"/>
          <w:szCs w:val="24"/>
          <w:lang w:val="hy-AM" w:eastAsia="ru-RU"/>
        </w:rPr>
        <w:t>կրեդիտորական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342576" w:rsidRPr="00D37FE7">
        <w:rPr>
          <w:rFonts w:ascii="GHEA Grapalat" w:hAnsi="GHEA Grapalat" w:cs="AK Courier"/>
          <w:sz w:val="24"/>
          <w:szCs w:val="24"/>
          <w:lang w:val="hy-AM" w:eastAsia="ru-RU"/>
        </w:rPr>
        <w:t xml:space="preserve">պարտքերի մարման գործընթացն </w:t>
      </w:r>
      <w:r w:rsidR="00A823B1" w:rsidRPr="00D37FE7">
        <w:rPr>
          <w:rFonts w:ascii="GHEA Grapalat" w:hAnsi="GHEA Grapalat" w:cs="AK Courier"/>
          <w:sz w:val="24"/>
          <w:szCs w:val="24"/>
          <w:lang w:val="hy-AM" w:eastAsia="ru-RU"/>
        </w:rPr>
        <w:t>իրականացնել 2020թ. ընթացքում</w:t>
      </w:r>
      <w:r w:rsidR="00342576" w:rsidRPr="00D37FE7">
        <w:rPr>
          <w:rFonts w:ascii="GHEA Grapalat" w:hAnsi="GHEA Grapalat" w:cs="AK Courier"/>
          <w:sz w:val="24"/>
          <w:szCs w:val="24"/>
          <w:lang w:val="hy-AM" w:eastAsia="ru-RU"/>
        </w:rPr>
        <w:t>`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C44D01" w:rsidRPr="00D37FE7">
        <w:rPr>
          <w:rFonts w:ascii="GHEA Grapalat" w:hAnsi="GHEA Grapalat" w:cs="AK Courier"/>
          <w:sz w:val="24"/>
          <w:szCs w:val="24"/>
          <w:lang w:val="hy-AM" w:eastAsia="ru-RU"/>
        </w:rPr>
        <w:t>Հայաստանի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A823B1" w:rsidRPr="00D37FE7">
        <w:rPr>
          <w:rFonts w:ascii="GHEA Grapalat" w:hAnsi="GHEA Grapalat" w:cs="AK Courier"/>
          <w:sz w:val="24"/>
          <w:szCs w:val="24"/>
          <w:lang w:val="hy-AM" w:eastAsia="ru-RU"/>
        </w:rPr>
        <w:t>Հանրապետության 2020</w:t>
      </w:r>
      <w:r w:rsidR="00C44D01" w:rsidRPr="00D37FE7">
        <w:rPr>
          <w:rFonts w:ascii="GHEA Grapalat" w:hAnsi="GHEA Grapalat" w:cs="AK Courier"/>
          <w:sz w:val="24"/>
          <w:szCs w:val="24"/>
          <w:lang w:val="hy-AM" w:eastAsia="ru-RU"/>
        </w:rPr>
        <w:t xml:space="preserve"> թվականի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C44D01" w:rsidRPr="00D37FE7">
        <w:rPr>
          <w:rFonts w:ascii="GHEA Grapalat" w:hAnsi="GHEA Grapalat" w:cs="AK Courier"/>
          <w:sz w:val="24"/>
          <w:szCs w:val="24"/>
          <w:lang w:val="hy-AM" w:eastAsia="ru-RU"/>
        </w:rPr>
        <w:t>պետական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C44D01" w:rsidRPr="00D37FE7">
        <w:rPr>
          <w:rFonts w:ascii="GHEA Grapalat" w:hAnsi="GHEA Grapalat" w:cs="AK Courier"/>
          <w:sz w:val="24"/>
          <w:szCs w:val="24"/>
          <w:lang w:val="hy-AM" w:eastAsia="ru-RU"/>
        </w:rPr>
        <w:t>բյուջեի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FD6554" w:rsidRPr="00D37FE7">
        <w:rPr>
          <w:rFonts w:ascii="GHEA Grapalat" w:hAnsi="GHEA Grapalat" w:cs="AK Courier"/>
          <w:sz w:val="24"/>
          <w:szCs w:val="24"/>
          <w:lang w:val="hy-AM" w:eastAsia="ru-RU"/>
        </w:rPr>
        <w:t>«ՀՀ պաշտպանության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FD6554" w:rsidRPr="00D37FE7">
        <w:rPr>
          <w:rFonts w:ascii="GHEA Grapalat" w:hAnsi="GHEA Grapalat" w:cs="AK Courier"/>
          <w:sz w:val="24"/>
          <w:szCs w:val="24"/>
          <w:lang w:val="hy-AM" w:eastAsia="ru-RU"/>
        </w:rPr>
        <w:t>ապահովում»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FD6554" w:rsidRPr="00D37FE7">
        <w:rPr>
          <w:rFonts w:ascii="GHEA Grapalat" w:hAnsi="GHEA Grapalat" w:cs="AK Courier"/>
          <w:sz w:val="24"/>
          <w:szCs w:val="24"/>
          <w:lang w:val="hy-AM" w:eastAsia="ru-RU"/>
        </w:rPr>
        <w:t>ծրագրի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C44D01" w:rsidRPr="00D37FE7">
        <w:rPr>
          <w:rFonts w:ascii="GHEA Grapalat" w:hAnsi="GHEA Grapalat" w:cs="AK Courier"/>
          <w:sz w:val="24"/>
          <w:szCs w:val="24"/>
          <w:lang w:val="hy-AM" w:eastAsia="ru-RU"/>
        </w:rPr>
        <w:t>«Ռազմական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C44D01" w:rsidRPr="00D37FE7">
        <w:rPr>
          <w:rFonts w:ascii="GHEA Grapalat" w:hAnsi="GHEA Grapalat" w:cs="AK Courier"/>
          <w:sz w:val="24"/>
          <w:szCs w:val="24"/>
          <w:lang w:val="hy-AM" w:eastAsia="ru-RU"/>
        </w:rPr>
        <w:t>կարիքների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C44D01" w:rsidRPr="00D37FE7">
        <w:rPr>
          <w:rFonts w:ascii="GHEA Grapalat" w:hAnsi="GHEA Grapalat" w:cs="AK Courier"/>
          <w:sz w:val="24"/>
          <w:szCs w:val="24"/>
          <w:lang w:val="hy-AM" w:eastAsia="ru-RU"/>
        </w:rPr>
        <w:t xml:space="preserve">բավարարում» </w:t>
      </w:r>
      <w:r w:rsidR="00FD6554" w:rsidRPr="00D37FE7">
        <w:rPr>
          <w:rFonts w:ascii="GHEA Grapalat" w:hAnsi="GHEA Grapalat" w:cs="AK Courier"/>
          <w:sz w:val="24"/>
          <w:szCs w:val="24"/>
          <w:lang w:val="hy-AM" w:eastAsia="ru-RU"/>
        </w:rPr>
        <w:t>միջոցառմա</w:t>
      </w:r>
      <w:r w:rsidR="00342576" w:rsidRPr="00D37FE7">
        <w:rPr>
          <w:rFonts w:ascii="GHEA Grapalat" w:hAnsi="GHEA Grapalat" w:cs="AK Courier"/>
          <w:sz w:val="24"/>
          <w:szCs w:val="24"/>
          <w:lang w:val="hy-AM" w:eastAsia="ru-RU"/>
        </w:rPr>
        <w:t>ն</w:t>
      </w:r>
      <w:r w:rsidR="009B7D38" w:rsidRPr="009B7D38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 w:rsidR="00342576" w:rsidRPr="00D37FE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342576" w:rsidRPr="00D37FE7">
        <w:rPr>
          <w:rFonts w:ascii="GHEA Grapalat" w:hAnsi="GHEA Grapalat" w:cs="AK Courier"/>
          <w:sz w:val="24"/>
          <w:szCs w:val="24"/>
          <w:lang w:val="hy-AM"/>
        </w:rPr>
        <w:t>Կենցաղային և հանրային սննդի նյութեր</w:t>
      </w:r>
      <w:r w:rsidR="00342576" w:rsidRPr="00D37FE7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C3424E" w:rsidRPr="00D37FE7">
        <w:rPr>
          <w:rFonts w:ascii="GHEA Grapalat" w:hAnsi="GHEA Grapalat"/>
          <w:color w:val="000000"/>
          <w:sz w:val="24"/>
          <w:szCs w:val="24"/>
          <w:lang w:val="hy-AM"/>
        </w:rPr>
        <w:t>տնտեսագիտական</w:t>
      </w:r>
      <w:r w:rsidR="009B7D38" w:rsidRPr="009B7D3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3424E" w:rsidRPr="00D37FE7">
        <w:rPr>
          <w:rFonts w:ascii="GHEA Grapalat" w:hAnsi="GHEA Grapalat"/>
          <w:color w:val="000000"/>
          <w:sz w:val="24"/>
          <w:szCs w:val="24"/>
          <w:lang w:val="hy-AM"/>
        </w:rPr>
        <w:t>դասակարգման</w:t>
      </w:r>
      <w:r w:rsidR="009B7D38" w:rsidRPr="009B7D3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3424E" w:rsidRPr="00D37FE7">
        <w:rPr>
          <w:rFonts w:ascii="GHEA Grapalat" w:hAnsi="GHEA Grapalat"/>
          <w:color w:val="000000"/>
          <w:sz w:val="24"/>
          <w:szCs w:val="24"/>
          <w:lang w:val="hy-AM"/>
        </w:rPr>
        <w:t>հոդված</w:t>
      </w:r>
      <w:r w:rsidR="00B1353F" w:rsidRPr="00D37FE7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="00C3424E" w:rsidRPr="00D37FE7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CC2419" w:rsidRDefault="00CC2419" w:rsidP="000D18B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37FE7">
        <w:rPr>
          <w:rFonts w:ascii="GHEA Grapalat" w:hAnsi="GHEA Grapalat"/>
          <w:color w:val="000000"/>
          <w:lang w:val="hy-AM"/>
        </w:rPr>
        <w:t xml:space="preserve">3. </w:t>
      </w:r>
      <w:r w:rsidRPr="00CC2419">
        <w:rPr>
          <w:rFonts w:ascii="GHEA Grapalat" w:hAnsi="GHEA Grapalat"/>
          <w:color w:val="000000"/>
          <w:lang w:val="hy-AM"/>
        </w:rPr>
        <w:t xml:space="preserve">Սահմանել, որ սույն որոշման 2-րդ կետի 1-ի ենթակետով նախատեսված պայմանագրի կողմերի նկատմամբ կիրառվում են պայմանագրով նախատեսված պատասխանատվության միջոցները` պայմանագրով նախատեսված </w:t>
      </w:r>
      <w:r w:rsidR="00C10595" w:rsidRPr="00C10595">
        <w:rPr>
          <w:rFonts w:ascii="GHEA Grapalat" w:hAnsi="GHEA Grapalat"/>
          <w:color w:val="000000"/>
          <w:lang w:val="hy-AM"/>
        </w:rPr>
        <w:t>ապրանքների մատակարարման վերջնաժամկետից մինչև 2019 թվականի դեկտեմբերի 25-ը ընկած ժամանակահատվածի համար</w:t>
      </w:r>
      <w:r w:rsidRPr="00D37FE7">
        <w:rPr>
          <w:rFonts w:ascii="GHEA Grapalat" w:hAnsi="GHEA Grapalat"/>
          <w:color w:val="000000"/>
          <w:lang w:val="hy-AM"/>
        </w:rPr>
        <w:t>:</w:t>
      </w:r>
    </w:p>
    <w:p w:rsidR="00E20E7E" w:rsidRPr="00D37FE7" w:rsidRDefault="001E7182" w:rsidP="000D18B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E7182">
        <w:rPr>
          <w:rFonts w:ascii="GHEA Grapalat" w:hAnsi="GHEA Grapalat"/>
          <w:color w:val="000000"/>
          <w:lang w:val="hy-AM"/>
        </w:rPr>
        <w:t>4</w:t>
      </w:r>
      <w:r w:rsidR="00E20E7E" w:rsidRPr="00D37FE7">
        <w:rPr>
          <w:rFonts w:ascii="GHEA Grapalat" w:hAnsi="GHEA Grapalat"/>
          <w:color w:val="000000"/>
          <w:lang w:val="hy-AM"/>
        </w:rPr>
        <w:t>. Հույժ</w:t>
      </w:r>
      <w:r w:rsidR="000D18B3" w:rsidRPr="006915A2">
        <w:rPr>
          <w:rFonts w:ascii="GHEA Grapalat" w:hAnsi="GHEA Grapalat"/>
          <w:color w:val="000000"/>
          <w:lang w:val="hy-AM"/>
        </w:rPr>
        <w:t xml:space="preserve"> </w:t>
      </w:r>
      <w:r w:rsidR="00E20E7E" w:rsidRPr="00D37FE7">
        <w:rPr>
          <w:rFonts w:ascii="GHEA Grapalat" w:hAnsi="GHEA Grapalat"/>
          <w:color w:val="000000"/>
          <w:lang w:val="hy-AM"/>
        </w:rPr>
        <w:t>գաղտնի:</w:t>
      </w:r>
    </w:p>
    <w:p w:rsidR="00E20E7E" w:rsidRPr="00D37FE7" w:rsidRDefault="001E7182" w:rsidP="000D18B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E7182">
        <w:rPr>
          <w:rFonts w:ascii="GHEA Grapalat" w:hAnsi="GHEA Grapalat"/>
          <w:color w:val="000000"/>
          <w:lang w:val="hy-AM"/>
        </w:rPr>
        <w:t>5</w:t>
      </w:r>
      <w:r w:rsidR="00E20E7E" w:rsidRPr="00D37FE7">
        <w:rPr>
          <w:rFonts w:ascii="GHEA Grapalat" w:hAnsi="GHEA Grapalat"/>
          <w:color w:val="000000"/>
          <w:lang w:val="hy-AM"/>
        </w:rPr>
        <w:t>. Հույժ</w:t>
      </w:r>
      <w:r w:rsidR="000D18B3" w:rsidRPr="006915A2">
        <w:rPr>
          <w:rFonts w:ascii="GHEA Grapalat" w:hAnsi="GHEA Grapalat"/>
          <w:color w:val="000000"/>
          <w:lang w:val="hy-AM"/>
        </w:rPr>
        <w:t xml:space="preserve"> </w:t>
      </w:r>
      <w:r w:rsidR="00E20E7E" w:rsidRPr="00D37FE7">
        <w:rPr>
          <w:rFonts w:ascii="GHEA Grapalat" w:hAnsi="GHEA Grapalat"/>
          <w:color w:val="000000"/>
          <w:lang w:val="hy-AM"/>
        </w:rPr>
        <w:t>գաղտնի:</w:t>
      </w:r>
    </w:p>
    <w:p w:rsidR="00E20E7E" w:rsidRPr="00D37FE7" w:rsidRDefault="001E7182" w:rsidP="000D18B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1E7182">
        <w:rPr>
          <w:rFonts w:ascii="GHEA Grapalat" w:hAnsi="GHEA Grapalat"/>
          <w:color w:val="000000"/>
          <w:lang w:val="hy-AM"/>
        </w:rPr>
        <w:t>6</w:t>
      </w:r>
      <w:r w:rsidR="00E20E7E" w:rsidRPr="00D37FE7">
        <w:rPr>
          <w:rFonts w:ascii="GHEA Grapalat" w:hAnsi="GHEA Grapalat"/>
          <w:color w:val="000000"/>
          <w:lang w:val="hy-AM"/>
        </w:rPr>
        <w:t>. Սույն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E20E7E" w:rsidRPr="00D37FE7">
        <w:rPr>
          <w:rFonts w:ascii="GHEA Grapalat" w:hAnsi="GHEA Grapalat"/>
          <w:color w:val="000000"/>
          <w:lang w:val="hy-AM"/>
        </w:rPr>
        <w:t>որոշումն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E20E7E" w:rsidRPr="00D37FE7">
        <w:rPr>
          <w:rFonts w:ascii="GHEA Grapalat" w:hAnsi="GHEA Grapalat"/>
          <w:color w:val="000000"/>
          <w:lang w:val="hy-AM"/>
        </w:rPr>
        <w:t>ուժի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E20E7E" w:rsidRPr="00D37FE7">
        <w:rPr>
          <w:rFonts w:ascii="GHEA Grapalat" w:hAnsi="GHEA Grapalat"/>
          <w:color w:val="000000"/>
          <w:lang w:val="hy-AM"/>
        </w:rPr>
        <w:t>մեջ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E20E7E" w:rsidRPr="00D37FE7">
        <w:rPr>
          <w:rFonts w:ascii="GHEA Grapalat" w:hAnsi="GHEA Grapalat"/>
          <w:color w:val="000000"/>
          <w:lang w:val="hy-AM"/>
        </w:rPr>
        <w:t>է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E20E7E" w:rsidRPr="00D37FE7">
        <w:rPr>
          <w:rFonts w:ascii="GHEA Grapalat" w:hAnsi="GHEA Grapalat"/>
          <w:color w:val="000000"/>
          <w:lang w:val="hy-AM"/>
        </w:rPr>
        <w:t>մտնում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E20E7E" w:rsidRPr="00D37FE7">
        <w:rPr>
          <w:rFonts w:ascii="GHEA Grapalat" w:hAnsi="GHEA Grapalat"/>
          <w:color w:val="000000"/>
          <w:lang w:val="hy-AM"/>
        </w:rPr>
        <w:t>պաշտոնական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E20E7E" w:rsidRPr="00D37FE7">
        <w:rPr>
          <w:rFonts w:ascii="GHEA Grapalat" w:hAnsi="GHEA Grapalat"/>
          <w:color w:val="000000"/>
          <w:lang w:val="hy-AM"/>
        </w:rPr>
        <w:t>հրապարակմանը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E20E7E" w:rsidRPr="00D37FE7">
        <w:rPr>
          <w:rFonts w:ascii="GHEA Grapalat" w:hAnsi="GHEA Grapalat"/>
          <w:color w:val="000000"/>
          <w:lang w:val="hy-AM"/>
        </w:rPr>
        <w:t>հաջորդող</w:t>
      </w:r>
      <w:r w:rsidR="009B7D38" w:rsidRPr="009B7D38">
        <w:rPr>
          <w:rFonts w:ascii="GHEA Grapalat" w:hAnsi="GHEA Grapalat"/>
          <w:color w:val="000000"/>
          <w:lang w:val="hy-AM"/>
        </w:rPr>
        <w:t xml:space="preserve"> </w:t>
      </w:r>
      <w:r w:rsidR="00E20E7E" w:rsidRPr="00D37FE7">
        <w:rPr>
          <w:rFonts w:ascii="GHEA Grapalat" w:hAnsi="GHEA Grapalat"/>
          <w:color w:val="000000"/>
          <w:lang w:val="hy-AM"/>
        </w:rPr>
        <w:t>օրվանից:</w:t>
      </w:r>
    </w:p>
    <w:p w:rsidR="009E5610" w:rsidRPr="00D37FE7" w:rsidRDefault="009E5610" w:rsidP="000D18B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</w:p>
    <w:p w:rsidR="00591AC2" w:rsidRPr="004B054B" w:rsidRDefault="00591AC2" w:rsidP="000D18B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</w:p>
    <w:p w:rsidR="001C054E" w:rsidRPr="00D37FE7" w:rsidRDefault="0047375C" w:rsidP="000D18B3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  <w:r w:rsidRPr="00A94722">
        <w:rPr>
          <w:rFonts w:ascii="GHEA Grapalat" w:hAnsi="GHEA Grapalat" w:cs="GHEA Grapalat"/>
          <w:bCs/>
          <w:sz w:val="24"/>
          <w:szCs w:val="24"/>
          <w:lang w:val="hy-AM"/>
        </w:rPr>
        <w:t>ՀԱՅԱՍՏԱՆԻ ՀԱՆՐԱՊԵՏՈՒԹՅԱՆ  ՎԱՐՉԱՊԵՏ                           Ն. ՓԱՇԻՆՅԱՆ</w:t>
      </w:r>
    </w:p>
    <w:p w:rsidR="00935449" w:rsidRPr="00D37FE7" w:rsidRDefault="00935449" w:rsidP="000D18B3">
      <w:pPr>
        <w:pStyle w:val="BodyText"/>
        <w:spacing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697BB7" w:rsidRPr="00D37FE7" w:rsidRDefault="00697BB7" w:rsidP="000D18B3">
      <w:pPr>
        <w:pStyle w:val="BodyText"/>
        <w:spacing w:line="360" w:lineRule="auto"/>
        <w:ind w:firstLine="720"/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04020B" w:rsidRPr="00D37FE7" w:rsidRDefault="0004020B" w:rsidP="000D18B3">
      <w:pPr>
        <w:pStyle w:val="BodyText"/>
        <w:spacing w:line="360" w:lineRule="auto"/>
        <w:ind w:firstLine="720"/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0D18B3" w:rsidRDefault="000D18B3">
      <w:pPr>
        <w:spacing w:after="0" w:line="240" w:lineRule="auto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br w:type="page"/>
      </w:r>
    </w:p>
    <w:p w:rsidR="005232AB" w:rsidRPr="00D37FE7" w:rsidRDefault="005232AB" w:rsidP="000D18B3">
      <w:pPr>
        <w:pStyle w:val="BodyText"/>
        <w:spacing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697BB7" w:rsidRPr="0009143F" w:rsidRDefault="00697BB7" w:rsidP="000D18B3">
      <w:pPr>
        <w:pStyle w:val="BodyText"/>
        <w:spacing w:line="360" w:lineRule="auto"/>
        <w:ind w:firstLine="720"/>
        <w:jc w:val="center"/>
        <w:rPr>
          <w:rFonts w:ascii="GHEA Grapalat" w:hAnsi="GHEA Grapalat"/>
          <w:sz w:val="24"/>
          <w:szCs w:val="24"/>
          <w:lang w:val="af-ZA"/>
        </w:rPr>
      </w:pPr>
      <w:r w:rsidRPr="0009143F">
        <w:rPr>
          <w:rFonts w:ascii="GHEA Grapalat" w:hAnsi="GHEA Grapalat"/>
          <w:sz w:val="24"/>
          <w:szCs w:val="24"/>
          <w:lang w:val="hy-AM"/>
        </w:rPr>
        <w:t>ՏԵՂԵԿԱՆՔ ՀԻՄՆԱՎՈՐՈՒՄ</w:t>
      </w:r>
    </w:p>
    <w:p w:rsidR="00697BB7" w:rsidRPr="00CD42DF" w:rsidRDefault="00697BB7" w:rsidP="000D18B3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GHEA Grapalat"/>
          <w:lang w:val="pt-BR"/>
        </w:rPr>
      </w:pPr>
      <w:r w:rsidRPr="003328F4">
        <w:rPr>
          <w:rFonts w:ascii="GHEA Grapalat" w:hAnsi="GHEA Grapalat" w:cs="AK Courier"/>
          <w:lang w:val="af-ZA"/>
        </w:rPr>
        <w:t>«</w:t>
      </w:r>
      <w:r w:rsidR="009371F3" w:rsidRPr="009371F3">
        <w:rPr>
          <w:rFonts w:ascii="GHEA Grapalat" w:hAnsi="GHEA Grapalat"/>
          <w:bCs/>
          <w:color w:val="000000"/>
          <w:lang w:val="hy-AM"/>
        </w:rPr>
        <w:t>Հայաստանի Հան</w:t>
      </w:r>
      <w:r w:rsidR="009371F3" w:rsidRPr="009371F3">
        <w:rPr>
          <w:rFonts w:ascii="GHEA Grapalat" w:hAnsi="GHEA Grapalat"/>
          <w:bCs/>
          <w:color w:val="000000"/>
          <w:lang w:val="hy-AM"/>
        </w:rPr>
        <w:softHyphen/>
        <w:t>րապետության 2020 թվա</w:t>
      </w:r>
      <w:r w:rsidR="009371F3" w:rsidRPr="009371F3">
        <w:rPr>
          <w:rFonts w:ascii="GHEA Grapalat" w:hAnsi="GHEA Grapalat"/>
          <w:bCs/>
          <w:color w:val="000000"/>
          <w:lang w:val="hy-AM"/>
        </w:rPr>
        <w:softHyphen/>
        <w:t>կանի պետական բյուջեի մասին Հայաստանի Հանրապետության օրենքում վերաբաշխում և</w:t>
      </w:r>
      <w:r w:rsidR="009371F3" w:rsidRPr="00D37FE7">
        <w:rPr>
          <w:rFonts w:ascii="GHEA Grapalat" w:hAnsi="GHEA Grapalat"/>
          <w:bCs/>
          <w:color w:val="000000"/>
          <w:lang w:val="hy-AM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Հայաստանի</w:t>
      </w:r>
      <w:r w:rsidR="00651D49" w:rsidRPr="00651D49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Հանրապետության</w:t>
      </w:r>
      <w:r w:rsidR="00651D49" w:rsidRPr="00651D49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կառավարության</w:t>
      </w:r>
      <w:r w:rsidR="00CD42DF" w:rsidRPr="003328F4">
        <w:rPr>
          <w:rFonts w:ascii="GHEA Grapalat" w:hAnsi="GHEA Grapalat"/>
          <w:bCs/>
          <w:color w:val="000000"/>
          <w:lang w:val="af-ZA"/>
        </w:rPr>
        <w:t xml:space="preserve"> 201</w:t>
      </w:r>
      <w:r w:rsidR="00F77623" w:rsidRPr="003328F4">
        <w:rPr>
          <w:rFonts w:ascii="GHEA Grapalat" w:hAnsi="GHEA Grapalat"/>
          <w:bCs/>
          <w:color w:val="000000"/>
          <w:lang w:val="af-ZA"/>
        </w:rPr>
        <w:t>9</w:t>
      </w:r>
      <w:r w:rsid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թվականի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F77623" w:rsidRPr="00D37FE7">
        <w:rPr>
          <w:rFonts w:ascii="GHEA Grapalat" w:hAnsi="GHEA Grapalat"/>
          <w:bCs/>
          <w:color w:val="000000"/>
          <w:lang w:val="hy-AM"/>
        </w:rPr>
        <w:t>դեկտեմբերի</w:t>
      </w:r>
      <w:r w:rsidR="00F77623" w:rsidRPr="003328F4">
        <w:rPr>
          <w:rFonts w:ascii="GHEA Grapalat" w:hAnsi="GHEA Grapalat"/>
          <w:bCs/>
          <w:color w:val="000000"/>
          <w:lang w:val="af-ZA"/>
        </w:rPr>
        <w:t xml:space="preserve"> 26</w:t>
      </w:r>
      <w:r w:rsidR="00CD42DF" w:rsidRPr="003328F4">
        <w:rPr>
          <w:rFonts w:ascii="GHEA Grapalat" w:hAnsi="GHEA Grapalat"/>
          <w:bCs/>
          <w:color w:val="000000"/>
          <w:lang w:val="af-ZA"/>
        </w:rPr>
        <w:t>-</w:t>
      </w:r>
      <w:r w:rsidR="00CD42DF" w:rsidRPr="00D37FE7">
        <w:rPr>
          <w:rFonts w:ascii="GHEA Grapalat" w:hAnsi="GHEA Grapalat"/>
          <w:bCs/>
          <w:color w:val="000000"/>
          <w:lang w:val="hy-AM"/>
        </w:rPr>
        <w:t>ի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3328F4">
        <w:rPr>
          <w:rFonts w:ascii="GHEA Grapalat" w:hAnsi="GHEA Grapalat" w:cs="AK Courier"/>
          <w:lang w:val="af-ZA" w:eastAsia="ru-RU"/>
        </w:rPr>
        <w:t>N</w:t>
      </w:r>
      <w:r w:rsidR="00F77623" w:rsidRPr="003328F4">
        <w:rPr>
          <w:rFonts w:ascii="GHEA Grapalat" w:hAnsi="GHEA Grapalat"/>
          <w:bCs/>
          <w:color w:val="000000"/>
          <w:lang w:val="af-ZA"/>
        </w:rPr>
        <w:t xml:space="preserve"> 1919</w:t>
      </w:r>
      <w:r w:rsidR="00CD42DF" w:rsidRPr="003328F4">
        <w:rPr>
          <w:rFonts w:ascii="GHEA Grapalat" w:hAnsi="GHEA Grapalat"/>
          <w:bCs/>
          <w:color w:val="000000"/>
          <w:lang w:val="af-ZA"/>
        </w:rPr>
        <w:t>-</w:t>
      </w:r>
      <w:r w:rsidR="00CD42DF" w:rsidRPr="00D37FE7">
        <w:rPr>
          <w:rFonts w:ascii="GHEA Grapalat" w:hAnsi="GHEA Grapalat"/>
          <w:bCs/>
          <w:color w:val="000000"/>
          <w:lang w:val="hy-AM"/>
        </w:rPr>
        <w:t>Ն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որոշման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մեջ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փոփոխություններ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9371F3">
        <w:rPr>
          <w:rFonts w:ascii="GHEA Grapalat" w:hAnsi="GHEA Grapalat"/>
          <w:bCs/>
          <w:color w:val="000000"/>
          <w:lang w:val="af-ZA"/>
        </w:rPr>
        <w:t>ու</w:t>
      </w:r>
      <w:r w:rsidR="008C2581">
        <w:rPr>
          <w:rFonts w:ascii="GHEA Grapalat" w:hAnsi="GHEA Grapalat"/>
          <w:bCs/>
          <w:color w:val="000000"/>
          <w:lang w:val="af-ZA"/>
        </w:rPr>
        <w:t xml:space="preserve"> լրացումներ </w:t>
      </w:r>
      <w:r w:rsidR="00CD42DF" w:rsidRPr="00D37FE7">
        <w:rPr>
          <w:rFonts w:ascii="GHEA Grapalat" w:hAnsi="GHEA Grapalat"/>
          <w:bCs/>
          <w:color w:val="000000"/>
          <w:lang w:val="hy-AM"/>
        </w:rPr>
        <w:t>կատարելու</w:t>
      </w:r>
      <w:r w:rsidR="00CD42DF" w:rsidRPr="003328F4">
        <w:rPr>
          <w:rFonts w:ascii="GHEA Grapalat" w:hAnsi="GHEA Grapalat"/>
          <w:bCs/>
          <w:color w:val="000000"/>
          <w:lang w:val="af-ZA"/>
        </w:rPr>
        <w:t xml:space="preserve">,  </w:t>
      </w:r>
      <w:r w:rsidR="00CD42DF" w:rsidRPr="00D37FE7">
        <w:rPr>
          <w:rFonts w:ascii="GHEA Grapalat" w:hAnsi="GHEA Grapalat"/>
          <w:bCs/>
          <w:color w:val="000000"/>
          <w:lang w:val="hy-AM"/>
        </w:rPr>
        <w:t>Հայաստանի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Հանրապետության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պաշտպանության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նախարարությանը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թույլտվություն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տալու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կնքված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պայմանագր</w:t>
      </w:r>
      <w:r w:rsidR="00F77623" w:rsidRPr="00D37FE7">
        <w:rPr>
          <w:rFonts w:ascii="GHEA Grapalat" w:hAnsi="GHEA Grapalat"/>
          <w:bCs/>
          <w:color w:val="000000"/>
          <w:lang w:val="hy-AM"/>
        </w:rPr>
        <w:t>երի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F77623" w:rsidRPr="00D37FE7">
        <w:rPr>
          <w:rFonts w:ascii="GHEA Grapalat" w:hAnsi="GHEA Grapalat"/>
          <w:bCs/>
          <w:color w:val="000000"/>
          <w:lang w:val="hy-AM"/>
        </w:rPr>
        <w:t>շրջանակներում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F77623" w:rsidRPr="00D37FE7">
        <w:rPr>
          <w:rFonts w:ascii="GHEA Grapalat" w:hAnsi="GHEA Grapalat"/>
          <w:bCs/>
          <w:color w:val="000000"/>
          <w:lang w:val="hy-AM"/>
        </w:rPr>
        <w:t>մատակարարվող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F77623" w:rsidRPr="00D37FE7">
        <w:rPr>
          <w:rFonts w:ascii="GHEA Grapalat" w:hAnsi="GHEA Grapalat"/>
          <w:bCs/>
          <w:color w:val="000000"/>
          <w:lang w:val="hy-AM"/>
        </w:rPr>
        <w:t>ապրանքների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F77623" w:rsidRPr="00D37FE7">
        <w:rPr>
          <w:rFonts w:ascii="GHEA Grapalat" w:hAnsi="GHEA Grapalat"/>
          <w:bCs/>
          <w:color w:val="000000"/>
          <w:lang w:val="hy-AM"/>
        </w:rPr>
        <w:t>դիմաց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D1369E" w:rsidRPr="00D37FE7">
        <w:rPr>
          <w:rFonts w:ascii="GHEA Grapalat" w:hAnsi="GHEA Grapalat"/>
          <w:bCs/>
          <w:color w:val="000000"/>
          <w:lang w:val="hy-AM"/>
        </w:rPr>
        <w:t>պարտավորությունները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F77623" w:rsidRPr="00D37FE7">
        <w:rPr>
          <w:rFonts w:ascii="GHEA Grapalat" w:hAnsi="GHEA Grapalat"/>
          <w:bCs/>
          <w:color w:val="000000"/>
          <w:lang w:val="hy-AM"/>
        </w:rPr>
        <w:t>կատարելու</w:t>
      </w:r>
      <w:r w:rsidR="000D18B3" w:rsidRPr="000D18B3">
        <w:rPr>
          <w:rFonts w:ascii="GHEA Grapalat" w:hAnsi="GHEA Grapalat"/>
          <w:bCs/>
          <w:color w:val="000000"/>
          <w:lang w:val="af-ZA"/>
        </w:rPr>
        <w:t xml:space="preserve"> </w:t>
      </w:r>
      <w:r w:rsidR="00CD42DF" w:rsidRPr="00D37FE7">
        <w:rPr>
          <w:rFonts w:ascii="GHEA Grapalat" w:hAnsi="GHEA Grapalat"/>
          <w:bCs/>
          <w:color w:val="000000"/>
          <w:lang w:val="hy-AM"/>
        </w:rPr>
        <w:t>մասին</w:t>
      </w:r>
      <w:r w:rsidR="00CD42DF" w:rsidRPr="003328F4">
        <w:rPr>
          <w:rFonts w:ascii="GHEA Grapalat" w:hAnsi="GHEA Grapalat"/>
          <w:bCs/>
          <w:color w:val="000000"/>
          <w:lang w:val="af-ZA"/>
        </w:rPr>
        <w:t>»</w:t>
      </w:r>
      <w:r w:rsidR="000D18B3">
        <w:rPr>
          <w:rFonts w:ascii="GHEA Grapalat" w:hAnsi="GHEA Grapalat"/>
          <w:bCs/>
          <w:color w:val="000000"/>
          <w:lang w:val="af-ZA"/>
        </w:rPr>
        <w:t xml:space="preserve"> </w:t>
      </w:r>
      <w:r w:rsidRPr="00D37FE7">
        <w:rPr>
          <w:rFonts w:ascii="GHEA Grapalat" w:hAnsi="GHEA Grapalat" w:cs="AK Courier"/>
          <w:lang w:val="hy-AM"/>
        </w:rPr>
        <w:t>ՀՀ</w:t>
      </w:r>
      <w:r w:rsidR="000D18B3" w:rsidRPr="000D18B3">
        <w:rPr>
          <w:rFonts w:ascii="GHEA Grapalat" w:hAnsi="GHEA Grapalat" w:cs="AK Courier"/>
          <w:lang w:val="af-ZA"/>
        </w:rPr>
        <w:t xml:space="preserve"> </w:t>
      </w:r>
      <w:r w:rsidRPr="00CD42DF">
        <w:rPr>
          <w:rFonts w:ascii="GHEA Grapalat" w:hAnsi="GHEA Grapalat" w:cs="GHEA Grapalat"/>
          <w:lang w:val="pt-BR"/>
        </w:rPr>
        <w:t>կառավարության որոշման նախագծի վերաբերյալ</w:t>
      </w:r>
    </w:p>
    <w:p w:rsidR="00697BB7" w:rsidRPr="00935449" w:rsidRDefault="00697BB7" w:rsidP="000D18B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color w:val="000000"/>
          <w:sz w:val="16"/>
          <w:szCs w:val="16"/>
          <w:lang w:val="pt-BR"/>
        </w:rPr>
      </w:pPr>
    </w:p>
    <w:p w:rsidR="00960E4A" w:rsidRPr="003328F4" w:rsidRDefault="00697BB7" w:rsidP="000D18B3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3328F4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="00960E4A">
        <w:rPr>
          <w:rFonts w:ascii="GHEA Grapalat" w:hAnsi="GHEA Grapalat"/>
          <w:sz w:val="24"/>
          <w:szCs w:val="24"/>
        </w:rPr>
        <w:t>Նախագծի</w:t>
      </w:r>
      <w:proofErr w:type="spellEnd"/>
      <w:r w:rsidR="00486EF7" w:rsidRPr="00486EF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60E4A">
        <w:rPr>
          <w:rFonts w:ascii="GHEA Grapalat" w:hAnsi="GHEA Grapalat"/>
          <w:sz w:val="24"/>
          <w:szCs w:val="24"/>
        </w:rPr>
        <w:t>ընդունումը</w:t>
      </w:r>
      <w:proofErr w:type="spellEnd"/>
      <w:r w:rsidR="00486EF7" w:rsidRPr="00486EF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60E4A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486EF7" w:rsidRPr="00486EF7">
        <w:rPr>
          <w:rFonts w:ascii="GHEA Grapalat" w:hAnsi="GHEA Grapalat"/>
          <w:sz w:val="24"/>
          <w:szCs w:val="24"/>
          <w:lang w:val="af-ZA"/>
        </w:rPr>
        <w:t xml:space="preserve"> </w:t>
      </w:r>
      <w:r w:rsidR="00960E4A">
        <w:rPr>
          <w:rFonts w:ascii="GHEA Grapalat" w:hAnsi="GHEA Grapalat"/>
          <w:sz w:val="24"/>
          <w:szCs w:val="24"/>
        </w:rPr>
        <w:t>է</w:t>
      </w:r>
      <w:r w:rsidR="00960E4A">
        <w:rPr>
          <w:rFonts w:ascii="GHEA Grapalat" w:hAnsi="GHEA Grapalat"/>
          <w:color w:val="000000"/>
          <w:sz w:val="24"/>
          <w:szCs w:val="24"/>
        </w:rPr>
        <w:t>՝</w:t>
      </w:r>
    </w:p>
    <w:p w:rsidR="00CC0A00" w:rsidRDefault="00CC0A00" w:rsidP="00CC0A0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CC0A00">
        <w:rPr>
          <w:rFonts w:ascii="GHEA Grapalat" w:hAnsi="GHEA Grapalat"/>
          <w:sz w:val="24"/>
          <w:szCs w:val="24"/>
          <w:lang w:val="af-ZA"/>
        </w:rPr>
        <w:t>1.</w:t>
      </w:r>
      <w:r w:rsidR="001A4E63" w:rsidRPr="00CC0A00">
        <w:rPr>
          <w:rFonts w:ascii="GHEA Grapalat" w:hAnsi="GHEA Grapalat"/>
          <w:sz w:val="24"/>
          <w:szCs w:val="24"/>
        </w:rPr>
        <w:t>ՀՀ</w:t>
      </w:r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4E63" w:rsidRPr="00CC0A00">
        <w:rPr>
          <w:rFonts w:ascii="GHEA Grapalat" w:hAnsi="GHEA Grapalat"/>
          <w:sz w:val="24"/>
          <w:szCs w:val="24"/>
          <w:lang w:val="af-ZA"/>
        </w:rPr>
        <w:t>ՊՆ</w:t>
      </w:r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4E63" w:rsidRPr="00CC0A00">
        <w:rPr>
          <w:rFonts w:ascii="GHEA Grapalat" w:hAnsi="GHEA Grapalat"/>
          <w:sz w:val="24"/>
          <w:szCs w:val="24"/>
        </w:rPr>
        <w:t>և</w:t>
      </w:r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CD6471" w:rsidRPr="00CC0A00">
        <w:rPr>
          <w:rFonts w:ascii="GHEA Grapalat" w:hAnsi="GHEA Grapalat" w:cs="AK Courier"/>
          <w:sz w:val="24"/>
          <w:szCs w:val="24"/>
          <w:lang w:val="af-ZA" w:eastAsia="ru-RU"/>
        </w:rPr>
        <w:t>«</w:t>
      </w:r>
      <w:proofErr w:type="spellStart"/>
      <w:r w:rsidR="00CD6471" w:rsidRPr="00CC0A00">
        <w:rPr>
          <w:rFonts w:ascii="GHEA Grapalat" w:hAnsi="GHEA Grapalat" w:cs="AK Courier"/>
          <w:sz w:val="24"/>
          <w:szCs w:val="24"/>
          <w:lang w:eastAsia="ru-RU"/>
        </w:rPr>
        <w:t>Երվադա</w:t>
      </w:r>
      <w:proofErr w:type="spellEnd"/>
      <w:r w:rsidR="00CD6471" w:rsidRPr="00CC0A00">
        <w:rPr>
          <w:rFonts w:ascii="GHEA Grapalat" w:hAnsi="GHEA Grapalat" w:cs="AK Courier"/>
          <w:sz w:val="24"/>
          <w:szCs w:val="24"/>
          <w:lang w:val="af-ZA" w:eastAsia="ru-RU"/>
        </w:rPr>
        <w:t xml:space="preserve">» </w:t>
      </w:r>
      <w:r w:rsidR="00CD6471" w:rsidRPr="00CC0A00">
        <w:rPr>
          <w:rFonts w:ascii="GHEA Grapalat" w:hAnsi="GHEA Grapalat" w:cs="AK Courier"/>
          <w:sz w:val="24"/>
          <w:szCs w:val="24"/>
          <w:lang w:eastAsia="ru-RU"/>
        </w:rPr>
        <w:t>ՍՊԸ</w:t>
      </w:r>
      <w:r w:rsidR="00CD6471" w:rsidRPr="00CC0A00">
        <w:rPr>
          <w:rFonts w:ascii="GHEA Grapalat" w:hAnsi="GHEA Grapalat" w:cs="AK Courier"/>
          <w:sz w:val="24"/>
          <w:szCs w:val="24"/>
          <w:lang w:val="af-ZA" w:eastAsia="ru-RU"/>
        </w:rPr>
        <w:t>-</w:t>
      </w:r>
      <w:r w:rsidR="00CD6471" w:rsidRPr="00CC0A00">
        <w:rPr>
          <w:rFonts w:ascii="GHEA Grapalat" w:hAnsi="GHEA Grapalat" w:cs="AK Courier"/>
          <w:sz w:val="24"/>
          <w:szCs w:val="24"/>
          <w:lang w:eastAsia="ru-RU"/>
        </w:rPr>
        <w:t>ի</w:t>
      </w:r>
      <w:r w:rsidR="00486EF7" w:rsidRPr="00CC0A00">
        <w:rPr>
          <w:rFonts w:ascii="GHEA Grapalat" w:hAnsi="GHEA Grapalat" w:cs="AK Courier"/>
          <w:sz w:val="24"/>
          <w:szCs w:val="24"/>
          <w:lang w:val="af-ZA" w:eastAsia="ru-RU"/>
        </w:rPr>
        <w:t xml:space="preserve"> </w:t>
      </w:r>
      <w:proofErr w:type="spellStart"/>
      <w:r w:rsidR="001A4E63" w:rsidRPr="00CC0A00">
        <w:rPr>
          <w:rFonts w:ascii="GHEA Grapalat" w:hAnsi="GHEA Grapalat"/>
          <w:sz w:val="24"/>
          <w:szCs w:val="24"/>
        </w:rPr>
        <w:t>միջև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CD6471" w:rsidRPr="00CC0A00">
        <w:rPr>
          <w:rFonts w:ascii="GHEA Grapalat" w:hAnsi="GHEA Grapalat" w:cs="AK Courier"/>
          <w:sz w:val="24"/>
          <w:szCs w:val="24"/>
          <w:lang w:val="af-ZA" w:eastAsia="ru-RU"/>
        </w:rPr>
        <w:t xml:space="preserve">2019 </w:t>
      </w:r>
      <w:proofErr w:type="spellStart"/>
      <w:r w:rsidR="00CD6471" w:rsidRPr="00CC0A00">
        <w:rPr>
          <w:rFonts w:ascii="GHEA Grapalat" w:hAnsi="GHEA Grapalat" w:cs="AK Courier"/>
          <w:sz w:val="24"/>
          <w:szCs w:val="24"/>
          <w:lang w:eastAsia="ru-RU"/>
        </w:rPr>
        <w:t>թվականի</w:t>
      </w:r>
      <w:proofErr w:type="spellEnd"/>
      <w:r w:rsidR="00486EF7" w:rsidRPr="00CC0A00">
        <w:rPr>
          <w:rFonts w:ascii="GHEA Grapalat" w:hAnsi="GHEA Grapalat" w:cs="AK Courier"/>
          <w:sz w:val="24"/>
          <w:szCs w:val="24"/>
          <w:lang w:val="af-ZA" w:eastAsia="ru-RU"/>
        </w:rPr>
        <w:t xml:space="preserve"> </w:t>
      </w:r>
      <w:proofErr w:type="spellStart"/>
      <w:r w:rsidR="00CD6471" w:rsidRPr="00CC0A00">
        <w:rPr>
          <w:rFonts w:ascii="GHEA Grapalat" w:hAnsi="GHEA Grapalat" w:cs="AK Courier"/>
          <w:sz w:val="24"/>
          <w:szCs w:val="24"/>
          <w:lang w:eastAsia="ru-RU"/>
        </w:rPr>
        <w:t>մայիսի</w:t>
      </w:r>
      <w:proofErr w:type="spellEnd"/>
      <w:r w:rsidR="00CD6471" w:rsidRPr="00CC0A00">
        <w:rPr>
          <w:rFonts w:ascii="GHEA Grapalat" w:hAnsi="GHEA Grapalat" w:cs="AK Courier"/>
          <w:sz w:val="24"/>
          <w:szCs w:val="24"/>
          <w:lang w:val="af-ZA" w:eastAsia="ru-RU"/>
        </w:rPr>
        <w:t xml:space="preserve"> 24-</w:t>
      </w:r>
      <w:proofErr w:type="spellStart"/>
      <w:r w:rsidR="00CD6471" w:rsidRPr="00CC0A00">
        <w:rPr>
          <w:rFonts w:ascii="GHEA Grapalat" w:hAnsi="GHEA Grapalat" w:cs="AK Courier"/>
          <w:sz w:val="24"/>
          <w:szCs w:val="24"/>
          <w:lang w:eastAsia="ru-RU"/>
        </w:rPr>
        <w:t>ին</w:t>
      </w:r>
      <w:proofErr w:type="spellEnd"/>
      <w:r w:rsidR="00486EF7" w:rsidRPr="00CC0A00">
        <w:rPr>
          <w:rFonts w:ascii="GHEA Grapalat" w:hAnsi="GHEA Grapalat" w:cs="AK Courier"/>
          <w:sz w:val="24"/>
          <w:szCs w:val="24"/>
          <w:lang w:val="af-ZA" w:eastAsia="ru-RU"/>
        </w:rPr>
        <w:t xml:space="preserve"> </w:t>
      </w:r>
      <w:proofErr w:type="spellStart"/>
      <w:r w:rsidR="001A4E63" w:rsidRPr="00CC0A00">
        <w:rPr>
          <w:rFonts w:ascii="GHEA Grapalat" w:hAnsi="GHEA Grapalat"/>
          <w:sz w:val="24"/>
          <w:szCs w:val="24"/>
        </w:rPr>
        <w:t>գնումների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A4E63" w:rsidRPr="00CC0A00">
        <w:rPr>
          <w:rFonts w:ascii="GHEA Grapalat" w:hAnsi="GHEA Grapalat"/>
          <w:sz w:val="24"/>
          <w:szCs w:val="24"/>
        </w:rPr>
        <w:t>մասին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4E63" w:rsidRPr="00CC0A00">
        <w:rPr>
          <w:rFonts w:ascii="GHEA Grapalat" w:hAnsi="GHEA Grapalat"/>
          <w:sz w:val="24"/>
          <w:szCs w:val="24"/>
        </w:rPr>
        <w:t>ՀՀ</w:t>
      </w:r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A4E63" w:rsidRPr="00CC0A00">
        <w:rPr>
          <w:rFonts w:ascii="GHEA Grapalat" w:hAnsi="GHEA Grapalat"/>
          <w:sz w:val="24"/>
          <w:szCs w:val="24"/>
        </w:rPr>
        <w:t>օրենսդրությամբ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A4E63" w:rsidRPr="00CC0A00">
        <w:rPr>
          <w:rFonts w:ascii="GHEA Grapalat" w:hAnsi="GHEA Grapalat"/>
          <w:sz w:val="24"/>
          <w:szCs w:val="24"/>
        </w:rPr>
        <w:t>սահմանված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A4E63" w:rsidRPr="00CC0A00">
        <w:rPr>
          <w:rFonts w:ascii="GHEA Grapalat" w:hAnsi="GHEA Grapalat"/>
          <w:sz w:val="24"/>
          <w:szCs w:val="24"/>
        </w:rPr>
        <w:t>կարգով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A4E63" w:rsidRPr="00CC0A00">
        <w:rPr>
          <w:rFonts w:ascii="GHEA Grapalat" w:hAnsi="GHEA Grapalat"/>
          <w:sz w:val="24"/>
          <w:szCs w:val="24"/>
        </w:rPr>
        <w:t>կնքվել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4E63" w:rsidRPr="00CC0A00">
        <w:rPr>
          <w:rFonts w:ascii="GHEA Grapalat" w:hAnsi="GHEA Grapalat"/>
          <w:sz w:val="24"/>
          <w:szCs w:val="24"/>
        </w:rPr>
        <w:t>է</w:t>
      </w:r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CD6471" w:rsidRPr="00CC0A00">
        <w:rPr>
          <w:rFonts w:ascii="GHEA Grapalat" w:hAnsi="GHEA Grapalat" w:cs="AK Courier"/>
          <w:sz w:val="24"/>
          <w:szCs w:val="24"/>
          <w:lang w:val="af-ZA" w:eastAsia="ru-RU"/>
        </w:rPr>
        <w:t xml:space="preserve">N </w:t>
      </w:r>
      <w:r w:rsidR="00CD6471" w:rsidRPr="00CC0A00">
        <w:rPr>
          <w:rFonts w:ascii="GHEA Grapalat" w:hAnsi="GHEA Grapalat" w:cs="AK Courier"/>
          <w:sz w:val="24"/>
          <w:szCs w:val="24"/>
          <w:lang w:eastAsia="ru-RU"/>
        </w:rPr>
        <w:t>ԳՀԱՊՁԲ</w:t>
      </w:r>
      <w:r w:rsidR="00CD6471" w:rsidRPr="00CC0A00">
        <w:rPr>
          <w:rFonts w:ascii="GHEA Grapalat" w:hAnsi="GHEA Grapalat" w:cs="AK Courier"/>
          <w:sz w:val="24"/>
          <w:szCs w:val="24"/>
          <w:lang w:val="af-ZA" w:eastAsia="ru-RU"/>
        </w:rPr>
        <w:t>-7/9-1</w:t>
      </w:r>
      <w:r w:rsidR="00486EF7" w:rsidRPr="00CC0A00">
        <w:rPr>
          <w:rFonts w:ascii="GHEA Grapalat" w:hAnsi="GHEA Grapalat" w:cs="AK Courier"/>
          <w:sz w:val="24"/>
          <w:szCs w:val="24"/>
          <w:lang w:val="af-ZA" w:eastAsia="ru-RU"/>
        </w:rPr>
        <w:t xml:space="preserve"> </w:t>
      </w:r>
      <w:proofErr w:type="spellStart"/>
      <w:r w:rsidR="001A4E63" w:rsidRPr="00CC0A00">
        <w:rPr>
          <w:rFonts w:ascii="GHEA Grapalat" w:hAnsi="GHEA Grapalat"/>
          <w:sz w:val="24"/>
          <w:szCs w:val="24"/>
        </w:rPr>
        <w:t>պայմանագիրը</w:t>
      </w:r>
      <w:proofErr w:type="spellEnd"/>
      <w:r w:rsidR="001A4E63" w:rsidRPr="00CC0A00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1A4E63" w:rsidRPr="00CC0A00">
        <w:rPr>
          <w:rFonts w:ascii="GHEA Grapalat" w:hAnsi="GHEA Grapalat"/>
          <w:sz w:val="24"/>
          <w:szCs w:val="24"/>
        </w:rPr>
        <w:t>որը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A4E63" w:rsidRPr="00CC0A00">
        <w:rPr>
          <w:rFonts w:ascii="GHEA Grapalat" w:hAnsi="GHEA Grapalat"/>
          <w:sz w:val="24"/>
          <w:szCs w:val="24"/>
        </w:rPr>
        <w:t>հաշվառվել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4E63" w:rsidRPr="00CC0A00">
        <w:rPr>
          <w:rFonts w:ascii="GHEA Grapalat" w:hAnsi="GHEA Grapalat"/>
          <w:sz w:val="24"/>
          <w:szCs w:val="24"/>
        </w:rPr>
        <w:t>է</w:t>
      </w:r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4E63" w:rsidRPr="00CC0A00">
        <w:rPr>
          <w:rFonts w:ascii="GHEA Grapalat" w:hAnsi="GHEA Grapalat"/>
          <w:sz w:val="24"/>
          <w:szCs w:val="24"/>
        </w:rPr>
        <w:t>ՀՀ</w:t>
      </w:r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A4E63" w:rsidRPr="00CC0A00">
        <w:rPr>
          <w:rFonts w:ascii="GHEA Grapalat" w:hAnsi="GHEA Grapalat"/>
          <w:sz w:val="24"/>
          <w:szCs w:val="24"/>
        </w:rPr>
        <w:t>ֆինանսների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A4E63" w:rsidRPr="00CC0A00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A4E63" w:rsidRPr="00CC0A00">
        <w:rPr>
          <w:rFonts w:ascii="GHEA Grapalat" w:hAnsi="GHEA Grapalat"/>
          <w:sz w:val="24"/>
          <w:szCs w:val="24"/>
        </w:rPr>
        <w:t>կողմից</w:t>
      </w:r>
      <w:proofErr w:type="spellEnd"/>
      <w:r w:rsidR="001A4E63" w:rsidRPr="00CC0A00">
        <w:rPr>
          <w:rFonts w:ascii="GHEA Grapalat" w:hAnsi="GHEA Grapalat"/>
          <w:sz w:val="24"/>
          <w:szCs w:val="24"/>
          <w:lang w:val="af-ZA"/>
        </w:rPr>
        <w:t>:</w:t>
      </w:r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Այդ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պայմանագրի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նախատեսված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CD6471" w:rsidRPr="00CC0A00">
        <w:rPr>
          <w:rFonts w:ascii="GHEA Grapalat" w:hAnsi="GHEA Grapalat"/>
          <w:sz w:val="24"/>
          <w:szCs w:val="24"/>
        </w:rPr>
        <w:t>է</w:t>
      </w:r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ձեռք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բերել</w:t>
      </w:r>
      <w:proofErr w:type="spellEnd"/>
      <w:r w:rsidR="00CD6471" w:rsidRPr="00CC0A00">
        <w:rPr>
          <w:rFonts w:ascii="GHEA Grapalat" w:hAnsi="GHEA Grapalat"/>
          <w:sz w:val="24"/>
          <w:szCs w:val="24"/>
          <w:lang w:val="af-ZA"/>
        </w:rPr>
        <w:t xml:space="preserve"> 2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միավոր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լոգանք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ընդունելուն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օժանդակող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շարժական</w:t>
      </w:r>
      <w:proofErr w:type="spellEnd"/>
      <w:r w:rsidR="00486EF7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սարքեր</w:t>
      </w:r>
      <w:proofErr w:type="spellEnd"/>
      <w:r w:rsidR="00CD6471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CD6471" w:rsidRPr="00CC0A00">
        <w:rPr>
          <w:rFonts w:ascii="GHEA Grapalat" w:hAnsi="GHEA Grapalat"/>
          <w:sz w:val="24"/>
          <w:szCs w:val="24"/>
          <w:lang w:val="af-ZA"/>
        </w:rPr>
        <w:t>(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դաշտային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բաղնիք</w:t>
      </w:r>
      <w:proofErr w:type="spellEnd"/>
      <w:r w:rsidR="00CD6471" w:rsidRPr="00CC0A00">
        <w:rPr>
          <w:rFonts w:ascii="GHEA Grapalat" w:hAnsi="GHEA Grapalat"/>
          <w:sz w:val="24"/>
          <w:szCs w:val="24"/>
          <w:lang w:val="af-ZA"/>
        </w:rPr>
        <w:t xml:space="preserve">):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Հաշվի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առնելով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CD6471" w:rsidRPr="00CC0A00">
        <w:rPr>
          <w:rFonts w:ascii="GHEA Grapalat" w:hAnsi="GHEA Grapalat"/>
          <w:sz w:val="24"/>
          <w:szCs w:val="24"/>
        </w:rPr>
        <w:t>ՀՀ</w:t>
      </w:r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CD6471" w:rsidRPr="00CC0A00">
        <w:rPr>
          <w:rFonts w:ascii="GHEA Grapalat" w:hAnsi="GHEA Grapalat"/>
          <w:sz w:val="24"/>
          <w:szCs w:val="24"/>
        </w:rPr>
        <w:t>ՊՆ</w:t>
      </w:r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համակարգում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դաշտային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բաղնիքի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առկա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պահանջարկը</w:t>
      </w:r>
      <w:proofErr w:type="spellEnd"/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,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ինչպես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նաև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այն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հանգամանքը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,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որ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դաշտային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բաղնիքները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կահավորվել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են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ՀՀ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ՊՆ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սեփականությունը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հանդիսացող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տրանսպորտային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միջոցների</w:t>
      </w:r>
      <w:r w:rsidR="001F36BF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1F36BF" w:rsidRPr="00CC0A00">
        <w:rPr>
          <w:rFonts w:ascii="GHEA Grapalat" w:hAnsi="GHEA Grapalat"/>
          <w:sz w:val="24"/>
          <w:szCs w:val="24"/>
          <w:lang w:val="ru-RU"/>
        </w:rPr>
        <w:t>վրա</w:t>
      </w:r>
      <w:r w:rsidR="00CD6471" w:rsidRPr="00CC0A00">
        <w:rPr>
          <w:rFonts w:ascii="GHEA Grapalat" w:hAnsi="GHEA Grapalat"/>
          <w:sz w:val="24"/>
          <w:szCs w:val="24"/>
        </w:rPr>
        <w:t>՝</w:t>
      </w:r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CD6471" w:rsidRPr="00CC0A00">
        <w:rPr>
          <w:rFonts w:ascii="GHEA Grapalat" w:hAnsi="GHEA Grapalat"/>
          <w:sz w:val="24"/>
          <w:szCs w:val="24"/>
        </w:rPr>
        <w:t>է</w:t>
      </w:r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առաջացել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թույլատրել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CD6471" w:rsidRPr="00CC0A00">
        <w:rPr>
          <w:rFonts w:ascii="GHEA Grapalat" w:hAnsi="GHEA Grapalat" w:cs="AK Courier"/>
          <w:sz w:val="24"/>
          <w:szCs w:val="24"/>
          <w:lang w:val="af-ZA" w:eastAsia="ru-RU"/>
        </w:rPr>
        <w:t>«</w:t>
      </w:r>
      <w:proofErr w:type="spellStart"/>
      <w:r w:rsidR="00D75D9C" w:rsidRPr="00CC0A00">
        <w:rPr>
          <w:rFonts w:ascii="GHEA Grapalat" w:hAnsi="GHEA Grapalat" w:cs="AK Courier"/>
          <w:sz w:val="24"/>
          <w:szCs w:val="24"/>
          <w:lang w:eastAsia="ru-RU"/>
        </w:rPr>
        <w:t>Երվադա</w:t>
      </w:r>
      <w:proofErr w:type="spellEnd"/>
      <w:r w:rsidR="00CD6471" w:rsidRPr="00CC0A00">
        <w:rPr>
          <w:rFonts w:ascii="GHEA Grapalat" w:hAnsi="GHEA Grapalat" w:cs="AK Courier"/>
          <w:sz w:val="24"/>
          <w:szCs w:val="24"/>
          <w:lang w:val="af-ZA" w:eastAsia="ru-RU"/>
        </w:rPr>
        <w:t>»</w:t>
      </w:r>
      <w:r w:rsidR="00C85ADD" w:rsidRPr="00CC0A00">
        <w:rPr>
          <w:rFonts w:ascii="GHEA Grapalat" w:hAnsi="GHEA Grapalat" w:cs="AK Courier"/>
          <w:sz w:val="24"/>
          <w:szCs w:val="24"/>
          <w:lang w:val="af-ZA" w:eastAsia="ru-RU"/>
        </w:rPr>
        <w:t xml:space="preserve"> </w:t>
      </w:r>
      <w:r w:rsidR="00CD6471" w:rsidRPr="00CC0A00">
        <w:rPr>
          <w:rFonts w:ascii="GHEA Grapalat" w:hAnsi="GHEA Grapalat"/>
          <w:sz w:val="24"/>
          <w:szCs w:val="24"/>
        </w:rPr>
        <w:t>ՍՊԸ</w:t>
      </w:r>
      <w:r w:rsidR="00CD6471" w:rsidRPr="00CC0A00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ին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իրականացնել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D75D9C" w:rsidRPr="00CC0A00">
        <w:rPr>
          <w:rFonts w:ascii="GHEA Grapalat" w:hAnsi="GHEA Grapalat"/>
          <w:sz w:val="24"/>
          <w:szCs w:val="24"/>
          <w:lang w:val="af-ZA"/>
        </w:rPr>
        <w:t>2</w:t>
      </w:r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r w:rsidR="00D75D9C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75D9C" w:rsidRPr="00CC0A00">
        <w:rPr>
          <w:rFonts w:ascii="GHEA Grapalat" w:hAnsi="GHEA Grapalat"/>
          <w:sz w:val="24"/>
          <w:szCs w:val="24"/>
        </w:rPr>
        <w:t>միավոր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75D9C" w:rsidRPr="00CC0A00">
        <w:rPr>
          <w:rFonts w:ascii="GHEA Grapalat" w:hAnsi="GHEA Grapalat"/>
          <w:sz w:val="24"/>
          <w:szCs w:val="24"/>
        </w:rPr>
        <w:t>դաշտային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75D9C" w:rsidRPr="00CC0A00">
        <w:rPr>
          <w:rFonts w:ascii="GHEA Grapalat" w:hAnsi="GHEA Grapalat"/>
          <w:sz w:val="24"/>
          <w:szCs w:val="24"/>
        </w:rPr>
        <w:t>բաղնիքի</w:t>
      </w:r>
      <w:proofErr w:type="spellEnd"/>
      <w:r w:rsidR="00C85ADD" w:rsidRPr="00CC0A0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6471" w:rsidRPr="00CC0A00">
        <w:rPr>
          <w:rFonts w:ascii="GHEA Grapalat" w:hAnsi="GHEA Grapalat"/>
          <w:sz w:val="24"/>
          <w:szCs w:val="24"/>
        </w:rPr>
        <w:t>մատակարարումը</w:t>
      </w:r>
      <w:proofErr w:type="spellEnd"/>
      <w:r w:rsidR="00CD6471" w:rsidRPr="00CC0A00">
        <w:rPr>
          <w:rFonts w:ascii="GHEA Grapalat" w:hAnsi="GHEA Grapalat"/>
          <w:sz w:val="24"/>
          <w:szCs w:val="24"/>
          <w:lang w:val="af-ZA"/>
        </w:rPr>
        <w:t>:</w:t>
      </w:r>
    </w:p>
    <w:p w:rsidR="00CC0A00" w:rsidRPr="00CC0A00" w:rsidRDefault="00CC0A00" w:rsidP="00CC0A00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AK Courier"/>
          <w:sz w:val="24"/>
          <w:szCs w:val="24"/>
        </w:rPr>
        <w:t>Նշվածով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պայմանավորված</w:t>
      </w:r>
      <w:r w:rsidRPr="003328F4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r>
        <w:rPr>
          <w:rFonts w:ascii="GHEA Grapalat" w:hAnsi="GHEA Grapalat" w:cs="AK Courier"/>
          <w:sz w:val="24"/>
          <w:szCs w:val="24"/>
        </w:rPr>
        <w:t>անհրաժեշտություն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է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առաջացել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հիշյալ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պայմանագրի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շրջանակներում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նշված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ընկերությ</w:t>
      </w:r>
      <w:r>
        <w:rPr>
          <w:rFonts w:ascii="GHEA Grapalat" w:hAnsi="GHEA Grapalat" w:cs="AK Courier"/>
          <w:sz w:val="24"/>
          <w:szCs w:val="24"/>
          <w:lang w:val="en-US"/>
        </w:rPr>
        <w:t>ա</w:t>
      </w:r>
      <w:r>
        <w:rPr>
          <w:rFonts w:ascii="GHEA Grapalat" w:hAnsi="GHEA Grapalat" w:cs="AK Courier"/>
          <w:sz w:val="24"/>
          <w:szCs w:val="24"/>
        </w:rPr>
        <w:t>ն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վճարվելիք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գումարը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ձևակերպել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ՀՀ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ՊՆ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ֆինանսական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հաշվետվություններում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և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դրա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արդյունքում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առաջացած</w:t>
      </w:r>
      <w:r w:rsidRPr="00C85ADD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3328F4">
        <w:rPr>
          <w:rFonts w:ascii="GHEA Grapalat" w:hAnsi="GHEA Grapalat" w:cs="AK Courier"/>
          <w:sz w:val="24"/>
          <w:szCs w:val="24"/>
          <w:lang w:val="af-ZA"/>
        </w:rPr>
        <w:t xml:space="preserve">4 000,0 </w:t>
      </w:r>
      <w:r>
        <w:rPr>
          <w:rFonts w:ascii="GHEA Grapalat" w:hAnsi="GHEA Grapalat" w:cs="AK Courier"/>
          <w:sz w:val="24"/>
          <w:szCs w:val="24"/>
        </w:rPr>
        <w:t>հազ</w:t>
      </w:r>
      <w:r w:rsidRPr="003328F4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r>
        <w:rPr>
          <w:rFonts w:ascii="GHEA Grapalat" w:hAnsi="GHEA Grapalat" w:cs="AK Courier"/>
          <w:sz w:val="24"/>
          <w:szCs w:val="24"/>
          <w:lang w:val="af-ZA"/>
        </w:rPr>
        <w:t>դ</w:t>
      </w:r>
      <w:r>
        <w:rPr>
          <w:rFonts w:ascii="GHEA Grapalat" w:hAnsi="GHEA Grapalat" w:cs="AK Courier"/>
          <w:sz w:val="24"/>
          <w:szCs w:val="24"/>
        </w:rPr>
        <w:t>րամ</w:t>
      </w:r>
      <w:r w:rsidRPr="001F36B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C44D01">
        <w:rPr>
          <w:rFonts w:ascii="GHEA Grapalat" w:hAnsi="GHEA Grapalat" w:cs="AK Courier"/>
          <w:sz w:val="24"/>
          <w:szCs w:val="24"/>
        </w:rPr>
        <w:t>կրեդիտորական</w:t>
      </w:r>
      <w:r w:rsidRPr="001F36B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C44D01">
        <w:rPr>
          <w:rFonts w:ascii="GHEA Grapalat" w:hAnsi="GHEA Grapalat" w:cs="AK Courier"/>
          <w:sz w:val="24"/>
          <w:szCs w:val="24"/>
        </w:rPr>
        <w:t>պարտքը</w:t>
      </w:r>
      <w:r w:rsidRPr="001F36B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C44D01">
        <w:rPr>
          <w:rFonts w:ascii="GHEA Grapalat" w:hAnsi="GHEA Grapalat" w:cs="AK Courier"/>
          <w:sz w:val="24"/>
          <w:szCs w:val="24"/>
        </w:rPr>
        <w:t>մարել</w:t>
      </w:r>
      <w:r w:rsidRPr="001F36B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ՀՀ</w:t>
      </w:r>
      <w:r w:rsidRPr="001F36B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ՊՆ</w:t>
      </w:r>
      <w:r w:rsidRPr="003328F4">
        <w:rPr>
          <w:rFonts w:ascii="GHEA Grapalat" w:hAnsi="GHEA Grapalat" w:cs="AK Courier"/>
          <w:sz w:val="24"/>
          <w:szCs w:val="24"/>
          <w:lang w:val="af-ZA"/>
        </w:rPr>
        <w:t xml:space="preserve"> 2020</w:t>
      </w:r>
      <w:r w:rsidRPr="001F36B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թվականի</w:t>
      </w:r>
      <w:r w:rsidRPr="001F36BF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միջոցներից</w:t>
      </w:r>
      <w:r w:rsidRPr="003328F4">
        <w:rPr>
          <w:rFonts w:ascii="GHEA Grapalat" w:hAnsi="GHEA Grapalat" w:cs="AK Courier"/>
          <w:sz w:val="24"/>
          <w:szCs w:val="24"/>
          <w:lang w:val="af-ZA"/>
        </w:rPr>
        <w:t>:</w:t>
      </w:r>
    </w:p>
    <w:p w:rsidR="000835AC" w:rsidRPr="003328F4" w:rsidRDefault="00CC0A00" w:rsidP="000D18B3">
      <w:pPr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af-ZA" w:eastAsia="ru-RU"/>
        </w:rPr>
      </w:pPr>
      <w:r>
        <w:rPr>
          <w:rFonts w:ascii="GHEA Grapalat" w:hAnsi="GHEA Grapalat"/>
          <w:sz w:val="24"/>
          <w:szCs w:val="24"/>
          <w:lang w:val="af-ZA"/>
        </w:rPr>
        <w:t>2</w:t>
      </w:r>
      <w:r w:rsidR="000835AC">
        <w:rPr>
          <w:rFonts w:ascii="GHEA Grapalat" w:hAnsi="GHEA Grapalat"/>
          <w:sz w:val="24"/>
          <w:szCs w:val="24"/>
          <w:lang w:val="af-ZA"/>
        </w:rPr>
        <w:t xml:space="preserve">. ՀՀ ՊՆ և &lt;&lt;Նոր Ֆուդ&gt;&gt; ՍՊ ընկերության միջև 09.03.2016թ. </w:t>
      </w:r>
      <w:r w:rsidR="00914D5F">
        <w:rPr>
          <w:rFonts w:ascii="GHEA Grapalat" w:hAnsi="GHEA Grapalat"/>
          <w:sz w:val="24"/>
          <w:szCs w:val="24"/>
          <w:lang w:val="af-ZA"/>
        </w:rPr>
        <w:t xml:space="preserve">կնքվել է </w:t>
      </w:r>
      <w:r w:rsidR="00914D5F" w:rsidRPr="003328F4">
        <w:rPr>
          <w:rFonts w:ascii="GHEA Grapalat" w:hAnsi="GHEA Grapalat" w:cs="AK Courier"/>
          <w:sz w:val="24"/>
          <w:szCs w:val="24"/>
          <w:lang w:val="af-ZA" w:eastAsia="ru-RU"/>
        </w:rPr>
        <w:t>N</w:t>
      </w:r>
      <w:r w:rsidR="000835AC">
        <w:rPr>
          <w:rFonts w:ascii="GHEA Grapalat" w:hAnsi="GHEA Grapalat"/>
          <w:sz w:val="24"/>
          <w:szCs w:val="24"/>
          <w:lang w:val="af-ZA"/>
        </w:rPr>
        <w:t>ՇՀԱՊՁԲ-7/5-2 պայմանագ</w:t>
      </w:r>
      <w:r w:rsidR="000D18B3">
        <w:rPr>
          <w:rFonts w:ascii="GHEA Grapalat" w:hAnsi="GHEA Grapalat"/>
          <w:sz w:val="24"/>
          <w:szCs w:val="24"/>
          <w:lang w:val="af-ZA"/>
        </w:rPr>
        <w:t>ի</w:t>
      </w:r>
      <w:r w:rsidR="000835AC">
        <w:rPr>
          <w:rFonts w:ascii="GHEA Grapalat" w:hAnsi="GHEA Grapalat"/>
          <w:sz w:val="24"/>
          <w:szCs w:val="24"/>
          <w:lang w:val="af-ZA"/>
        </w:rPr>
        <w:t>ր</w:t>
      </w:r>
      <w:r w:rsidR="00914D5F">
        <w:rPr>
          <w:rFonts w:ascii="GHEA Grapalat" w:hAnsi="GHEA Grapalat"/>
          <w:sz w:val="24"/>
          <w:szCs w:val="24"/>
          <w:lang w:val="af-ZA"/>
        </w:rPr>
        <w:t xml:space="preserve">, որը </w:t>
      </w:r>
      <w:proofErr w:type="spellStart"/>
      <w:r w:rsidR="00914D5F" w:rsidRPr="00960E4A">
        <w:rPr>
          <w:rFonts w:ascii="GHEA Grapalat" w:hAnsi="GHEA Grapalat"/>
          <w:sz w:val="24"/>
          <w:szCs w:val="24"/>
        </w:rPr>
        <w:t>հաշվառվել</w:t>
      </w:r>
      <w:proofErr w:type="spellEnd"/>
      <w:r w:rsidR="00C85ADD" w:rsidRPr="00C85ADD">
        <w:rPr>
          <w:rFonts w:ascii="GHEA Grapalat" w:hAnsi="GHEA Grapalat"/>
          <w:sz w:val="24"/>
          <w:szCs w:val="24"/>
          <w:lang w:val="af-ZA"/>
        </w:rPr>
        <w:t xml:space="preserve"> </w:t>
      </w:r>
      <w:r w:rsidR="00914D5F" w:rsidRPr="00960E4A">
        <w:rPr>
          <w:rFonts w:ascii="GHEA Grapalat" w:hAnsi="GHEA Grapalat"/>
          <w:sz w:val="24"/>
          <w:szCs w:val="24"/>
        </w:rPr>
        <w:t>է</w:t>
      </w:r>
      <w:r w:rsidR="00C85ADD" w:rsidRPr="00C85ADD">
        <w:rPr>
          <w:rFonts w:ascii="GHEA Grapalat" w:hAnsi="GHEA Grapalat"/>
          <w:sz w:val="24"/>
          <w:szCs w:val="24"/>
          <w:lang w:val="af-ZA"/>
        </w:rPr>
        <w:t xml:space="preserve"> </w:t>
      </w:r>
      <w:r w:rsidR="00914D5F" w:rsidRPr="00960E4A">
        <w:rPr>
          <w:rFonts w:ascii="GHEA Grapalat" w:hAnsi="GHEA Grapalat"/>
          <w:sz w:val="24"/>
          <w:szCs w:val="24"/>
        </w:rPr>
        <w:t>ՀՀ</w:t>
      </w:r>
      <w:r w:rsidR="00C85ADD" w:rsidRPr="00C85A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14D5F" w:rsidRPr="00960E4A">
        <w:rPr>
          <w:rFonts w:ascii="GHEA Grapalat" w:hAnsi="GHEA Grapalat"/>
          <w:sz w:val="24"/>
          <w:szCs w:val="24"/>
        </w:rPr>
        <w:t>ֆինանսների</w:t>
      </w:r>
      <w:proofErr w:type="spellEnd"/>
      <w:r w:rsidR="00C85ADD" w:rsidRPr="00C85A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14D5F" w:rsidRPr="00960E4A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C85ADD" w:rsidRPr="00C85A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14D5F" w:rsidRPr="00960E4A">
        <w:rPr>
          <w:rFonts w:ascii="GHEA Grapalat" w:hAnsi="GHEA Grapalat"/>
          <w:sz w:val="24"/>
          <w:szCs w:val="24"/>
        </w:rPr>
        <w:t>կողմից</w:t>
      </w:r>
      <w:proofErr w:type="spellEnd"/>
      <w:r w:rsidR="00914D5F" w:rsidRPr="003328F4">
        <w:rPr>
          <w:rFonts w:ascii="GHEA Grapalat" w:hAnsi="GHEA Grapalat"/>
          <w:sz w:val="24"/>
          <w:szCs w:val="24"/>
          <w:lang w:val="af-ZA"/>
        </w:rPr>
        <w:t>:</w:t>
      </w:r>
      <w:r w:rsidR="00914D5F">
        <w:rPr>
          <w:rFonts w:ascii="GHEA Grapalat" w:hAnsi="GHEA Grapalat"/>
          <w:sz w:val="24"/>
          <w:szCs w:val="24"/>
          <w:lang w:val="af-ZA"/>
        </w:rPr>
        <w:t xml:space="preserve"> Պայմանագրի շրջանակում կնքվել է 2 համաձայնագիր, որոնց մասով մատակարարված ապրան</w:t>
      </w:r>
      <w:r w:rsidR="000D18B3">
        <w:rPr>
          <w:rFonts w:ascii="GHEA Grapalat" w:hAnsi="GHEA Grapalat"/>
          <w:sz w:val="24"/>
          <w:szCs w:val="24"/>
          <w:lang w:val="af-ZA"/>
        </w:rPr>
        <w:t>քն</w:t>
      </w:r>
      <w:r w:rsidR="00914D5F">
        <w:rPr>
          <w:rFonts w:ascii="GHEA Grapalat" w:hAnsi="GHEA Grapalat"/>
          <w:sz w:val="24"/>
          <w:szCs w:val="24"/>
          <w:lang w:val="af-ZA"/>
        </w:rPr>
        <w:t xml:space="preserve">երի նկատմամբ երկու անգամ կիրառվել է տուգանք (ապրանքների ֆիզիկո-քիմիական ցուցանիշները չեն համապատասխանել սահմանված նորմերին): Տուգանքները հաշվարկվել և վճարվող գումարներից հաշվանցվել են պայմանագրի ընդհանուր գնի՝ 391 117 401 դրամի նկատմամբ (391 117 401 x 0.5% x 2=3 911 174 ՀՀ դրամ), մինչդեռ գործող կարգի համաձայն, անհրաժեշտ էր հաշվարկել համաձայնագրերի գնի՝ 160 222 467 դրամի </w:t>
      </w:r>
      <w:r w:rsidR="00914D5F">
        <w:rPr>
          <w:rFonts w:ascii="GHEA Grapalat" w:hAnsi="GHEA Grapalat"/>
          <w:sz w:val="24"/>
          <w:szCs w:val="24"/>
          <w:lang w:val="af-ZA"/>
        </w:rPr>
        <w:lastRenderedPageBreak/>
        <w:t>նկատմամբ</w:t>
      </w:r>
      <w:r w:rsidR="001F36BF" w:rsidRPr="001F36BF">
        <w:rPr>
          <w:rFonts w:ascii="GHEA Grapalat" w:hAnsi="GHEA Grapalat"/>
          <w:sz w:val="24"/>
          <w:szCs w:val="24"/>
          <w:lang w:val="af-ZA"/>
        </w:rPr>
        <w:t xml:space="preserve"> </w:t>
      </w:r>
      <w:r w:rsidR="00914D5F">
        <w:rPr>
          <w:rFonts w:ascii="GHEA Grapalat" w:hAnsi="GHEA Grapalat"/>
          <w:sz w:val="24"/>
          <w:szCs w:val="24"/>
          <w:lang w:val="af-ZA"/>
        </w:rPr>
        <w:t>(160 222 467 x 0.5% x 2= 1 602 224 ՀՀ դրամ): Արդյունքում հաշվարկված և հաշվանցված տուգանքների և ճշգրտված ձևակերպումների հետևանքով առաջացել է 2 308 950 ՀՀ դրամի կրեդիտորական պարտք (3 911 174 - 1 602 224= 2 308 950):</w:t>
      </w:r>
    </w:p>
    <w:p w:rsidR="00940CD1" w:rsidRPr="003328F4" w:rsidRDefault="00940CD1" w:rsidP="000D18B3">
      <w:pPr>
        <w:tabs>
          <w:tab w:val="left" w:pos="0"/>
        </w:tabs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af-ZA" w:eastAsia="ru-RU"/>
        </w:rPr>
      </w:pPr>
      <w:r w:rsidRPr="003328F4">
        <w:rPr>
          <w:rFonts w:ascii="GHEA Grapalat" w:hAnsi="GHEA Grapalat" w:cs="AK Courier"/>
          <w:sz w:val="24"/>
          <w:szCs w:val="24"/>
          <w:lang w:val="af-ZA" w:eastAsia="ru-RU"/>
        </w:rPr>
        <w:tab/>
      </w:r>
    </w:p>
    <w:p w:rsidR="00B3075D" w:rsidRPr="00B3075D" w:rsidRDefault="00B3075D" w:rsidP="000D18B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</w:p>
    <w:p w:rsidR="003E420C" w:rsidRPr="006915A2" w:rsidRDefault="003E420C" w:rsidP="003E420C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6915A2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3E420C" w:rsidRPr="006915A2" w:rsidRDefault="003E420C" w:rsidP="003E420C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6915A2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ակտն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դեպքում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բյուջեներում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և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ավելացումների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նվազեցումների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3E420C" w:rsidRPr="006915A2" w:rsidRDefault="003E420C" w:rsidP="003E420C">
      <w:pPr>
        <w:tabs>
          <w:tab w:val="left" w:pos="36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6915A2">
        <w:rPr>
          <w:rFonts w:ascii="GHEA Grapalat" w:hAnsi="GHEA Grapalat" w:cs="Sylfaen"/>
          <w:sz w:val="24"/>
          <w:szCs w:val="24"/>
        </w:rPr>
        <w:t>Վերը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արդյունքում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 w:cs="Sylfaen"/>
          <w:sz w:val="24"/>
          <w:szCs w:val="24"/>
        </w:rPr>
        <w:t>ՀՀ</w:t>
      </w:r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  <w:lang w:val="fr-FR"/>
        </w:rPr>
        <w:t>տարեկան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եկա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մուտների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915A2">
        <w:rPr>
          <w:rFonts w:ascii="GHEA Grapalat" w:hAnsi="GHEA Grapalat" w:cs="Sylfaen"/>
          <w:sz w:val="24"/>
          <w:szCs w:val="24"/>
        </w:rPr>
        <w:t>և</w:t>
      </w:r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ծախ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սերի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փոփոխությունների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  <w:lang w:val="fr-FR"/>
        </w:rPr>
        <w:t>հանգեցնում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3E420C" w:rsidRPr="006915A2" w:rsidRDefault="003E420C" w:rsidP="003E420C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3E420C" w:rsidRPr="006915A2" w:rsidRDefault="003E420C" w:rsidP="003E420C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6915A2">
        <w:rPr>
          <w:rFonts w:ascii="GHEA Grapalat" w:hAnsi="GHEA Grapalat"/>
          <w:b/>
          <w:sz w:val="24"/>
          <w:szCs w:val="24"/>
        </w:rPr>
        <w:t>ՏԵՂԵԿԱՆՔ</w:t>
      </w:r>
    </w:p>
    <w:p w:rsidR="003E420C" w:rsidRPr="006915A2" w:rsidRDefault="003E420C" w:rsidP="003E420C">
      <w:pPr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6915A2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/>
          <w:b/>
          <w:sz w:val="24"/>
          <w:szCs w:val="24"/>
        </w:rPr>
        <w:t>առնչությամբ</w:t>
      </w:r>
      <w:proofErr w:type="spellEnd"/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/>
          <w:b/>
          <w:sz w:val="24"/>
          <w:szCs w:val="24"/>
        </w:rPr>
        <w:t>ընդունվելիք</w:t>
      </w:r>
      <w:proofErr w:type="spellEnd"/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/>
          <w:b/>
          <w:sz w:val="24"/>
          <w:szCs w:val="24"/>
        </w:rPr>
        <w:t>ակտերի</w:t>
      </w:r>
      <w:proofErr w:type="spellEnd"/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/>
          <w:b/>
          <w:sz w:val="24"/>
          <w:szCs w:val="24"/>
        </w:rPr>
        <w:t>դրանց</w:t>
      </w:r>
      <w:proofErr w:type="spellEnd"/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/>
          <w:b/>
          <w:sz w:val="24"/>
          <w:szCs w:val="24"/>
        </w:rPr>
        <w:t>անհրաժեշտության</w:t>
      </w:r>
      <w:proofErr w:type="spellEnd"/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/>
          <w:b/>
          <w:sz w:val="24"/>
          <w:szCs w:val="24"/>
        </w:rPr>
        <w:t>բացակայության</w:t>
      </w:r>
      <w:proofErr w:type="spellEnd"/>
      <w:r w:rsidRPr="006915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/>
          <w:b/>
          <w:sz w:val="24"/>
          <w:szCs w:val="24"/>
        </w:rPr>
        <w:t>մասին</w:t>
      </w:r>
      <w:proofErr w:type="spellEnd"/>
    </w:p>
    <w:p w:rsidR="00BE47E8" w:rsidRPr="006915A2" w:rsidRDefault="003E420C" w:rsidP="003E420C">
      <w:pPr>
        <w:tabs>
          <w:tab w:val="left" w:pos="675"/>
        </w:tabs>
        <w:spacing w:after="0" w:line="360" w:lineRule="auto"/>
        <w:ind w:firstLine="142"/>
        <w:rPr>
          <w:sz w:val="24"/>
          <w:szCs w:val="24"/>
          <w:lang w:val="af-ZA"/>
        </w:rPr>
      </w:pPr>
      <w:proofErr w:type="spellStart"/>
      <w:r w:rsidRPr="006915A2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6915A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ընդունումն</w:t>
      </w:r>
      <w:proofErr w:type="spellEnd"/>
      <w:r w:rsidRPr="006915A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6915A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6915A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6915A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փոփո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խութ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յուն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6915A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6915A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լրացում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6915A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ան</w:t>
      </w:r>
      <w:proofErr w:type="spellEnd"/>
      <w:r w:rsidRPr="006915A2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հրաժեշտություն</w:t>
      </w:r>
      <w:proofErr w:type="spellEnd"/>
      <w:r w:rsidRPr="006915A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6915A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6915A2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6915A2">
        <w:rPr>
          <w:rFonts w:ascii="GHEA Grapalat" w:hAnsi="GHEA Grapalat" w:cs="Arial Armenian"/>
          <w:sz w:val="24"/>
          <w:szCs w:val="24"/>
          <w:lang w:val="fr-FR"/>
        </w:rPr>
        <w:t>:</w:t>
      </w:r>
    </w:p>
    <w:sectPr w:rsidR="00BE47E8" w:rsidRPr="006915A2" w:rsidSect="000D18B3">
      <w:pgSz w:w="11906" w:h="16838"/>
      <w:pgMar w:top="810" w:right="566" w:bottom="11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ED2D5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A2244A"/>
    <w:multiLevelType w:val="hybridMultilevel"/>
    <w:tmpl w:val="DE889FFC"/>
    <w:lvl w:ilvl="0" w:tplc="040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 w15:restartNumberingAfterBreak="0">
    <w:nsid w:val="090826BB"/>
    <w:multiLevelType w:val="hybridMultilevel"/>
    <w:tmpl w:val="3A900C34"/>
    <w:lvl w:ilvl="0" w:tplc="C9BE1B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224275"/>
    <w:multiLevelType w:val="multilevel"/>
    <w:tmpl w:val="2C66A24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strike w:val="0"/>
      </w:rPr>
    </w:lvl>
    <w:lvl w:ilvl="1">
      <w:start w:val="1"/>
      <w:numFmt w:val="decimal"/>
      <w:lvlText w:val="%1.%2."/>
      <w:lvlJc w:val="left"/>
      <w:pPr>
        <w:tabs>
          <w:tab w:val="num" w:pos="-360"/>
        </w:tabs>
        <w:ind w:left="432" w:hanging="432"/>
      </w:pPr>
      <w:rPr>
        <w:rFonts w:hint="default"/>
        <w:b w:val="0"/>
        <w:strike w:val="0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 w15:restartNumberingAfterBreak="0">
    <w:nsid w:val="12E63161"/>
    <w:multiLevelType w:val="hybridMultilevel"/>
    <w:tmpl w:val="6042603A"/>
    <w:lvl w:ilvl="0" w:tplc="46A6DA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51D36B0"/>
    <w:multiLevelType w:val="hybridMultilevel"/>
    <w:tmpl w:val="18024370"/>
    <w:lvl w:ilvl="0" w:tplc="A372F4E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3A5814"/>
    <w:multiLevelType w:val="hybridMultilevel"/>
    <w:tmpl w:val="821AC1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013BF4"/>
    <w:multiLevelType w:val="hybridMultilevel"/>
    <w:tmpl w:val="A1FAA4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07849DF"/>
    <w:multiLevelType w:val="multilevel"/>
    <w:tmpl w:val="8CD2CB1E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3102439B"/>
    <w:multiLevelType w:val="hybridMultilevel"/>
    <w:tmpl w:val="87FA0834"/>
    <w:lvl w:ilvl="0" w:tplc="04090001">
      <w:start w:val="1"/>
      <w:numFmt w:val="bullet"/>
      <w:lvlText w:val=""/>
      <w:lvlJc w:val="left"/>
      <w:pPr>
        <w:ind w:left="11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7" w:hanging="360"/>
      </w:pPr>
      <w:rPr>
        <w:rFonts w:ascii="Wingdings" w:hAnsi="Wingdings" w:hint="default"/>
      </w:rPr>
    </w:lvl>
  </w:abstractNum>
  <w:abstractNum w:abstractNumId="10" w15:restartNumberingAfterBreak="0">
    <w:nsid w:val="3D7033E4"/>
    <w:multiLevelType w:val="hybridMultilevel"/>
    <w:tmpl w:val="30603004"/>
    <w:lvl w:ilvl="0" w:tplc="7B7A8AB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41B322F1"/>
    <w:multiLevelType w:val="hybridMultilevel"/>
    <w:tmpl w:val="7AC2F7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42D2F5D"/>
    <w:multiLevelType w:val="multilevel"/>
    <w:tmpl w:val="6966084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9C851C2"/>
    <w:multiLevelType w:val="hybridMultilevel"/>
    <w:tmpl w:val="AADEA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B719F6"/>
    <w:multiLevelType w:val="multilevel"/>
    <w:tmpl w:val="30B6309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5B395C3F"/>
    <w:multiLevelType w:val="hybridMultilevel"/>
    <w:tmpl w:val="104C8E56"/>
    <w:lvl w:ilvl="0" w:tplc="6A3ACA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1FA02FE"/>
    <w:multiLevelType w:val="hybridMultilevel"/>
    <w:tmpl w:val="E9FE5A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A4E740C"/>
    <w:multiLevelType w:val="hybridMultilevel"/>
    <w:tmpl w:val="80B8A3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A742037"/>
    <w:multiLevelType w:val="hybridMultilevel"/>
    <w:tmpl w:val="3048AC00"/>
    <w:lvl w:ilvl="0" w:tplc="C302BA9A">
      <w:start w:val="1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7" w:hanging="360"/>
      </w:pPr>
    </w:lvl>
    <w:lvl w:ilvl="2" w:tplc="0419001B" w:tentative="1">
      <w:start w:val="1"/>
      <w:numFmt w:val="lowerRoman"/>
      <w:lvlText w:val="%3."/>
      <w:lvlJc w:val="right"/>
      <w:pPr>
        <w:ind w:left="2077" w:hanging="180"/>
      </w:pPr>
    </w:lvl>
    <w:lvl w:ilvl="3" w:tplc="0419000F" w:tentative="1">
      <w:start w:val="1"/>
      <w:numFmt w:val="decimal"/>
      <w:lvlText w:val="%4."/>
      <w:lvlJc w:val="left"/>
      <w:pPr>
        <w:ind w:left="2797" w:hanging="360"/>
      </w:pPr>
    </w:lvl>
    <w:lvl w:ilvl="4" w:tplc="04190019" w:tentative="1">
      <w:start w:val="1"/>
      <w:numFmt w:val="lowerLetter"/>
      <w:lvlText w:val="%5."/>
      <w:lvlJc w:val="left"/>
      <w:pPr>
        <w:ind w:left="3517" w:hanging="360"/>
      </w:pPr>
    </w:lvl>
    <w:lvl w:ilvl="5" w:tplc="0419001B" w:tentative="1">
      <w:start w:val="1"/>
      <w:numFmt w:val="lowerRoman"/>
      <w:lvlText w:val="%6."/>
      <w:lvlJc w:val="right"/>
      <w:pPr>
        <w:ind w:left="4237" w:hanging="180"/>
      </w:pPr>
    </w:lvl>
    <w:lvl w:ilvl="6" w:tplc="0419000F" w:tentative="1">
      <w:start w:val="1"/>
      <w:numFmt w:val="decimal"/>
      <w:lvlText w:val="%7."/>
      <w:lvlJc w:val="left"/>
      <w:pPr>
        <w:ind w:left="4957" w:hanging="360"/>
      </w:pPr>
    </w:lvl>
    <w:lvl w:ilvl="7" w:tplc="04190019" w:tentative="1">
      <w:start w:val="1"/>
      <w:numFmt w:val="lowerLetter"/>
      <w:lvlText w:val="%8."/>
      <w:lvlJc w:val="left"/>
      <w:pPr>
        <w:ind w:left="5677" w:hanging="360"/>
      </w:pPr>
    </w:lvl>
    <w:lvl w:ilvl="8" w:tplc="0419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20" w15:restartNumberingAfterBreak="0">
    <w:nsid w:val="70110EB9"/>
    <w:multiLevelType w:val="hybridMultilevel"/>
    <w:tmpl w:val="BC1E7E4A"/>
    <w:lvl w:ilvl="0" w:tplc="119ABF70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71BB64F4"/>
    <w:multiLevelType w:val="hybridMultilevel"/>
    <w:tmpl w:val="44DAB69E"/>
    <w:lvl w:ilvl="0" w:tplc="4F12B722">
      <w:start w:val="1"/>
      <w:numFmt w:val="decimal"/>
      <w:lvlText w:val="%1."/>
      <w:lvlJc w:val="left"/>
      <w:pPr>
        <w:ind w:left="1147" w:hanging="7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2" w15:restartNumberingAfterBreak="0">
    <w:nsid w:val="7236453B"/>
    <w:multiLevelType w:val="hybridMultilevel"/>
    <w:tmpl w:val="32FEB472"/>
    <w:lvl w:ilvl="0" w:tplc="0409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23" w15:restartNumberingAfterBreak="0">
    <w:nsid w:val="781A484B"/>
    <w:multiLevelType w:val="hybridMultilevel"/>
    <w:tmpl w:val="DDEC4A9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6A424B"/>
    <w:multiLevelType w:val="hybridMultilevel"/>
    <w:tmpl w:val="DB96A032"/>
    <w:lvl w:ilvl="0" w:tplc="7B12D7DE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5"/>
  </w:num>
  <w:num w:numId="5">
    <w:abstractNumId w:val="19"/>
  </w:num>
  <w:num w:numId="6">
    <w:abstractNumId w:val="20"/>
  </w:num>
  <w:num w:numId="7">
    <w:abstractNumId w:val="7"/>
  </w:num>
  <w:num w:numId="8">
    <w:abstractNumId w:val="17"/>
  </w:num>
  <w:num w:numId="9">
    <w:abstractNumId w:val="18"/>
  </w:num>
  <w:num w:numId="10">
    <w:abstractNumId w:val="11"/>
  </w:num>
  <w:num w:numId="11">
    <w:abstractNumId w:val="2"/>
  </w:num>
  <w:num w:numId="12">
    <w:abstractNumId w:val="16"/>
  </w:num>
  <w:num w:numId="13">
    <w:abstractNumId w:val="8"/>
  </w:num>
  <w:num w:numId="14">
    <w:abstractNumId w:val="13"/>
  </w:num>
  <w:num w:numId="15">
    <w:abstractNumId w:val="3"/>
  </w:num>
  <w:num w:numId="16">
    <w:abstractNumId w:val="14"/>
  </w:num>
  <w:num w:numId="17">
    <w:abstractNumId w:val="12"/>
  </w:num>
  <w:num w:numId="18">
    <w:abstractNumId w:val="9"/>
  </w:num>
  <w:num w:numId="19">
    <w:abstractNumId w:val="22"/>
  </w:num>
  <w:num w:numId="20">
    <w:abstractNumId w:val="1"/>
  </w:num>
  <w:num w:numId="21">
    <w:abstractNumId w:val="6"/>
  </w:num>
  <w:num w:numId="22">
    <w:abstractNumId w:val="21"/>
  </w:num>
  <w:num w:numId="23">
    <w:abstractNumId w:val="0"/>
  </w:num>
  <w:num w:numId="24">
    <w:abstractNumId w:val="24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9FC"/>
    <w:rsid w:val="00011BCB"/>
    <w:rsid w:val="000121C6"/>
    <w:rsid w:val="00023384"/>
    <w:rsid w:val="0003284D"/>
    <w:rsid w:val="0003397B"/>
    <w:rsid w:val="0004020B"/>
    <w:rsid w:val="0004073C"/>
    <w:rsid w:val="00043B69"/>
    <w:rsid w:val="0007608F"/>
    <w:rsid w:val="000835AC"/>
    <w:rsid w:val="000913A3"/>
    <w:rsid w:val="0009143F"/>
    <w:rsid w:val="00097F57"/>
    <w:rsid w:val="000A5AE8"/>
    <w:rsid w:val="000B704B"/>
    <w:rsid w:val="000C57ED"/>
    <w:rsid w:val="000D18B3"/>
    <w:rsid w:val="000D3D77"/>
    <w:rsid w:val="000E4176"/>
    <w:rsid w:val="000E5145"/>
    <w:rsid w:val="000E5A88"/>
    <w:rsid w:val="000F17ED"/>
    <w:rsid w:val="000F32AE"/>
    <w:rsid w:val="000F72F6"/>
    <w:rsid w:val="000F7B60"/>
    <w:rsid w:val="001106A8"/>
    <w:rsid w:val="00114C89"/>
    <w:rsid w:val="001315F0"/>
    <w:rsid w:val="001369CF"/>
    <w:rsid w:val="00140351"/>
    <w:rsid w:val="00145DAA"/>
    <w:rsid w:val="001644DB"/>
    <w:rsid w:val="00165EB1"/>
    <w:rsid w:val="0017392D"/>
    <w:rsid w:val="00177784"/>
    <w:rsid w:val="0018315A"/>
    <w:rsid w:val="001849E8"/>
    <w:rsid w:val="001A15FD"/>
    <w:rsid w:val="001A4E63"/>
    <w:rsid w:val="001A5578"/>
    <w:rsid w:val="001A615C"/>
    <w:rsid w:val="001C054E"/>
    <w:rsid w:val="001C0EF6"/>
    <w:rsid w:val="001C31C8"/>
    <w:rsid w:val="001C5DD6"/>
    <w:rsid w:val="001C7B16"/>
    <w:rsid w:val="001E245C"/>
    <w:rsid w:val="001E6C81"/>
    <w:rsid w:val="001E7182"/>
    <w:rsid w:val="001F02B8"/>
    <w:rsid w:val="001F36BF"/>
    <w:rsid w:val="00201587"/>
    <w:rsid w:val="002103DF"/>
    <w:rsid w:val="00213B82"/>
    <w:rsid w:val="002259B7"/>
    <w:rsid w:val="00231BB2"/>
    <w:rsid w:val="00240FBE"/>
    <w:rsid w:val="00243D48"/>
    <w:rsid w:val="00250BDF"/>
    <w:rsid w:val="00263F15"/>
    <w:rsid w:val="00266628"/>
    <w:rsid w:val="00266A90"/>
    <w:rsid w:val="00280B52"/>
    <w:rsid w:val="002917C1"/>
    <w:rsid w:val="00295103"/>
    <w:rsid w:val="00295378"/>
    <w:rsid w:val="002A7075"/>
    <w:rsid w:val="002B3F2E"/>
    <w:rsid w:val="002B4E12"/>
    <w:rsid w:val="002C59A3"/>
    <w:rsid w:val="002D1FDB"/>
    <w:rsid w:val="002F1A91"/>
    <w:rsid w:val="002F318D"/>
    <w:rsid w:val="00302617"/>
    <w:rsid w:val="003056A3"/>
    <w:rsid w:val="003073D8"/>
    <w:rsid w:val="00311953"/>
    <w:rsid w:val="00325C05"/>
    <w:rsid w:val="00331528"/>
    <w:rsid w:val="00331832"/>
    <w:rsid w:val="003328F4"/>
    <w:rsid w:val="003337E4"/>
    <w:rsid w:val="0033658A"/>
    <w:rsid w:val="00342576"/>
    <w:rsid w:val="003616E7"/>
    <w:rsid w:val="00363937"/>
    <w:rsid w:val="003913A5"/>
    <w:rsid w:val="00392268"/>
    <w:rsid w:val="00396875"/>
    <w:rsid w:val="003A6F32"/>
    <w:rsid w:val="003A7BDF"/>
    <w:rsid w:val="003A7F67"/>
    <w:rsid w:val="003B37E3"/>
    <w:rsid w:val="003B3A13"/>
    <w:rsid w:val="003B4860"/>
    <w:rsid w:val="003E420C"/>
    <w:rsid w:val="003F368B"/>
    <w:rsid w:val="00406CC3"/>
    <w:rsid w:val="0041491C"/>
    <w:rsid w:val="0041502A"/>
    <w:rsid w:val="004218E4"/>
    <w:rsid w:val="00435C82"/>
    <w:rsid w:val="004443C4"/>
    <w:rsid w:val="00465F58"/>
    <w:rsid w:val="00466B4F"/>
    <w:rsid w:val="0047375C"/>
    <w:rsid w:val="00486EF7"/>
    <w:rsid w:val="0049099E"/>
    <w:rsid w:val="00495B32"/>
    <w:rsid w:val="00496224"/>
    <w:rsid w:val="004B054B"/>
    <w:rsid w:val="004B0FB4"/>
    <w:rsid w:val="004B736F"/>
    <w:rsid w:val="004C14AE"/>
    <w:rsid w:val="004D12E5"/>
    <w:rsid w:val="004E07E1"/>
    <w:rsid w:val="004E124C"/>
    <w:rsid w:val="004F566F"/>
    <w:rsid w:val="00501259"/>
    <w:rsid w:val="00502A01"/>
    <w:rsid w:val="00506C5A"/>
    <w:rsid w:val="005104B3"/>
    <w:rsid w:val="00513C48"/>
    <w:rsid w:val="00513FC7"/>
    <w:rsid w:val="0051731F"/>
    <w:rsid w:val="00517D45"/>
    <w:rsid w:val="005232AB"/>
    <w:rsid w:val="0052490A"/>
    <w:rsid w:val="00530289"/>
    <w:rsid w:val="005353C0"/>
    <w:rsid w:val="00535970"/>
    <w:rsid w:val="00541025"/>
    <w:rsid w:val="00546374"/>
    <w:rsid w:val="00552D9C"/>
    <w:rsid w:val="005579FC"/>
    <w:rsid w:val="0056039A"/>
    <w:rsid w:val="0056296C"/>
    <w:rsid w:val="00574858"/>
    <w:rsid w:val="00576FB8"/>
    <w:rsid w:val="005774ED"/>
    <w:rsid w:val="00591AC2"/>
    <w:rsid w:val="005A5953"/>
    <w:rsid w:val="005B7957"/>
    <w:rsid w:val="005C0628"/>
    <w:rsid w:val="005C6A5E"/>
    <w:rsid w:val="005F0694"/>
    <w:rsid w:val="005F41AC"/>
    <w:rsid w:val="0060232B"/>
    <w:rsid w:val="00602A1E"/>
    <w:rsid w:val="00606235"/>
    <w:rsid w:val="006068CE"/>
    <w:rsid w:val="00616353"/>
    <w:rsid w:val="00620947"/>
    <w:rsid w:val="006304E1"/>
    <w:rsid w:val="006402DB"/>
    <w:rsid w:val="00643A85"/>
    <w:rsid w:val="00651D49"/>
    <w:rsid w:val="00656460"/>
    <w:rsid w:val="006620D5"/>
    <w:rsid w:val="0066646E"/>
    <w:rsid w:val="00673A57"/>
    <w:rsid w:val="00680048"/>
    <w:rsid w:val="00681B3C"/>
    <w:rsid w:val="006915A2"/>
    <w:rsid w:val="00697BB7"/>
    <w:rsid w:val="006A5B4D"/>
    <w:rsid w:val="006A74BA"/>
    <w:rsid w:val="006B2F2F"/>
    <w:rsid w:val="006C1512"/>
    <w:rsid w:val="006C303F"/>
    <w:rsid w:val="006E37DF"/>
    <w:rsid w:val="006F0340"/>
    <w:rsid w:val="00701052"/>
    <w:rsid w:val="0071117B"/>
    <w:rsid w:val="00712236"/>
    <w:rsid w:val="00712A5A"/>
    <w:rsid w:val="00723CD5"/>
    <w:rsid w:val="007241F2"/>
    <w:rsid w:val="007274E6"/>
    <w:rsid w:val="00731922"/>
    <w:rsid w:val="007447E2"/>
    <w:rsid w:val="007652E5"/>
    <w:rsid w:val="0076607B"/>
    <w:rsid w:val="00766B7A"/>
    <w:rsid w:val="007779AC"/>
    <w:rsid w:val="007947E4"/>
    <w:rsid w:val="007A6EA1"/>
    <w:rsid w:val="007A7275"/>
    <w:rsid w:val="007B0E8E"/>
    <w:rsid w:val="007B384C"/>
    <w:rsid w:val="007B61CF"/>
    <w:rsid w:val="007C140B"/>
    <w:rsid w:val="007C6F99"/>
    <w:rsid w:val="007D0BE3"/>
    <w:rsid w:val="007D45BA"/>
    <w:rsid w:val="007E7168"/>
    <w:rsid w:val="007E71FE"/>
    <w:rsid w:val="00803F2E"/>
    <w:rsid w:val="00816E3B"/>
    <w:rsid w:val="00821D51"/>
    <w:rsid w:val="00846741"/>
    <w:rsid w:val="00846E07"/>
    <w:rsid w:val="0085721F"/>
    <w:rsid w:val="00866030"/>
    <w:rsid w:val="00867CC8"/>
    <w:rsid w:val="008724D0"/>
    <w:rsid w:val="0087445C"/>
    <w:rsid w:val="00877732"/>
    <w:rsid w:val="00892993"/>
    <w:rsid w:val="0089617B"/>
    <w:rsid w:val="008A53FC"/>
    <w:rsid w:val="008A65DB"/>
    <w:rsid w:val="008B2738"/>
    <w:rsid w:val="008C2581"/>
    <w:rsid w:val="008D0836"/>
    <w:rsid w:val="008D3B9F"/>
    <w:rsid w:val="008E010F"/>
    <w:rsid w:val="008E17DE"/>
    <w:rsid w:val="008F0C70"/>
    <w:rsid w:val="008F0F81"/>
    <w:rsid w:val="00914D5F"/>
    <w:rsid w:val="0092327C"/>
    <w:rsid w:val="00930707"/>
    <w:rsid w:val="00935449"/>
    <w:rsid w:val="00935848"/>
    <w:rsid w:val="009371F3"/>
    <w:rsid w:val="00940CD1"/>
    <w:rsid w:val="00954DC2"/>
    <w:rsid w:val="00960E4A"/>
    <w:rsid w:val="00971FEF"/>
    <w:rsid w:val="00983C68"/>
    <w:rsid w:val="00987EEB"/>
    <w:rsid w:val="00992F5E"/>
    <w:rsid w:val="00994381"/>
    <w:rsid w:val="009A1375"/>
    <w:rsid w:val="009A2F57"/>
    <w:rsid w:val="009B7D38"/>
    <w:rsid w:val="009C01AD"/>
    <w:rsid w:val="009C28C8"/>
    <w:rsid w:val="009C6151"/>
    <w:rsid w:val="009D25ED"/>
    <w:rsid w:val="009D4F24"/>
    <w:rsid w:val="009E372F"/>
    <w:rsid w:val="009E5610"/>
    <w:rsid w:val="009F156D"/>
    <w:rsid w:val="009F3089"/>
    <w:rsid w:val="009F36A6"/>
    <w:rsid w:val="00A161A3"/>
    <w:rsid w:val="00A25732"/>
    <w:rsid w:val="00A27A42"/>
    <w:rsid w:val="00A31028"/>
    <w:rsid w:val="00A37A0C"/>
    <w:rsid w:val="00A37FB4"/>
    <w:rsid w:val="00A40052"/>
    <w:rsid w:val="00A4099E"/>
    <w:rsid w:val="00A41B32"/>
    <w:rsid w:val="00A736D8"/>
    <w:rsid w:val="00A74347"/>
    <w:rsid w:val="00A74643"/>
    <w:rsid w:val="00A74A77"/>
    <w:rsid w:val="00A74C5A"/>
    <w:rsid w:val="00A823B1"/>
    <w:rsid w:val="00A85713"/>
    <w:rsid w:val="00A85C8D"/>
    <w:rsid w:val="00A86628"/>
    <w:rsid w:val="00A86D6E"/>
    <w:rsid w:val="00A9613A"/>
    <w:rsid w:val="00AA6BD6"/>
    <w:rsid w:val="00AB0946"/>
    <w:rsid w:val="00AC46E7"/>
    <w:rsid w:val="00AE1E57"/>
    <w:rsid w:val="00AE6637"/>
    <w:rsid w:val="00B1353F"/>
    <w:rsid w:val="00B17867"/>
    <w:rsid w:val="00B305F4"/>
    <w:rsid w:val="00B3075D"/>
    <w:rsid w:val="00B372AD"/>
    <w:rsid w:val="00B401BA"/>
    <w:rsid w:val="00B41A8E"/>
    <w:rsid w:val="00B4591A"/>
    <w:rsid w:val="00B5249C"/>
    <w:rsid w:val="00B54DEA"/>
    <w:rsid w:val="00B66DD2"/>
    <w:rsid w:val="00B80992"/>
    <w:rsid w:val="00B83703"/>
    <w:rsid w:val="00BB18E4"/>
    <w:rsid w:val="00BC4820"/>
    <w:rsid w:val="00BE1A41"/>
    <w:rsid w:val="00BE3231"/>
    <w:rsid w:val="00BE47E8"/>
    <w:rsid w:val="00BF2A12"/>
    <w:rsid w:val="00C10595"/>
    <w:rsid w:val="00C22699"/>
    <w:rsid w:val="00C226B8"/>
    <w:rsid w:val="00C249D6"/>
    <w:rsid w:val="00C3424E"/>
    <w:rsid w:val="00C43E70"/>
    <w:rsid w:val="00C44D01"/>
    <w:rsid w:val="00C47DC0"/>
    <w:rsid w:val="00C8336A"/>
    <w:rsid w:val="00C8577B"/>
    <w:rsid w:val="00C85ADD"/>
    <w:rsid w:val="00C86BA4"/>
    <w:rsid w:val="00C87426"/>
    <w:rsid w:val="00C90BD3"/>
    <w:rsid w:val="00C919A4"/>
    <w:rsid w:val="00CA1CFD"/>
    <w:rsid w:val="00CA532A"/>
    <w:rsid w:val="00CB2614"/>
    <w:rsid w:val="00CC0A00"/>
    <w:rsid w:val="00CC2419"/>
    <w:rsid w:val="00CD34C9"/>
    <w:rsid w:val="00CD42DF"/>
    <w:rsid w:val="00CD6193"/>
    <w:rsid w:val="00CD6471"/>
    <w:rsid w:val="00CF1C4B"/>
    <w:rsid w:val="00CF495A"/>
    <w:rsid w:val="00D00BDB"/>
    <w:rsid w:val="00D02586"/>
    <w:rsid w:val="00D047A5"/>
    <w:rsid w:val="00D1369E"/>
    <w:rsid w:val="00D13930"/>
    <w:rsid w:val="00D1447D"/>
    <w:rsid w:val="00D17863"/>
    <w:rsid w:val="00D22E74"/>
    <w:rsid w:val="00D2661D"/>
    <w:rsid w:val="00D34096"/>
    <w:rsid w:val="00D346F7"/>
    <w:rsid w:val="00D37FE7"/>
    <w:rsid w:val="00D63AC3"/>
    <w:rsid w:val="00D75D9C"/>
    <w:rsid w:val="00D802CB"/>
    <w:rsid w:val="00DA2427"/>
    <w:rsid w:val="00DC04C6"/>
    <w:rsid w:val="00DC1FCA"/>
    <w:rsid w:val="00DC4E58"/>
    <w:rsid w:val="00DD0225"/>
    <w:rsid w:val="00DD064B"/>
    <w:rsid w:val="00DD49D8"/>
    <w:rsid w:val="00DD55A3"/>
    <w:rsid w:val="00DD6909"/>
    <w:rsid w:val="00DE239F"/>
    <w:rsid w:val="00DF21BA"/>
    <w:rsid w:val="00E01CB6"/>
    <w:rsid w:val="00E20E7E"/>
    <w:rsid w:val="00E330AB"/>
    <w:rsid w:val="00E40110"/>
    <w:rsid w:val="00E46AF3"/>
    <w:rsid w:val="00E475C9"/>
    <w:rsid w:val="00E64C01"/>
    <w:rsid w:val="00E7056C"/>
    <w:rsid w:val="00E735C3"/>
    <w:rsid w:val="00E81033"/>
    <w:rsid w:val="00E909CA"/>
    <w:rsid w:val="00EA6F4F"/>
    <w:rsid w:val="00EB0BEA"/>
    <w:rsid w:val="00EC6928"/>
    <w:rsid w:val="00ED4E67"/>
    <w:rsid w:val="00EE0EB4"/>
    <w:rsid w:val="00EF09F4"/>
    <w:rsid w:val="00EF1869"/>
    <w:rsid w:val="00F0064F"/>
    <w:rsid w:val="00F019C7"/>
    <w:rsid w:val="00F03BDF"/>
    <w:rsid w:val="00F15193"/>
    <w:rsid w:val="00F2648B"/>
    <w:rsid w:val="00F43365"/>
    <w:rsid w:val="00F4479B"/>
    <w:rsid w:val="00F476AB"/>
    <w:rsid w:val="00F520F4"/>
    <w:rsid w:val="00F659C0"/>
    <w:rsid w:val="00F77433"/>
    <w:rsid w:val="00F77623"/>
    <w:rsid w:val="00F8135E"/>
    <w:rsid w:val="00F87727"/>
    <w:rsid w:val="00F877D6"/>
    <w:rsid w:val="00F97BB4"/>
    <w:rsid w:val="00FB5442"/>
    <w:rsid w:val="00FB5B49"/>
    <w:rsid w:val="00FC54C7"/>
    <w:rsid w:val="00FD6554"/>
    <w:rsid w:val="00FE1B2C"/>
    <w:rsid w:val="00FF7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EA34382-6418-47E2-807F-88EC2C0F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99"/>
    <w:lsdException w:name="Colorful List" w:uiPriority="34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4C01"/>
    <w:pPr>
      <w:spacing w:after="200" w:line="276" w:lineRule="auto"/>
    </w:pPr>
    <w:rPr>
      <w:rFonts w:ascii="Calibri" w:hAnsi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E64C01"/>
    <w:pPr>
      <w:keepNext/>
      <w:spacing w:after="0" w:line="240" w:lineRule="auto"/>
      <w:outlineLvl w:val="3"/>
    </w:pPr>
    <w:rPr>
      <w:rFonts w:ascii="Arial LatArm" w:hAnsi="Arial LatArm"/>
      <w:i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E64C01"/>
    <w:pPr>
      <w:spacing w:after="0"/>
      <w:ind w:left="720" w:firstLine="720"/>
      <w:jc w:val="both"/>
    </w:pPr>
    <w:rPr>
      <w:rFonts w:cs="Calibri"/>
    </w:rPr>
  </w:style>
  <w:style w:type="paragraph" w:customStyle="1" w:styleId="mechtex">
    <w:name w:val="mechtex"/>
    <w:basedOn w:val="Normal"/>
    <w:link w:val="mechtexChar"/>
    <w:rsid w:val="00E64C01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character" w:customStyle="1" w:styleId="mechtexChar">
    <w:name w:val="mechtex Char"/>
    <w:link w:val="mechtex"/>
    <w:rsid w:val="00E64C01"/>
    <w:rPr>
      <w:rFonts w:ascii="Arial Armenian" w:hAnsi="Arial Armenian"/>
      <w:sz w:val="22"/>
      <w:lang w:val="en-US" w:eastAsia="ru-RU" w:bidi="ar-SA"/>
    </w:rPr>
  </w:style>
  <w:style w:type="table" w:styleId="TableGrid">
    <w:name w:val="Table Grid"/>
    <w:basedOn w:val="TableNormal"/>
    <w:rsid w:val="00E64C0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E64C01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4Char">
    <w:name w:val="Heading 4 Char"/>
    <w:link w:val="Heading4"/>
    <w:rsid w:val="00E64C01"/>
    <w:rPr>
      <w:rFonts w:ascii="Arial LatArm" w:hAnsi="Arial LatArm"/>
      <w:i/>
      <w:sz w:val="18"/>
      <w:lang w:val="en-US" w:eastAsia="en-US" w:bidi="ar-SA"/>
    </w:rPr>
  </w:style>
  <w:style w:type="paragraph" w:styleId="NormalWeb">
    <w:name w:val="Normal (Web)"/>
    <w:basedOn w:val="Normal"/>
    <w:uiPriority w:val="99"/>
    <w:unhideWhenUsed/>
    <w:rsid w:val="00E64C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Strong">
    <w:name w:val="Strong"/>
    <w:qFormat/>
    <w:rsid w:val="00E64C01"/>
    <w:rPr>
      <w:b/>
      <w:bCs/>
    </w:rPr>
  </w:style>
  <w:style w:type="paragraph" w:styleId="BodyText">
    <w:name w:val="Body Text"/>
    <w:basedOn w:val="Normal"/>
    <w:link w:val="BodyTextChar"/>
    <w:uiPriority w:val="99"/>
    <w:rsid w:val="00E64C01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rsid w:val="00E64C01"/>
    <w:rPr>
      <w:rFonts w:ascii="Times Armenian" w:hAnsi="Times Armenian"/>
      <w:lang w:val="en-AU"/>
    </w:rPr>
  </w:style>
  <w:style w:type="paragraph" w:customStyle="1" w:styleId="2">
    <w:name w:val="Знак Знак2"/>
    <w:basedOn w:val="Normal"/>
    <w:rsid w:val="00E64C01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46374"/>
    <w:rPr>
      <w:rFonts w:ascii="Tahoma" w:hAnsi="Tahoma" w:cs="Tahoma"/>
      <w:sz w:val="16"/>
      <w:szCs w:val="16"/>
    </w:rPr>
  </w:style>
  <w:style w:type="character" w:customStyle="1" w:styleId="CharChar">
    <w:name w:val="Char Char"/>
    <w:locked/>
    <w:rsid w:val="00AE6637"/>
    <w:rPr>
      <w:rFonts w:ascii="Times Armenian" w:hAnsi="Times Armenian"/>
      <w:lang w:val="en-AU" w:bidi="ar-SA"/>
    </w:rPr>
  </w:style>
  <w:style w:type="paragraph" w:styleId="ListParagraph">
    <w:name w:val="List Paragraph"/>
    <w:basedOn w:val="Normal"/>
    <w:uiPriority w:val="34"/>
    <w:qFormat/>
    <w:rsid w:val="00231BB2"/>
    <w:pPr>
      <w:ind w:left="720"/>
      <w:contextualSpacing/>
    </w:pPr>
    <w:rPr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31BB2"/>
    <w:pPr>
      <w:tabs>
        <w:tab w:val="center" w:pos="4677"/>
        <w:tab w:val="right" w:pos="9355"/>
      </w:tabs>
      <w:spacing w:after="0" w:line="240" w:lineRule="auto"/>
    </w:pPr>
    <w:rPr>
      <w:lang w:val="ru-RU" w:eastAsia="ru-RU"/>
    </w:rPr>
  </w:style>
  <w:style w:type="character" w:customStyle="1" w:styleId="HeaderChar">
    <w:name w:val="Header Char"/>
    <w:link w:val="Header"/>
    <w:uiPriority w:val="99"/>
    <w:rsid w:val="00231BB2"/>
    <w:rPr>
      <w:rFonts w:ascii="Calibri" w:eastAsia="Times New Roman" w:hAnsi="Calibri" w:cs="Times New Roman"/>
      <w:sz w:val="22"/>
      <w:szCs w:val="22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231BB2"/>
    <w:pPr>
      <w:tabs>
        <w:tab w:val="center" w:pos="4677"/>
        <w:tab w:val="right" w:pos="9355"/>
      </w:tabs>
      <w:spacing w:after="0" w:line="240" w:lineRule="auto"/>
    </w:pPr>
    <w:rPr>
      <w:lang w:val="ru-RU" w:eastAsia="ru-RU"/>
    </w:rPr>
  </w:style>
  <w:style w:type="character" w:customStyle="1" w:styleId="FooterChar">
    <w:name w:val="Footer Char"/>
    <w:link w:val="Footer"/>
    <w:uiPriority w:val="99"/>
    <w:rsid w:val="00231BB2"/>
    <w:rPr>
      <w:rFonts w:ascii="Calibri" w:eastAsia="Times New Roman" w:hAnsi="Calibri" w:cs="Times New Roman"/>
      <w:sz w:val="22"/>
      <w:szCs w:val="22"/>
      <w:lang w:val="ru-RU" w:eastAsia="ru-RU"/>
    </w:rPr>
  </w:style>
  <w:style w:type="character" w:styleId="Hyperlink">
    <w:name w:val="Hyperlink"/>
    <w:uiPriority w:val="99"/>
    <w:unhideWhenUsed/>
    <w:rsid w:val="00231BB2"/>
    <w:rPr>
      <w:color w:val="0000FF"/>
      <w:u w:val="single"/>
    </w:rPr>
  </w:style>
  <w:style w:type="character" w:customStyle="1" w:styleId="BalloonTextChar">
    <w:name w:val="Balloon Text Char"/>
    <w:link w:val="BalloonText"/>
    <w:uiPriority w:val="99"/>
    <w:semiHidden/>
    <w:rsid w:val="00231BB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rsid w:val="00231BB2"/>
    <w:rPr>
      <w:rFonts w:ascii="Calibri" w:hAnsi="Calibri"/>
      <w:sz w:val="22"/>
      <w:szCs w:val="22"/>
      <w:lang w:val="ru-RU" w:eastAsia="ru-RU"/>
    </w:rPr>
  </w:style>
  <w:style w:type="character" w:styleId="CommentReference">
    <w:name w:val="annotation reference"/>
    <w:uiPriority w:val="99"/>
    <w:unhideWhenUsed/>
    <w:rsid w:val="00231B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31BB2"/>
    <w:pPr>
      <w:spacing w:line="240" w:lineRule="auto"/>
    </w:pPr>
    <w:rPr>
      <w:sz w:val="20"/>
      <w:szCs w:val="20"/>
      <w:lang w:val="ru-RU" w:eastAsia="ru-RU"/>
    </w:rPr>
  </w:style>
  <w:style w:type="character" w:customStyle="1" w:styleId="CommentTextChar">
    <w:name w:val="Comment Text Char"/>
    <w:link w:val="CommentText"/>
    <w:uiPriority w:val="99"/>
    <w:rsid w:val="00231BB2"/>
    <w:rPr>
      <w:rFonts w:ascii="Calibri" w:eastAsia="Times New Roman" w:hAnsi="Calibri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31BB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31BB2"/>
    <w:rPr>
      <w:rFonts w:ascii="Calibri" w:eastAsia="Times New Roman" w:hAnsi="Calibri" w:cs="Times New Roman"/>
      <w:b/>
      <w:bCs/>
      <w:lang w:val="ru-RU" w:eastAsia="ru-RU"/>
    </w:rPr>
  </w:style>
  <w:style w:type="paragraph" w:customStyle="1" w:styleId="Heading">
    <w:name w:val="Heading"/>
    <w:basedOn w:val="Normal"/>
    <w:next w:val="BodyText"/>
    <w:rsid w:val="00231BB2"/>
    <w:pPr>
      <w:tabs>
        <w:tab w:val="left" w:pos="360"/>
      </w:tabs>
      <w:spacing w:before="120" w:after="120" w:line="240" w:lineRule="auto"/>
      <w:ind w:left="357" w:hanging="357"/>
      <w:jc w:val="center"/>
    </w:pPr>
    <w:rPr>
      <w:rFonts w:ascii="Times New Roman" w:hAnsi="Times New Roman"/>
      <w:b/>
      <w:sz w:val="24"/>
      <w:szCs w:val="20"/>
    </w:rPr>
  </w:style>
  <w:style w:type="character" w:customStyle="1" w:styleId="normChar">
    <w:name w:val="norm Char"/>
    <w:link w:val="norm"/>
    <w:locked/>
    <w:rsid w:val="006402DB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6402DB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E20E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757</Words>
  <Characters>4321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Հույժ գաղտնի</vt:lpstr>
      <vt:lpstr>Հույժ գաղտնի</vt:lpstr>
    </vt:vector>
  </TitlesOfParts>
  <Company>LM</Company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Հույժ գաղտնի</dc:title>
  <dc:creator>admin</dc:creator>
  <cp:lastModifiedBy>Armenak Khachatryan</cp:lastModifiedBy>
  <cp:revision>2</cp:revision>
  <cp:lastPrinted>2020-03-24T11:13:00Z</cp:lastPrinted>
  <dcterms:created xsi:type="dcterms:W3CDTF">2020-08-12T15:04:00Z</dcterms:created>
  <dcterms:modified xsi:type="dcterms:W3CDTF">2020-08-12T15:04:00Z</dcterms:modified>
</cp:coreProperties>
</file>