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1CDACC" w14:textId="77777777" w:rsidR="008863F5" w:rsidRPr="00025121" w:rsidRDefault="008863F5" w:rsidP="008863F5">
      <w:pPr>
        <w:jc w:val="right"/>
        <w:rPr>
          <w:rFonts w:ascii="GHEA Grapalat" w:hAnsi="GHEA Grapalat"/>
          <w:sz w:val="24"/>
          <w:szCs w:val="24"/>
        </w:rPr>
      </w:pPr>
      <w:r w:rsidRPr="00025121">
        <w:rPr>
          <w:rFonts w:ascii="GHEA Grapalat" w:hAnsi="GHEA Grapalat"/>
          <w:sz w:val="24"/>
          <w:szCs w:val="24"/>
        </w:rPr>
        <w:t>ՆԱԽԱԳԻԾ</w:t>
      </w:r>
    </w:p>
    <w:p w14:paraId="6402C535" w14:textId="77777777" w:rsidR="008863F5" w:rsidRPr="00025121" w:rsidRDefault="008863F5" w:rsidP="008863F5">
      <w:pPr>
        <w:jc w:val="center"/>
        <w:rPr>
          <w:rFonts w:ascii="GHEA Grapalat" w:hAnsi="GHEA Grapalat"/>
          <w:sz w:val="24"/>
          <w:szCs w:val="24"/>
        </w:rPr>
      </w:pPr>
    </w:p>
    <w:p w14:paraId="59548142" w14:textId="77777777" w:rsidR="008863F5" w:rsidRPr="00025121" w:rsidRDefault="008863F5" w:rsidP="008863F5">
      <w:pPr>
        <w:jc w:val="center"/>
        <w:rPr>
          <w:rFonts w:ascii="GHEA Grapalat" w:hAnsi="GHEA Grapalat"/>
          <w:sz w:val="24"/>
          <w:szCs w:val="24"/>
        </w:rPr>
      </w:pPr>
      <w:r w:rsidRPr="00025121">
        <w:rPr>
          <w:rFonts w:ascii="GHEA Grapalat" w:hAnsi="GHEA Grapalat"/>
          <w:sz w:val="24"/>
          <w:szCs w:val="24"/>
        </w:rPr>
        <w:t xml:space="preserve">ՀԱՅԱՍՏԱՆԻ ՀԱՆՐԱՊԵՏՈՒԹՅԱՆ ԿԱՌԱՎԱՐՈՒԹՅՈՒՆ                                  </w:t>
      </w:r>
    </w:p>
    <w:p w14:paraId="19EF963F" w14:textId="77777777" w:rsidR="008863F5" w:rsidRPr="00025121" w:rsidRDefault="008863F5" w:rsidP="008863F5">
      <w:pPr>
        <w:jc w:val="center"/>
        <w:rPr>
          <w:rFonts w:ascii="GHEA Grapalat" w:hAnsi="GHEA Grapalat"/>
          <w:sz w:val="24"/>
          <w:szCs w:val="24"/>
        </w:rPr>
      </w:pPr>
    </w:p>
    <w:p w14:paraId="1763BD7D" w14:textId="77777777" w:rsidR="008863F5" w:rsidRPr="00025121" w:rsidRDefault="008863F5" w:rsidP="008863F5">
      <w:pPr>
        <w:jc w:val="center"/>
        <w:rPr>
          <w:rFonts w:ascii="GHEA Grapalat" w:hAnsi="GHEA Grapalat"/>
          <w:sz w:val="24"/>
          <w:szCs w:val="24"/>
        </w:rPr>
      </w:pPr>
      <w:r w:rsidRPr="00025121">
        <w:rPr>
          <w:rFonts w:ascii="GHEA Grapalat" w:hAnsi="GHEA Grapalat"/>
          <w:sz w:val="24"/>
          <w:szCs w:val="24"/>
        </w:rPr>
        <w:t xml:space="preserve">Ո Ր Ո Շ Ո Ւ Մ </w:t>
      </w:r>
    </w:p>
    <w:p w14:paraId="68692CA4" w14:textId="77777777" w:rsidR="008863F5" w:rsidRPr="00025121" w:rsidRDefault="008863F5" w:rsidP="008863F5">
      <w:pPr>
        <w:jc w:val="center"/>
        <w:rPr>
          <w:rFonts w:ascii="GHEA Grapalat" w:hAnsi="GHEA Grapalat"/>
          <w:sz w:val="24"/>
          <w:szCs w:val="24"/>
        </w:rPr>
      </w:pPr>
    </w:p>
    <w:p w14:paraId="25E26D51" w14:textId="77777777" w:rsidR="008863F5" w:rsidRPr="00025121" w:rsidRDefault="008863F5" w:rsidP="008863F5">
      <w:pPr>
        <w:jc w:val="center"/>
        <w:rPr>
          <w:rFonts w:ascii="GHEA Grapalat" w:hAnsi="GHEA Grapalat"/>
          <w:sz w:val="24"/>
          <w:szCs w:val="24"/>
          <w:lang w:val="hy-AM"/>
        </w:rPr>
      </w:pPr>
      <w:r w:rsidRPr="00025121">
        <w:rPr>
          <w:rFonts w:ascii="GHEA Grapalat" w:hAnsi="GHEA Grapalat"/>
          <w:sz w:val="24"/>
          <w:szCs w:val="24"/>
        </w:rPr>
        <w:t xml:space="preserve">   </w:t>
      </w:r>
      <w:r w:rsidR="00EB3180" w:rsidRPr="00025121">
        <w:rPr>
          <w:rFonts w:ascii="GHEA Grapalat" w:hAnsi="GHEA Grapalat"/>
          <w:sz w:val="24"/>
          <w:szCs w:val="24"/>
        </w:rPr>
        <w:t>2020</w:t>
      </w:r>
      <w:r w:rsidRPr="00025121">
        <w:rPr>
          <w:rFonts w:ascii="GHEA Grapalat" w:hAnsi="GHEA Grapalat"/>
          <w:sz w:val="24"/>
          <w:szCs w:val="24"/>
        </w:rPr>
        <w:t xml:space="preserve"> </w:t>
      </w:r>
      <w:proofErr w:type="spellStart"/>
      <w:r w:rsidRPr="00025121">
        <w:rPr>
          <w:rFonts w:ascii="GHEA Grapalat" w:hAnsi="GHEA Grapalat" w:cs="Sylfaen"/>
          <w:sz w:val="24"/>
          <w:szCs w:val="24"/>
        </w:rPr>
        <w:t>թվականի</w:t>
      </w:r>
      <w:proofErr w:type="spellEnd"/>
      <w:r w:rsidR="00EE7D14" w:rsidRPr="00025121">
        <w:rPr>
          <w:rFonts w:ascii="GHEA Grapalat" w:hAnsi="GHEA Grapalat" w:cs="Sylfaen"/>
          <w:sz w:val="24"/>
          <w:szCs w:val="24"/>
          <w:lang w:val="hy-AM"/>
        </w:rPr>
        <w:t xml:space="preserve"> ---------------</w:t>
      </w:r>
      <w:r w:rsidRPr="00025121">
        <w:rPr>
          <w:rFonts w:ascii="GHEA Grapalat" w:hAnsi="GHEA Grapalat"/>
          <w:sz w:val="24"/>
          <w:szCs w:val="24"/>
        </w:rPr>
        <w:t xml:space="preserve"> N        - </w:t>
      </w:r>
      <w:r w:rsidRPr="00025121">
        <w:rPr>
          <w:rFonts w:ascii="GHEA Grapalat" w:hAnsi="GHEA Grapalat"/>
          <w:sz w:val="24"/>
          <w:szCs w:val="24"/>
          <w:lang w:val="hy-AM"/>
        </w:rPr>
        <w:t>Լ</w:t>
      </w:r>
    </w:p>
    <w:p w14:paraId="7A8878D1" w14:textId="77777777" w:rsidR="008863F5" w:rsidRPr="00025121" w:rsidRDefault="008863F5" w:rsidP="008863F5">
      <w:pPr>
        <w:pStyle w:val="mechtex"/>
        <w:rPr>
          <w:rFonts w:ascii="GHEA Grapalat" w:hAnsi="GHEA Grapalat" w:cs="Sylfaen"/>
          <w:sz w:val="24"/>
          <w:szCs w:val="24"/>
        </w:rPr>
      </w:pPr>
    </w:p>
    <w:p w14:paraId="16EAF139" w14:textId="609B05EC" w:rsidR="00194505" w:rsidRPr="00194505" w:rsidRDefault="00544310" w:rsidP="00194505">
      <w:pPr>
        <w:pStyle w:val="NormalWeb"/>
        <w:spacing w:line="360" w:lineRule="auto"/>
        <w:ind w:firstLine="375"/>
        <w:jc w:val="center"/>
        <w:rPr>
          <w:rFonts w:ascii="GHEA Grapalat" w:eastAsiaTheme="minorHAnsi" w:hAnsi="GHEA Grapalat" w:cstheme="minorBidi"/>
          <w:lang w:val="hy-AM" w:eastAsia="en-US"/>
        </w:rPr>
      </w:pPr>
      <w:bookmarkStart w:id="0" w:name="_GoBack"/>
      <w:r>
        <w:rPr>
          <w:rFonts w:ascii="GHEA Grapalat" w:eastAsiaTheme="minorHAnsi" w:hAnsi="GHEA Grapalat" w:cstheme="minorBidi"/>
          <w:b/>
          <w:bCs/>
          <w:lang w:val="en-US" w:eastAsia="en-US"/>
        </w:rPr>
        <w:t>Կ</w:t>
      </w:r>
      <w:r w:rsidRPr="00194505">
        <w:rPr>
          <w:rFonts w:ascii="GHEA Grapalat" w:eastAsiaTheme="minorHAnsi" w:hAnsi="GHEA Grapalat" w:cstheme="minorBidi"/>
          <w:b/>
          <w:bCs/>
          <w:lang w:val="en-US" w:eastAsia="en-US"/>
        </w:rPr>
        <w:t xml:space="preserve">ՈՐՈՆԱՎԻՐՈՒՍԻ ՏՆՏԵՍԱԿԱՆ ՀԵՏԵՎԱՆՔՆԵՐԻ ՉԵԶՈՔԱՑՄԱՆ </w:t>
      </w:r>
      <w:bookmarkStart w:id="1" w:name="_Hlk47618530"/>
      <w:r>
        <w:rPr>
          <w:rFonts w:ascii="GHEA Grapalat" w:eastAsiaTheme="minorHAnsi" w:hAnsi="GHEA Grapalat" w:cstheme="minorBidi"/>
          <w:b/>
          <w:bCs/>
          <w:lang w:val="hy-AM" w:eastAsia="en-US"/>
        </w:rPr>
        <w:t>ՔՍԱՆՉՈՐՍԵ</w:t>
      </w:r>
      <w:r w:rsidRPr="00194505">
        <w:rPr>
          <w:rFonts w:ascii="GHEA Grapalat" w:eastAsiaTheme="minorHAnsi" w:hAnsi="GHEA Grapalat" w:cstheme="minorBidi"/>
          <w:b/>
          <w:bCs/>
          <w:lang w:val="en-US" w:eastAsia="en-US"/>
        </w:rPr>
        <w:t xml:space="preserve">ՐՈՐԴ ՄԻՋՈՑԱՌՈՒՄԸ </w:t>
      </w:r>
      <w:bookmarkEnd w:id="1"/>
      <w:r w:rsidRPr="00194505">
        <w:rPr>
          <w:rFonts w:ascii="GHEA Grapalat" w:eastAsiaTheme="minorHAnsi" w:hAnsi="GHEA Grapalat" w:cstheme="minorBidi"/>
          <w:b/>
          <w:bCs/>
          <w:lang w:val="en-US" w:eastAsia="en-US"/>
        </w:rPr>
        <w:t xml:space="preserve">ՀԱՍՏԱՏԵԼՈՒ </w:t>
      </w:r>
      <w:r w:rsidRPr="00605394">
        <w:rPr>
          <w:rFonts w:ascii="GHEA Grapalat" w:eastAsiaTheme="minorHAnsi" w:hAnsi="GHEA Grapalat" w:cstheme="minorBidi"/>
          <w:b/>
          <w:bCs/>
          <w:lang w:val="en-US" w:eastAsia="en-US"/>
        </w:rPr>
        <w:t>ՄԱՍԻՆ</w:t>
      </w:r>
      <w:bookmarkEnd w:id="0"/>
    </w:p>
    <w:p w14:paraId="5DB0B5B9" w14:textId="092D20F9" w:rsidR="00194505" w:rsidRPr="00DF3F2A" w:rsidRDefault="00194505" w:rsidP="00605394">
      <w:pPr>
        <w:pStyle w:val="NormalWeb"/>
        <w:spacing w:before="0" w:beforeAutospacing="0" w:after="0" w:afterAutospacing="0" w:line="360" w:lineRule="auto"/>
        <w:jc w:val="both"/>
        <w:rPr>
          <w:rFonts w:ascii="GHEA Grapalat" w:eastAsiaTheme="minorHAnsi" w:hAnsi="GHEA Grapalat" w:cstheme="minorBidi"/>
          <w:lang w:val="hy-AM" w:eastAsia="en-US"/>
        </w:rPr>
      </w:pPr>
      <w:r w:rsidRPr="00194505">
        <w:rPr>
          <w:rFonts w:ascii="Calibri" w:eastAsiaTheme="minorHAnsi" w:hAnsi="Calibri" w:cs="Calibri"/>
          <w:lang w:val="en-US" w:eastAsia="en-US"/>
        </w:rPr>
        <w:t> </w:t>
      </w:r>
      <w:r>
        <w:rPr>
          <w:rFonts w:ascii="Calibri" w:eastAsiaTheme="minorHAnsi" w:hAnsi="Calibri" w:cs="Calibri"/>
          <w:lang w:val="hy-AM" w:eastAsia="en-US"/>
        </w:rPr>
        <w:t xml:space="preserve">     </w:t>
      </w:r>
      <w:r w:rsidRPr="00DF3F2A">
        <w:rPr>
          <w:rFonts w:ascii="GHEA Grapalat" w:eastAsiaTheme="minorHAnsi" w:hAnsi="GHEA Grapalat" w:cstheme="minorBidi"/>
          <w:lang w:val="hy-AM" w:eastAsia="en-US"/>
        </w:rPr>
        <w:t xml:space="preserve">Հիմք ընդունելով Հայաստանի Հանրապետության Սահմանադրության 146-րդ հոդվածի </w:t>
      </w:r>
      <w:r>
        <w:rPr>
          <w:rFonts w:ascii="GHEA Grapalat" w:eastAsiaTheme="minorHAnsi" w:hAnsi="GHEA Grapalat" w:cstheme="minorBidi"/>
          <w:lang w:val="hy-AM" w:eastAsia="en-US"/>
        </w:rPr>
        <w:t xml:space="preserve">  </w:t>
      </w:r>
      <w:r w:rsidRPr="00DF3F2A">
        <w:rPr>
          <w:rFonts w:ascii="GHEA Grapalat" w:eastAsiaTheme="minorHAnsi" w:hAnsi="GHEA Grapalat" w:cstheme="minorBidi"/>
          <w:lang w:val="hy-AM" w:eastAsia="en-US"/>
        </w:rPr>
        <w:t>4-րդ մասը՝ Հայաստանի Հանրապետության կառավարությունը</w:t>
      </w:r>
      <w:r w:rsidRPr="00DF3F2A">
        <w:rPr>
          <w:rFonts w:ascii="Calibri" w:eastAsiaTheme="minorHAnsi" w:hAnsi="Calibri" w:cs="Calibri"/>
          <w:lang w:val="hy-AM" w:eastAsia="en-US"/>
        </w:rPr>
        <w:t> </w:t>
      </w:r>
      <w:r w:rsidRPr="00DF3F2A">
        <w:rPr>
          <w:rFonts w:ascii="GHEA Grapalat" w:eastAsiaTheme="minorHAnsi" w:hAnsi="GHEA Grapalat" w:cstheme="minorBidi"/>
          <w:b/>
          <w:bCs/>
          <w:i/>
          <w:iCs/>
          <w:lang w:val="hy-AM" w:eastAsia="en-US"/>
        </w:rPr>
        <w:t>որոշում է.</w:t>
      </w:r>
    </w:p>
    <w:p w14:paraId="5F3863A1" w14:textId="703EA88E" w:rsidR="00194505" w:rsidRDefault="00605394" w:rsidP="00605394">
      <w:pPr>
        <w:pStyle w:val="NormalWeb"/>
        <w:numPr>
          <w:ilvl w:val="0"/>
          <w:numId w:val="14"/>
        </w:numPr>
        <w:spacing w:before="0" w:beforeAutospacing="0" w:after="0" w:afterAutospacing="0" w:line="360" w:lineRule="auto"/>
        <w:ind w:left="0" w:firstLine="540"/>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 xml:space="preserve"> </w:t>
      </w:r>
      <w:r w:rsidR="00194505" w:rsidRPr="00194505">
        <w:rPr>
          <w:rFonts w:ascii="GHEA Grapalat" w:eastAsiaTheme="minorHAnsi" w:hAnsi="GHEA Grapalat" w:cstheme="minorBidi"/>
          <w:lang w:val="hy-AM" w:eastAsia="en-US"/>
        </w:rPr>
        <w:t xml:space="preserve">Հաստատել կորոնավիրուսի տնտեսական հետևանքների չեզոքացման </w:t>
      </w:r>
      <w:r w:rsidR="00194505" w:rsidRPr="00194505">
        <w:rPr>
          <w:rFonts w:ascii="GHEA Grapalat" w:eastAsiaTheme="minorHAnsi" w:hAnsi="GHEA Grapalat" w:cstheme="minorBidi"/>
          <w:bCs/>
          <w:lang w:val="hy-AM" w:eastAsia="en-US"/>
        </w:rPr>
        <w:t>ք</w:t>
      </w:r>
      <w:bookmarkStart w:id="2" w:name="_Hlk47618768"/>
      <w:r w:rsidR="00194505" w:rsidRPr="00194505">
        <w:rPr>
          <w:rFonts w:ascii="GHEA Grapalat" w:eastAsiaTheme="minorHAnsi" w:hAnsi="GHEA Grapalat" w:cstheme="minorBidi"/>
          <w:bCs/>
          <w:lang w:val="hy-AM" w:eastAsia="en-US"/>
        </w:rPr>
        <w:t>սան</w:t>
      </w:r>
      <w:r w:rsidR="004B64DD">
        <w:rPr>
          <w:rFonts w:ascii="GHEA Grapalat" w:eastAsiaTheme="minorHAnsi" w:hAnsi="GHEA Grapalat" w:cstheme="minorBidi"/>
          <w:bCs/>
          <w:lang w:val="hy-AM" w:eastAsia="en-US"/>
        </w:rPr>
        <w:t>չորսե</w:t>
      </w:r>
      <w:r w:rsidR="00194505" w:rsidRPr="00194505">
        <w:rPr>
          <w:rFonts w:ascii="GHEA Grapalat" w:eastAsiaTheme="minorHAnsi" w:hAnsi="GHEA Grapalat" w:cstheme="minorBidi"/>
          <w:bCs/>
          <w:lang w:val="hy-AM" w:eastAsia="en-US"/>
        </w:rPr>
        <w:t>րորդ</w:t>
      </w:r>
      <w:bookmarkEnd w:id="2"/>
      <w:r w:rsidR="00194505" w:rsidRPr="00194505">
        <w:rPr>
          <w:rFonts w:ascii="GHEA Grapalat" w:eastAsiaTheme="minorHAnsi" w:hAnsi="GHEA Grapalat" w:cstheme="minorBidi"/>
          <w:lang w:val="hy-AM" w:eastAsia="en-US"/>
        </w:rPr>
        <w:t xml:space="preserve"> միջոցառումը՝ համաձայն հավելվածի։</w:t>
      </w:r>
    </w:p>
    <w:p w14:paraId="25C09ECC" w14:textId="65BB87C8" w:rsidR="00E44BE9" w:rsidRPr="00265488" w:rsidRDefault="00E44BE9" w:rsidP="00E44BE9">
      <w:pPr>
        <w:pStyle w:val="NormalWeb"/>
        <w:numPr>
          <w:ilvl w:val="0"/>
          <w:numId w:val="14"/>
        </w:numPr>
        <w:tabs>
          <w:tab w:val="left" w:pos="810"/>
        </w:tabs>
        <w:spacing w:before="0" w:beforeAutospacing="0" w:after="0" w:afterAutospacing="0" w:line="360" w:lineRule="auto"/>
        <w:ind w:left="0" w:firstLine="540"/>
        <w:jc w:val="both"/>
        <w:rPr>
          <w:rFonts w:ascii="GHEA Grapalat" w:hAnsi="GHEA Grapalat" w:cs="Sylfaen"/>
          <w:bCs/>
          <w:lang w:val="hy-AM"/>
        </w:rPr>
      </w:pPr>
      <w:r w:rsidRPr="00E44BE9">
        <w:rPr>
          <w:rFonts w:ascii="GHEA Grapalat" w:hAnsi="GHEA Grapalat" w:cs="Sylfaen"/>
          <w:bCs/>
          <w:lang w:val="hy-AM"/>
        </w:rPr>
        <w:t>Հայաստանի Հանրապետության էկոնոմիկայի նախարարին</w:t>
      </w:r>
      <w:r w:rsidR="005E4EA5">
        <w:rPr>
          <w:rFonts w:ascii="GHEA Grapalat" w:hAnsi="GHEA Grapalat" w:cs="Sylfaen"/>
          <w:bCs/>
          <w:lang w:val="hy-AM"/>
        </w:rPr>
        <w:t xml:space="preserve">՝ համաձայնեցնելով </w:t>
      </w:r>
      <w:r w:rsidRPr="00E44BE9">
        <w:rPr>
          <w:rFonts w:ascii="GHEA Grapalat" w:hAnsi="GHEA Grapalat" w:cs="Sylfaen"/>
          <w:bCs/>
          <w:lang w:val="hy-AM"/>
        </w:rPr>
        <w:t>Հայաստանի Հանրապետության ֆինանսների նախարարի և Հայաստանի Հանրապետության  պետական եկամուտների կոմիտեի նախագահի</w:t>
      </w:r>
      <w:r w:rsidR="005E4EA5">
        <w:rPr>
          <w:rFonts w:ascii="GHEA Grapalat" w:hAnsi="GHEA Grapalat" w:cs="Sylfaen"/>
          <w:bCs/>
          <w:lang w:val="hy-AM"/>
        </w:rPr>
        <w:t xml:space="preserve"> հետ,</w:t>
      </w:r>
      <w:r w:rsidRPr="00E44BE9">
        <w:rPr>
          <w:rFonts w:ascii="GHEA Grapalat" w:hAnsi="GHEA Grapalat" w:cs="Sylfaen"/>
          <w:bCs/>
          <w:lang w:val="hy-AM"/>
        </w:rPr>
        <w:t xml:space="preserve"> սույն որոշումն ուժի մեջ մտնելուց հետո 10 աշխատանքային օրվա ընթացքում </w:t>
      </w:r>
      <w:r w:rsidR="005E4EA5">
        <w:rPr>
          <w:rFonts w:ascii="GHEA Grapalat" w:hAnsi="GHEA Grapalat" w:cs="Sylfaen"/>
          <w:bCs/>
          <w:lang w:val="hy-AM"/>
        </w:rPr>
        <w:t xml:space="preserve">ՀՀ </w:t>
      </w:r>
      <w:r w:rsidR="009A2F28">
        <w:rPr>
          <w:rFonts w:ascii="GHEA Grapalat" w:hAnsi="GHEA Grapalat" w:cs="Sylfaen"/>
          <w:bCs/>
          <w:lang w:val="hy-AM"/>
        </w:rPr>
        <w:t xml:space="preserve">վարչապետի աշխատակազմ </w:t>
      </w:r>
      <w:r w:rsidRPr="00E44BE9">
        <w:rPr>
          <w:rFonts w:ascii="GHEA Grapalat" w:hAnsi="GHEA Grapalat" w:cs="Sylfaen"/>
          <w:bCs/>
          <w:lang w:val="hy-AM"/>
        </w:rPr>
        <w:t xml:space="preserve">ներկայացնել </w:t>
      </w:r>
      <w:r w:rsidR="008A52E8" w:rsidRPr="008A52E8">
        <w:rPr>
          <w:rFonts w:ascii="GHEA Grapalat" w:hAnsi="GHEA Grapalat" w:cs="Sylfaen"/>
          <w:bCs/>
          <w:lang w:val="hy-AM"/>
        </w:rPr>
        <w:t xml:space="preserve">սույն որոշմամբ հաստատված միջոցառման </w:t>
      </w:r>
      <w:r w:rsidR="009A2F28">
        <w:rPr>
          <w:rFonts w:ascii="GHEA Grapalat" w:hAnsi="GHEA Grapalat" w:cs="Sylfaen"/>
          <w:bCs/>
          <w:lang w:val="hy-AM"/>
        </w:rPr>
        <w:t xml:space="preserve">4-րդ կետի </w:t>
      </w:r>
      <w:r w:rsidR="00041B91">
        <w:rPr>
          <w:rFonts w:ascii="GHEA Grapalat" w:hAnsi="GHEA Grapalat" w:cs="Sylfaen"/>
          <w:bCs/>
          <w:lang w:val="hy-AM"/>
        </w:rPr>
        <w:t>5</w:t>
      </w:r>
      <w:r w:rsidR="009A2F28">
        <w:rPr>
          <w:rFonts w:ascii="GHEA Grapalat" w:hAnsi="GHEA Grapalat" w:cs="Sylfaen"/>
          <w:bCs/>
          <w:lang w:val="hy-AM"/>
        </w:rPr>
        <w:t xml:space="preserve">-րդ ենթակետի </w:t>
      </w:r>
      <w:r w:rsidR="008A52E8" w:rsidRPr="008A52E8">
        <w:rPr>
          <w:rFonts w:ascii="GHEA Grapalat" w:hAnsi="GHEA Grapalat" w:cs="Sylfaen"/>
          <w:bCs/>
          <w:lang w:val="hy-AM"/>
        </w:rPr>
        <w:t xml:space="preserve">շրջանակներում </w:t>
      </w:r>
      <w:r w:rsidR="009A2F28">
        <w:rPr>
          <w:rFonts w:ascii="GHEA Grapalat" w:hAnsi="GHEA Grapalat" w:cs="Sylfaen"/>
          <w:bCs/>
          <w:lang w:val="hy-AM"/>
        </w:rPr>
        <w:t xml:space="preserve">վճարված լրացուցիչ </w:t>
      </w:r>
      <w:r w:rsidR="008A52E8" w:rsidRPr="00E44BE9">
        <w:rPr>
          <w:rFonts w:ascii="GHEA Grapalat" w:hAnsi="GHEA Grapalat" w:cs="Sylfaen"/>
          <w:bCs/>
          <w:lang w:val="hy-AM"/>
        </w:rPr>
        <w:t>պետական տուրք</w:t>
      </w:r>
      <w:r w:rsidR="008A52E8" w:rsidRPr="008A52E8">
        <w:rPr>
          <w:rFonts w:ascii="GHEA Grapalat" w:hAnsi="GHEA Grapalat" w:cs="Sylfaen"/>
          <w:bCs/>
          <w:lang w:val="hy-AM"/>
        </w:rPr>
        <w:t>ի</w:t>
      </w:r>
      <w:r w:rsidR="008A52E8" w:rsidRPr="00E44BE9">
        <w:rPr>
          <w:rFonts w:ascii="GHEA Grapalat" w:hAnsi="GHEA Grapalat" w:cs="Sylfaen"/>
          <w:bCs/>
          <w:lang w:val="hy-AM"/>
        </w:rPr>
        <w:t xml:space="preserve"> </w:t>
      </w:r>
      <w:r w:rsidR="00D83F2C">
        <w:rPr>
          <w:rFonts w:ascii="GHEA Grapalat" w:hAnsi="GHEA Grapalat" w:cs="Sylfaen"/>
          <w:bCs/>
          <w:lang w:val="hy-AM"/>
        </w:rPr>
        <w:t>գումարի չափով օժանդակության տրամադրման</w:t>
      </w:r>
      <w:r w:rsidR="008A52E8" w:rsidRPr="008A52E8">
        <w:rPr>
          <w:rFonts w:ascii="GHEA Grapalat" w:hAnsi="GHEA Grapalat" w:cs="Sylfaen"/>
          <w:bCs/>
          <w:lang w:val="hy-AM"/>
        </w:rPr>
        <w:t xml:space="preserve"> </w:t>
      </w:r>
      <w:r w:rsidR="00AC6D1C">
        <w:rPr>
          <w:rFonts w:ascii="GHEA Grapalat" w:hAnsi="GHEA Grapalat" w:cs="Sylfaen"/>
          <w:bCs/>
          <w:lang w:val="hy-AM"/>
        </w:rPr>
        <w:t>ընթացա</w:t>
      </w:r>
      <w:r w:rsidR="008A52E8" w:rsidRPr="008A52E8">
        <w:rPr>
          <w:rFonts w:ascii="GHEA Grapalat" w:hAnsi="GHEA Grapalat" w:cs="Sylfaen"/>
          <w:bCs/>
          <w:lang w:val="hy-AM"/>
        </w:rPr>
        <w:t>կարգը:</w:t>
      </w:r>
    </w:p>
    <w:p w14:paraId="4728FCD6" w14:textId="3AD0B497" w:rsidR="00265488" w:rsidRPr="00265488" w:rsidRDefault="00265488" w:rsidP="00265488">
      <w:pPr>
        <w:pStyle w:val="NormalWeb"/>
        <w:numPr>
          <w:ilvl w:val="0"/>
          <w:numId w:val="14"/>
        </w:numPr>
        <w:tabs>
          <w:tab w:val="left" w:pos="810"/>
        </w:tabs>
        <w:spacing w:before="0" w:beforeAutospacing="0" w:after="0" w:afterAutospacing="0" w:line="360" w:lineRule="auto"/>
        <w:ind w:left="0" w:firstLine="540"/>
        <w:jc w:val="both"/>
        <w:rPr>
          <w:rFonts w:ascii="GHEA Grapalat" w:hAnsi="GHEA Grapalat" w:cs="Sylfaen"/>
          <w:bCs/>
          <w:lang w:val="hy-AM"/>
        </w:rPr>
      </w:pPr>
      <w:r w:rsidRPr="00E44BE9">
        <w:rPr>
          <w:rFonts w:ascii="GHEA Grapalat" w:hAnsi="GHEA Grapalat" w:cs="Sylfaen"/>
          <w:bCs/>
          <w:lang w:val="hy-AM"/>
        </w:rPr>
        <w:t>Հայաստանի Հանրապետության էկոնոմիկայի նախարարին</w:t>
      </w:r>
      <w:r w:rsidR="007F50D6">
        <w:rPr>
          <w:rFonts w:ascii="GHEA Grapalat" w:hAnsi="GHEA Grapalat" w:cs="Sylfaen"/>
          <w:bCs/>
          <w:lang w:val="hy-AM"/>
        </w:rPr>
        <w:t>՝</w:t>
      </w:r>
      <w:r w:rsidRPr="00E44BE9">
        <w:rPr>
          <w:rFonts w:ascii="GHEA Grapalat" w:hAnsi="GHEA Grapalat" w:cs="Sylfaen"/>
          <w:bCs/>
          <w:lang w:val="hy-AM"/>
        </w:rPr>
        <w:t xml:space="preserve"> սույն որոշումն ուժի մեջ մտնելուց հետո 10 աշխատանքային օրվա ընթացքում </w:t>
      </w:r>
      <w:r w:rsidR="00A5148A">
        <w:rPr>
          <w:rFonts w:ascii="GHEA Grapalat" w:hAnsi="GHEA Grapalat" w:cs="Sylfaen"/>
          <w:bCs/>
          <w:lang w:val="hy-AM"/>
        </w:rPr>
        <w:t>հաստատել</w:t>
      </w:r>
      <w:r w:rsidRPr="00E44BE9">
        <w:rPr>
          <w:rFonts w:ascii="GHEA Grapalat" w:hAnsi="GHEA Grapalat" w:cs="Sylfaen"/>
          <w:bCs/>
          <w:lang w:val="hy-AM"/>
        </w:rPr>
        <w:t xml:space="preserve"> </w:t>
      </w:r>
      <w:r w:rsidRPr="008A52E8">
        <w:rPr>
          <w:rFonts w:ascii="GHEA Grapalat" w:hAnsi="GHEA Grapalat" w:cs="Sylfaen"/>
          <w:bCs/>
          <w:lang w:val="hy-AM"/>
        </w:rPr>
        <w:t xml:space="preserve">սույն որոշմամբ հաստատված միջոցառման շրջանակներում </w:t>
      </w:r>
      <w:r>
        <w:rPr>
          <w:rFonts w:ascii="GHEA Grapalat" w:hAnsi="GHEA Grapalat" w:cs="Sylfaen"/>
          <w:bCs/>
          <w:lang w:val="hy-AM"/>
        </w:rPr>
        <w:t>մթերվող խաղողի</w:t>
      </w:r>
      <w:r w:rsidR="00DA2D6A">
        <w:rPr>
          <w:rFonts w:ascii="GHEA Grapalat" w:hAnsi="GHEA Grapalat" w:cs="Sylfaen"/>
          <w:bCs/>
          <w:lang w:val="hy-AM"/>
        </w:rPr>
        <w:t xml:space="preserve"> քանակների</w:t>
      </w:r>
      <w:r>
        <w:rPr>
          <w:rFonts w:ascii="GHEA Grapalat" w:hAnsi="GHEA Grapalat" w:cs="Sylfaen"/>
          <w:bCs/>
          <w:lang w:val="hy-AM"/>
        </w:rPr>
        <w:t xml:space="preserve"> </w:t>
      </w:r>
      <w:r w:rsidR="00A737C0">
        <w:rPr>
          <w:rFonts w:ascii="GHEA Grapalat" w:hAnsi="GHEA Grapalat" w:cs="Sylfaen"/>
          <w:bCs/>
          <w:lang w:val="hy-AM"/>
        </w:rPr>
        <w:t xml:space="preserve">փաստաթղթավորման </w:t>
      </w:r>
      <w:r w:rsidR="00424441">
        <w:rPr>
          <w:rFonts w:ascii="GHEA Grapalat" w:hAnsi="GHEA Grapalat" w:cs="Sylfaen"/>
          <w:bCs/>
          <w:lang w:val="hy-AM"/>
        </w:rPr>
        <w:t xml:space="preserve">և </w:t>
      </w:r>
      <w:r>
        <w:rPr>
          <w:rFonts w:ascii="GHEA Grapalat" w:hAnsi="GHEA Grapalat" w:cs="Sylfaen"/>
          <w:bCs/>
          <w:lang w:val="hy-AM"/>
        </w:rPr>
        <w:t xml:space="preserve">տեղեկատվության տրամադրման </w:t>
      </w:r>
      <w:r w:rsidR="00A5148A">
        <w:rPr>
          <w:rFonts w:ascii="GHEA Grapalat" w:hAnsi="GHEA Grapalat" w:cs="Sylfaen"/>
          <w:bCs/>
          <w:lang w:val="hy-AM"/>
        </w:rPr>
        <w:t>ընթացա</w:t>
      </w:r>
      <w:r w:rsidRPr="008A52E8">
        <w:rPr>
          <w:rFonts w:ascii="GHEA Grapalat" w:hAnsi="GHEA Grapalat" w:cs="Sylfaen"/>
          <w:bCs/>
          <w:lang w:val="hy-AM"/>
        </w:rPr>
        <w:t>կարգը:</w:t>
      </w:r>
    </w:p>
    <w:p w14:paraId="676D3888" w14:textId="0C7042BE" w:rsidR="005E5C14" w:rsidRDefault="00327D10" w:rsidP="00E44BE9">
      <w:pPr>
        <w:pStyle w:val="NormalWeb"/>
        <w:numPr>
          <w:ilvl w:val="0"/>
          <w:numId w:val="14"/>
        </w:numPr>
        <w:tabs>
          <w:tab w:val="left" w:pos="810"/>
        </w:tabs>
        <w:spacing w:before="0" w:beforeAutospacing="0" w:after="0" w:afterAutospacing="0" w:line="360" w:lineRule="auto"/>
        <w:ind w:left="0" w:firstLine="540"/>
        <w:jc w:val="both"/>
        <w:rPr>
          <w:rFonts w:ascii="GHEA Grapalat" w:hAnsi="GHEA Grapalat" w:cs="Sylfaen"/>
          <w:bCs/>
          <w:lang w:val="hy-AM"/>
        </w:rPr>
      </w:pPr>
      <w:r>
        <w:rPr>
          <w:rFonts w:ascii="GHEA Grapalat" w:hAnsi="GHEA Grapalat" w:cs="Sylfaen"/>
          <w:bCs/>
          <w:lang w:val="hy-AM" w:eastAsia="ru-RU"/>
        </w:rPr>
        <w:t xml:space="preserve">Սույն միջոցառման 4-րդ կետի 1-ին և 2-րդ ենթակետերի շրջանակներում առաջացող ֆինանսական պարտավորությունները կիրականացվեն Հայաստանի Հանրապետության  կառավարության </w:t>
      </w:r>
      <w:r w:rsidRPr="00052807">
        <w:rPr>
          <w:rFonts w:ascii="GHEA Grapalat" w:hAnsi="GHEA Grapalat" w:cs="Sylfaen"/>
          <w:bCs/>
          <w:lang w:val="hy-AM" w:eastAsia="ru-RU"/>
        </w:rPr>
        <w:t>2019 թվականի փետրվարի 28-ի N 201-</w:t>
      </w:r>
      <w:r>
        <w:rPr>
          <w:rFonts w:ascii="GHEA Grapalat" w:hAnsi="GHEA Grapalat" w:cs="Sylfaen"/>
          <w:bCs/>
          <w:lang w:val="hy-AM" w:eastAsia="ru-RU"/>
        </w:rPr>
        <w:t>Լ որոշմամբ հաստատված «Գ</w:t>
      </w:r>
      <w:r w:rsidRPr="00052807">
        <w:rPr>
          <w:rFonts w:ascii="GHEA Grapalat" w:hAnsi="GHEA Grapalat" w:cs="Sylfaen"/>
          <w:bCs/>
          <w:lang w:val="hy-AM" w:eastAsia="ru-RU"/>
        </w:rPr>
        <w:t>յուղատնտեսական հումքի մթերումների (գնումների) նպատակով ագրովերամշակման ոլորտին տրամադրվող վարկերի տոկոսադրույքների սուբսիդավորման</w:t>
      </w:r>
      <w:r>
        <w:rPr>
          <w:rFonts w:ascii="GHEA Grapalat" w:hAnsi="GHEA Grapalat" w:cs="Sylfaen"/>
          <w:bCs/>
          <w:lang w:val="hy-AM" w:eastAsia="ru-RU"/>
        </w:rPr>
        <w:t>»</w:t>
      </w:r>
      <w:r w:rsidRPr="006354AA">
        <w:rPr>
          <w:rFonts w:ascii="GHEA Grapalat" w:hAnsi="GHEA Grapalat" w:cs="Sylfaen"/>
          <w:bCs/>
          <w:lang w:val="hy-AM" w:eastAsia="ru-RU"/>
        </w:rPr>
        <w:t xml:space="preserve"> և </w:t>
      </w:r>
      <w:r w:rsidRPr="00052807">
        <w:rPr>
          <w:rFonts w:ascii="GHEA Grapalat" w:hAnsi="GHEA Grapalat" w:cs="Sylfaen"/>
          <w:bCs/>
          <w:lang w:val="hy-AM" w:eastAsia="ru-RU"/>
        </w:rPr>
        <w:t xml:space="preserve"> </w:t>
      </w:r>
      <w:r w:rsidRPr="006354AA">
        <w:rPr>
          <w:rFonts w:ascii="GHEA Grapalat" w:hAnsi="GHEA Grapalat" w:cs="Sylfaen"/>
          <w:bCs/>
          <w:lang w:val="hy-AM" w:eastAsia="ru-RU"/>
        </w:rPr>
        <w:t xml:space="preserve">Հայաստանի </w:t>
      </w:r>
      <w:r w:rsidRPr="006354AA">
        <w:rPr>
          <w:rFonts w:ascii="GHEA Grapalat" w:hAnsi="GHEA Grapalat" w:cs="Sylfaen"/>
          <w:bCs/>
          <w:lang w:val="hy-AM" w:eastAsia="ru-RU"/>
        </w:rPr>
        <w:lastRenderedPageBreak/>
        <w:t xml:space="preserve">Հանրապետության կառավարության 2018 թվականի հուլիսի 19-ի N 893-Լ որոշմամբ հաստատված </w:t>
      </w:r>
      <w:r>
        <w:rPr>
          <w:rFonts w:ascii="GHEA Grapalat" w:hAnsi="GHEA Grapalat" w:cs="Sylfaen"/>
          <w:bCs/>
          <w:lang w:val="hy-AM" w:eastAsia="ru-RU"/>
        </w:rPr>
        <w:t>«</w:t>
      </w:r>
      <w:r w:rsidRPr="006354AA">
        <w:rPr>
          <w:rFonts w:ascii="GHEA Grapalat" w:hAnsi="GHEA Grapalat" w:cs="Sylfaen"/>
          <w:bCs/>
          <w:lang w:val="hy-AM" w:eastAsia="ru-RU"/>
        </w:rPr>
        <w:t xml:space="preserve">Հայաստանի Հանրապետությունում ագրոպարենային ոլորտի սարքավորումների ֆինանսական վարձակալության` լիզինգի պետական աջակցության </w:t>
      </w:r>
      <w:r w:rsidRPr="0029515C">
        <w:rPr>
          <w:rFonts w:ascii="GHEA Grapalat" w:hAnsi="GHEA Grapalat" w:cs="Sylfaen"/>
          <w:bCs/>
          <w:lang w:val="hy-AM" w:eastAsia="ru-RU"/>
        </w:rPr>
        <w:t>ծրագր</w:t>
      </w:r>
      <w:r w:rsidRPr="006354AA">
        <w:rPr>
          <w:rFonts w:ascii="GHEA Grapalat" w:hAnsi="GHEA Grapalat" w:cs="Sylfaen"/>
          <w:bCs/>
          <w:lang w:val="hy-AM" w:eastAsia="ru-RU"/>
        </w:rPr>
        <w:t>եր</w:t>
      </w:r>
      <w:r w:rsidRPr="0029515C">
        <w:rPr>
          <w:rFonts w:ascii="GHEA Grapalat" w:hAnsi="GHEA Grapalat" w:cs="Sylfaen"/>
          <w:bCs/>
          <w:lang w:val="hy-AM" w:eastAsia="ru-RU"/>
        </w:rPr>
        <w:t>ի</w:t>
      </w:r>
      <w:r>
        <w:rPr>
          <w:rFonts w:ascii="GHEA Grapalat" w:hAnsi="GHEA Grapalat" w:cs="Sylfaen"/>
          <w:bCs/>
          <w:lang w:val="hy-AM" w:eastAsia="ru-RU"/>
        </w:rPr>
        <w:t>» համար Հայաստանի Հանրապետության  պետական բյուջեով նախատեսված</w:t>
      </w:r>
      <w:r w:rsidR="00856AF3">
        <w:rPr>
          <w:rFonts w:ascii="GHEA Grapalat" w:hAnsi="GHEA Grapalat" w:cs="Sylfaen"/>
          <w:bCs/>
          <w:lang w:val="hy-AM" w:eastAsia="ru-RU"/>
        </w:rPr>
        <w:t xml:space="preserve"> միջոցների, իսկ </w:t>
      </w:r>
      <w:r>
        <w:rPr>
          <w:rFonts w:ascii="GHEA Grapalat" w:hAnsi="GHEA Grapalat" w:cs="Sylfaen"/>
          <w:bCs/>
          <w:lang w:val="hy-AM" w:eastAsia="ru-RU"/>
        </w:rPr>
        <w:t xml:space="preserve"> </w:t>
      </w:r>
      <w:r w:rsidR="00041B91">
        <w:rPr>
          <w:rFonts w:ascii="GHEA Grapalat" w:hAnsi="GHEA Grapalat" w:cs="Sylfaen"/>
          <w:bCs/>
          <w:lang w:val="hy-AM" w:eastAsia="ru-RU"/>
        </w:rPr>
        <w:t>4-րդ կետի 5</w:t>
      </w:r>
      <w:r w:rsidR="00856AF3">
        <w:rPr>
          <w:rFonts w:ascii="GHEA Grapalat" w:hAnsi="GHEA Grapalat" w:cs="Sylfaen"/>
          <w:bCs/>
          <w:lang w:val="hy-AM" w:eastAsia="ru-RU"/>
        </w:rPr>
        <w:t>-րդ ենթակետի շրջանակներում առաջացող ֆինանսական պարտավորությունները՝ պետական բյուջե մուտքագրված համապատասխան միջոցների հաշվին։</w:t>
      </w:r>
    </w:p>
    <w:p w14:paraId="02366AA8" w14:textId="77777777" w:rsidR="007F50D6" w:rsidRDefault="007F50D6" w:rsidP="007F50D6">
      <w:pPr>
        <w:pStyle w:val="NormalWeb"/>
        <w:tabs>
          <w:tab w:val="left" w:pos="810"/>
        </w:tabs>
        <w:spacing w:before="0" w:beforeAutospacing="0" w:after="0" w:afterAutospacing="0" w:line="360" w:lineRule="auto"/>
        <w:jc w:val="both"/>
        <w:rPr>
          <w:rFonts w:ascii="GHEA Grapalat" w:hAnsi="GHEA Grapalat" w:cs="Sylfaen"/>
          <w:bCs/>
          <w:lang w:val="hy-AM" w:eastAsia="ru-RU"/>
        </w:rPr>
      </w:pPr>
    </w:p>
    <w:p w14:paraId="11EE8577" w14:textId="77777777" w:rsidR="003A03FE" w:rsidRDefault="003A03FE" w:rsidP="003A03FE">
      <w:pPr>
        <w:pStyle w:val="NormalWeb"/>
        <w:spacing w:before="0" w:beforeAutospacing="0" w:after="240" w:afterAutospacing="0"/>
        <w:rPr>
          <w:rStyle w:val="Strong"/>
          <w:rFonts w:ascii="Sylfaen" w:hAnsi="Sylfaen" w:cs="Sylfaen"/>
          <w:lang w:val="hy-AM"/>
        </w:rPr>
      </w:pPr>
    </w:p>
    <w:p w14:paraId="0682DD28" w14:textId="77777777" w:rsidR="003A03FE" w:rsidRPr="003A03FE" w:rsidRDefault="003A03FE" w:rsidP="003A03FE">
      <w:pPr>
        <w:pStyle w:val="NormalWeb"/>
        <w:spacing w:before="0" w:beforeAutospacing="0" w:after="240" w:afterAutospacing="0"/>
        <w:rPr>
          <w:rStyle w:val="Strong"/>
          <w:rFonts w:ascii="Sylfaen" w:hAnsi="Sylfaen" w:cs="Sylfaen"/>
          <w:lang w:val="hy-AM"/>
        </w:rPr>
      </w:pPr>
    </w:p>
    <w:p w14:paraId="656B007A" w14:textId="77777777" w:rsidR="003A03FE" w:rsidRPr="003A03FE" w:rsidRDefault="003A03FE" w:rsidP="003A03FE">
      <w:pPr>
        <w:pStyle w:val="NormalWeb"/>
        <w:spacing w:before="0" w:beforeAutospacing="0" w:after="240" w:afterAutospacing="0"/>
        <w:rPr>
          <w:rStyle w:val="Strong"/>
          <w:rFonts w:ascii="Sylfaen" w:hAnsi="Sylfaen" w:cs="Sylfaen"/>
          <w:lang w:val="hy-AM"/>
        </w:rPr>
      </w:pPr>
    </w:p>
    <w:p w14:paraId="7CA65551" w14:textId="54FE23F5" w:rsidR="003A03FE" w:rsidRPr="003A03FE" w:rsidRDefault="003A03FE" w:rsidP="003A03FE">
      <w:pPr>
        <w:spacing w:after="200" w:line="276" w:lineRule="auto"/>
        <w:rPr>
          <w:rFonts w:ascii="GHEA Grapalat" w:hAnsi="GHEA Grapalat" w:cs="Sylfaen"/>
          <w:bCs/>
          <w:sz w:val="24"/>
          <w:szCs w:val="24"/>
          <w:lang w:val="hy-AM"/>
        </w:rPr>
      </w:pPr>
      <w:r w:rsidRPr="003A03FE">
        <w:rPr>
          <w:rStyle w:val="Strong"/>
          <w:rFonts w:ascii="GHEA Grapalat" w:hAnsi="GHEA Grapalat" w:cs="Sylfaen"/>
          <w:sz w:val="24"/>
          <w:szCs w:val="24"/>
          <w:lang w:val="hy-AM"/>
        </w:rPr>
        <w:t>Հայաստանի</w:t>
      </w:r>
      <w:r w:rsidRPr="003A03FE">
        <w:rPr>
          <w:rStyle w:val="Strong"/>
          <w:rFonts w:ascii="GHEA Grapalat" w:hAnsi="GHEA Grapalat"/>
          <w:sz w:val="24"/>
          <w:szCs w:val="24"/>
          <w:lang w:val="hy-AM"/>
        </w:rPr>
        <w:t xml:space="preserve"> </w:t>
      </w:r>
      <w:r w:rsidRPr="003A03FE">
        <w:rPr>
          <w:rStyle w:val="Strong"/>
          <w:rFonts w:ascii="GHEA Grapalat" w:hAnsi="GHEA Grapalat" w:cs="Sylfaen"/>
          <w:sz w:val="24"/>
          <w:szCs w:val="24"/>
          <w:lang w:val="hy-AM"/>
        </w:rPr>
        <w:t>Հանրապետության</w:t>
      </w:r>
      <w:r w:rsidRPr="003A03FE">
        <w:rPr>
          <w:rFonts w:ascii="GHEA Grapalat" w:hAnsi="GHEA Grapalat"/>
          <w:b/>
          <w:bCs/>
          <w:sz w:val="24"/>
          <w:szCs w:val="24"/>
          <w:lang w:val="hy-AM"/>
        </w:rPr>
        <w:br/>
      </w:r>
      <w:r w:rsidRPr="003A03FE">
        <w:rPr>
          <w:rStyle w:val="Strong"/>
          <w:rFonts w:ascii="GHEA Grapalat" w:hAnsi="GHEA Grapalat" w:cs="Sylfaen"/>
          <w:sz w:val="24"/>
          <w:szCs w:val="24"/>
          <w:lang w:val="hy-AM"/>
        </w:rPr>
        <w:t xml:space="preserve">              վարչապետ                                                                            Ն</w:t>
      </w:r>
      <w:r w:rsidRPr="003A03FE">
        <w:rPr>
          <w:rStyle w:val="Strong"/>
          <w:rFonts w:ascii="GHEA Grapalat" w:hAnsi="GHEA Grapalat"/>
          <w:sz w:val="24"/>
          <w:szCs w:val="24"/>
          <w:lang w:val="hy-AM"/>
        </w:rPr>
        <w:t xml:space="preserve">. </w:t>
      </w:r>
      <w:r w:rsidRPr="003A03FE">
        <w:rPr>
          <w:rStyle w:val="Strong"/>
          <w:rFonts w:ascii="GHEA Grapalat" w:hAnsi="GHEA Grapalat" w:cs="Sylfaen"/>
          <w:sz w:val="24"/>
          <w:szCs w:val="24"/>
          <w:lang w:val="hy-AM"/>
        </w:rPr>
        <w:t>Փաշինյան</w:t>
      </w:r>
      <w:r w:rsidRPr="003A03FE">
        <w:rPr>
          <w:rFonts w:ascii="GHEA Grapalat" w:hAnsi="GHEA Grapalat"/>
          <w:spacing w:val="-8"/>
          <w:sz w:val="24"/>
          <w:szCs w:val="24"/>
          <w:lang w:val="hy-AM"/>
        </w:rPr>
        <w:t xml:space="preserve"> </w:t>
      </w:r>
      <w:r w:rsidRPr="003A03FE">
        <w:rPr>
          <w:rFonts w:ascii="GHEA Grapalat" w:hAnsi="GHEA Grapalat" w:cs="Sylfaen"/>
          <w:bCs/>
          <w:sz w:val="24"/>
          <w:szCs w:val="24"/>
          <w:lang w:val="hy-AM"/>
        </w:rPr>
        <w:br w:type="page"/>
      </w:r>
    </w:p>
    <w:p w14:paraId="5290FF56" w14:textId="77777777" w:rsidR="007F50D6" w:rsidRDefault="007F50D6" w:rsidP="007F50D6">
      <w:pPr>
        <w:pStyle w:val="NormalWeb"/>
        <w:tabs>
          <w:tab w:val="left" w:pos="810"/>
        </w:tabs>
        <w:spacing w:before="0" w:beforeAutospacing="0" w:after="0" w:afterAutospacing="0" w:line="360" w:lineRule="auto"/>
        <w:jc w:val="both"/>
        <w:rPr>
          <w:rFonts w:ascii="GHEA Grapalat" w:hAnsi="GHEA Grapalat" w:cs="Sylfaen"/>
          <w:bCs/>
          <w:lang w:val="hy-AM" w:eastAsia="ru-RU"/>
        </w:rPr>
      </w:pPr>
    </w:p>
    <w:p w14:paraId="1423FDAA" w14:textId="77777777" w:rsidR="007F50D6" w:rsidRDefault="007F50D6" w:rsidP="007F50D6">
      <w:pPr>
        <w:pStyle w:val="NormalWeb"/>
        <w:tabs>
          <w:tab w:val="left" w:pos="810"/>
        </w:tabs>
        <w:spacing w:before="0" w:beforeAutospacing="0" w:after="0" w:afterAutospacing="0" w:line="360" w:lineRule="auto"/>
        <w:jc w:val="both"/>
        <w:rPr>
          <w:rFonts w:ascii="GHEA Grapalat" w:hAnsi="GHEA Grapalat" w:cs="Sylfaen"/>
          <w:bCs/>
          <w:lang w:val="hy-AM" w:eastAsia="ru-RU"/>
        </w:rPr>
      </w:pPr>
    </w:p>
    <w:p w14:paraId="43C7291E" w14:textId="77777777" w:rsidR="007F50D6" w:rsidRDefault="007F50D6" w:rsidP="007F50D6">
      <w:pPr>
        <w:pStyle w:val="NormalWeb"/>
        <w:tabs>
          <w:tab w:val="left" w:pos="810"/>
        </w:tabs>
        <w:spacing w:before="0" w:beforeAutospacing="0" w:after="0" w:afterAutospacing="0" w:line="360" w:lineRule="auto"/>
        <w:jc w:val="both"/>
        <w:rPr>
          <w:rFonts w:ascii="GHEA Grapalat" w:hAnsi="GHEA Grapalat" w:cs="Sylfaen"/>
          <w:bCs/>
          <w:lang w:val="hy-AM" w:eastAsia="ru-RU"/>
        </w:rPr>
      </w:pPr>
    </w:p>
    <w:p w14:paraId="4A812CE1" w14:textId="77777777" w:rsidR="007F50D6" w:rsidRPr="008A52E8" w:rsidRDefault="007F50D6" w:rsidP="007F50D6">
      <w:pPr>
        <w:pStyle w:val="NormalWeb"/>
        <w:tabs>
          <w:tab w:val="left" w:pos="810"/>
        </w:tabs>
        <w:spacing w:before="0" w:beforeAutospacing="0" w:after="0" w:afterAutospacing="0" w:line="360" w:lineRule="auto"/>
        <w:jc w:val="both"/>
        <w:rPr>
          <w:rFonts w:ascii="GHEA Grapalat" w:hAnsi="GHEA Grapalat" w:cs="Sylfaen"/>
          <w:bCs/>
          <w:lang w:val="hy-AM"/>
        </w:rPr>
      </w:pPr>
    </w:p>
    <w:p w14:paraId="6A6C0F64" w14:textId="74764595" w:rsidR="00341A76" w:rsidRPr="00DF3F2A" w:rsidRDefault="00194505" w:rsidP="00341A76">
      <w:pPr>
        <w:pStyle w:val="NormalWeb"/>
        <w:spacing w:before="0" w:beforeAutospacing="0" w:after="0" w:afterAutospacing="0"/>
        <w:ind w:firstLine="374"/>
        <w:jc w:val="right"/>
        <w:rPr>
          <w:rFonts w:ascii="GHEA Grapalat" w:eastAsiaTheme="minorHAnsi" w:hAnsi="GHEA Grapalat" w:cstheme="minorBidi"/>
          <w:sz w:val="20"/>
          <w:szCs w:val="20"/>
          <w:lang w:val="hy-AM" w:eastAsia="en-US"/>
        </w:rPr>
      </w:pPr>
      <w:r w:rsidRPr="00DF3F2A">
        <w:rPr>
          <w:rFonts w:ascii="Calibri" w:eastAsiaTheme="minorHAnsi" w:hAnsi="Calibri" w:cs="Calibri"/>
          <w:lang w:val="hy-AM" w:eastAsia="en-US"/>
        </w:rPr>
        <w:t>   </w:t>
      </w:r>
      <w:r w:rsidR="00341A76" w:rsidRPr="00DF3F2A">
        <w:rPr>
          <w:rFonts w:ascii="GHEA Grapalat" w:eastAsiaTheme="minorHAnsi" w:hAnsi="GHEA Grapalat" w:cstheme="minorBidi"/>
          <w:b/>
          <w:bCs/>
          <w:sz w:val="20"/>
          <w:szCs w:val="20"/>
          <w:lang w:val="hy-AM" w:eastAsia="en-US"/>
        </w:rPr>
        <w:t>Հավելված</w:t>
      </w:r>
    </w:p>
    <w:p w14:paraId="4E97559B" w14:textId="77777777" w:rsidR="00341A76" w:rsidRPr="00DF3F2A" w:rsidRDefault="00341A76" w:rsidP="00341A76">
      <w:pPr>
        <w:pStyle w:val="NormalWeb"/>
        <w:spacing w:before="0" w:beforeAutospacing="0" w:after="0" w:afterAutospacing="0"/>
        <w:ind w:firstLine="374"/>
        <w:jc w:val="right"/>
        <w:rPr>
          <w:rFonts w:ascii="GHEA Grapalat" w:eastAsiaTheme="minorHAnsi" w:hAnsi="GHEA Grapalat" w:cstheme="minorBidi"/>
          <w:sz w:val="20"/>
          <w:szCs w:val="20"/>
          <w:lang w:val="hy-AM" w:eastAsia="en-US"/>
        </w:rPr>
      </w:pPr>
      <w:r w:rsidRPr="00DF3F2A">
        <w:rPr>
          <w:rFonts w:ascii="GHEA Grapalat" w:eastAsiaTheme="minorHAnsi" w:hAnsi="GHEA Grapalat" w:cstheme="minorBidi"/>
          <w:b/>
          <w:bCs/>
          <w:sz w:val="20"/>
          <w:szCs w:val="20"/>
          <w:lang w:val="hy-AM" w:eastAsia="en-US"/>
        </w:rPr>
        <w:t>ՀՀ կառավարության 2020 թվականի</w:t>
      </w:r>
    </w:p>
    <w:p w14:paraId="69316724" w14:textId="1EBBF2D4" w:rsidR="00194505" w:rsidRPr="00DF3F2A" w:rsidRDefault="00341A76" w:rsidP="00341A76">
      <w:pPr>
        <w:pStyle w:val="NormalWeb"/>
        <w:spacing w:before="0" w:beforeAutospacing="0" w:after="0" w:afterAutospacing="0"/>
        <w:ind w:firstLine="374"/>
        <w:jc w:val="right"/>
        <w:rPr>
          <w:rFonts w:ascii="GHEA Grapalat" w:eastAsiaTheme="minorHAnsi" w:hAnsi="GHEA Grapalat" w:cstheme="minorBidi"/>
          <w:lang w:val="hy-AM" w:eastAsia="en-US"/>
        </w:rPr>
      </w:pPr>
      <w:r>
        <w:rPr>
          <w:rFonts w:ascii="GHEA Grapalat" w:eastAsiaTheme="minorHAnsi" w:hAnsi="GHEA Grapalat" w:cstheme="minorBidi"/>
          <w:b/>
          <w:bCs/>
          <w:sz w:val="20"/>
          <w:szCs w:val="20"/>
          <w:lang w:val="hy-AM" w:eastAsia="en-US"/>
        </w:rPr>
        <w:t xml:space="preserve">օգոստոսի --- </w:t>
      </w:r>
      <w:r w:rsidRPr="00DF3F2A">
        <w:rPr>
          <w:rFonts w:ascii="GHEA Grapalat" w:eastAsiaTheme="minorHAnsi" w:hAnsi="GHEA Grapalat" w:cstheme="minorBidi"/>
          <w:b/>
          <w:bCs/>
          <w:sz w:val="20"/>
          <w:szCs w:val="20"/>
          <w:lang w:val="hy-AM" w:eastAsia="en-US"/>
        </w:rPr>
        <w:t xml:space="preserve">-ի N </w:t>
      </w:r>
      <w:r>
        <w:rPr>
          <w:rFonts w:ascii="GHEA Grapalat" w:eastAsiaTheme="minorHAnsi" w:hAnsi="GHEA Grapalat" w:cstheme="minorBidi"/>
          <w:b/>
          <w:bCs/>
          <w:sz w:val="20"/>
          <w:szCs w:val="20"/>
          <w:lang w:val="hy-AM" w:eastAsia="en-US"/>
        </w:rPr>
        <w:t xml:space="preserve">---- </w:t>
      </w:r>
      <w:r w:rsidRPr="00DF3F2A">
        <w:rPr>
          <w:rFonts w:ascii="GHEA Grapalat" w:eastAsiaTheme="minorHAnsi" w:hAnsi="GHEA Grapalat" w:cstheme="minorBidi"/>
          <w:b/>
          <w:bCs/>
          <w:sz w:val="20"/>
          <w:szCs w:val="20"/>
          <w:lang w:val="hy-AM" w:eastAsia="en-US"/>
        </w:rPr>
        <w:t>-Լ որոշմ</w:t>
      </w:r>
    </w:p>
    <w:p w14:paraId="0755EDB0" w14:textId="77777777" w:rsidR="00341A76" w:rsidRPr="00DF3F2A" w:rsidRDefault="00341A76" w:rsidP="00732E73">
      <w:pPr>
        <w:pStyle w:val="NormalWeb"/>
        <w:spacing w:before="0" w:beforeAutospacing="0" w:after="0" w:afterAutospacing="0" w:line="360" w:lineRule="auto"/>
        <w:ind w:firstLine="374"/>
        <w:jc w:val="center"/>
        <w:rPr>
          <w:rFonts w:ascii="GHEA Grapalat" w:eastAsiaTheme="minorHAnsi" w:hAnsi="GHEA Grapalat" w:cstheme="minorBidi"/>
          <w:b/>
          <w:bCs/>
          <w:lang w:val="hy-AM" w:eastAsia="en-US"/>
        </w:rPr>
      </w:pPr>
    </w:p>
    <w:p w14:paraId="4C7C3A11" w14:textId="77777777" w:rsidR="00341A76" w:rsidRPr="00DF3F2A" w:rsidRDefault="00341A76" w:rsidP="00732E73">
      <w:pPr>
        <w:pStyle w:val="NormalWeb"/>
        <w:spacing w:before="0" w:beforeAutospacing="0" w:after="0" w:afterAutospacing="0" w:line="360" w:lineRule="auto"/>
        <w:ind w:firstLine="374"/>
        <w:jc w:val="center"/>
        <w:rPr>
          <w:rFonts w:ascii="GHEA Grapalat" w:eastAsiaTheme="minorHAnsi" w:hAnsi="GHEA Grapalat" w:cstheme="minorBidi"/>
          <w:b/>
          <w:bCs/>
          <w:lang w:val="hy-AM" w:eastAsia="en-US"/>
        </w:rPr>
      </w:pPr>
    </w:p>
    <w:p w14:paraId="40F47C58" w14:textId="2BC9D0CB" w:rsidR="00341A76" w:rsidRPr="00DF3F2A" w:rsidRDefault="00341A76" w:rsidP="00732E73">
      <w:pPr>
        <w:pStyle w:val="NormalWeb"/>
        <w:spacing w:before="0" w:beforeAutospacing="0" w:after="0" w:afterAutospacing="0" w:line="360" w:lineRule="auto"/>
        <w:ind w:firstLine="374"/>
        <w:jc w:val="center"/>
        <w:rPr>
          <w:rFonts w:ascii="GHEA Grapalat" w:eastAsiaTheme="minorHAnsi" w:hAnsi="GHEA Grapalat" w:cstheme="minorBidi"/>
          <w:b/>
          <w:bCs/>
          <w:lang w:val="hy-AM" w:eastAsia="en-US"/>
        </w:rPr>
      </w:pPr>
      <w:r w:rsidRPr="00732E73">
        <w:rPr>
          <w:rFonts w:ascii="GHEA Grapalat" w:eastAsiaTheme="minorHAnsi" w:hAnsi="GHEA Grapalat" w:cstheme="minorBidi"/>
          <w:b/>
          <w:bCs/>
          <w:lang w:val="hy-AM" w:eastAsia="en-US"/>
        </w:rPr>
        <w:t>ՔՍԱՆ</w:t>
      </w:r>
      <w:r w:rsidR="004B64DD">
        <w:rPr>
          <w:rFonts w:ascii="GHEA Grapalat" w:eastAsiaTheme="minorHAnsi" w:hAnsi="GHEA Grapalat" w:cstheme="minorBidi"/>
          <w:b/>
          <w:bCs/>
          <w:lang w:val="hy-AM" w:eastAsia="en-US"/>
        </w:rPr>
        <w:t>ՉՈՐՍ</w:t>
      </w:r>
      <w:r w:rsidRPr="00732E73">
        <w:rPr>
          <w:rFonts w:ascii="GHEA Grapalat" w:eastAsiaTheme="minorHAnsi" w:hAnsi="GHEA Grapalat" w:cstheme="minorBidi"/>
          <w:b/>
          <w:bCs/>
          <w:lang w:val="hy-AM" w:eastAsia="en-US"/>
        </w:rPr>
        <w:t>Ե</w:t>
      </w:r>
      <w:r w:rsidRPr="00DF3F2A">
        <w:rPr>
          <w:rFonts w:ascii="GHEA Grapalat" w:eastAsiaTheme="minorHAnsi" w:hAnsi="GHEA Grapalat" w:cstheme="minorBidi"/>
          <w:b/>
          <w:bCs/>
          <w:lang w:val="hy-AM" w:eastAsia="en-US"/>
        </w:rPr>
        <w:t>ՐՈՐԴ ՄԻՋՈՑԱՌՈՒՄ</w:t>
      </w:r>
    </w:p>
    <w:p w14:paraId="56E7729A" w14:textId="77777777" w:rsidR="00FC68A3" w:rsidRPr="00DF3F2A" w:rsidRDefault="00194505" w:rsidP="00732E73">
      <w:pPr>
        <w:pStyle w:val="NormalWeb"/>
        <w:spacing w:before="0" w:beforeAutospacing="0" w:after="0" w:afterAutospacing="0" w:line="360" w:lineRule="auto"/>
        <w:ind w:firstLine="374"/>
        <w:jc w:val="center"/>
        <w:rPr>
          <w:rFonts w:ascii="GHEA Grapalat" w:eastAsiaTheme="minorHAnsi" w:hAnsi="GHEA Grapalat" w:cstheme="minorBidi"/>
          <w:b/>
          <w:bCs/>
          <w:lang w:val="hy-AM" w:eastAsia="en-US"/>
        </w:rPr>
      </w:pPr>
      <w:r w:rsidRPr="00DF3F2A">
        <w:rPr>
          <w:rFonts w:ascii="GHEA Grapalat" w:eastAsiaTheme="minorHAnsi" w:hAnsi="GHEA Grapalat" w:cstheme="minorBidi"/>
          <w:b/>
          <w:bCs/>
          <w:lang w:val="hy-AM" w:eastAsia="en-US"/>
        </w:rPr>
        <w:t>ԿՈՐՈՆԱՎԻՐՈՒՍԻ ՏՆՏԵՍԱԿԱՆ ՀԵՏԵՎԱՆՔՆԵՐԻ ՉԵԶՈՔԱՑՄԱՆ</w:t>
      </w:r>
    </w:p>
    <w:p w14:paraId="4CD217BE" w14:textId="74AE1EFB" w:rsidR="00732E73" w:rsidRPr="00DF3F2A" w:rsidRDefault="00732E73" w:rsidP="00732E73">
      <w:pPr>
        <w:pStyle w:val="NormalWeb"/>
        <w:spacing w:before="0" w:beforeAutospacing="0" w:after="0" w:afterAutospacing="0" w:line="360" w:lineRule="auto"/>
        <w:ind w:firstLine="374"/>
        <w:jc w:val="center"/>
        <w:rPr>
          <w:rFonts w:ascii="GHEA Grapalat" w:eastAsiaTheme="minorHAnsi" w:hAnsi="GHEA Grapalat" w:cstheme="minorBidi"/>
          <w:lang w:val="hy-AM" w:eastAsia="en-US"/>
        </w:rPr>
      </w:pPr>
      <w:r w:rsidRPr="00732E73">
        <w:rPr>
          <w:rFonts w:ascii="GHEA Grapalat" w:eastAsiaTheme="minorHAnsi" w:hAnsi="GHEA Grapalat" w:cstheme="minorBidi"/>
          <w:b/>
          <w:bCs/>
          <w:lang w:val="hy-AM" w:eastAsia="en-US"/>
        </w:rPr>
        <w:t xml:space="preserve"> </w:t>
      </w:r>
    </w:p>
    <w:p w14:paraId="0257E6F7" w14:textId="005700D3" w:rsidR="00341A76" w:rsidRPr="004F6A2B" w:rsidRDefault="00341A76" w:rsidP="00341A76">
      <w:pPr>
        <w:pStyle w:val="NormalWeb"/>
        <w:shd w:val="clear" w:color="auto" w:fill="FFFFFF"/>
        <w:spacing w:before="0" w:beforeAutospacing="0" w:after="0" w:afterAutospacing="0"/>
        <w:jc w:val="center"/>
        <w:rPr>
          <w:rFonts w:ascii="GHEA Grapalat" w:eastAsiaTheme="minorHAnsi" w:hAnsi="GHEA Grapalat" w:cstheme="minorBidi"/>
          <w:b/>
          <w:bCs/>
          <w:lang w:val="hy-AM" w:eastAsia="en-US"/>
        </w:rPr>
      </w:pPr>
      <w:r w:rsidRPr="004F6A2B">
        <w:rPr>
          <w:rFonts w:ascii="GHEA Grapalat" w:eastAsiaTheme="minorHAnsi" w:hAnsi="GHEA Grapalat" w:cstheme="minorBidi"/>
          <w:b/>
          <w:bCs/>
          <w:lang w:val="hy-AM" w:eastAsia="en-US"/>
        </w:rPr>
        <w:t>1</w:t>
      </w:r>
      <w:r w:rsidR="004F6A2B">
        <w:rPr>
          <w:rFonts w:ascii="Sylfaen" w:eastAsiaTheme="minorHAnsi" w:hAnsi="Sylfaen" w:cs="Cambria Math"/>
          <w:b/>
          <w:bCs/>
          <w:lang w:val="hy-AM" w:eastAsia="en-US"/>
        </w:rPr>
        <w:t>.</w:t>
      </w:r>
      <w:r w:rsidRPr="004F6A2B">
        <w:rPr>
          <w:rFonts w:ascii="GHEA Grapalat" w:eastAsiaTheme="minorHAnsi" w:hAnsi="GHEA Grapalat" w:cstheme="minorBidi"/>
          <w:b/>
          <w:bCs/>
          <w:lang w:val="hy-AM" w:eastAsia="en-US"/>
        </w:rPr>
        <w:t xml:space="preserve"> ՄԻՋՈՑԱՌՄԱՆ ԵՎ ՕԺԱՆԴԱԿՈՒԹՅԱՆ ՆՊԱՏԱԿԸ</w:t>
      </w:r>
    </w:p>
    <w:p w14:paraId="0144394C" w14:textId="77777777" w:rsidR="00341A76" w:rsidRPr="004F6A2B" w:rsidRDefault="00341A76" w:rsidP="00341A76">
      <w:pPr>
        <w:pStyle w:val="NormalWeb"/>
        <w:shd w:val="clear" w:color="auto" w:fill="FFFFFF"/>
        <w:spacing w:before="0" w:beforeAutospacing="0" w:after="0" w:afterAutospacing="0"/>
        <w:rPr>
          <w:rFonts w:ascii="Arial Unicode" w:hAnsi="Arial Unicode"/>
          <w:color w:val="000000"/>
          <w:sz w:val="21"/>
          <w:szCs w:val="21"/>
          <w:lang w:val="hy-AM"/>
        </w:rPr>
      </w:pPr>
      <w:r w:rsidRPr="004F6A2B">
        <w:rPr>
          <w:rFonts w:ascii="Calibri" w:hAnsi="Calibri" w:cs="Calibri"/>
          <w:color w:val="000000"/>
          <w:sz w:val="21"/>
          <w:szCs w:val="21"/>
          <w:lang w:val="hy-AM"/>
        </w:rPr>
        <w:t>    </w:t>
      </w:r>
    </w:p>
    <w:p w14:paraId="3156C87E" w14:textId="0E0CDE3F" w:rsidR="00341A76" w:rsidRPr="00052807" w:rsidRDefault="00341A76" w:rsidP="00435EC2">
      <w:pPr>
        <w:pStyle w:val="NormalWeb"/>
        <w:numPr>
          <w:ilvl w:val="0"/>
          <w:numId w:val="17"/>
        </w:numPr>
        <w:shd w:val="clear" w:color="auto" w:fill="FFFFFF"/>
        <w:spacing w:before="0" w:beforeAutospacing="0" w:after="0" w:afterAutospacing="0" w:line="360" w:lineRule="auto"/>
        <w:ind w:left="0" w:firstLine="375"/>
        <w:jc w:val="both"/>
        <w:rPr>
          <w:rFonts w:ascii="GHEA Grapalat" w:hAnsi="GHEA Grapalat" w:cs="Sylfaen"/>
          <w:bCs/>
          <w:lang w:val="hy-AM" w:eastAsia="ru-RU"/>
        </w:rPr>
      </w:pPr>
      <w:r w:rsidRPr="007F50D6">
        <w:rPr>
          <w:rFonts w:ascii="GHEA Grapalat" w:hAnsi="GHEA Grapalat" w:cs="Sylfaen"/>
          <w:bCs/>
          <w:lang w:val="hy-AM" w:eastAsia="ru-RU"/>
        </w:rPr>
        <w:t xml:space="preserve">Միջոցառման նպատակն է օժանդակել </w:t>
      </w:r>
      <w:bookmarkStart w:id="3" w:name="_Hlk47626363"/>
      <w:r w:rsidR="00FC68A3" w:rsidRPr="007F50D6">
        <w:rPr>
          <w:rFonts w:ascii="GHEA Grapalat" w:hAnsi="GHEA Grapalat" w:cs="Sylfaen"/>
          <w:bCs/>
          <w:lang w:val="hy-AM" w:eastAsia="ru-RU"/>
        </w:rPr>
        <w:t xml:space="preserve">Հայաստանի Հանրապետությունում 2020 թվականին </w:t>
      </w:r>
      <w:r w:rsidR="00B84D61" w:rsidRPr="007F50D6">
        <w:rPr>
          <w:rFonts w:ascii="GHEA Grapalat" w:hAnsi="GHEA Grapalat" w:cs="Sylfaen"/>
          <w:bCs/>
          <w:lang w:val="hy-AM" w:eastAsia="ru-RU"/>
        </w:rPr>
        <w:t xml:space="preserve">գյուղատնտեսական հումքի, </w:t>
      </w:r>
      <w:r w:rsidR="007F3614" w:rsidRPr="007F50D6">
        <w:rPr>
          <w:rFonts w:ascii="GHEA Grapalat" w:hAnsi="GHEA Grapalat" w:cs="Sylfaen"/>
          <w:bCs/>
          <w:lang w:val="hy-AM" w:eastAsia="ru-RU"/>
        </w:rPr>
        <w:t>այդ թվում</w:t>
      </w:r>
      <w:r w:rsidR="00B84D61" w:rsidRPr="007F50D6">
        <w:rPr>
          <w:rFonts w:ascii="GHEA Grapalat" w:hAnsi="GHEA Grapalat" w:cs="Sylfaen"/>
          <w:bCs/>
          <w:lang w:val="hy-AM" w:eastAsia="ru-RU"/>
        </w:rPr>
        <w:t xml:space="preserve">՝ </w:t>
      </w:r>
      <w:r w:rsidR="00FC68A3" w:rsidRPr="007F50D6">
        <w:rPr>
          <w:rFonts w:ascii="GHEA Grapalat" w:hAnsi="GHEA Grapalat" w:cs="Sylfaen"/>
          <w:bCs/>
          <w:lang w:val="hy-AM" w:eastAsia="ru-RU"/>
        </w:rPr>
        <w:t xml:space="preserve">խաղողի </w:t>
      </w:r>
      <w:r w:rsidR="00052807" w:rsidRPr="007F50D6">
        <w:rPr>
          <w:rFonts w:ascii="GHEA Grapalat" w:hAnsi="GHEA Grapalat" w:cs="Sylfaen"/>
          <w:bCs/>
          <w:lang w:val="hy-AM" w:eastAsia="ru-RU"/>
        </w:rPr>
        <w:t>վերամշակմամբ զբաղվող</w:t>
      </w:r>
      <w:r w:rsidR="00041B91" w:rsidRPr="007F50D6">
        <w:rPr>
          <w:rFonts w:ascii="GHEA Grapalat" w:hAnsi="GHEA Grapalat" w:cs="Sylfaen"/>
          <w:bCs/>
          <w:lang w:val="hy-AM" w:eastAsia="ru-RU"/>
        </w:rPr>
        <w:t xml:space="preserve"> </w:t>
      </w:r>
      <w:r w:rsidR="00052807" w:rsidRPr="007F50D6">
        <w:rPr>
          <w:rFonts w:ascii="GHEA Grapalat" w:hAnsi="GHEA Grapalat" w:cs="Sylfaen"/>
          <w:bCs/>
          <w:lang w:val="hy-AM" w:eastAsia="ru-RU"/>
        </w:rPr>
        <w:t xml:space="preserve"> </w:t>
      </w:r>
      <w:r w:rsidR="0029515C" w:rsidRPr="007F50D6">
        <w:rPr>
          <w:rFonts w:ascii="GHEA Grapalat" w:hAnsi="GHEA Grapalat" w:cs="Sylfaen"/>
          <w:bCs/>
          <w:lang w:val="hy-AM" w:eastAsia="ru-RU"/>
        </w:rPr>
        <w:t>տնտեսավարող սուբյեկտներին</w:t>
      </w:r>
      <w:bookmarkEnd w:id="3"/>
      <w:r w:rsidR="0029515C">
        <w:rPr>
          <w:rFonts w:ascii="GHEA Grapalat" w:hAnsi="GHEA Grapalat" w:cs="Sylfaen"/>
          <w:bCs/>
          <w:lang w:val="hy-AM" w:eastAsia="ru-RU"/>
        </w:rPr>
        <w:t>՝</w:t>
      </w:r>
      <w:r w:rsidR="0029515C" w:rsidRPr="0029515C">
        <w:rPr>
          <w:rFonts w:ascii="GHEA Grapalat" w:hAnsi="GHEA Grapalat" w:cs="Sylfaen"/>
          <w:bCs/>
          <w:lang w:val="hy-AM" w:eastAsia="ru-RU"/>
        </w:rPr>
        <w:t xml:space="preserve"> </w:t>
      </w:r>
      <w:r w:rsidRPr="00052807">
        <w:rPr>
          <w:rFonts w:ascii="GHEA Grapalat" w:hAnsi="GHEA Grapalat" w:cs="Sylfaen"/>
          <w:bCs/>
          <w:lang w:val="hy-AM" w:eastAsia="ru-RU"/>
        </w:rPr>
        <w:t xml:space="preserve">կորոնավիրուսի տարածման հետևանքով վերջիններիս մոտ </w:t>
      </w:r>
      <w:r w:rsidR="00FC68A3" w:rsidRPr="00052807">
        <w:rPr>
          <w:rFonts w:ascii="GHEA Grapalat" w:hAnsi="GHEA Grapalat" w:cs="Sylfaen"/>
          <w:bCs/>
          <w:lang w:val="hy-AM" w:eastAsia="ru-RU"/>
        </w:rPr>
        <w:t xml:space="preserve">պատրաստի արտադրանքի </w:t>
      </w:r>
      <w:r w:rsidRPr="00052807">
        <w:rPr>
          <w:rFonts w:ascii="GHEA Grapalat" w:hAnsi="GHEA Grapalat" w:cs="Sylfaen"/>
          <w:bCs/>
          <w:lang w:val="hy-AM" w:eastAsia="ru-RU"/>
        </w:rPr>
        <w:t xml:space="preserve">ընթացիկ իրացվելիության հետ կապված ռիսկերը մեղմելու </w:t>
      </w:r>
      <w:r w:rsidR="004F6A2B">
        <w:rPr>
          <w:rFonts w:ascii="GHEA Grapalat" w:hAnsi="GHEA Grapalat" w:cs="Sylfaen"/>
          <w:bCs/>
          <w:lang w:val="hy-AM" w:eastAsia="ru-RU"/>
        </w:rPr>
        <w:t xml:space="preserve">և խաղողի գնումների համար անհրաժեշտ լրացուցիչ </w:t>
      </w:r>
      <w:r w:rsidR="004F6A2B" w:rsidRPr="00FC68A3">
        <w:rPr>
          <w:rFonts w:ascii="GHEA Grapalat" w:hAnsi="GHEA Grapalat" w:cs="Sylfaen"/>
          <w:bCs/>
          <w:lang w:val="hy-AM" w:eastAsia="ru-RU"/>
        </w:rPr>
        <w:t>ֆինանսական միջոցներ</w:t>
      </w:r>
      <w:r w:rsidR="004A68B4">
        <w:rPr>
          <w:rFonts w:ascii="GHEA Grapalat" w:hAnsi="GHEA Grapalat" w:cs="Sylfaen"/>
          <w:bCs/>
          <w:lang w:val="hy-AM" w:eastAsia="ru-RU"/>
        </w:rPr>
        <w:t>ի</w:t>
      </w:r>
      <w:r w:rsidR="004F6A2B">
        <w:rPr>
          <w:rFonts w:ascii="GHEA Grapalat" w:hAnsi="GHEA Grapalat" w:cs="Sylfaen"/>
          <w:bCs/>
          <w:lang w:val="hy-AM" w:eastAsia="ru-RU"/>
        </w:rPr>
        <w:t xml:space="preserve"> ն</w:t>
      </w:r>
      <w:r w:rsidR="004F6A2B" w:rsidRPr="004A68B4">
        <w:rPr>
          <w:rFonts w:ascii="GHEA Grapalat" w:hAnsi="GHEA Grapalat" w:cs="Sylfaen"/>
          <w:bCs/>
          <w:lang w:val="hy-AM" w:eastAsia="ru-RU"/>
        </w:rPr>
        <w:t>երգրավ</w:t>
      </w:r>
      <w:r w:rsidR="004A68B4">
        <w:rPr>
          <w:rFonts w:ascii="GHEA Grapalat" w:hAnsi="GHEA Grapalat" w:cs="Sylfaen"/>
          <w:bCs/>
          <w:lang w:val="hy-AM" w:eastAsia="ru-RU"/>
        </w:rPr>
        <w:t>մանը</w:t>
      </w:r>
      <w:r w:rsidRPr="00052807">
        <w:rPr>
          <w:rFonts w:ascii="GHEA Grapalat" w:hAnsi="GHEA Grapalat" w:cs="Sylfaen"/>
          <w:bCs/>
          <w:lang w:val="hy-AM" w:eastAsia="ru-RU"/>
        </w:rPr>
        <w:t>:</w:t>
      </w:r>
    </w:p>
    <w:p w14:paraId="3FB8B90D" w14:textId="26841445" w:rsidR="00FC68A3" w:rsidRDefault="00FC68A3" w:rsidP="00435EC2">
      <w:pPr>
        <w:pStyle w:val="NormalWeb"/>
        <w:numPr>
          <w:ilvl w:val="0"/>
          <w:numId w:val="17"/>
        </w:numPr>
        <w:shd w:val="clear" w:color="auto" w:fill="FFFFFF"/>
        <w:spacing w:before="0" w:beforeAutospacing="0" w:after="0" w:afterAutospacing="0" w:line="360" w:lineRule="auto"/>
        <w:ind w:left="0" w:firstLine="375"/>
        <w:jc w:val="both"/>
        <w:rPr>
          <w:rFonts w:ascii="GHEA Grapalat" w:hAnsi="GHEA Grapalat" w:cs="Sylfaen"/>
          <w:bCs/>
          <w:lang w:val="hy-AM" w:eastAsia="ru-RU"/>
        </w:rPr>
      </w:pPr>
      <w:r w:rsidRPr="00FC68A3">
        <w:rPr>
          <w:rFonts w:ascii="GHEA Grapalat" w:hAnsi="GHEA Grapalat" w:cs="Sylfaen"/>
          <w:bCs/>
          <w:lang w:val="hy-AM" w:eastAsia="ru-RU"/>
        </w:rPr>
        <w:t xml:space="preserve">Օժանդակության նպատակն է </w:t>
      </w:r>
      <w:r w:rsidR="00052807" w:rsidRPr="00052807">
        <w:rPr>
          <w:rFonts w:ascii="GHEA Grapalat" w:hAnsi="GHEA Grapalat" w:cs="Sylfaen"/>
          <w:bCs/>
          <w:lang w:val="hy-AM" w:eastAsia="ru-RU"/>
        </w:rPr>
        <w:t>տնտեսավարող սուբյեկտներ</w:t>
      </w:r>
      <w:r w:rsidRPr="00FC68A3">
        <w:rPr>
          <w:rFonts w:ascii="GHEA Grapalat" w:hAnsi="GHEA Grapalat" w:cs="Sylfaen"/>
          <w:bCs/>
          <w:lang w:val="hy-AM" w:eastAsia="ru-RU"/>
        </w:rPr>
        <w:t>ի համար ստեղծել ֆինանսական միջոցների ժամանակավոր հասանելիության հնարավորություն՝ պահանջարկի փոփոխվող պայմաններին արձագանքելու, արտաքին մարտահրավերներին դիմակայ</w:t>
      </w:r>
      <w:r w:rsidR="004F6A2B">
        <w:rPr>
          <w:rFonts w:ascii="GHEA Grapalat" w:hAnsi="GHEA Grapalat" w:cs="Sylfaen"/>
          <w:bCs/>
          <w:lang w:val="hy-AM" w:eastAsia="ru-RU"/>
        </w:rPr>
        <w:t>ելու և բնականոն</w:t>
      </w:r>
      <w:r w:rsidRPr="00FC68A3">
        <w:rPr>
          <w:rFonts w:ascii="GHEA Grapalat" w:hAnsi="GHEA Grapalat" w:cs="Sylfaen"/>
          <w:bCs/>
          <w:lang w:val="hy-AM" w:eastAsia="ru-RU"/>
        </w:rPr>
        <w:t xml:space="preserve"> գործունեությունը շարունակելու</w:t>
      </w:r>
      <w:r w:rsidR="00052807" w:rsidRPr="00052807">
        <w:rPr>
          <w:rFonts w:ascii="GHEA Grapalat" w:hAnsi="GHEA Grapalat" w:cs="Sylfaen"/>
          <w:bCs/>
          <w:lang w:val="hy-AM" w:eastAsia="ru-RU"/>
        </w:rPr>
        <w:t xml:space="preserve"> </w:t>
      </w:r>
      <w:r w:rsidRPr="00FC68A3">
        <w:rPr>
          <w:rFonts w:ascii="GHEA Grapalat" w:hAnsi="GHEA Grapalat" w:cs="Sylfaen"/>
          <w:bCs/>
          <w:lang w:val="hy-AM" w:eastAsia="ru-RU"/>
        </w:rPr>
        <w:t>համար։</w:t>
      </w:r>
    </w:p>
    <w:p w14:paraId="7093730F" w14:textId="77777777" w:rsidR="00FC68A3" w:rsidRPr="00052807" w:rsidRDefault="00FC68A3" w:rsidP="00FC68A3">
      <w:pPr>
        <w:pStyle w:val="NormalWeb"/>
        <w:shd w:val="clear" w:color="auto" w:fill="FFFFFF"/>
        <w:spacing w:before="0" w:beforeAutospacing="0" w:after="0" w:afterAutospacing="0" w:line="360" w:lineRule="auto"/>
        <w:ind w:left="735"/>
        <w:jc w:val="both"/>
        <w:rPr>
          <w:rFonts w:ascii="Calibri" w:hAnsi="Calibri" w:cs="Calibri"/>
          <w:b/>
          <w:bCs/>
          <w:lang w:val="hy-AM" w:eastAsia="ru-RU"/>
        </w:rPr>
      </w:pPr>
    </w:p>
    <w:p w14:paraId="222E0DAF" w14:textId="0F8479AD" w:rsidR="00FC68A3" w:rsidRDefault="00FC68A3" w:rsidP="00FC68A3">
      <w:pPr>
        <w:pStyle w:val="NormalWeb"/>
        <w:shd w:val="clear" w:color="auto" w:fill="FFFFFF"/>
        <w:spacing w:before="0" w:beforeAutospacing="0" w:after="0" w:afterAutospacing="0" w:line="360" w:lineRule="auto"/>
        <w:ind w:left="735"/>
        <w:jc w:val="center"/>
        <w:rPr>
          <w:rFonts w:ascii="GHEA Grapalat" w:hAnsi="GHEA Grapalat" w:cs="Sylfaen"/>
          <w:bCs/>
          <w:lang w:val="hy-AM" w:eastAsia="ru-RU"/>
        </w:rPr>
      </w:pPr>
      <w:r w:rsidRPr="00052807">
        <w:rPr>
          <w:rFonts w:ascii="GHEA Grapalat" w:hAnsi="GHEA Grapalat" w:cs="Sylfaen"/>
          <w:b/>
          <w:bCs/>
          <w:lang w:val="hy-AM" w:eastAsia="ru-RU"/>
        </w:rPr>
        <w:t>2</w:t>
      </w:r>
      <w:r w:rsidR="004F6A2B">
        <w:rPr>
          <w:rFonts w:ascii="Sylfaen" w:hAnsi="Sylfaen" w:cs="Cambria Math"/>
          <w:b/>
          <w:bCs/>
          <w:lang w:val="hy-AM" w:eastAsia="ru-RU"/>
        </w:rPr>
        <w:t>.</w:t>
      </w:r>
      <w:r w:rsidRPr="00052807">
        <w:rPr>
          <w:rFonts w:ascii="GHEA Grapalat" w:hAnsi="GHEA Grapalat" w:cs="Sylfaen"/>
          <w:b/>
          <w:bCs/>
          <w:lang w:val="hy-AM" w:eastAsia="ru-RU"/>
        </w:rPr>
        <w:t xml:space="preserve"> </w:t>
      </w:r>
      <w:r w:rsidRPr="00052807">
        <w:rPr>
          <w:rFonts w:ascii="GHEA Grapalat" w:hAnsi="GHEA Grapalat" w:cs="GHEA Grapalat"/>
          <w:b/>
          <w:bCs/>
          <w:lang w:val="hy-AM" w:eastAsia="ru-RU"/>
        </w:rPr>
        <w:t>ՏՆՏԵՍԱՎԱՐՈՂ</w:t>
      </w:r>
      <w:r w:rsidR="00052807" w:rsidRPr="00052807">
        <w:rPr>
          <w:rFonts w:ascii="GHEA Grapalat" w:hAnsi="GHEA Grapalat" w:cs="GHEA Grapalat"/>
          <w:b/>
          <w:bCs/>
          <w:lang w:val="hy-AM" w:eastAsia="ru-RU"/>
        </w:rPr>
        <w:t xml:space="preserve"> </w:t>
      </w:r>
      <w:r w:rsidR="00052807" w:rsidRPr="00052807">
        <w:rPr>
          <w:rFonts w:ascii="GHEA Grapalat" w:hAnsi="GHEA Grapalat" w:cs="Sylfaen"/>
          <w:b/>
          <w:bCs/>
          <w:lang w:val="hy-AM" w:eastAsia="ru-RU"/>
        </w:rPr>
        <w:t xml:space="preserve">ՍՈՒԲՅԵԿՏՆԵՐԻ </w:t>
      </w:r>
      <w:r w:rsidRPr="00052807">
        <w:rPr>
          <w:rFonts w:ascii="GHEA Grapalat" w:hAnsi="GHEA Grapalat" w:cs="GHEA Grapalat"/>
          <w:b/>
          <w:bCs/>
          <w:lang w:val="hy-AM" w:eastAsia="ru-RU"/>
        </w:rPr>
        <w:t>ՇՐՋԱՆԱԿԸ</w:t>
      </w:r>
      <w:r w:rsidRPr="00052807">
        <w:rPr>
          <w:rFonts w:ascii="GHEA Grapalat" w:hAnsi="GHEA Grapalat" w:cs="Sylfaen"/>
          <w:b/>
          <w:bCs/>
          <w:lang w:val="hy-AM" w:eastAsia="ru-RU"/>
        </w:rPr>
        <w:t xml:space="preserve"> </w:t>
      </w:r>
      <w:r w:rsidRPr="00052807">
        <w:rPr>
          <w:rFonts w:ascii="GHEA Grapalat" w:hAnsi="GHEA Grapalat" w:cs="GHEA Grapalat"/>
          <w:b/>
          <w:bCs/>
          <w:lang w:val="hy-AM" w:eastAsia="ru-RU"/>
        </w:rPr>
        <w:t>ԵՎ</w:t>
      </w:r>
      <w:r w:rsidRPr="00052807">
        <w:rPr>
          <w:rFonts w:ascii="GHEA Grapalat" w:hAnsi="GHEA Grapalat" w:cs="Sylfaen"/>
          <w:b/>
          <w:bCs/>
          <w:lang w:val="hy-AM" w:eastAsia="ru-RU"/>
        </w:rPr>
        <w:t xml:space="preserve"> </w:t>
      </w:r>
      <w:r w:rsidRPr="00052807">
        <w:rPr>
          <w:rFonts w:ascii="GHEA Grapalat" w:hAnsi="GHEA Grapalat" w:cs="GHEA Grapalat"/>
          <w:b/>
          <w:bCs/>
          <w:lang w:val="hy-AM" w:eastAsia="ru-RU"/>
        </w:rPr>
        <w:t>ՕԺԱՆԴԱԿՈՒԹՅԱՆ</w:t>
      </w:r>
      <w:r w:rsidRPr="00052807">
        <w:rPr>
          <w:rFonts w:ascii="GHEA Grapalat" w:hAnsi="GHEA Grapalat" w:cs="Sylfaen"/>
          <w:b/>
          <w:bCs/>
          <w:lang w:val="hy-AM" w:eastAsia="ru-RU"/>
        </w:rPr>
        <w:t xml:space="preserve"> </w:t>
      </w:r>
      <w:r w:rsidRPr="00052807">
        <w:rPr>
          <w:rFonts w:ascii="GHEA Grapalat" w:hAnsi="GHEA Grapalat" w:cs="GHEA Grapalat"/>
          <w:b/>
          <w:bCs/>
          <w:lang w:val="hy-AM" w:eastAsia="ru-RU"/>
        </w:rPr>
        <w:t>ՁԵՎԵՐ</w:t>
      </w:r>
      <w:r w:rsidR="00C7436A">
        <w:rPr>
          <w:rFonts w:ascii="GHEA Grapalat" w:hAnsi="GHEA Grapalat" w:cs="GHEA Grapalat"/>
          <w:b/>
          <w:bCs/>
          <w:lang w:val="hy-AM" w:eastAsia="ru-RU"/>
        </w:rPr>
        <w:t>Ի</w:t>
      </w:r>
      <w:r w:rsidR="00C7436A" w:rsidRPr="00DF3F2A">
        <w:rPr>
          <w:rFonts w:ascii="Arial Unicode" w:hAnsi="Arial Unicode"/>
          <w:b/>
          <w:bCs/>
          <w:color w:val="000000"/>
          <w:sz w:val="21"/>
          <w:szCs w:val="21"/>
          <w:shd w:val="clear" w:color="auto" w:fill="FFFFFF"/>
          <w:lang w:val="hy-AM" w:eastAsia="ru-RU"/>
        </w:rPr>
        <w:t xml:space="preserve"> </w:t>
      </w:r>
      <w:r w:rsidR="00C7436A" w:rsidRPr="00DF3F2A">
        <w:rPr>
          <w:rFonts w:ascii="GHEA Grapalat" w:hAnsi="GHEA Grapalat" w:cs="GHEA Grapalat"/>
          <w:b/>
          <w:bCs/>
          <w:lang w:val="hy-AM" w:eastAsia="ru-RU"/>
        </w:rPr>
        <w:t>ԲՈՎԱՆԴԱԿՈՒԹՅ</w:t>
      </w:r>
      <w:r w:rsidR="00C7436A">
        <w:rPr>
          <w:rFonts w:ascii="GHEA Grapalat" w:hAnsi="GHEA Grapalat" w:cs="GHEA Grapalat"/>
          <w:b/>
          <w:bCs/>
          <w:lang w:val="hy-AM" w:eastAsia="ru-RU"/>
        </w:rPr>
        <w:t>ՈՒՆԵՐԻ</w:t>
      </w:r>
      <w:r w:rsidR="000507E6" w:rsidRPr="000507E6">
        <w:rPr>
          <w:rFonts w:ascii="GHEA Grapalat" w:hAnsi="GHEA Grapalat" w:cs="GHEA Grapalat"/>
          <w:b/>
          <w:bCs/>
          <w:lang w:val="hy-AM" w:eastAsia="ru-RU"/>
        </w:rPr>
        <w:t xml:space="preserve"> </w:t>
      </w:r>
      <w:r w:rsidR="00C7436A" w:rsidRPr="004F6A2B">
        <w:rPr>
          <w:rFonts w:ascii="GHEA Grapalat" w:hAnsi="GHEA Grapalat" w:cs="GHEA Grapalat"/>
          <w:b/>
          <w:bCs/>
          <w:lang w:val="hy-AM" w:eastAsia="ru-RU"/>
        </w:rPr>
        <w:t>ՆԿԱՐԱԳՐՈՒԹՅՈՒՆԸ</w:t>
      </w:r>
    </w:p>
    <w:p w14:paraId="2DDA706E" w14:textId="77777777" w:rsidR="004A68B4" w:rsidRPr="004A68B4" w:rsidRDefault="00052807" w:rsidP="00C71599">
      <w:pPr>
        <w:pStyle w:val="NormalWeb"/>
        <w:numPr>
          <w:ilvl w:val="0"/>
          <w:numId w:val="17"/>
        </w:numPr>
        <w:shd w:val="clear" w:color="auto" w:fill="FFFFFF"/>
        <w:spacing w:before="0" w:beforeAutospacing="0" w:after="0" w:afterAutospacing="0" w:line="360" w:lineRule="auto"/>
        <w:ind w:left="0" w:firstLine="375"/>
        <w:jc w:val="both"/>
        <w:rPr>
          <w:rFonts w:ascii="GHEA Grapalat" w:hAnsi="GHEA Grapalat" w:cs="Sylfaen"/>
          <w:bCs/>
          <w:lang w:val="hy-AM" w:eastAsia="ru-RU"/>
        </w:rPr>
      </w:pPr>
      <w:r w:rsidRPr="00052807">
        <w:rPr>
          <w:rFonts w:ascii="GHEA Grapalat" w:hAnsi="GHEA Grapalat" w:cs="Sylfaen"/>
          <w:bCs/>
          <w:lang w:val="hy-AM" w:eastAsia="ru-RU"/>
        </w:rPr>
        <w:t xml:space="preserve">Սույն միջոցառման իմաստով </w:t>
      </w:r>
      <w:bookmarkStart w:id="4" w:name="_Hlk47625048"/>
      <w:r w:rsidRPr="00052807">
        <w:rPr>
          <w:rFonts w:ascii="GHEA Grapalat" w:hAnsi="GHEA Grapalat" w:cs="Sylfaen"/>
          <w:bCs/>
          <w:lang w:val="hy-AM" w:eastAsia="ru-RU"/>
        </w:rPr>
        <w:t>տնտեսավարող սուբյեկտ</w:t>
      </w:r>
      <w:r w:rsidR="0029515C">
        <w:rPr>
          <w:rFonts w:ascii="GHEA Grapalat" w:hAnsi="GHEA Grapalat" w:cs="Sylfaen"/>
          <w:bCs/>
          <w:lang w:val="hy-AM" w:eastAsia="ru-RU"/>
        </w:rPr>
        <w:t xml:space="preserve"> </w:t>
      </w:r>
      <w:bookmarkEnd w:id="4"/>
      <w:r w:rsidR="006B2F38">
        <w:rPr>
          <w:rFonts w:ascii="GHEA Grapalat" w:hAnsi="GHEA Grapalat" w:cs="Sylfaen"/>
          <w:bCs/>
          <w:lang w:val="hy-AM" w:eastAsia="ru-RU"/>
        </w:rPr>
        <w:t>են</w:t>
      </w:r>
      <w:r w:rsidRPr="00052807">
        <w:rPr>
          <w:rFonts w:ascii="GHEA Grapalat" w:hAnsi="GHEA Grapalat" w:cs="Sylfaen"/>
          <w:bCs/>
          <w:lang w:val="hy-AM" w:eastAsia="ru-RU"/>
        </w:rPr>
        <w:t xml:space="preserve"> համարվում </w:t>
      </w:r>
      <w:bookmarkStart w:id="5" w:name="_Hlk47637454"/>
    </w:p>
    <w:p w14:paraId="1BA34F8B" w14:textId="15027DDF" w:rsidR="004A68B4" w:rsidRDefault="004A68B4" w:rsidP="004A68B4">
      <w:pPr>
        <w:pStyle w:val="NormalWeb"/>
        <w:shd w:val="clear" w:color="auto" w:fill="FFFFFF"/>
        <w:spacing w:before="0" w:beforeAutospacing="0" w:after="0" w:afterAutospacing="0" w:line="360" w:lineRule="auto"/>
        <w:ind w:firstLine="375"/>
        <w:jc w:val="both"/>
        <w:rPr>
          <w:rFonts w:ascii="GHEA Grapalat" w:hAnsi="GHEA Grapalat" w:cs="Sylfaen"/>
          <w:bCs/>
          <w:lang w:val="hy-AM" w:eastAsia="ru-RU"/>
        </w:rPr>
      </w:pPr>
      <w:r w:rsidRPr="004A68B4">
        <w:rPr>
          <w:rFonts w:ascii="GHEA Grapalat" w:hAnsi="GHEA Grapalat" w:cs="Sylfaen"/>
          <w:bCs/>
          <w:lang w:val="hy-AM" w:eastAsia="ru-RU"/>
        </w:rPr>
        <w:t xml:space="preserve">1) </w:t>
      </w:r>
      <w:r w:rsidR="00052807" w:rsidRPr="00052807">
        <w:rPr>
          <w:rFonts w:ascii="GHEA Grapalat" w:hAnsi="GHEA Grapalat" w:cs="Sylfaen"/>
          <w:bCs/>
          <w:lang w:val="hy-AM" w:eastAsia="ru-RU"/>
        </w:rPr>
        <w:t>Հայաստանի Հանրապետության կառավարության 2019 թվականի փետրվարի 28-ի N 201-</w:t>
      </w:r>
      <w:r w:rsidR="00052807">
        <w:rPr>
          <w:rFonts w:ascii="GHEA Grapalat" w:hAnsi="GHEA Grapalat" w:cs="Sylfaen"/>
          <w:bCs/>
          <w:lang w:val="hy-AM" w:eastAsia="ru-RU"/>
        </w:rPr>
        <w:t>Լ որոշմամբ հաստատված</w:t>
      </w:r>
      <w:bookmarkEnd w:id="5"/>
      <w:r w:rsidR="00052807">
        <w:rPr>
          <w:rFonts w:ascii="GHEA Grapalat" w:hAnsi="GHEA Grapalat" w:cs="Sylfaen"/>
          <w:bCs/>
          <w:lang w:val="hy-AM" w:eastAsia="ru-RU"/>
        </w:rPr>
        <w:t xml:space="preserve"> </w:t>
      </w:r>
      <w:bookmarkStart w:id="6" w:name="_Hlk47637824"/>
      <w:r w:rsidR="00052807">
        <w:rPr>
          <w:rFonts w:ascii="GHEA Grapalat" w:hAnsi="GHEA Grapalat" w:cs="Sylfaen"/>
          <w:bCs/>
          <w:lang w:val="hy-AM" w:eastAsia="ru-RU"/>
        </w:rPr>
        <w:t>Գ</w:t>
      </w:r>
      <w:r w:rsidR="00052807" w:rsidRPr="00052807">
        <w:rPr>
          <w:rFonts w:ascii="GHEA Grapalat" w:hAnsi="GHEA Grapalat" w:cs="Sylfaen"/>
          <w:bCs/>
          <w:lang w:val="hy-AM" w:eastAsia="ru-RU"/>
        </w:rPr>
        <w:t xml:space="preserve">յուղատնտեսական հումքի մթերումների (գնումների) նպատակով ագրովերամշակման ոլորտին տրամադրվող վարկերի տոկոսադրույքների </w:t>
      </w:r>
      <w:r w:rsidR="00052807" w:rsidRPr="00052807">
        <w:rPr>
          <w:rFonts w:ascii="GHEA Grapalat" w:hAnsi="GHEA Grapalat" w:cs="Sylfaen"/>
          <w:bCs/>
          <w:lang w:val="hy-AM" w:eastAsia="ru-RU"/>
        </w:rPr>
        <w:lastRenderedPageBreak/>
        <w:t>սուբսիդավորման</w:t>
      </w:r>
      <w:r w:rsidR="006354AA" w:rsidRPr="006354AA">
        <w:rPr>
          <w:rFonts w:ascii="GHEA Grapalat" w:hAnsi="GHEA Grapalat" w:cs="Sylfaen"/>
          <w:bCs/>
          <w:lang w:val="hy-AM" w:eastAsia="ru-RU"/>
        </w:rPr>
        <w:t xml:space="preserve"> </w:t>
      </w:r>
      <w:bookmarkEnd w:id="6"/>
      <w:r w:rsidR="006354AA" w:rsidRPr="006354AA">
        <w:rPr>
          <w:rFonts w:ascii="GHEA Grapalat" w:hAnsi="GHEA Grapalat" w:cs="Sylfaen"/>
          <w:bCs/>
          <w:lang w:val="hy-AM" w:eastAsia="ru-RU"/>
        </w:rPr>
        <w:t xml:space="preserve">և Հայաստանի Հանրապետության կառավարության 2018 թվականի հուլիսի 19-ի N 893-Լ որոշմամբ հաստատված </w:t>
      </w:r>
      <w:bookmarkStart w:id="7" w:name="_Hlk47637861"/>
      <w:r w:rsidR="006354AA" w:rsidRPr="006354AA">
        <w:rPr>
          <w:rFonts w:ascii="GHEA Grapalat" w:hAnsi="GHEA Grapalat" w:cs="Sylfaen"/>
          <w:bCs/>
          <w:lang w:val="hy-AM" w:eastAsia="ru-RU"/>
        </w:rPr>
        <w:t xml:space="preserve">Հայաստանի Հանրապետությունում ագրոպարենային ոլորտի սարքավորումների ֆինանսական վարձակալության` լիզինգի պետական աջակցության </w:t>
      </w:r>
      <w:r w:rsidR="0029515C" w:rsidRPr="0029515C">
        <w:rPr>
          <w:rFonts w:ascii="GHEA Grapalat" w:hAnsi="GHEA Grapalat" w:cs="Sylfaen"/>
          <w:bCs/>
          <w:lang w:val="hy-AM" w:eastAsia="ru-RU"/>
        </w:rPr>
        <w:t>ծրագր</w:t>
      </w:r>
      <w:r w:rsidR="006354AA" w:rsidRPr="006354AA">
        <w:rPr>
          <w:rFonts w:ascii="GHEA Grapalat" w:hAnsi="GHEA Grapalat" w:cs="Sylfaen"/>
          <w:bCs/>
          <w:lang w:val="hy-AM" w:eastAsia="ru-RU"/>
        </w:rPr>
        <w:t>եր</w:t>
      </w:r>
      <w:r w:rsidR="0029515C" w:rsidRPr="0029515C">
        <w:rPr>
          <w:rFonts w:ascii="GHEA Grapalat" w:hAnsi="GHEA Grapalat" w:cs="Sylfaen"/>
          <w:bCs/>
          <w:lang w:val="hy-AM" w:eastAsia="ru-RU"/>
        </w:rPr>
        <w:t xml:space="preserve">ի </w:t>
      </w:r>
      <w:bookmarkEnd w:id="7"/>
      <w:r w:rsidR="0029515C" w:rsidRPr="0029515C">
        <w:rPr>
          <w:rFonts w:ascii="GHEA Grapalat" w:hAnsi="GHEA Grapalat" w:cs="Sylfaen"/>
          <w:bCs/>
          <w:lang w:val="hy-AM" w:eastAsia="ru-RU"/>
        </w:rPr>
        <w:t>և դրան</w:t>
      </w:r>
      <w:r w:rsidR="006354AA" w:rsidRPr="006354AA">
        <w:rPr>
          <w:rFonts w:ascii="GHEA Grapalat" w:hAnsi="GHEA Grapalat" w:cs="Sylfaen"/>
          <w:bCs/>
          <w:lang w:val="hy-AM" w:eastAsia="ru-RU"/>
        </w:rPr>
        <w:t>ց</w:t>
      </w:r>
      <w:r w:rsidR="0029515C" w:rsidRPr="0029515C">
        <w:rPr>
          <w:rFonts w:ascii="GHEA Grapalat" w:hAnsi="GHEA Grapalat" w:cs="Sylfaen"/>
          <w:bCs/>
          <w:lang w:val="hy-AM" w:eastAsia="ru-RU"/>
        </w:rPr>
        <w:t xml:space="preserve"> մասնակից բանկի կամ վարկային կազմակերպության ֆինանսական (վարկունակության) պահանջները</w:t>
      </w:r>
      <w:r w:rsidR="0029515C" w:rsidRPr="00052807">
        <w:rPr>
          <w:rFonts w:ascii="GHEA Grapalat" w:hAnsi="GHEA Grapalat" w:cs="Sylfaen"/>
          <w:bCs/>
          <w:lang w:val="hy-AM" w:eastAsia="ru-RU"/>
        </w:rPr>
        <w:t xml:space="preserve"> </w:t>
      </w:r>
      <w:r w:rsidR="0029515C">
        <w:rPr>
          <w:rFonts w:ascii="GHEA Grapalat" w:hAnsi="GHEA Grapalat" w:cs="Sylfaen"/>
          <w:bCs/>
          <w:lang w:val="hy-AM" w:eastAsia="ru-RU"/>
        </w:rPr>
        <w:t>բավարարող</w:t>
      </w:r>
      <w:r w:rsidR="00435EC2">
        <w:rPr>
          <w:rFonts w:ascii="GHEA Grapalat" w:hAnsi="GHEA Grapalat" w:cs="Sylfaen"/>
          <w:bCs/>
          <w:lang w:val="hy-AM" w:eastAsia="ru-RU"/>
        </w:rPr>
        <w:t xml:space="preserve">, </w:t>
      </w:r>
      <w:r w:rsidRPr="0029515C">
        <w:rPr>
          <w:rFonts w:ascii="GHEA Grapalat" w:hAnsi="GHEA Grapalat" w:cs="Sylfaen"/>
          <w:bCs/>
          <w:lang w:val="hy-AM" w:eastAsia="ru-RU"/>
        </w:rPr>
        <w:t>իրավաբանական անձ</w:t>
      </w:r>
      <w:r w:rsidRPr="00C7436A">
        <w:rPr>
          <w:rFonts w:ascii="GHEA Grapalat" w:hAnsi="GHEA Grapalat" w:cs="Sylfaen"/>
          <w:bCs/>
          <w:lang w:val="hy-AM" w:eastAsia="ru-RU"/>
        </w:rPr>
        <w:t xml:space="preserve">իք </w:t>
      </w:r>
      <w:r w:rsidRPr="0029515C">
        <w:rPr>
          <w:rFonts w:ascii="GHEA Grapalat" w:hAnsi="GHEA Grapalat" w:cs="Sylfaen"/>
          <w:bCs/>
          <w:lang w:val="hy-AM" w:eastAsia="ru-RU"/>
        </w:rPr>
        <w:t>և անհատ ձեռնարկատեր</w:t>
      </w:r>
      <w:r w:rsidRPr="00C7436A">
        <w:rPr>
          <w:rFonts w:ascii="GHEA Grapalat" w:hAnsi="GHEA Grapalat" w:cs="Sylfaen"/>
          <w:bCs/>
          <w:lang w:val="hy-AM" w:eastAsia="ru-RU"/>
        </w:rPr>
        <w:t>եր</w:t>
      </w:r>
      <w:r>
        <w:rPr>
          <w:rFonts w:ascii="GHEA Grapalat" w:hAnsi="GHEA Grapalat" w:cs="Sylfaen"/>
          <w:bCs/>
          <w:lang w:val="hy-AM" w:eastAsia="ru-RU"/>
        </w:rPr>
        <w:t xml:space="preserve">ը, որոնք </w:t>
      </w:r>
    </w:p>
    <w:p w14:paraId="632F5798" w14:textId="6176862E" w:rsidR="004A68B4" w:rsidRDefault="004A68B4" w:rsidP="004A68B4">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Pr>
          <w:rFonts w:ascii="GHEA Grapalat" w:hAnsi="GHEA Grapalat" w:cs="Sylfaen"/>
          <w:bCs/>
          <w:lang w:val="hy-AM" w:eastAsia="ru-RU"/>
        </w:rPr>
        <w:t>ա.</w:t>
      </w:r>
      <w:r w:rsidRPr="00C71599">
        <w:rPr>
          <w:rFonts w:ascii="GHEA Grapalat" w:hAnsi="GHEA Grapalat" w:cs="Sylfaen"/>
          <w:bCs/>
          <w:lang w:val="hy-AM"/>
        </w:rPr>
        <w:t xml:space="preserve"> ունեն բարվոք վարկային պատմություն, այսինքն՝ ըստ ԱՔՐԱ տեղեկատվության` վարկի համար դիմելու ամսաթվին ն</w:t>
      </w:r>
      <w:r>
        <w:rPr>
          <w:rFonts w:ascii="GHEA Grapalat" w:hAnsi="GHEA Grapalat" w:cs="Sylfaen"/>
          <w:bCs/>
          <w:lang w:val="hy-AM"/>
        </w:rPr>
        <w:t>ախորդող 12 ամիսների ընթացքում չեն</w:t>
      </w:r>
      <w:r w:rsidRPr="00C71599">
        <w:rPr>
          <w:rFonts w:ascii="GHEA Grapalat" w:hAnsi="GHEA Grapalat" w:cs="Sylfaen"/>
          <w:bCs/>
          <w:lang w:val="hy-AM"/>
        </w:rPr>
        <w:t xml:space="preserve"> ունեցել գումարային </w:t>
      </w:r>
      <w:r>
        <w:rPr>
          <w:rFonts w:ascii="GHEA Grapalat" w:hAnsi="GHEA Grapalat" w:cs="Sylfaen"/>
          <w:bCs/>
          <w:lang w:val="hy-AM"/>
        </w:rPr>
        <w:t>3</w:t>
      </w:r>
      <w:r w:rsidRPr="00C71599">
        <w:rPr>
          <w:rFonts w:ascii="GHEA Grapalat" w:hAnsi="GHEA Grapalat" w:cs="Sylfaen"/>
          <w:bCs/>
          <w:lang w:val="hy-AM"/>
        </w:rPr>
        <w:t>0 օր և ավելի ժամկետով ժամկետ</w:t>
      </w:r>
      <w:r>
        <w:rPr>
          <w:rFonts w:ascii="GHEA Grapalat" w:hAnsi="GHEA Grapalat" w:cs="Sylfaen"/>
          <w:bCs/>
          <w:lang w:val="hy-AM"/>
        </w:rPr>
        <w:t>անց վարկային պարտավորություններ.</w:t>
      </w:r>
    </w:p>
    <w:p w14:paraId="2A4042BA" w14:textId="405C15A4" w:rsidR="004A68B4" w:rsidRPr="001E559A" w:rsidRDefault="004A68B4" w:rsidP="004A68B4">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Pr>
          <w:rFonts w:ascii="GHEA Grapalat" w:hAnsi="GHEA Grapalat" w:cs="Sylfaen"/>
          <w:bCs/>
          <w:lang w:val="hy-AM" w:eastAsia="ru-RU"/>
        </w:rPr>
        <w:t xml:space="preserve">բ. </w:t>
      </w:r>
      <w:r w:rsidRPr="001E559A">
        <w:rPr>
          <w:rFonts w:ascii="GHEA Grapalat" w:hAnsi="GHEA Grapalat" w:cs="Sylfaen"/>
          <w:bCs/>
          <w:lang w:val="hy-AM"/>
        </w:rPr>
        <w:t>դիմումի ներկայացման օրվա</w:t>
      </w:r>
      <w:r w:rsidR="00D83F2C">
        <w:rPr>
          <w:rFonts w:ascii="GHEA Grapalat" w:hAnsi="GHEA Grapalat" w:cs="Sylfaen"/>
          <w:bCs/>
          <w:lang w:val="hy-AM"/>
        </w:rPr>
        <w:t>ն նախորդող աշխատանքային օրվա</w:t>
      </w:r>
      <w:r w:rsidRPr="001E559A">
        <w:rPr>
          <w:rFonts w:ascii="GHEA Grapalat" w:hAnsi="GHEA Grapalat" w:cs="Sylfaen"/>
          <w:bCs/>
          <w:lang w:val="hy-AM"/>
        </w:rPr>
        <w:t xml:space="preserve"> դրությամբ չուն</w:t>
      </w:r>
      <w:r>
        <w:rPr>
          <w:rFonts w:ascii="GHEA Grapalat" w:hAnsi="GHEA Grapalat" w:cs="Sylfaen"/>
          <w:bCs/>
          <w:lang w:val="hy-AM"/>
        </w:rPr>
        <w:t>են</w:t>
      </w:r>
      <w:r w:rsidRPr="001E559A">
        <w:rPr>
          <w:rFonts w:ascii="GHEA Grapalat" w:hAnsi="GHEA Grapalat" w:cs="Sylfaen"/>
          <w:bCs/>
          <w:lang w:val="hy-AM"/>
        </w:rPr>
        <w:t xml:space="preserve"> չկատարված հարկային պարտավորություններ։</w:t>
      </w:r>
    </w:p>
    <w:p w14:paraId="3DB081BC" w14:textId="2C304E5C" w:rsidR="004A68B4" w:rsidRPr="001E559A" w:rsidRDefault="004A68B4" w:rsidP="004A68B4">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Pr>
          <w:rFonts w:ascii="GHEA Grapalat" w:hAnsi="GHEA Grapalat" w:cs="Sylfaen"/>
          <w:bCs/>
          <w:lang w:val="hy-AM" w:eastAsia="ru-RU"/>
        </w:rPr>
        <w:t>2</w:t>
      </w:r>
      <w:r w:rsidRPr="004A68B4">
        <w:rPr>
          <w:rFonts w:ascii="GHEA Grapalat" w:hAnsi="GHEA Grapalat" w:cs="Sylfaen"/>
          <w:bCs/>
          <w:lang w:val="hy-AM" w:eastAsia="ru-RU"/>
        </w:rPr>
        <w:t xml:space="preserve">) </w:t>
      </w:r>
      <w:bookmarkStart w:id="8" w:name="_Hlk47627930"/>
      <w:r w:rsidR="00C71599">
        <w:rPr>
          <w:rFonts w:ascii="GHEA Grapalat" w:hAnsi="GHEA Grapalat" w:cs="Sylfaen"/>
          <w:bCs/>
          <w:lang w:val="hy-AM" w:eastAsia="ru-RU"/>
        </w:rPr>
        <w:t>2020 թվականի սեպտեմբեր</w:t>
      </w:r>
      <w:r w:rsidR="00435EC2" w:rsidRPr="00435EC2">
        <w:rPr>
          <w:rFonts w:ascii="GHEA Grapalat" w:hAnsi="GHEA Grapalat" w:cs="Sylfaen"/>
          <w:bCs/>
          <w:lang w:val="hy-AM" w:eastAsia="ru-RU"/>
        </w:rPr>
        <w:t xml:space="preserve">ի </w:t>
      </w:r>
      <w:r w:rsidR="00C71599">
        <w:rPr>
          <w:rFonts w:ascii="GHEA Grapalat" w:hAnsi="GHEA Grapalat" w:cs="Sylfaen"/>
          <w:bCs/>
          <w:lang w:val="hy-AM" w:eastAsia="ru-RU"/>
        </w:rPr>
        <w:t>1</w:t>
      </w:r>
      <w:r w:rsidR="00435EC2" w:rsidRPr="00435EC2">
        <w:rPr>
          <w:rFonts w:ascii="GHEA Grapalat" w:hAnsi="GHEA Grapalat" w:cs="Sylfaen"/>
          <w:bCs/>
          <w:lang w:val="hy-AM" w:eastAsia="ru-RU"/>
        </w:rPr>
        <w:t>-ից մինչև դեկտեմբերի 31-ն «Արտաքին տնտեսական գործունեության ապրանքային անվանացանկ» (ԱՏԳ ԱԱ) դասակարգչի 220820 ծածկագրին դասվող</w:t>
      </w:r>
      <w:r w:rsidR="00435EC2">
        <w:rPr>
          <w:rFonts w:ascii="GHEA Grapalat" w:hAnsi="GHEA Grapalat" w:cs="Sylfaen"/>
          <w:bCs/>
          <w:lang w:val="hy-AM" w:eastAsia="ru-RU"/>
        </w:rPr>
        <w:t xml:space="preserve"> </w:t>
      </w:r>
      <w:r w:rsidR="00435EC2" w:rsidRPr="00435EC2">
        <w:rPr>
          <w:rFonts w:ascii="GHEA Grapalat" w:hAnsi="GHEA Grapalat" w:cs="Sylfaen"/>
          <w:bCs/>
          <w:lang w:val="hy-AM" w:eastAsia="ru-RU"/>
        </w:rPr>
        <w:t>ապրանքների</w:t>
      </w:r>
      <w:r w:rsidRPr="004A68B4">
        <w:rPr>
          <w:rFonts w:ascii="GHEA Grapalat" w:hAnsi="GHEA Grapalat" w:cs="Sylfaen"/>
          <w:bCs/>
          <w:lang w:val="hy-AM" w:eastAsia="ru-RU"/>
        </w:rPr>
        <w:t xml:space="preserve"> </w:t>
      </w:r>
      <w:r w:rsidRPr="006F25A2">
        <w:rPr>
          <w:rFonts w:ascii="GHEA Grapalat" w:hAnsi="GHEA Grapalat" w:cs="Sylfaen"/>
          <w:bCs/>
          <w:lang w:val="hy-AM" w:eastAsia="ru-RU"/>
        </w:rPr>
        <w:t>(</w:t>
      </w:r>
      <w:r>
        <w:rPr>
          <w:rFonts w:ascii="GHEA Grapalat" w:hAnsi="GHEA Grapalat" w:cs="Sylfaen"/>
          <w:bCs/>
          <w:lang w:val="hy-AM" w:eastAsia="ru-RU"/>
        </w:rPr>
        <w:t>կոնյակի սպիրտ և շշալցված կոնյակ</w:t>
      </w:r>
      <w:r w:rsidRPr="006F25A2">
        <w:rPr>
          <w:rFonts w:ascii="GHEA Grapalat" w:hAnsi="GHEA Grapalat" w:cs="Sylfaen"/>
          <w:bCs/>
          <w:lang w:val="hy-AM" w:eastAsia="ru-RU"/>
        </w:rPr>
        <w:t>)</w:t>
      </w:r>
      <w:r>
        <w:rPr>
          <w:rFonts w:ascii="GHEA Grapalat" w:hAnsi="GHEA Grapalat" w:cs="Sylfaen"/>
          <w:bCs/>
          <w:lang w:val="hy-AM" w:eastAsia="ru-RU"/>
        </w:rPr>
        <w:t xml:space="preserve"> </w:t>
      </w:r>
      <w:r w:rsidR="00435EC2" w:rsidRPr="00435EC2">
        <w:rPr>
          <w:rFonts w:ascii="GHEA Grapalat" w:hAnsi="GHEA Grapalat" w:cs="Sylfaen"/>
          <w:bCs/>
          <w:lang w:val="hy-AM" w:eastAsia="ru-RU"/>
        </w:rPr>
        <w:t xml:space="preserve"> </w:t>
      </w:r>
      <w:r w:rsidR="00C71599">
        <w:rPr>
          <w:rFonts w:ascii="GHEA Grapalat" w:hAnsi="GHEA Grapalat" w:cs="Sylfaen"/>
          <w:bCs/>
          <w:lang w:val="hy-AM" w:eastAsia="ru-RU"/>
        </w:rPr>
        <w:t xml:space="preserve">100 հազար </w:t>
      </w:r>
      <w:r w:rsidR="00C71599" w:rsidRPr="00C71599">
        <w:rPr>
          <w:rFonts w:ascii="GHEA Grapalat" w:hAnsi="GHEA Grapalat" w:cs="Sylfaen"/>
          <w:bCs/>
          <w:lang w:val="hy-AM" w:eastAsia="ru-RU"/>
        </w:rPr>
        <w:t>(</w:t>
      </w:r>
      <w:r w:rsidR="00C71599">
        <w:rPr>
          <w:rFonts w:ascii="GHEA Grapalat" w:hAnsi="GHEA Grapalat" w:cs="Sylfaen"/>
          <w:bCs/>
          <w:lang w:val="hy-AM" w:eastAsia="ru-RU"/>
        </w:rPr>
        <w:t>100 տոկոսանոց սպիրտի հաշվարկով</w:t>
      </w:r>
      <w:r w:rsidR="00C71599" w:rsidRPr="00C71599">
        <w:rPr>
          <w:rFonts w:ascii="GHEA Grapalat" w:hAnsi="GHEA Grapalat" w:cs="Sylfaen"/>
          <w:bCs/>
          <w:lang w:val="hy-AM" w:eastAsia="ru-RU"/>
        </w:rPr>
        <w:t>)</w:t>
      </w:r>
      <w:r w:rsidR="00C71599">
        <w:rPr>
          <w:rFonts w:ascii="GHEA Grapalat" w:hAnsi="GHEA Grapalat" w:cs="Sylfaen"/>
          <w:bCs/>
          <w:lang w:val="hy-AM" w:eastAsia="ru-RU"/>
        </w:rPr>
        <w:t xml:space="preserve"> լիտրը գերազանցող չափով իրացում</w:t>
      </w:r>
      <w:r w:rsidR="007F50D6">
        <w:rPr>
          <w:rFonts w:ascii="GHEA Grapalat" w:hAnsi="GHEA Grapalat" w:cs="Sylfaen"/>
          <w:bCs/>
          <w:lang w:val="hy-AM" w:eastAsia="ru-RU"/>
        </w:rPr>
        <w:t xml:space="preserve">, </w:t>
      </w:r>
      <w:r w:rsidR="007F3614" w:rsidRPr="007F50D6">
        <w:rPr>
          <w:rFonts w:ascii="GHEA Grapalat" w:hAnsi="GHEA Grapalat" w:cs="Sylfaen"/>
          <w:bCs/>
          <w:lang w:val="hy-AM" w:eastAsia="ru-RU"/>
        </w:rPr>
        <w:t>այդ թվում</w:t>
      </w:r>
      <w:r w:rsidR="007F50D6" w:rsidRPr="007F50D6">
        <w:rPr>
          <w:rFonts w:ascii="GHEA Grapalat" w:hAnsi="GHEA Grapalat" w:cs="Sylfaen"/>
          <w:bCs/>
          <w:lang w:val="hy-AM" w:eastAsia="ru-RU"/>
        </w:rPr>
        <w:t>՝</w:t>
      </w:r>
      <w:r w:rsidR="007F3614" w:rsidRPr="007F50D6">
        <w:rPr>
          <w:rFonts w:ascii="GHEA Grapalat" w:hAnsi="GHEA Grapalat" w:cs="Sylfaen"/>
          <w:bCs/>
          <w:lang w:val="hy-AM" w:eastAsia="ru-RU"/>
        </w:rPr>
        <w:t xml:space="preserve"> արտահանում</w:t>
      </w:r>
      <w:r w:rsidR="00C71599">
        <w:rPr>
          <w:rFonts w:ascii="GHEA Grapalat" w:hAnsi="GHEA Grapalat" w:cs="Sylfaen"/>
          <w:bCs/>
          <w:lang w:val="hy-AM" w:eastAsia="ru-RU"/>
        </w:rPr>
        <w:t xml:space="preserve"> ունեցող </w:t>
      </w:r>
      <w:bookmarkEnd w:id="8"/>
      <w:r w:rsidRPr="0029515C">
        <w:rPr>
          <w:rFonts w:ascii="GHEA Grapalat" w:hAnsi="GHEA Grapalat" w:cs="Sylfaen"/>
          <w:bCs/>
          <w:lang w:val="hy-AM" w:eastAsia="ru-RU"/>
        </w:rPr>
        <w:t>իրավաբանական անձ</w:t>
      </w:r>
      <w:r w:rsidRPr="00C7436A">
        <w:rPr>
          <w:rFonts w:ascii="GHEA Grapalat" w:hAnsi="GHEA Grapalat" w:cs="Sylfaen"/>
          <w:bCs/>
          <w:lang w:val="hy-AM" w:eastAsia="ru-RU"/>
        </w:rPr>
        <w:t xml:space="preserve">իք </w:t>
      </w:r>
      <w:r w:rsidRPr="0029515C">
        <w:rPr>
          <w:rFonts w:ascii="GHEA Grapalat" w:hAnsi="GHEA Grapalat" w:cs="Sylfaen"/>
          <w:bCs/>
          <w:lang w:val="hy-AM" w:eastAsia="ru-RU"/>
        </w:rPr>
        <w:t>և անհատ ձեռնարկատեր</w:t>
      </w:r>
      <w:r w:rsidRPr="00C7436A">
        <w:rPr>
          <w:rFonts w:ascii="GHEA Grapalat" w:hAnsi="GHEA Grapalat" w:cs="Sylfaen"/>
          <w:bCs/>
          <w:lang w:val="hy-AM" w:eastAsia="ru-RU"/>
        </w:rPr>
        <w:t>եր</w:t>
      </w:r>
      <w:r>
        <w:rPr>
          <w:rFonts w:ascii="GHEA Grapalat" w:hAnsi="GHEA Grapalat" w:cs="Sylfaen"/>
          <w:bCs/>
          <w:lang w:val="hy-AM" w:eastAsia="ru-RU"/>
        </w:rPr>
        <w:t>ը</w:t>
      </w:r>
      <w:r w:rsidRPr="0029515C">
        <w:rPr>
          <w:rFonts w:ascii="GHEA Grapalat" w:hAnsi="GHEA Grapalat" w:cs="Sylfaen"/>
          <w:bCs/>
          <w:lang w:val="hy-AM" w:eastAsia="ru-RU"/>
        </w:rPr>
        <w:t xml:space="preserve"> (այսուհետ՝ տնտեսավարող սուբյեկտ</w:t>
      </w:r>
      <w:r w:rsidRPr="00C7436A">
        <w:rPr>
          <w:rFonts w:ascii="GHEA Grapalat" w:hAnsi="GHEA Grapalat" w:cs="Sylfaen"/>
          <w:bCs/>
          <w:lang w:val="hy-AM" w:eastAsia="ru-RU"/>
        </w:rPr>
        <w:t>ներ</w:t>
      </w:r>
      <w:r w:rsidRPr="0029515C">
        <w:rPr>
          <w:rFonts w:ascii="GHEA Grapalat" w:hAnsi="GHEA Grapalat" w:cs="Sylfaen"/>
          <w:bCs/>
          <w:lang w:val="hy-AM" w:eastAsia="ru-RU"/>
        </w:rPr>
        <w:t>)</w:t>
      </w:r>
      <w:r>
        <w:rPr>
          <w:rFonts w:ascii="GHEA Grapalat" w:hAnsi="GHEA Grapalat" w:cs="Sylfaen"/>
          <w:bCs/>
          <w:lang w:val="hy-AM" w:eastAsia="ru-RU"/>
        </w:rPr>
        <w:t xml:space="preserve">, որոնք </w:t>
      </w:r>
      <w:r w:rsidR="00A737C0" w:rsidRPr="00114CA9">
        <w:rPr>
          <w:rFonts w:ascii="GHEA Grapalat" w:hAnsi="GHEA Grapalat" w:cs="Sylfaen"/>
          <w:bCs/>
          <w:lang w:val="hy-AM"/>
        </w:rPr>
        <w:t xml:space="preserve">«Պետական տուրքի մասին» Հայաստանի Հանրապետության օրենքով սահմանված լրացուցիչ 100 դրամ </w:t>
      </w:r>
      <w:r w:rsidR="00A737C0">
        <w:rPr>
          <w:rFonts w:ascii="GHEA Grapalat" w:hAnsi="GHEA Grapalat" w:cs="Sylfaen"/>
          <w:bCs/>
          <w:lang w:val="hy-AM"/>
        </w:rPr>
        <w:t xml:space="preserve">և/կամ 25 դրամ </w:t>
      </w:r>
      <w:r w:rsidR="00A737C0" w:rsidRPr="00114CA9">
        <w:rPr>
          <w:rFonts w:ascii="GHEA Grapalat" w:hAnsi="GHEA Grapalat" w:cs="Sylfaen"/>
          <w:bCs/>
          <w:lang w:val="hy-AM"/>
        </w:rPr>
        <w:t>պետական տուրք</w:t>
      </w:r>
      <w:r w:rsidR="00A737C0">
        <w:rPr>
          <w:rFonts w:ascii="GHEA Grapalat" w:hAnsi="GHEA Grapalat" w:cs="Sylfaen"/>
          <w:bCs/>
          <w:lang w:val="hy-AM"/>
        </w:rPr>
        <w:t>ի</w:t>
      </w:r>
      <w:r w:rsidR="00A737C0" w:rsidRPr="00114CA9">
        <w:rPr>
          <w:rFonts w:ascii="GHEA Grapalat" w:hAnsi="GHEA Grapalat" w:cs="Sylfaen"/>
          <w:bCs/>
          <w:lang w:val="hy-AM"/>
        </w:rPr>
        <w:t xml:space="preserve"> վերադարձ</w:t>
      </w:r>
      <w:r w:rsidR="00A737C0">
        <w:rPr>
          <w:rFonts w:ascii="GHEA Grapalat" w:hAnsi="GHEA Grapalat" w:cs="Sylfaen"/>
          <w:bCs/>
          <w:lang w:val="hy-AM"/>
        </w:rPr>
        <w:t xml:space="preserve">ման </w:t>
      </w:r>
      <w:r w:rsidRPr="001E559A">
        <w:rPr>
          <w:rFonts w:ascii="GHEA Grapalat" w:hAnsi="GHEA Grapalat" w:cs="Sylfaen"/>
          <w:bCs/>
          <w:lang w:val="hy-AM"/>
        </w:rPr>
        <w:t>դիմումի ներկայացման օրվա</w:t>
      </w:r>
      <w:r w:rsidR="00D83F2C">
        <w:rPr>
          <w:rFonts w:ascii="GHEA Grapalat" w:hAnsi="GHEA Grapalat" w:cs="Sylfaen"/>
          <w:bCs/>
          <w:lang w:val="hy-AM"/>
        </w:rPr>
        <w:t>ն նախորդող աշխատանքային օրվա</w:t>
      </w:r>
      <w:r w:rsidRPr="001E559A">
        <w:rPr>
          <w:rFonts w:ascii="GHEA Grapalat" w:hAnsi="GHEA Grapalat" w:cs="Sylfaen"/>
          <w:bCs/>
          <w:lang w:val="hy-AM"/>
        </w:rPr>
        <w:t xml:space="preserve"> դրությամբ չուն</w:t>
      </w:r>
      <w:r>
        <w:rPr>
          <w:rFonts w:ascii="GHEA Grapalat" w:hAnsi="GHEA Grapalat" w:cs="Sylfaen"/>
          <w:bCs/>
          <w:lang w:val="hy-AM"/>
        </w:rPr>
        <w:t>են</w:t>
      </w:r>
      <w:r w:rsidRPr="001E559A">
        <w:rPr>
          <w:rFonts w:ascii="GHEA Grapalat" w:hAnsi="GHEA Grapalat" w:cs="Sylfaen"/>
          <w:bCs/>
          <w:lang w:val="hy-AM"/>
        </w:rPr>
        <w:t xml:space="preserve"> չկատարված հարկային պարտավորություններ։</w:t>
      </w:r>
    </w:p>
    <w:p w14:paraId="10D81810" w14:textId="0D254EE9" w:rsidR="00C7436A" w:rsidRDefault="00435EC2" w:rsidP="00FC68A3">
      <w:pPr>
        <w:pStyle w:val="NormalWeb"/>
        <w:numPr>
          <w:ilvl w:val="0"/>
          <w:numId w:val="17"/>
        </w:numPr>
        <w:shd w:val="clear" w:color="auto" w:fill="FFFFFF"/>
        <w:spacing w:before="0" w:beforeAutospacing="0" w:after="0" w:afterAutospacing="0" w:line="360" w:lineRule="auto"/>
        <w:jc w:val="both"/>
        <w:rPr>
          <w:rFonts w:ascii="GHEA Grapalat" w:hAnsi="GHEA Grapalat" w:cs="Sylfaen"/>
          <w:bCs/>
          <w:lang w:val="hy-AM" w:eastAsia="ru-RU"/>
        </w:rPr>
      </w:pPr>
      <w:r>
        <w:rPr>
          <w:rFonts w:ascii="GHEA Grapalat" w:hAnsi="GHEA Grapalat" w:cs="Sylfaen"/>
          <w:bCs/>
          <w:lang w:val="hy-AM" w:eastAsia="ru-RU"/>
        </w:rPr>
        <w:t>Օժանդակությ</w:t>
      </w:r>
      <w:r w:rsidR="00C7436A">
        <w:rPr>
          <w:rFonts w:ascii="GHEA Grapalat" w:hAnsi="GHEA Grapalat" w:cs="Sylfaen"/>
          <w:bCs/>
          <w:lang w:val="hy-AM" w:eastAsia="ru-RU"/>
        </w:rPr>
        <w:t xml:space="preserve">ան </w:t>
      </w:r>
      <w:r>
        <w:rPr>
          <w:rFonts w:ascii="GHEA Grapalat" w:hAnsi="GHEA Grapalat" w:cs="Sylfaen"/>
          <w:bCs/>
          <w:lang w:val="hy-AM" w:eastAsia="ru-RU"/>
        </w:rPr>
        <w:t>տրամադր</w:t>
      </w:r>
      <w:r w:rsidR="00C7436A">
        <w:rPr>
          <w:rFonts w:ascii="GHEA Grapalat" w:hAnsi="GHEA Grapalat" w:cs="Sylfaen"/>
          <w:bCs/>
          <w:lang w:val="hy-AM" w:eastAsia="ru-RU"/>
        </w:rPr>
        <w:t>ման ձևեր</w:t>
      </w:r>
      <w:r w:rsidR="00DF3F2A" w:rsidRPr="00DF3F2A">
        <w:rPr>
          <w:rFonts w:ascii="GHEA Grapalat" w:hAnsi="GHEA Grapalat" w:cs="Sylfaen"/>
          <w:bCs/>
          <w:lang w:val="hy-AM" w:eastAsia="ru-RU"/>
        </w:rPr>
        <w:t>ը և դրանց պայմանները</w:t>
      </w:r>
      <w:r w:rsidR="00C7436A">
        <w:rPr>
          <w:rFonts w:ascii="GHEA Grapalat" w:hAnsi="GHEA Grapalat" w:cs="Sylfaen"/>
          <w:bCs/>
          <w:lang w:val="hy-AM" w:eastAsia="ru-RU"/>
        </w:rPr>
        <w:t xml:space="preserve"> </w:t>
      </w:r>
      <w:r>
        <w:rPr>
          <w:rFonts w:ascii="GHEA Grapalat" w:hAnsi="GHEA Grapalat" w:cs="Sylfaen"/>
          <w:bCs/>
          <w:lang w:val="hy-AM" w:eastAsia="ru-RU"/>
        </w:rPr>
        <w:t>հետևյալ</w:t>
      </w:r>
      <w:r w:rsidR="00C7436A">
        <w:rPr>
          <w:rFonts w:ascii="GHEA Grapalat" w:hAnsi="GHEA Grapalat" w:cs="Sylfaen"/>
          <w:bCs/>
          <w:lang w:val="hy-AM" w:eastAsia="ru-RU"/>
        </w:rPr>
        <w:t>ն են՝</w:t>
      </w:r>
    </w:p>
    <w:p w14:paraId="6B47F900" w14:textId="530B670B" w:rsidR="008204AD" w:rsidRDefault="00C7436A" w:rsidP="008204AD">
      <w:pPr>
        <w:pStyle w:val="NormalWeb"/>
        <w:numPr>
          <w:ilvl w:val="0"/>
          <w:numId w:val="18"/>
        </w:numPr>
        <w:shd w:val="clear" w:color="auto" w:fill="FFFFFF"/>
        <w:spacing w:before="0" w:beforeAutospacing="0" w:after="0" w:afterAutospacing="0" w:line="360" w:lineRule="auto"/>
        <w:ind w:left="0" w:firstLine="375"/>
        <w:jc w:val="both"/>
        <w:rPr>
          <w:rFonts w:ascii="GHEA Grapalat" w:hAnsi="GHEA Grapalat" w:cs="Sylfaen"/>
          <w:bCs/>
          <w:lang w:val="hy-AM" w:eastAsia="ru-RU"/>
        </w:rPr>
      </w:pPr>
      <w:r w:rsidRPr="00C7436A">
        <w:rPr>
          <w:rFonts w:ascii="GHEA Grapalat" w:hAnsi="GHEA Grapalat" w:cs="Sylfaen"/>
          <w:bCs/>
          <w:lang w:val="hy-AM" w:eastAsia="ru-RU"/>
        </w:rPr>
        <w:t xml:space="preserve">Հայաստանի Հանրապետությունում 2020 թվականին խաղողի </w:t>
      </w:r>
      <w:r w:rsidR="00DF3F2A" w:rsidRPr="00DF3F2A">
        <w:rPr>
          <w:rFonts w:ascii="GHEA Grapalat" w:hAnsi="GHEA Grapalat" w:cs="Sylfaen"/>
          <w:bCs/>
          <w:lang w:val="hy-AM" w:eastAsia="ru-RU"/>
        </w:rPr>
        <w:t xml:space="preserve">մթերումներ իրականացնող </w:t>
      </w:r>
      <w:r w:rsidRPr="00C7436A">
        <w:rPr>
          <w:rFonts w:ascii="GHEA Grapalat" w:hAnsi="GHEA Grapalat" w:cs="Sylfaen"/>
          <w:bCs/>
          <w:lang w:val="hy-AM" w:eastAsia="ru-RU"/>
        </w:rPr>
        <w:t>տնտեսավարող սուբյեկտներ</w:t>
      </w:r>
      <w:r w:rsidR="008204AD" w:rsidRPr="008204AD">
        <w:rPr>
          <w:rFonts w:ascii="GHEA Grapalat" w:hAnsi="GHEA Grapalat" w:cs="Sylfaen"/>
          <w:bCs/>
          <w:lang w:val="hy-AM" w:eastAsia="ru-RU"/>
        </w:rPr>
        <w:t>ին</w:t>
      </w:r>
      <w:r w:rsidRPr="00C7436A">
        <w:rPr>
          <w:rFonts w:ascii="GHEA Grapalat" w:hAnsi="GHEA Grapalat" w:cs="Sylfaen"/>
          <w:bCs/>
          <w:lang w:val="hy-AM" w:eastAsia="ru-RU"/>
        </w:rPr>
        <w:t xml:space="preserve"> </w:t>
      </w:r>
      <w:r w:rsidR="00584004">
        <w:rPr>
          <w:rFonts w:ascii="GHEA Grapalat" w:hAnsi="GHEA Grapalat" w:cs="Sylfaen"/>
          <w:bCs/>
          <w:lang w:val="hy-AM" w:eastAsia="ru-RU"/>
        </w:rPr>
        <w:t xml:space="preserve">2020 թվականի սեպտեմբերի 1-ից մինչև դեկտեմբերի 31-ը </w:t>
      </w:r>
      <w:r w:rsidR="001E58E3" w:rsidRPr="001E58E3">
        <w:rPr>
          <w:rFonts w:ascii="GHEA Grapalat" w:hAnsi="GHEA Grapalat" w:cs="Sylfaen"/>
          <w:bCs/>
          <w:lang w:val="hy-AM" w:eastAsia="ru-RU"/>
        </w:rPr>
        <w:t xml:space="preserve">Գյուղատնտեսական հումքի մթերումների (գնումների) նպատակով ագրովերամշակման ոլորտին տրամադրվող վարկերի տոկոսադրույքների սուբսիդավորման </w:t>
      </w:r>
      <w:r w:rsidRPr="00C7436A">
        <w:rPr>
          <w:rFonts w:ascii="GHEA Grapalat" w:hAnsi="GHEA Grapalat" w:cs="Sylfaen"/>
          <w:bCs/>
          <w:lang w:val="hy-AM" w:eastAsia="ru-RU"/>
        </w:rPr>
        <w:t>ծրագրի պայմաններին համապատասխան նպատակային վարկեր</w:t>
      </w:r>
      <w:r w:rsidR="00DF3F2A" w:rsidRPr="00DF3F2A">
        <w:rPr>
          <w:rFonts w:ascii="GHEA Grapalat" w:hAnsi="GHEA Grapalat" w:cs="Sylfaen"/>
          <w:bCs/>
          <w:lang w:val="hy-AM" w:eastAsia="ru-RU"/>
        </w:rPr>
        <w:t xml:space="preserve">ի </w:t>
      </w:r>
      <w:r w:rsidR="006B2F38">
        <w:rPr>
          <w:rFonts w:ascii="GHEA Grapalat" w:hAnsi="GHEA Grapalat" w:cs="Sylfaen"/>
          <w:bCs/>
          <w:lang w:val="hy-AM" w:eastAsia="ru-RU"/>
        </w:rPr>
        <w:t xml:space="preserve">տրամադրման </w:t>
      </w:r>
      <w:r w:rsidR="00DF3F2A" w:rsidRPr="00DF3F2A">
        <w:rPr>
          <w:rFonts w:ascii="GHEA Grapalat" w:hAnsi="GHEA Grapalat" w:cs="Sylfaen"/>
          <w:bCs/>
          <w:lang w:val="hy-AM" w:eastAsia="ru-RU"/>
        </w:rPr>
        <w:t>պայմաններն են</w:t>
      </w:r>
      <w:r w:rsidR="008204AD" w:rsidRPr="008204AD">
        <w:rPr>
          <w:rFonts w:ascii="GHEA Grapalat" w:hAnsi="GHEA Grapalat" w:cs="Sylfaen"/>
          <w:bCs/>
          <w:lang w:val="hy-AM" w:eastAsia="ru-RU"/>
        </w:rPr>
        <w:t>՝</w:t>
      </w:r>
    </w:p>
    <w:p w14:paraId="25FB6B89" w14:textId="082DD134" w:rsidR="008204AD" w:rsidRPr="000205FB" w:rsidRDefault="001E58E3" w:rsidP="001E58E3">
      <w:pPr>
        <w:pStyle w:val="NormalWeb"/>
        <w:shd w:val="clear" w:color="auto" w:fill="FFFFFF"/>
        <w:spacing w:before="0" w:beforeAutospacing="0" w:after="0" w:afterAutospacing="0" w:line="360" w:lineRule="auto"/>
        <w:ind w:left="90"/>
        <w:jc w:val="both"/>
        <w:rPr>
          <w:rFonts w:ascii="GHEA Grapalat" w:hAnsi="GHEA Grapalat" w:cs="Sylfaen"/>
          <w:bCs/>
          <w:lang w:val="hy-AM" w:eastAsia="ru-RU"/>
        </w:rPr>
      </w:pPr>
      <w:r>
        <w:rPr>
          <w:rFonts w:ascii="GHEA Grapalat" w:hAnsi="GHEA Grapalat" w:cs="Sylfaen"/>
          <w:bCs/>
          <w:lang w:val="hy-AM" w:eastAsia="ru-RU"/>
        </w:rPr>
        <w:lastRenderedPageBreak/>
        <w:t xml:space="preserve">    </w:t>
      </w:r>
      <w:r w:rsidR="008204AD" w:rsidRPr="008204AD">
        <w:rPr>
          <w:rFonts w:ascii="GHEA Grapalat" w:hAnsi="GHEA Grapalat" w:cs="Sylfaen"/>
          <w:bCs/>
          <w:lang w:val="hy-AM" w:eastAsia="ru-RU"/>
        </w:rPr>
        <w:t xml:space="preserve">ա. </w:t>
      </w:r>
      <w:r w:rsidR="00DF3F2A" w:rsidRPr="00DF3F2A">
        <w:rPr>
          <w:rFonts w:ascii="GHEA Grapalat" w:hAnsi="GHEA Grapalat" w:cs="Sylfaen"/>
          <w:bCs/>
          <w:lang w:val="hy-AM" w:eastAsia="ru-RU"/>
        </w:rPr>
        <w:t xml:space="preserve">վարկերը </w:t>
      </w:r>
      <w:r w:rsidR="008204AD" w:rsidRPr="008204AD">
        <w:rPr>
          <w:rFonts w:ascii="GHEA Grapalat" w:hAnsi="GHEA Grapalat" w:cs="Sylfaen"/>
          <w:bCs/>
          <w:lang w:val="hy-AM" w:eastAsia="ru-RU"/>
        </w:rPr>
        <w:t>տրամադրվում են Հայաստանի Հանրապետության դրամով</w:t>
      </w:r>
      <w:r w:rsidR="000205FB" w:rsidRPr="000205FB">
        <w:rPr>
          <w:rFonts w:ascii="GHEA Grapalat" w:hAnsi="GHEA Grapalat" w:cs="Sylfaen"/>
          <w:bCs/>
          <w:lang w:val="hy-AM" w:eastAsia="ru-RU"/>
        </w:rPr>
        <w:t>`</w:t>
      </w:r>
      <w:r w:rsidR="00DF6D42">
        <w:rPr>
          <w:rFonts w:ascii="GHEA Grapalat" w:hAnsi="GHEA Grapalat" w:cs="Sylfaen"/>
          <w:bCs/>
          <w:lang w:val="hy-AM" w:eastAsia="ru-RU"/>
        </w:rPr>
        <w:t xml:space="preserve"> մինչև 14 տոկոս տոկոսադրույքով, </w:t>
      </w:r>
      <w:r w:rsidR="00A46D61" w:rsidRPr="002B32CC">
        <w:rPr>
          <w:rFonts w:ascii="GHEA Grapalat" w:hAnsi="GHEA Grapalat" w:cs="Sylfaen"/>
          <w:bCs/>
          <w:lang w:val="hy-AM" w:eastAsia="ru-RU"/>
        </w:rPr>
        <w:t xml:space="preserve">իսկ արտարժույթով` </w:t>
      </w:r>
      <w:r w:rsidR="00A46D61">
        <w:rPr>
          <w:rFonts w:ascii="GHEA Grapalat" w:hAnsi="GHEA Grapalat" w:cs="Sylfaen"/>
          <w:bCs/>
          <w:lang w:val="hy-AM" w:eastAsia="ru-RU"/>
        </w:rPr>
        <w:t xml:space="preserve">մինչև </w:t>
      </w:r>
      <w:r w:rsidR="00A46D61" w:rsidRPr="002B32CC">
        <w:rPr>
          <w:rFonts w:ascii="GHEA Grapalat" w:hAnsi="GHEA Grapalat" w:cs="Sylfaen"/>
          <w:bCs/>
          <w:lang w:val="hy-AM" w:eastAsia="ru-RU"/>
        </w:rPr>
        <w:t xml:space="preserve">9 </w:t>
      </w:r>
      <w:r w:rsidR="00A46D61">
        <w:rPr>
          <w:rFonts w:ascii="GHEA Grapalat" w:hAnsi="GHEA Grapalat" w:cs="Sylfaen"/>
          <w:bCs/>
          <w:lang w:val="hy-AM" w:eastAsia="ru-RU"/>
        </w:rPr>
        <w:t>տոկոս տոկոսադրույքով,</w:t>
      </w:r>
      <w:r w:rsidR="00A46D61" w:rsidRPr="008204AD">
        <w:rPr>
          <w:rFonts w:ascii="GHEA Grapalat" w:hAnsi="GHEA Grapalat" w:cs="Sylfaen"/>
          <w:bCs/>
          <w:lang w:val="hy-AM" w:eastAsia="ru-RU"/>
        </w:rPr>
        <w:t xml:space="preserve"> </w:t>
      </w:r>
      <w:r w:rsidR="00A46D61">
        <w:rPr>
          <w:rFonts w:ascii="GHEA Grapalat" w:hAnsi="GHEA Grapalat" w:cs="Sylfaen"/>
          <w:bCs/>
          <w:lang w:val="hy-AM" w:eastAsia="ru-RU"/>
        </w:rPr>
        <w:t>որ</w:t>
      </w:r>
      <w:r w:rsidR="007F3614">
        <w:rPr>
          <w:rFonts w:ascii="GHEA Grapalat" w:hAnsi="GHEA Grapalat" w:cs="Sylfaen"/>
          <w:bCs/>
          <w:lang w:val="hy-AM" w:eastAsia="ru-RU"/>
        </w:rPr>
        <w:t>ոնք</w:t>
      </w:r>
      <w:r w:rsidR="00A737C0">
        <w:rPr>
          <w:rFonts w:ascii="GHEA Grapalat" w:hAnsi="GHEA Grapalat" w:cs="Sylfaen"/>
          <w:bCs/>
          <w:lang w:val="hy-AM" w:eastAsia="ru-RU"/>
        </w:rPr>
        <w:t xml:space="preserve"> ամբողջությամբ սուբսիդավորվում ե</w:t>
      </w:r>
      <w:r w:rsidR="007F3614">
        <w:rPr>
          <w:rFonts w:ascii="GHEA Grapalat" w:hAnsi="GHEA Grapalat" w:cs="Sylfaen"/>
          <w:bCs/>
          <w:lang w:val="hy-AM" w:eastAsia="ru-RU"/>
        </w:rPr>
        <w:t>ն</w:t>
      </w:r>
      <w:r w:rsidR="000205FB" w:rsidRPr="000205FB">
        <w:rPr>
          <w:rFonts w:ascii="GHEA Grapalat" w:hAnsi="GHEA Grapalat" w:cs="Sylfaen"/>
          <w:bCs/>
          <w:lang w:val="hy-AM" w:eastAsia="ru-RU"/>
        </w:rPr>
        <w:t>,</w:t>
      </w:r>
    </w:p>
    <w:p w14:paraId="0D8CF164" w14:textId="77777777" w:rsidR="008204AD" w:rsidRDefault="008204AD" w:rsidP="008204AD">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sidRPr="008204AD">
        <w:rPr>
          <w:rFonts w:ascii="GHEA Grapalat" w:hAnsi="GHEA Grapalat" w:cs="Sylfaen"/>
          <w:bCs/>
          <w:lang w:val="hy-AM" w:eastAsia="ru-RU"/>
        </w:rPr>
        <w:t xml:space="preserve">բ. </w:t>
      </w:r>
      <w:r w:rsidRPr="008204AD">
        <w:rPr>
          <w:rFonts w:ascii="GHEA Grapalat" w:hAnsi="GHEA Grapalat" w:cs="Sylfaen"/>
          <w:bCs/>
          <w:lang w:val="hy-AM"/>
        </w:rPr>
        <w:t xml:space="preserve">յուրաքանչյուր վարկառուին տրամադրվող վարկերի մայր գումարի մնացորդը չի կարող գերազանցել 3.0 մլրդ դրամը, </w:t>
      </w:r>
    </w:p>
    <w:p w14:paraId="2C112063" w14:textId="4E900670" w:rsidR="008204AD" w:rsidRDefault="00DF6D42" w:rsidP="008204AD">
      <w:pPr>
        <w:pStyle w:val="NormalWeb"/>
        <w:shd w:val="clear" w:color="auto" w:fill="FFFFFF"/>
        <w:spacing w:before="0" w:beforeAutospacing="0" w:after="0" w:afterAutospacing="0" w:line="360" w:lineRule="auto"/>
        <w:ind w:left="375"/>
        <w:jc w:val="both"/>
        <w:rPr>
          <w:rFonts w:ascii="GHEA Grapalat" w:hAnsi="GHEA Grapalat" w:cs="Sylfaen"/>
          <w:bCs/>
          <w:lang w:val="hy-AM"/>
        </w:rPr>
      </w:pPr>
      <w:r>
        <w:rPr>
          <w:rFonts w:ascii="GHEA Grapalat" w:hAnsi="GHEA Grapalat" w:cs="Sylfaen"/>
          <w:bCs/>
          <w:lang w:val="hy-AM"/>
        </w:rPr>
        <w:t>գ</w:t>
      </w:r>
      <w:r w:rsidR="008204AD" w:rsidRPr="008204AD">
        <w:rPr>
          <w:rFonts w:ascii="GHEA Grapalat" w:hAnsi="GHEA Grapalat" w:cs="Sylfaen"/>
          <w:bCs/>
          <w:lang w:val="hy-AM"/>
        </w:rPr>
        <w:t>. ունեն առավելագույնը 2</w:t>
      </w:r>
      <w:r w:rsidR="00A46D61">
        <w:rPr>
          <w:rFonts w:ascii="GHEA Grapalat" w:hAnsi="GHEA Grapalat" w:cs="Sylfaen"/>
          <w:bCs/>
          <w:lang w:val="hy-AM"/>
        </w:rPr>
        <w:t>4 ամիս</w:t>
      </w:r>
      <w:r w:rsidR="008204AD" w:rsidRPr="008204AD">
        <w:rPr>
          <w:rFonts w:ascii="GHEA Grapalat" w:hAnsi="GHEA Grapalat" w:cs="Sylfaen"/>
          <w:bCs/>
          <w:lang w:val="hy-AM"/>
        </w:rPr>
        <w:t xml:space="preserve"> մարման ժամկետ,</w:t>
      </w:r>
    </w:p>
    <w:p w14:paraId="539884ED" w14:textId="5AFF294A" w:rsidR="00DF3F2A" w:rsidRDefault="008204AD" w:rsidP="00E03047">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sidRPr="008204AD">
        <w:rPr>
          <w:rFonts w:ascii="GHEA Grapalat" w:hAnsi="GHEA Grapalat" w:cs="Sylfaen"/>
          <w:bCs/>
          <w:lang w:val="hy-AM"/>
        </w:rPr>
        <w:t xml:space="preserve">դ. </w:t>
      </w:r>
      <w:r w:rsidR="00E03047" w:rsidRPr="00E03047">
        <w:rPr>
          <w:rFonts w:ascii="GHEA Grapalat" w:hAnsi="GHEA Grapalat" w:cs="Sylfaen"/>
          <w:bCs/>
          <w:lang w:val="hy-AM"/>
        </w:rPr>
        <w:t xml:space="preserve">վարկերի մայր գումարի մարման համար սահմանված արտոնյալ ժամկետը վարկը տրամադրելու պահից հաշվարկվելու է առնվազն </w:t>
      </w:r>
      <w:r w:rsidR="005E4EA5">
        <w:rPr>
          <w:rFonts w:ascii="GHEA Grapalat" w:hAnsi="GHEA Grapalat" w:cs="Sylfaen"/>
          <w:bCs/>
          <w:lang w:val="hy-AM"/>
        </w:rPr>
        <w:t>3</w:t>
      </w:r>
      <w:r w:rsidR="00E03047">
        <w:rPr>
          <w:rFonts w:ascii="GHEA Grapalat" w:hAnsi="GHEA Grapalat" w:cs="Sylfaen"/>
          <w:bCs/>
          <w:lang w:val="hy-AM"/>
        </w:rPr>
        <w:t xml:space="preserve"> ամիս, բայց ոչ ավելի, քան 6 ամիս.</w:t>
      </w:r>
    </w:p>
    <w:p w14:paraId="777CF001" w14:textId="281E0AD1" w:rsidR="00584004" w:rsidRDefault="00DF3F2A" w:rsidP="002B3D96">
      <w:pPr>
        <w:pStyle w:val="NormalWeb"/>
        <w:shd w:val="clear" w:color="auto" w:fill="FFFFFF"/>
        <w:spacing w:before="0" w:beforeAutospacing="0" w:after="0" w:afterAutospacing="0" w:line="360" w:lineRule="auto"/>
        <w:ind w:firstLine="375"/>
        <w:jc w:val="both"/>
        <w:rPr>
          <w:rFonts w:ascii="GHEA Grapalat" w:hAnsi="GHEA Grapalat" w:cs="Sylfaen"/>
          <w:bCs/>
          <w:lang w:val="hy-AM" w:eastAsia="ru-RU"/>
        </w:rPr>
      </w:pPr>
      <w:bookmarkStart w:id="9" w:name="_Hlk47637719"/>
      <w:r w:rsidRPr="00DF3F2A">
        <w:rPr>
          <w:rFonts w:ascii="GHEA Grapalat" w:hAnsi="GHEA Grapalat" w:cs="Sylfaen"/>
          <w:bCs/>
          <w:lang w:val="hy-AM"/>
        </w:rPr>
        <w:t>2</w:t>
      </w:r>
      <w:r w:rsidR="008204AD" w:rsidRPr="008204AD">
        <w:rPr>
          <w:rFonts w:ascii="GHEA Grapalat" w:hAnsi="GHEA Grapalat" w:cs="Sylfaen"/>
          <w:bCs/>
          <w:lang w:val="hy-AM"/>
        </w:rPr>
        <w:t xml:space="preserve">) </w:t>
      </w:r>
      <w:r w:rsidR="001E58E3" w:rsidRPr="007F50D6">
        <w:rPr>
          <w:rFonts w:ascii="GHEA Grapalat" w:hAnsi="GHEA Grapalat" w:cs="Sylfaen"/>
          <w:bCs/>
          <w:lang w:val="hy-AM"/>
        </w:rPr>
        <w:t>Հայաստանի</w:t>
      </w:r>
      <w:r w:rsidR="002C31D4" w:rsidRPr="007F50D6">
        <w:rPr>
          <w:rFonts w:ascii="GHEA Grapalat" w:hAnsi="GHEA Grapalat" w:cs="Sylfaen"/>
          <w:bCs/>
          <w:lang w:val="hy-AM"/>
        </w:rPr>
        <w:t xml:space="preserve"> Հանրապետությունում</w:t>
      </w:r>
      <w:r w:rsidR="001E58E3" w:rsidRPr="007F50D6">
        <w:rPr>
          <w:rFonts w:ascii="GHEA Grapalat" w:hAnsi="GHEA Grapalat" w:cs="Sylfaen"/>
          <w:bCs/>
          <w:lang w:val="hy-AM"/>
        </w:rPr>
        <w:t xml:space="preserve"> </w:t>
      </w:r>
      <w:r w:rsidR="00584004" w:rsidRPr="007F50D6">
        <w:rPr>
          <w:rFonts w:ascii="GHEA Grapalat" w:hAnsi="GHEA Grapalat" w:cs="Sylfaen"/>
          <w:bCs/>
          <w:lang w:val="hy-AM"/>
        </w:rPr>
        <w:t xml:space="preserve">2020 թվականի սեպտեմբերի 1-ից մինչև դեկտեմբերի 31-ը </w:t>
      </w:r>
      <w:r w:rsidR="00B84D61" w:rsidRPr="007F50D6">
        <w:rPr>
          <w:rFonts w:ascii="GHEA Grapalat" w:hAnsi="GHEA Grapalat" w:cs="Sylfaen"/>
          <w:bCs/>
          <w:lang w:val="hy-AM"/>
        </w:rPr>
        <w:t>գյուղատնտեսական հումքի վերամշակում իրականացնող տնտեսավարող սուբյեկտներին</w:t>
      </w:r>
      <w:r w:rsidR="00B84D61" w:rsidRPr="00C7436A">
        <w:rPr>
          <w:rFonts w:ascii="GHEA Grapalat" w:hAnsi="GHEA Grapalat" w:cs="Sylfaen"/>
          <w:bCs/>
          <w:lang w:val="hy-AM"/>
        </w:rPr>
        <w:t xml:space="preserve"> </w:t>
      </w:r>
      <w:r w:rsidR="001E58E3" w:rsidRPr="001E58E3">
        <w:rPr>
          <w:rFonts w:ascii="GHEA Grapalat" w:hAnsi="GHEA Grapalat" w:cs="Sylfaen"/>
          <w:bCs/>
          <w:lang w:val="hy-AM"/>
        </w:rPr>
        <w:t>Հայաստանի Հանրապետությունում ագրոպարենային ոլորտի</w:t>
      </w:r>
      <w:r w:rsidR="001E58E3" w:rsidRPr="001E58E3">
        <w:rPr>
          <w:rFonts w:ascii="GHEA Grapalat" w:hAnsi="GHEA Grapalat" w:cs="Sylfaen"/>
          <w:bCs/>
          <w:lang w:val="hy-AM" w:eastAsia="ru-RU"/>
        </w:rPr>
        <w:t xml:space="preserve"> սարքավորումների ֆինանսական վարձակալության` լիզինգի պետական աջակցության ծրագրի</w:t>
      </w:r>
      <w:r w:rsidR="001E58E3" w:rsidRPr="001E58E3">
        <w:rPr>
          <w:rFonts w:ascii="Arial Unicode" w:hAnsi="Arial Unicode"/>
          <w:b/>
          <w:bCs/>
          <w:color w:val="000000"/>
          <w:sz w:val="21"/>
          <w:szCs w:val="21"/>
          <w:shd w:val="clear" w:color="auto" w:fill="FFFFFF"/>
          <w:lang w:val="hy-AM" w:eastAsia="ru-RU"/>
        </w:rPr>
        <w:t xml:space="preserve"> </w:t>
      </w:r>
      <w:r w:rsidR="001E58E3" w:rsidRPr="00C7436A">
        <w:rPr>
          <w:rFonts w:ascii="GHEA Grapalat" w:hAnsi="GHEA Grapalat" w:cs="Sylfaen"/>
          <w:bCs/>
          <w:lang w:val="hy-AM" w:eastAsia="ru-RU"/>
        </w:rPr>
        <w:t xml:space="preserve">պայմաններին համապատասխան </w:t>
      </w:r>
      <w:r w:rsidR="00584004">
        <w:rPr>
          <w:rFonts w:ascii="GHEA Grapalat" w:hAnsi="GHEA Grapalat" w:cs="Sylfaen"/>
          <w:bCs/>
          <w:lang w:val="hy-AM" w:eastAsia="ru-RU"/>
        </w:rPr>
        <w:t>լիզինգի տրամադրման պայմաններն են՝</w:t>
      </w:r>
    </w:p>
    <w:p w14:paraId="58A25BA1" w14:textId="153AEBE0" w:rsidR="002B32CC" w:rsidRDefault="002B32CC" w:rsidP="007F50D6">
      <w:pPr>
        <w:pStyle w:val="NormalWeb"/>
        <w:shd w:val="clear" w:color="auto" w:fill="FFFFFF"/>
        <w:spacing w:before="0" w:beforeAutospacing="0" w:after="0" w:afterAutospacing="0" w:line="360" w:lineRule="auto"/>
        <w:ind w:firstLine="90"/>
        <w:jc w:val="both"/>
        <w:rPr>
          <w:rFonts w:ascii="GHEA Grapalat" w:hAnsi="GHEA Grapalat" w:cs="Sylfaen"/>
          <w:bCs/>
          <w:lang w:val="hy-AM" w:eastAsia="ru-RU"/>
        </w:rPr>
      </w:pPr>
      <w:r>
        <w:rPr>
          <w:rFonts w:ascii="GHEA Grapalat" w:hAnsi="GHEA Grapalat" w:cs="Sylfaen"/>
          <w:bCs/>
          <w:lang w:val="hy-AM" w:eastAsia="ru-RU"/>
        </w:rPr>
        <w:t xml:space="preserve">     ա. լիզինգ</w:t>
      </w:r>
      <w:r w:rsidRPr="00DF3F2A">
        <w:rPr>
          <w:rFonts w:ascii="GHEA Grapalat" w:hAnsi="GHEA Grapalat" w:cs="Sylfaen"/>
          <w:bCs/>
          <w:lang w:val="hy-AM" w:eastAsia="ru-RU"/>
        </w:rPr>
        <w:t xml:space="preserve">ը </w:t>
      </w:r>
      <w:r w:rsidRPr="008204AD">
        <w:rPr>
          <w:rFonts w:ascii="GHEA Grapalat" w:hAnsi="GHEA Grapalat" w:cs="Sylfaen"/>
          <w:bCs/>
          <w:lang w:val="hy-AM" w:eastAsia="ru-RU"/>
        </w:rPr>
        <w:t xml:space="preserve">տրամադրվում </w:t>
      </w:r>
      <w:r>
        <w:rPr>
          <w:rFonts w:ascii="GHEA Grapalat" w:hAnsi="GHEA Grapalat" w:cs="Sylfaen"/>
          <w:bCs/>
          <w:lang w:val="hy-AM" w:eastAsia="ru-RU"/>
        </w:rPr>
        <w:t>է</w:t>
      </w:r>
      <w:r w:rsidRPr="002B32CC">
        <w:rPr>
          <w:rFonts w:ascii="Arial Unicode" w:hAnsi="Arial Unicode"/>
          <w:color w:val="000000"/>
          <w:sz w:val="21"/>
          <w:szCs w:val="21"/>
          <w:shd w:val="clear" w:color="auto" w:fill="FFFFFF"/>
          <w:lang w:val="hy-AM"/>
        </w:rPr>
        <w:t xml:space="preserve"> </w:t>
      </w:r>
      <w:r>
        <w:rPr>
          <w:rFonts w:ascii="GHEA Grapalat" w:hAnsi="GHEA Grapalat" w:cs="Sylfaen"/>
          <w:bCs/>
          <w:lang w:val="hy-AM" w:eastAsia="ru-RU"/>
        </w:rPr>
        <w:t xml:space="preserve">Հայաստանի Հանրապետության դրամով՝ մինչև 14, </w:t>
      </w:r>
      <w:r w:rsidRPr="002B32CC">
        <w:rPr>
          <w:rFonts w:ascii="GHEA Grapalat" w:hAnsi="GHEA Grapalat" w:cs="Sylfaen"/>
          <w:bCs/>
          <w:lang w:val="hy-AM" w:eastAsia="ru-RU"/>
        </w:rPr>
        <w:t xml:space="preserve">իսկ արտարժույթով` </w:t>
      </w:r>
      <w:r>
        <w:rPr>
          <w:rFonts w:ascii="GHEA Grapalat" w:hAnsi="GHEA Grapalat" w:cs="Sylfaen"/>
          <w:bCs/>
          <w:lang w:val="hy-AM" w:eastAsia="ru-RU"/>
        </w:rPr>
        <w:t xml:space="preserve">մինչև </w:t>
      </w:r>
      <w:r w:rsidRPr="002B32CC">
        <w:rPr>
          <w:rFonts w:ascii="GHEA Grapalat" w:hAnsi="GHEA Grapalat" w:cs="Sylfaen"/>
          <w:bCs/>
          <w:lang w:val="hy-AM" w:eastAsia="ru-RU"/>
        </w:rPr>
        <w:t xml:space="preserve">9 </w:t>
      </w:r>
      <w:r>
        <w:rPr>
          <w:rFonts w:ascii="GHEA Grapalat" w:hAnsi="GHEA Grapalat" w:cs="Sylfaen"/>
          <w:bCs/>
          <w:lang w:val="hy-AM" w:eastAsia="ru-RU"/>
        </w:rPr>
        <w:t>տոկոս տոկոսադրույքով,</w:t>
      </w:r>
      <w:r w:rsidRPr="008204AD">
        <w:rPr>
          <w:rFonts w:ascii="GHEA Grapalat" w:hAnsi="GHEA Grapalat" w:cs="Sylfaen"/>
          <w:bCs/>
          <w:lang w:val="hy-AM" w:eastAsia="ru-RU"/>
        </w:rPr>
        <w:t xml:space="preserve"> </w:t>
      </w:r>
      <w:r>
        <w:rPr>
          <w:rFonts w:ascii="GHEA Grapalat" w:hAnsi="GHEA Grapalat" w:cs="Sylfaen"/>
          <w:bCs/>
          <w:lang w:val="hy-AM" w:eastAsia="ru-RU"/>
        </w:rPr>
        <w:t>որ</w:t>
      </w:r>
      <w:r w:rsidR="007F3614">
        <w:rPr>
          <w:rFonts w:ascii="GHEA Grapalat" w:hAnsi="GHEA Grapalat" w:cs="Sylfaen"/>
          <w:bCs/>
          <w:lang w:val="hy-AM" w:eastAsia="ru-RU"/>
        </w:rPr>
        <w:t>ո</w:t>
      </w:r>
      <w:r>
        <w:rPr>
          <w:rFonts w:ascii="GHEA Grapalat" w:hAnsi="GHEA Grapalat" w:cs="Sylfaen"/>
          <w:bCs/>
          <w:lang w:val="hy-AM" w:eastAsia="ru-RU"/>
        </w:rPr>
        <w:t>ն</w:t>
      </w:r>
      <w:r w:rsidR="007F3614">
        <w:rPr>
          <w:rFonts w:ascii="GHEA Grapalat" w:hAnsi="GHEA Grapalat" w:cs="Sylfaen"/>
          <w:bCs/>
          <w:lang w:val="hy-AM" w:eastAsia="ru-RU"/>
        </w:rPr>
        <w:t>ք</w:t>
      </w:r>
      <w:r>
        <w:rPr>
          <w:rFonts w:ascii="GHEA Grapalat" w:hAnsi="GHEA Grapalat" w:cs="Sylfaen"/>
          <w:bCs/>
          <w:lang w:val="hy-AM" w:eastAsia="ru-RU"/>
        </w:rPr>
        <w:t xml:space="preserve"> ամբողջությամբ սուբսիդավորվում </w:t>
      </w:r>
      <w:r w:rsidR="00A737C0" w:rsidRPr="007F50D6">
        <w:rPr>
          <w:rFonts w:ascii="GHEA Grapalat" w:hAnsi="GHEA Grapalat" w:cs="Sylfaen"/>
          <w:bCs/>
          <w:lang w:val="hy-AM" w:eastAsia="ru-RU"/>
        </w:rPr>
        <w:t>են</w:t>
      </w:r>
      <w:r w:rsidRPr="007F50D6">
        <w:rPr>
          <w:rFonts w:ascii="GHEA Grapalat" w:hAnsi="GHEA Grapalat" w:cs="Sylfaen"/>
          <w:bCs/>
          <w:lang w:val="hy-AM" w:eastAsia="ru-RU"/>
        </w:rPr>
        <w:t>,</w:t>
      </w:r>
    </w:p>
    <w:p w14:paraId="3059E91B" w14:textId="7778633E" w:rsidR="001E58E3" w:rsidRDefault="002B32CC" w:rsidP="002B3D96">
      <w:pPr>
        <w:pStyle w:val="NormalWeb"/>
        <w:shd w:val="clear" w:color="auto" w:fill="FFFFFF"/>
        <w:spacing w:before="0" w:beforeAutospacing="0" w:after="0" w:afterAutospacing="0" w:line="360" w:lineRule="auto"/>
        <w:ind w:firstLine="375"/>
        <w:jc w:val="both"/>
        <w:rPr>
          <w:rFonts w:ascii="GHEA Grapalat" w:hAnsi="GHEA Grapalat" w:cs="Sylfaen"/>
          <w:b/>
          <w:bCs/>
          <w:lang w:val="hy-AM" w:eastAsia="ru-RU"/>
        </w:rPr>
      </w:pPr>
      <w:r>
        <w:rPr>
          <w:rFonts w:ascii="GHEA Grapalat" w:hAnsi="GHEA Grapalat" w:cs="Sylfaen"/>
          <w:bCs/>
          <w:lang w:val="hy-AM" w:eastAsia="ru-RU"/>
        </w:rPr>
        <w:t xml:space="preserve"> </w:t>
      </w:r>
      <w:r w:rsidRPr="002B32CC">
        <w:rPr>
          <w:rFonts w:ascii="GHEA Grapalat" w:hAnsi="GHEA Grapalat" w:cs="Sylfaen"/>
          <w:bCs/>
          <w:lang w:val="hy-AM" w:eastAsia="ru-RU"/>
        </w:rPr>
        <w:t xml:space="preserve">բ. </w:t>
      </w:r>
      <w:r w:rsidR="001E58E3" w:rsidRPr="001E58E3">
        <w:rPr>
          <w:rFonts w:ascii="GHEA Grapalat" w:hAnsi="GHEA Grapalat" w:cs="Sylfaen"/>
          <w:bCs/>
          <w:lang w:val="hy-AM" w:eastAsia="ru-RU"/>
        </w:rPr>
        <w:t xml:space="preserve">լիզինգով ձեռք բերվող սարքավորումների </w:t>
      </w:r>
      <w:r>
        <w:rPr>
          <w:rFonts w:ascii="GHEA Grapalat" w:hAnsi="GHEA Grapalat" w:cs="Sylfaen"/>
          <w:bCs/>
          <w:lang w:val="hy-AM" w:eastAsia="ru-RU"/>
        </w:rPr>
        <w:t xml:space="preserve">և </w:t>
      </w:r>
      <w:r w:rsidR="005E5C14" w:rsidRPr="005E5C14">
        <w:rPr>
          <w:rFonts w:ascii="GHEA Grapalat" w:hAnsi="GHEA Grapalat" w:cs="Sylfaen"/>
          <w:bCs/>
          <w:lang w:val="hy-AM" w:eastAsia="ru-RU"/>
        </w:rPr>
        <w:t>հիմնական միջոց հաշվառվող հումքի և արտադրանքի պահման մետաղյա տարողություններ</w:t>
      </w:r>
      <w:r w:rsidR="005E5C14">
        <w:rPr>
          <w:rFonts w:ascii="GHEA Grapalat" w:hAnsi="GHEA Grapalat" w:cs="Sylfaen"/>
          <w:bCs/>
          <w:lang w:val="hy-AM" w:eastAsia="ru-RU"/>
        </w:rPr>
        <w:t>ի</w:t>
      </w:r>
      <w:r w:rsidR="005E5C14" w:rsidRPr="005E5C14">
        <w:rPr>
          <w:rFonts w:ascii="GHEA Grapalat" w:hAnsi="GHEA Grapalat" w:cs="Sylfaen"/>
          <w:bCs/>
          <w:lang w:val="hy-AM" w:eastAsia="ru-RU"/>
        </w:rPr>
        <w:t xml:space="preserve"> ու գինեգործության ոլորտում օգտագործվող կաղնեփայտե տարաներ</w:t>
      </w:r>
      <w:r w:rsidR="005E5C14">
        <w:rPr>
          <w:rFonts w:ascii="GHEA Grapalat" w:hAnsi="GHEA Grapalat" w:cs="Sylfaen"/>
          <w:bCs/>
          <w:lang w:val="hy-AM" w:eastAsia="ru-RU"/>
        </w:rPr>
        <w:t xml:space="preserve">ի </w:t>
      </w:r>
      <w:r w:rsidR="001E58E3" w:rsidRPr="001E58E3">
        <w:rPr>
          <w:rFonts w:ascii="GHEA Grapalat" w:hAnsi="GHEA Grapalat" w:cs="Sylfaen"/>
          <w:bCs/>
          <w:lang w:val="hy-AM" w:eastAsia="ru-RU"/>
        </w:rPr>
        <w:t xml:space="preserve">արժեքների հանրագումարը չպետք է գերազանցի </w:t>
      </w:r>
      <w:r w:rsidR="00BE5E24" w:rsidRPr="00BE5E24">
        <w:rPr>
          <w:rFonts w:ascii="GHEA Grapalat" w:hAnsi="GHEA Grapalat" w:cs="Sylfaen"/>
          <w:bCs/>
          <w:lang w:val="hy-AM" w:eastAsia="ru-RU"/>
        </w:rPr>
        <w:t>100</w:t>
      </w:r>
      <w:r w:rsidR="001E58E3" w:rsidRPr="001E58E3">
        <w:rPr>
          <w:rFonts w:ascii="GHEA Grapalat" w:hAnsi="GHEA Grapalat" w:cs="Sylfaen"/>
          <w:bCs/>
          <w:lang w:val="hy-AM" w:eastAsia="ru-RU"/>
        </w:rPr>
        <w:t>0.0 մլն դրամը.</w:t>
      </w:r>
      <w:r w:rsidR="001E58E3" w:rsidRPr="001E58E3">
        <w:rPr>
          <w:rFonts w:ascii="GHEA Grapalat" w:hAnsi="GHEA Grapalat" w:cs="Sylfaen"/>
          <w:b/>
          <w:bCs/>
          <w:lang w:val="hy-AM" w:eastAsia="ru-RU"/>
        </w:rPr>
        <w:t xml:space="preserve"> </w:t>
      </w:r>
    </w:p>
    <w:p w14:paraId="6CD44804" w14:textId="47B7BF97" w:rsidR="005E5C14" w:rsidRPr="008A5B67" w:rsidRDefault="005E5C14" w:rsidP="005E5C14">
      <w:pPr>
        <w:pStyle w:val="norm"/>
        <w:spacing w:line="360" w:lineRule="auto"/>
        <w:ind w:firstLine="0"/>
        <w:rPr>
          <w:rFonts w:ascii="GHEA Grapalat" w:hAnsi="GHEA Grapalat" w:cs="Sylfaen"/>
          <w:bCs/>
          <w:sz w:val="24"/>
          <w:szCs w:val="24"/>
          <w:lang w:val="hy-AM"/>
        </w:rPr>
      </w:pPr>
      <w:r>
        <w:rPr>
          <w:rFonts w:ascii="GHEA Grapalat" w:hAnsi="GHEA Grapalat" w:cs="Sylfaen"/>
          <w:bCs/>
          <w:sz w:val="24"/>
          <w:szCs w:val="24"/>
          <w:lang w:val="hy-AM"/>
        </w:rPr>
        <w:t xml:space="preserve">     </w:t>
      </w:r>
      <w:r w:rsidRPr="005E5C14">
        <w:rPr>
          <w:rFonts w:ascii="GHEA Grapalat" w:hAnsi="GHEA Grapalat" w:cs="Sylfaen"/>
          <w:bCs/>
          <w:sz w:val="24"/>
          <w:szCs w:val="24"/>
          <w:lang w:val="hy-AM"/>
        </w:rPr>
        <w:t xml:space="preserve">3) </w:t>
      </w:r>
      <w:r w:rsidRPr="00B57245">
        <w:rPr>
          <w:rFonts w:ascii="GHEA Grapalat" w:hAnsi="GHEA Grapalat" w:cs="Sylfaen"/>
          <w:bCs/>
          <w:sz w:val="24"/>
          <w:szCs w:val="24"/>
          <w:lang w:val="hy-AM"/>
        </w:rPr>
        <w:t>լիզինգի տրամադրման ամսաթիվ է համարվում լիզինգի պայմանագրի կնքման օրը.</w:t>
      </w:r>
    </w:p>
    <w:p w14:paraId="6B1ABCAA" w14:textId="62C67F18" w:rsidR="00A0191F" w:rsidRPr="00A0191F" w:rsidRDefault="00A0191F" w:rsidP="005E5C14">
      <w:pPr>
        <w:pStyle w:val="norm"/>
        <w:spacing w:line="360" w:lineRule="auto"/>
        <w:ind w:firstLine="0"/>
        <w:rPr>
          <w:rFonts w:ascii="GHEA Grapalat" w:hAnsi="GHEA Grapalat" w:cs="Sylfaen"/>
          <w:bCs/>
          <w:sz w:val="24"/>
          <w:szCs w:val="24"/>
          <w:lang w:val="hy-AM"/>
        </w:rPr>
      </w:pPr>
      <w:r w:rsidRPr="00A0191F">
        <w:rPr>
          <w:rFonts w:ascii="GHEA Grapalat" w:hAnsi="GHEA Grapalat" w:cs="Sylfaen"/>
          <w:bCs/>
          <w:sz w:val="24"/>
          <w:szCs w:val="24"/>
          <w:lang w:val="hy-AM"/>
        </w:rPr>
        <w:t xml:space="preserve">     </w:t>
      </w:r>
      <w:r w:rsidRPr="007F50D6">
        <w:rPr>
          <w:rFonts w:ascii="GHEA Grapalat" w:hAnsi="GHEA Grapalat" w:cs="Sylfaen"/>
          <w:bCs/>
          <w:sz w:val="24"/>
          <w:szCs w:val="24"/>
          <w:lang w:val="hy-AM"/>
        </w:rPr>
        <w:t>4) Հայաստանի Հանրապետության կառավարության 2019 թվականի փետրվարի 28-ի N 201-Լ որոշմամբ հաստատված Գյուղատնտեսական հումքի մթերումների (գնումների) նպատակով ագրովերամշակման ոլորտին տրամադրվող վարկերի տոկոսադրույքների սուբսիդավորման ծրագրի շրջանակներում խաղողի վերամշակմամբ զբաղվող տնտեսավարող սուբյեկտների</w:t>
      </w:r>
      <w:r w:rsidR="00D4036E" w:rsidRPr="007F50D6">
        <w:rPr>
          <w:rFonts w:ascii="GHEA Grapalat" w:hAnsi="GHEA Grapalat" w:cs="Sylfaen"/>
          <w:bCs/>
          <w:sz w:val="24"/>
          <w:szCs w:val="24"/>
          <w:lang w:val="hy-AM"/>
        </w:rPr>
        <w:t>ն</w:t>
      </w:r>
      <w:r w:rsidRPr="007F50D6">
        <w:rPr>
          <w:rFonts w:ascii="GHEA Grapalat" w:hAnsi="GHEA Grapalat" w:cs="Sylfaen"/>
          <w:bCs/>
          <w:sz w:val="24"/>
          <w:szCs w:val="24"/>
          <w:lang w:val="hy-AM"/>
        </w:rPr>
        <w:t xml:space="preserve"> 2019 թվականին տրամադրված վարկերի </w:t>
      </w:r>
      <w:r w:rsidR="00D4036E" w:rsidRPr="007F50D6">
        <w:rPr>
          <w:rFonts w:ascii="GHEA Grapalat" w:hAnsi="GHEA Grapalat" w:cs="Sylfaen"/>
          <w:bCs/>
          <w:sz w:val="24"/>
          <w:szCs w:val="24"/>
          <w:lang w:val="hy-AM"/>
        </w:rPr>
        <w:t xml:space="preserve">մայր գումարի մարման </w:t>
      </w:r>
      <w:r w:rsidRPr="007F50D6">
        <w:rPr>
          <w:rFonts w:ascii="GHEA Grapalat" w:hAnsi="GHEA Grapalat" w:cs="Sylfaen"/>
          <w:bCs/>
          <w:sz w:val="24"/>
          <w:szCs w:val="24"/>
          <w:lang w:val="hy-AM"/>
        </w:rPr>
        <w:t xml:space="preserve">համար սահմանված 12 ամիս </w:t>
      </w:r>
      <w:r w:rsidR="00041B91" w:rsidRPr="007F50D6">
        <w:rPr>
          <w:rFonts w:ascii="GHEA Grapalat" w:hAnsi="GHEA Grapalat" w:cs="Sylfaen"/>
          <w:bCs/>
          <w:sz w:val="24"/>
          <w:szCs w:val="24"/>
          <w:lang w:val="hy-AM"/>
        </w:rPr>
        <w:t>ժամկետները կարող են երկարաձգվել մինչև 15 ամիս</w:t>
      </w:r>
      <w:r w:rsidR="002342E3" w:rsidRPr="007F50D6">
        <w:rPr>
          <w:rFonts w:ascii="GHEA Grapalat" w:hAnsi="GHEA Grapalat" w:cs="Sylfaen"/>
          <w:bCs/>
          <w:sz w:val="24"/>
          <w:szCs w:val="24"/>
          <w:lang w:val="hy-AM"/>
        </w:rPr>
        <w:t xml:space="preserve"> ժամկետով</w:t>
      </w:r>
      <w:r w:rsidR="00041B91" w:rsidRPr="007F50D6">
        <w:rPr>
          <w:rFonts w:ascii="GHEA Grapalat" w:hAnsi="GHEA Grapalat" w:cs="Sylfaen"/>
          <w:bCs/>
          <w:sz w:val="24"/>
          <w:szCs w:val="24"/>
          <w:lang w:val="hy-AM"/>
        </w:rPr>
        <w:t>՝ ծրագրին մասնակից ֆինանսական կառույցների և շահառուների փոխադարձ համ</w:t>
      </w:r>
      <w:r w:rsidR="00D4036E" w:rsidRPr="007F50D6">
        <w:rPr>
          <w:rFonts w:ascii="GHEA Grapalat" w:hAnsi="GHEA Grapalat" w:cs="Sylfaen"/>
          <w:bCs/>
          <w:sz w:val="24"/>
          <w:szCs w:val="24"/>
          <w:lang w:val="hy-AM"/>
        </w:rPr>
        <w:t>աձ</w:t>
      </w:r>
      <w:r w:rsidR="00041B91" w:rsidRPr="007F50D6">
        <w:rPr>
          <w:rFonts w:ascii="GHEA Grapalat" w:hAnsi="GHEA Grapalat" w:cs="Sylfaen"/>
          <w:bCs/>
          <w:sz w:val="24"/>
          <w:szCs w:val="24"/>
          <w:lang w:val="hy-AM"/>
        </w:rPr>
        <w:t>այնությամբ.</w:t>
      </w:r>
    </w:p>
    <w:bookmarkEnd w:id="9"/>
    <w:p w14:paraId="633C55FD" w14:textId="43480FE4" w:rsidR="00A737C0" w:rsidRDefault="00041B91" w:rsidP="000507E6">
      <w:pPr>
        <w:pStyle w:val="NormalWeb"/>
        <w:shd w:val="clear" w:color="auto" w:fill="FFFFFF"/>
        <w:spacing w:before="0" w:beforeAutospacing="0" w:after="0" w:afterAutospacing="0" w:line="360" w:lineRule="auto"/>
        <w:ind w:firstLine="375"/>
        <w:jc w:val="both"/>
        <w:rPr>
          <w:rFonts w:ascii="GHEA Grapalat" w:hAnsi="GHEA Grapalat" w:cs="Sylfaen"/>
          <w:bCs/>
          <w:lang w:val="hy-AM" w:eastAsia="ru-RU"/>
        </w:rPr>
      </w:pPr>
      <w:r>
        <w:rPr>
          <w:rFonts w:ascii="GHEA Grapalat" w:hAnsi="GHEA Grapalat" w:cs="Sylfaen"/>
          <w:bCs/>
          <w:lang w:val="hy-AM" w:eastAsia="ru-RU"/>
        </w:rPr>
        <w:lastRenderedPageBreak/>
        <w:t>5</w:t>
      </w:r>
      <w:r w:rsidR="001E58E3">
        <w:rPr>
          <w:rFonts w:ascii="GHEA Grapalat" w:hAnsi="GHEA Grapalat" w:cs="Sylfaen"/>
          <w:bCs/>
          <w:lang w:val="hy-AM" w:eastAsia="ru-RU"/>
        </w:rPr>
        <w:t xml:space="preserve">) </w:t>
      </w:r>
      <w:r w:rsidR="00DF6D42">
        <w:rPr>
          <w:rFonts w:ascii="GHEA Grapalat" w:hAnsi="GHEA Grapalat" w:cs="Sylfaen"/>
          <w:bCs/>
          <w:lang w:val="hy-AM" w:eastAsia="ru-RU"/>
        </w:rPr>
        <w:t>2020 թվականի սեպտեմբեր</w:t>
      </w:r>
      <w:r w:rsidR="00DF6D42" w:rsidRPr="00435EC2">
        <w:rPr>
          <w:rFonts w:ascii="GHEA Grapalat" w:hAnsi="GHEA Grapalat" w:cs="Sylfaen"/>
          <w:bCs/>
          <w:lang w:val="hy-AM" w:eastAsia="ru-RU"/>
        </w:rPr>
        <w:t xml:space="preserve">ի </w:t>
      </w:r>
      <w:r w:rsidR="00DF6D42">
        <w:rPr>
          <w:rFonts w:ascii="GHEA Grapalat" w:hAnsi="GHEA Grapalat" w:cs="Sylfaen"/>
          <w:bCs/>
          <w:lang w:val="hy-AM" w:eastAsia="ru-RU"/>
        </w:rPr>
        <w:t>1</w:t>
      </w:r>
      <w:r w:rsidR="00DF6D42" w:rsidRPr="00435EC2">
        <w:rPr>
          <w:rFonts w:ascii="GHEA Grapalat" w:hAnsi="GHEA Grapalat" w:cs="Sylfaen"/>
          <w:bCs/>
          <w:lang w:val="hy-AM" w:eastAsia="ru-RU"/>
        </w:rPr>
        <w:t>-ից մինչև դեկտեմբերի 31-ն «Արտաքին տնտեսական գործունեության ապրանքային անվանացանկ» (ԱՏԳ ԱԱ) դասակարգչի 220820 ծածկագրին դասվող</w:t>
      </w:r>
      <w:r w:rsidR="006F25A2">
        <w:rPr>
          <w:rFonts w:ascii="GHEA Grapalat" w:hAnsi="GHEA Grapalat" w:cs="Sylfaen"/>
          <w:bCs/>
          <w:lang w:val="hy-AM" w:eastAsia="ru-RU"/>
        </w:rPr>
        <w:t xml:space="preserve"> ապրանքների </w:t>
      </w:r>
      <w:r w:rsidR="006F25A2" w:rsidRPr="006F25A2">
        <w:rPr>
          <w:rFonts w:ascii="GHEA Grapalat" w:hAnsi="GHEA Grapalat" w:cs="Sylfaen"/>
          <w:bCs/>
          <w:lang w:val="hy-AM" w:eastAsia="ru-RU"/>
        </w:rPr>
        <w:t>(</w:t>
      </w:r>
      <w:r w:rsidR="006F25A2">
        <w:rPr>
          <w:rFonts w:ascii="GHEA Grapalat" w:hAnsi="GHEA Grapalat" w:cs="Sylfaen"/>
          <w:bCs/>
          <w:lang w:val="hy-AM" w:eastAsia="ru-RU"/>
        </w:rPr>
        <w:t>կոնյակի սպիրտ և շշալցված կոնյակ</w:t>
      </w:r>
      <w:r w:rsidR="006F25A2" w:rsidRPr="006F25A2">
        <w:rPr>
          <w:rFonts w:ascii="GHEA Grapalat" w:hAnsi="GHEA Grapalat" w:cs="Sylfaen"/>
          <w:bCs/>
          <w:lang w:val="hy-AM" w:eastAsia="ru-RU"/>
        </w:rPr>
        <w:t>)</w:t>
      </w:r>
      <w:r w:rsidR="00DF6D42">
        <w:rPr>
          <w:rFonts w:ascii="GHEA Grapalat" w:hAnsi="GHEA Grapalat" w:cs="Sylfaen"/>
          <w:bCs/>
          <w:lang w:val="hy-AM" w:eastAsia="ru-RU"/>
        </w:rPr>
        <w:t xml:space="preserve"> 100 հազար </w:t>
      </w:r>
      <w:r w:rsidR="00DF6D42" w:rsidRPr="00C71599">
        <w:rPr>
          <w:rFonts w:ascii="GHEA Grapalat" w:hAnsi="GHEA Grapalat" w:cs="Sylfaen"/>
          <w:bCs/>
          <w:lang w:val="hy-AM" w:eastAsia="ru-RU"/>
        </w:rPr>
        <w:t>(</w:t>
      </w:r>
      <w:r w:rsidR="00DF6D42">
        <w:rPr>
          <w:rFonts w:ascii="GHEA Grapalat" w:hAnsi="GHEA Grapalat" w:cs="Sylfaen"/>
          <w:bCs/>
          <w:lang w:val="hy-AM" w:eastAsia="ru-RU"/>
        </w:rPr>
        <w:t>100 տոկոսանոց սպիրտի հաշվարկով</w:t>
      </w:r>
      <w:r w:rsidR="00DF6D42" w:rsidRPr="00C71599">
        <w:rPr>
          <w:rFonts w:ascii="GHEA Grapalat" w:hAnsi="GHEA Grapalat" w:cs="Sylfaen"/>
          <w:bCs/>
          <w:lang w:val="hy-AM" w:eastAsia="ru-RU"/>
        </w:rPr>
        <w:t>)</w:t>
      </w:r>
      <w:r w:rsidR="00DF6D42">
        <w:rPr>
          <w:rFonts w:ascii="GHEA Grapalat" w:hAnsi="GHEA Grapalat" w:cs="Sylfaen"/>
          <w:bCs/>
          <w:lang w:val="hy-AM" w:eastAsia="ru-RU"/>
        </w:rPr>
        <w:t xml:space="preserve"> լիտրը գերազանցող չափով </w:t>
      </w:r>
      <w:r w:rsidR="00DF6D42" w:rsidRPr="007F50D6">
        <w:rPr>
          <w:rFonts w:ascii="GHEA Grapalat" w:hAnsi="GHEA Grapalat" w:cs="Sylfaen"/>
          <w:bCs/>
          <w:lang w:val="hy-AM" w:eastAsia="ru-RU"/>
        </w:rPr>
        <w:t>իրացում</w:t>
      </w:r>
      <w:r w:rsidR="007F50D6">
        <w:rPr>
          <w:rFonts w:ascii="GHEA Grapalat" w:hAnsi="GHEA Grapalat" w:cs="Sylfaen"/>
          <w:bCs/>
          <w:lang w:val="hy-AM" w:eastAsia="ru-RU"/>
        </w:rPr>
        <w:t xml:space="preserve">, </w:t>
      </w:r>
      <w:r w:rsidR="00A737C0" w:rsidRPr="007F50D6">
        <w:rPr>
          <w:rFonts w:ascii="GHEA Grapalat" w:hAnsi="GHEA Grapalat" w:cs="Sylfaen"/>
          <w:bCs/>
          <w:lang w:val="hy-AM" w:eastAsia="ru-RU"/>
        </w:rPr>
        <w:t>այդ թվում</w:t>
      </w:r>
      <w:r w:rsidR="007F50D6" w:rsidRPr="007F50D6">
        <w:rPr>
          <w:rFonts w:ascii="GHEA Grapalat" w:hAnsi="GHEA Grapalat" w:cs="Sylfaen"/>
          <w:bCs/>
          <w:lang w:val="hy-AM" w:eastAsia="ru-RU"/>
        </w:rPr>
        <w:t>՝</w:t>
      </w:r>
      <w:r w:rsidR="00A737C0" w:rsidRPr="007F50D6">
        <w:rPr>
          <w:rFonts w:ascii="GHEA Grapalat" w:hAnsi="GHEA Grapalat" w:cs="Sylfaen"/>
          <w:bCs/>
          <w:lang w:val="hy-AM" w:eastAsia="ru-RU"/>
        </w:rPr>
        <w:t xml:space="preserve"> արտահանում</w:t>
      </w:r>
      <w:r w:rsidR="00A737C0">
        <w:rPr>
          <w:rFonts w:ascii="GHEA Grapalat" w:hAnsi="GHEA Grapalat" w:cs="Sylfaen"/>
          <w:bCs/>
          <w:lang w:val="hy-AM" w:eastAsia="ru-RU"/>
        </w:rPr>
        <w:t xml:space="preserve"> </w:t>
      </w:r>
      <w:r w:rsidR="00DF6D42">
        <w:rPr>
          <w:rFonts w:ascii="GHEA Grapalat" w:hAnsi="GHEA Grapalat" w:cs="Sylfaen"/>
          <w:bCs/>
          <w:lang w:val="hy-AM" w:eastAsia="ru-RU"/>
        </w:rPr>
        <w:t xml:space="preserve">ունեցող </w:t>
      </w:r>
      <w:r w:rsidR="002B3D96" w:rsidRPr="00114CA9">
        <w:rPr>
          <w:rFonts w:ascii="GHEA Grapalat" w:hAnsi="GHEA Grapalat" w:cs="Sylfaen"/>
          <w:bCs/>
          <w:lang w:val="hy-AM"/>
        </w:rPr>
        <w:t>տնտեսավարող</w:t>
      </w:r>
      <w:r w:rsidR="002B3D96" w:rsidRPr="005518C6">
        <w:rPr>
          <w:rFonts w:ascii="GHEA Grapalat" w:hAnsi="GHEA Grapalat" w:cs="Sylfaen"/>
          <w:bCs/>
          <w:lang w:val="hy-AM"/>
        </w:rPr>
        <w:t xml:space="preserve"> </w:t>
      </w:r>
      <w:r w:rsidR="002B3D96" w:rsidRPr="005B2984">
        <w:rPr>
          <w:rFonts w:ascii="GHEA Grapalat" w:hAnsi="GHEA Grapalat" w:cs="Sylfaen"/>
          <w:bCs/>
          <w:lang w:val="hy-AM"/>
        </w:rPr>
        <w:t>սուբյեկտ</w:t>
      </w:r>
      <w:r w:rsidR="002B3D96" w:rsidRPr="00114CA9">
        <w:rPr>
          <w:rFonts w:ascii="GHEA Grapalat" w:hAnsi="GHEA Grapalat" w:cs="Sylfaen"/>
          <w:bCs/>
          <w:lang w:val="hy-AM"/>
        </w:rPr>
        <w:t>ի</w:t>
      </w:r>
      <w:r w:rsidR="002B3D96">
        <w:rPr>
          <w:rFonts w:ascii="GHEA Grapalat" w:hAnsi="GHEA Grapalat" w:cs="Sylfaen"/>
          <w:bCs/>
          <w:lang w:val="hy-AM" w:eastAsia="ru-RU"/>
        </w:rPr>
        <w:t xml:space="preserve"> կողմից </w:t>
      </w:r>
      <w:r w:rsidR="006F25A2" w:rsidRPr="00114CA9">
        <w:rPr>
          <w:rFonts w:ascii="GHEA Grapalat" w:hAnsi="GHEA Grapalat" w:cs="Sylfaen"/>
          <w:bCs/>
          <w:lang w:val="hy-AM"/>
        </w:rPr>
        <w:t xml:space="preserve">վճարված </w:t>
      </w:r>
      <w:r w:rsidR="00DF6D42" w:rsidRPr="00114CA9">
        <w:rPr>
          <w:rFonts w:ascii="GHEA Grapalat" w:hAnsi="GHEA Grapalat" w:cs="Sylfaen"/>
          <w:bCs/>
          <w:lang w:val="hy-AM"/>
        </w:rPr>
        <w:t xml:space="preserve">«Պետական տուրքի մասին» Հայաստանի Հանրապետության օրենքով սահմանված լրացուցիչ 100 դրամ </w:t>
      </w:r>
      <w:r w:rsidR="002B3D96">
        <w:rPr>
          <w:rFonts w:ascii="GHEA Grapalat" w:hAnsi="GHEA Grapalat" w:cs="Sylfaen"/>
          <w:bCs/>
          <w:lang w:val="hy-AM"/>
        </w:rPr>
        <w:t xml:space="preserve">և/կամ 25 դրամ </w:t>
      </w:r>
      <w:r w:rsidR="00D83F2C">
        <w:rPr>
          <w:rFonts w:ascii="GHEA Grapalat" w:hAnsi="GHEA Grapalat" w:cs="Sylfaen"/>
          <w:bCs/>
          <w:lang w:val="hy-AM"/>
        </w:rPr>
        <w:t xml:space="preserve">պետական տուրքի չափով </w:t>
      </w:r>
      <w:r w:rsidR="00DF6D42" w:rsidRPr="00114CA9">
        <w:rPr>
          <w:rFonts w:ascii="GHEA Grapalat" w:hAnsi="GHEA Grapalat" w:cs="Sylfaen"/>
          <w:bCs/>
          <w:lang w:val="hy-AM"/>
        </w:rPr>
        <w:t>տնտեսավարող</w:t>
      </w:r>
      <w:r w:rsidR="00DF6D42" w:rsidRPr="005518C6">
        <w:rPr>
          <w:rFonts w:ascii="GHEA Grapalat" w:hAnsi="GHEA Grapalat" w:cs="Sylfaen"/>
          <w:bCs/>
          <w:lang w:val="hy-AM"/>
        </w:rPr>
        <w:t xml:space="preserve"> </w:t>
      </w:r>
      <w:r w:rsidR="00DF6D42" w:rsidRPr="005B2984">
        <w:rPr>
          <w:rFonts w:ascii="GHEA Grapalat" w:hAnsi="GHEA Grapalat" w:cs="Sylfaen"/>
          <w:bCs/>
          <w:lang w:val="hy-AM"/>
        </w:rPr>
        <w:t>սուբյեկտ</w:t>
      </w:r>
      <w:r w:rsidR="00DF6D42" w:rsidRPr="00114CA9">
        <w:rPr>
          <w:rFonts w:ascii="GHEA Grapalat" w:hAnsi="GHEA Grapalat" w:cs="Sylfaen"/>
          <w:bCs/>
          <w:lang w:val="hy-AM"/>
        </w:rPr>
        <w:t>ին</w:t>
      </w:r>
      <w:r w:rsidR="00D83F2C">
        <w:rPr>
          <w:rFonts w:ascii="GHEA Grapalat" w:hAnsi="GHEA Grapalat" w:cs="Sylfaen"/>
          <w:bCs/>
          <w:lang w:val="hy-AM"/>
        </w:rPr>
        <w:t xml:space="preserve"> տրամադրվում է օժանդակություն</w:t>
      </w:r>
      <w:r w:rsidR="000205FB" w:rsidRPr="000205FB">
        <w:rPr>
          <w:rFonts w:ascii="GHEA Grapalat" w:hAnsi="GHEA Grapalat" w:cs="Sylfaen"/>
          <w:bCs/>
          <w:lang w:val="hy-AM"/>
        </w:rPr>
        <w:t>:</w:t>
      </w:r>
      <w:r w:rsidR="00FC2F09">
        <w:rPr>
          <w:rFonts w:ascii="GHEA Grapalat" w:hAnsi="GHEA Grapalat" w:cs="Sylfaen"/>
          <w:bCs/>
          <w:lang w:val="hy-AM" w:eastAsia="ru-RU"/>
        </w:rPr>
        <w:t xml:space="preserve"> </w:t>
      </w:r>
    </w:p>
    <w:p w14:paraId="3CF44100" w14:textId="1FA07B0F" w:rsidR="0073205C" w:rsidRDefault="000507E6" w:rsidP="000507E6">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r w:rsidRPr="000507E6">
        <w:rPr>
          <w:rFonts w:ascii="GHEA Grapalat" w:hAnsi="GHEA Grapalat" w:cs="Sylfaen"/>
          <w:bCs/>
          <w:lang w:val="hy-AM" w:eastAsia="ru-RU"/>
        </w:rPr>
        <w:t xml:space="preserve">5. </w:t>
      </w:r>
      <w:r w:rsidRPr="00330926">
        <w:rPr>
          <w:rFonts w:ascii="GHEA Grapalat" w:hAnsi="GHEA Grapalat" w:cs="Sylfaen"/>
          <w:bCs/>
          <w:lang w:val="hy-AM"/>
        </w:rPr>
        <w:t xml:space="preserve">Օժանդակության գործիքի շրջանակներում </w:t>
      </w:r>
      <w:r>
        <w:rPr>
          <w:rFonts w:ascii="GHEA Grapalat" w:hAnsi="GHEA Grapalat" w:cs="Sylfaen"/>
          <w:bCs/>
          <w:lang w:val="hy-AM"/>
        </w:rPr>
        <w:t xml:space="preserve">2020 </w:t>
      </w:r>
      <w:r w:rsidRPr="00330926">
        <w:rPr>
          <w:rFonts w:ascii="GHEA Grapalat" w:hAnsi="GHEA Grapalat" w:cs="Sylfaen"/>
          <w:bCs/>
          <w:lang w:val="hy-AM"/>
        </w:rPr>
        <w:t xml:space="preserve">թվականին </w:t>
      </w:r>
      <w:r>
        <w:rPr>
          <w:rFonts w:ascii="GHEA Grapalat" w:hAnsi="GHEA Grapalat" w:cs="Sylfaen"/>
          <w:bCs/>
          <w:lang w:val="hy-AM"/>
        </w:rPr>
        <w:t>խաղողի մթերու</w:t>
      </w:r>
      <w:r w:rsidR="007F50D6">
        <w:rPr>
          <w:rFonts w:ascii="GHEA Grapalat" w:hAnsi="GHEA Grapalat" w:cs="Sylfaen"/>
          <w:bCs/>
          <w:lang w:val="hy-AM"/>
        </w:rPr>
        <w:t>մներ իրականացնող տնտեսավարողներն</w:t>
      </w:r>
      <w:r>
        <w:rPr>
          <w:rFonts w:ascii="GHEA Grapalat" w:hAnsi="GHEA Grapalat" w:cs="Sylfaen"/>
          <w:bCs/>
          <w:lang w:val="hy-AM"/>
        </w:rPr>
        <w:t xml:space="preserve"> ապահովում են մթերման գործընթացի թափանցիկությունը, </w:t>
      </w:r>
      <w:r w:rsidR="00A737C0">
        <w:rPr>
          <w:rFonts w:ascii="GHEA Grapalat" w:hAnsi="GHEA Grapalat" w:cs="Sylfaen"/>
          <w:bCs/>
          <w:lang w:val="hy-AM"/>
        </w:rPr>
        <w:t xml:space="preserve">սույն որոշման </w:t>
      </w:r>
      <w:r w:rsidR="00DA2D6A">
        <w:rPr>
          <w:rFonts w:ascii="GHEA Grapalat" w:hAnsi="GHEA Grapalat" w:cs="Sylfaen"/>
          <w:bCs/>
          <w:lang w:val="hy-AM"/>
        </w:rPr>
        <w:t xml:space="preserve">3-րդ կետով սահմանված </w:t>
      </w:r>
      <w:r w:rsidR="007F50D6">
        <w:rPr>
          <w:rFonts w:ascii="GHEA Grapalat" w:hAnsi="GHEA Grapalat" w:cs="Sylfaen"/>
          <w:bCs/>
          <w:lang w:val="hy-AM"/>
        </w:rPr>
        <w:t xml:space="preserve">կարգով </w:t>
      </w:r>
      <w:r w:rsidR="00DA2D6A">
        <w:rPr>
          <w:rFonts w:ascii="GHEA Grapalat" w:hAnsi="GHEA Grapalat" w:cs="Sylfaen"/>
          <w:bCs/>
          <w:lang w:val="hy-AM"/>
        </w:rPr>
        <w:t xml:space="preserve">մթերվող խաղողի քանակների փաստաթղթավորումը և տեղեկատվության տրամադրումը, </w:t>
      </w:r>
      <w:r>
        <w:rPr>
          <w:rFonts w:ascii="GHEA Grapalat" w:hAnsi="GHEA Grapalat" w:cs="Sylfaen"/>
          <w:bCs/>
          <w:lang w:val="hy-AM"/>
        </w:rPr>
        <w:t xml:space="preserve">ինչպես նաև վերահսկողություն իրականացնող մարմինների ներկայացուցիչների ազատ մուտքը մթերման կետեր և վերջիններիս պահանջով մթերման հետ կապված անհրաժեշտ </w:t>
      </w:r>
      <w:r w:rsidR="00DA2D6A">
        <w:rPr>
          <w:rFonts w:ascii="GHEA Grapalat" w:hAnsi="GHEA Grapalat" w:cs="Sylfaen"/>
          <w:bCs/>
          <w:lang w:val="hy-AM"/>
        </w:rPr>
        <w:t xml:space="preserve">փաստաթղթերի և </w:t>
      </w:r>
      <w:r>
        <w:rPr>
          <w:rFonts w:ascii="GHEA Grapalat" w:hAnsi="GHEA Grapalat" w:cs="Sylfaen"/>
          <w:bCs/>
          <w:lang w:val="hy-AM"/>
        </w:rPr>
        <w:t>տեղեկատվությ</w:t>
      </w:r>
      <w:r w:rsidR="00DA2D6A">
        <w:rPr>
          <w:rFonts w:ascii="GHEA Grapalat" w:hAnsi="GHEA Grapalat" w:cs="Sylfaen"/>
          <w:bCs/>
          <w:lang w:val="hy-AM"/>
        </w:rPr>
        <w:t>ա</w:t>
      </w:r>
      <w:r>
        <w:rPr>
          <w:rFonts w:ascii="GHEA Grapalat" w:hAnsi="GHEA Grapalat" w:cs="Sylfaen"/>
          <w:bCs/>
          <w:lang w:val="hy-AM"/>
        </w:rPr>
        <w:t xml:space="preserve">ն </w:t>
      </w:r>
      <w:r w:rsidR="00DA2D6A">
        <w:rPr>
          <w:rFonts w:ascii="GHEA Grapalat" w:hAnsi="GHEA Grapalat" w:cs="Sylfaen"/>
          <w:bCs/>
          <w:lang w:val="hy-AM"/>
        </w:rPr>
        <w:t>տրամադրումը</w:t>
      </w:r>
      <w:r>
        <w:rPr>
          <w:rFonts w:ascii="GHEA Grapalat" w:hAnsi="GHEA Grapalat" w:cs="Sylfaen"/>
          <w:bCs/>
          <w:lang w:val="hy-AM"/>
        </w:rPr>
        <w:t>։</w:t>
      </w:r>
    </w:p>
    <w:p w14:paraId="6A9DA8BE" w14:textId="3D5F6700" w:rsidR="003A03FE" w:rsidRDefault="003A03FE" w:rsidP="000507E6">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p>
    <w:p w14:paraId="0FFF4D02" w14:textId="503A0FAE" w:rsidR="003A03FE" w:rsidRDefault="003A03FE" w:rsidP="000507E6">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p>
    <w:p w14:paraId="5E786AC3" w14:textId="4CA4B1E7" w:rsidR="003A03FE" w:rsidRDefault="003A03FE">
      <w:pPr>
        <w:spacing w:after="200" w:line="276" w:lineRule="auto"/>
        <w:rPr>
          <w:rFonts w:ascii="GHEA Grapalat" w:hAnsi="GHEA Grapalat" w:cs="Sylfaen"/>
          <w:bCs/>
          <w:sz w:val="24"/>
          <w:szCs w:val="24"/>
          <w:lang w:val="hy-AM" w:eastAsia="en-GB"/>
        </w:rPr>
      </w:pPr>
      <w:r>
        <w:rPr>
          <w:rFonts w:ascii="GHEA Grapalat" w:hAnsi="GHEA Grapalat" w:cs="Sylfaen"/>
          <w:bCs/>
          <w:lang w:val="hy-AM"/>
        </w:rPr>
        <w:br w:type="page"/>
      </w:r>
    </w:p>
    <w:p w14:paraId="57E910D9" w14:textId="77777777" w:rsidR="003A03FE" w:rsidRDefault="003A03FE" w:rsidP="003A03FE">
      <w:pPr>
        <w:pStyle w:val="norm"/>
        <w:spacing w:line="276" w:lineRule="auto"/>
        <w:ind w:firstLine="0"/>
        <w:jc w:val="center"/>
        <w:rPr>
          <w:rFonts w:ascii="GHEA Grapalat" w:hAnsi="GHEA Grapalat" w:cs="Sylfaen"/>
          <w:b/>
          <w:bCs/>
          <w:sz w:val="24"/>
          <w:szCs w:val="24"/>
          <w:lang w:val="af-ZA"/>
        </w:rPr>
      </w:pPr>
      <w:r>
        <w:rPr>
          <w:rFonts w:ascii="GHEA Grapalat" w:hAnsi="GHEA Grapalat" w:cs="Sylfaen"/>
          <w:b/>
          <w:bCs/>
          <w:sz w:val="24"/>
          <w:szCs w:val="24"/>
          <w:lang w:val="af-ZA"/>
        </w:rPr>
        <w:lastRenderedPageBreak/>
        <w:t>ՀԻՄՆԱՎՈՐՈՒՄ</w:t>
      </w:r>
    </w:p>
    <w:p w14:paraId="23384214" w14:textId="77777777" w:rsidR="003A03FE" w:rsidRPr="007F1A37" w:rsidRDefault="003A03FE" w:rsidP="003A03FE">
      <w:pPr>
        <w:pStyle w:val="NormalWeb"/>
        <w:spacing w:before="0" w:beforeAutospacing="0" w:after="0" w:afterAutospacing="0" w:line="276" w:lineRule="auto"/>
        <w:ind w:firstLine="375"/>
        <w:jc w:val="center"/>
        <w:rPr>
          <w:rFonts w:ascii="GHEA Grapalat" w:eastAsiaTheme="minorHAnsi" w:hAnsi="GHEA Grapalat" w:cstheme="minorBidi"/>
          <w:lang w:val="hy-AM" w:eastAsia="en-US"/>
        </w:rPr>
      </w:pPr>
      <w:bookmarkStart w:id="10" w:name="_Hlk44354799"/>
      <w:r>
        <w:rPr>
          <w:rFonts w:ascii="GHEA Grapalat" w:eastAsiaTheme="minorHAnsi" w:hAnsi="GHEA Grapalat" w:cstheme="minorBidi"/>
          <w:b/>
          <w:bCs/>
          <w:lang w:val="hy-AM" w:eastAsia="en-US"/>
        </w:rPr>
        <w:t>«</w:t>
      </w:r>
      <w:r w:rsidRPr="003A03FE">
        <w:rPr>
          <w:rFonts w:ascii="GHEA Grapalat" w:eastAsiaTheme="minorHAnsi" w:hAnsi="GHEA Grapalat" w:cstheme="minorBidi"/>
          <w:b/>
          <w:bCs/>
          <w:lang w:val="hy-AM" w:eastAsia="en-US"/>
        </w:rPr>
        <w:t>ԿՈՐՈՆԱՎԻՐՈՒՍԻ</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ՏՆՏԵՍԱԿԱՆ</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ՀԵՏԵՎԱՆՔՆԵՐԻ</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ՉԵԶՈՔԱՑՄԱՆ</w:t>
      </w:r>
      <w:r w:rsidRPr="007F1A37">
        <w:rPr>
          <w:rFonts w:ascii="GHEA Grapalat" w:eastAsiaTheme="minorHAnsi" w:hAnsi="GHEA Grapalat" w:cstheme="minorBidi"/>
          <w:b/>
          <w:bCs/>
          <w:lang w:val="af-ZA" w:eastAsia="en-US"/>
        </w:rPr>
        <w:t xml:space="preserve"> </w:t>
      </w:r>
      <w:r>
        <w:rPr>
          <w:rFonts w:ascii="GHEA Grapalat" w:eastAsiaTheme="minorHAnsi" w:hAnsi="GHEA Grapalat" w:cstheme="minorBidi"/>
          <w:b/>
          <w:bCs/>
          <w:lang w:val="hy-AM" w:eastAsia="en-US"/>
        </w:rPr>
        <w:t>ՔՍԱՆՉՈՐՍԵ</w:t>
      </w:r>
      <w:r w:rsidRPr="003A03FE">
        <w:rPr>
          <w:rFonts w:ascii="GHEA Grapalat" w:eastAsiaTheme="minorHAnsi" w:hAnsi="GHEA Grapalat" w:cstheme="minorBidi"/>
          <w:b/>
          <w:bCs/>
          <w:lang w:val="hy-AM" w:eastAsia="en-US"/>
        </w:rPr>
        <w:t>ՐՈՐԴ</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ՄԻՋՈՑԱՌՈՒՄԸ</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ՀԱՍՏԱՏԵԼՈՒ</w:t>
      </w:r>
      <w:r w:rsidRPr="007F1A37">
        <w:rPr>
          <w:rFonts w:ascii="GHEA Grapalat" w:eastAsiaTheme="minorHAnsi" w:hAnsi="GHEA Grapalat" w:cstheme="minorBidi"/>
          <w:b/>
          <w:bCs/>
          <w:lang w:val="af-ZA" w:eastAsia="en-US"/>
        </w:rPr>
        <w:t xml:space="preserve"> </w:t>
      </w:r>
      <w:r w:rsidRPr="003A03FE">
        <w:rPr>
          <w:rFonts w:ascii="GHEA Grapalat" w:eastAsiaTheme="minorHAnsi" w:hAnsi="GHEA Grapalat" w:cstheme="minorBidi"/>
          <w:b/>
          <w:bCs/>
          <w:lang w:val="hy-AM" w:eastAsia="en-US"/>
        </w:rPr>
        <w:t>ՄԱՍԻՆ</w:t>
      </w:r>
      <w:r>
        <w:rPr>
          <w:rFonts w:ascii="GHEA Grapalat" w:eastAsiaTheme="minorHAnsi" w:hAnsi="GHEA Grapalat" w:cstheme="minorBidi"/>
          <w:b/>
          <w:bCs/>
          <w:lang w:val="hy-AM" w:eastAsia="en-US"/>
        </w:rPr>
        <w:t>»</w:t>
      </w:r>
    </w:p>
    <w:p w14:paraId="404BCCA9" w14:textId="77777777" w:rsidR="003A03FE" w:rsidRDefault="003A03FE" w:rsidP="003A03FE">
      <w:pPr>
        <w:pStyle w:val="norm"/>
        <w:spacing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ՀԱՅԱՍՏԱՆԻ</w:t>
      </w:r>
      <w:r>
        <w:rPr>
          <w:rFonts w:ascii="GHEA Grapalat" w:hAnsi="GHEA Grapalat" w:cs="Sylfaen"/>
          <w:b/>
          <w:bCs/>
          <w:sz w:val="24"/>
          <w:szCs w:val="24"/>
          <w:lang w:val="af-ZA"/>
        </w:rPr>
        <w:t xml:space="preserve"> </w:t>
      </w:r>
      <w:r>
        <w:rPr>
          <w:rFonts w:ascii="GHEA Grapalat" w:hAnsi="GHEA Grapalat" w:cs="Sylfaen"/>
          <w:b/>
          <w:bCs/>
          <w:sz w:val="24"/>
          <w:szCs w:val="24"/>
          <w:lang w:val="hy-AM"/>
        </w:rPr>
        <w:t>ՀԱՆՐԱՊԵՏՈՒԹՅԱՆ</w:t>
      </w:r>
      <w:r>
        <w:rPr>
          <w:rFonts w:ascii="GHEA Grapalat" w:hAnsi="GHEA Grapalat" w:cs="Sylfaen"/>
          <w:b/>
          <w:bCs/>
          <w:sz w:val="24"/>
          <w:szCs w:val="24"/>
          <w:lang w:val="af-ZA"/>
        </w:rPr>
        <w:t xml:space="preserve"> </w:t>
      </w:r>
      <w:r>
        <w:rPr>
          <w:rFonts w:ascii="GHEA Grapalat" w:hAnsi="GHEA Grapalat" w:cs="Sylfaen"/>
          <w:b/>
          <w:bCs/>
          <w:sz w:val="24"/>
          <w:szCs w:val="24"/>
          <w:lang w:val="hy-AM"/>
        </w:rPr>
        <w:t xml:space="preserve">ԿԱՌԱՎԱՐՈՒԹՅԱՆ </w:t>
      </w:r>
    </w:p>
    <w:p w14:paraId="36F74F9A" w14:textId="77777777" w:rsidR="003A03FE" w:rsidRDefault="003A03FE" w:rsidP="003A03FE">
      <w:pPr>
        <w:pStyle w:val="norm"/>
        <w:spacing w:line="276" w:lineRule="auto"/>
        <w:jc w:val="center"/>
        <w:rPr>
          <w:rFonts w:ascii="GHEA Grapalat" w:hAnsi="GHEA Grapalat" w:cs="Sylfaen"/>
          <w:bCs/>
          <w:sz w:val="24"/>
          <w:szCs w:val="24"/>
        </w:rPr>
      </w:pPr>
      <w:r>
        <w:rPr>
          <w:rFonts w:ascii="GHEA Grapalat" w:hAnsi="GHEA Grapalat" w:cs="Sylfaen"/>
          <w:b/>
          <w:bCs/>
          <w:sz w:val="24"/>
          <w:szCs w:val="24"/>
          <w:lang w:val="hy-AM"/>
        </w:rPr>
        <w:t>ՈՐՈՇՄԱՆ</w:t>
      </w:r>
      <w:r>
        <w:rPr>
          <w:rFonts w:ascii="GHEA Grapalat" w:hAnsi="GHEA Grapalat" w:cs="Sylfaen"/>
          <w:b/>
          <w:bCs/>
          <w:sz w:val="24"/>
          <w:szCs w:val="24"/>
          <w:lang w:val="af-ZA"/>
        </w:rPr>
        <w:t xml:space="preserve"> </w:t>
      </w:r>
      <w:r>
        <w:rPr>
          <w:rFonts w:ascii="GHEA Grapalat" w:hAnsi="GHEA Grapalat" w:cs="Sylfaen"/>
          <w:b/>
          <w:bCs/>
          <w:sz w:val="24"/>
          <w:szCs w:val="24"/>
          <w:lang w:val="hy-AM"/>
        </w:rPr>
        <w:t>ՆԱԽԱԳԾԻ</w:t>
      </w:r>
      <w:r>
        <w:rPr>
          <w:rFonts w:ascii="GHEA Grapalat" w:hAnsi="GHEA Grapalat" w:cs="Sylfaen"/>
          <w:b/>
          <w:bCs/>
          <w:sz w:val="24"/>
          <w:szCs w:val="24"/>
          <w:lang w:val="af-ZA"/>
        </w:rPr>
        <w:t xml:space="preserve"> </w:t>
      </w:r>
      <w:bookmarkEnd w:id="10"/>
      <w:r>
        <w:rPr>
          <w:rFonts w:ascii="GHEA Grapalat" w:hAnsi="GHEA Grapalat" w:cs="Sylfaen"/>
          <w:b/>
          <w:bCs/>
          <w:sz w:val="24"/>
          <w:szCs w:val="24"/>
          <w:lang w:val="hy-AM"/>
        </w:rPr>
        <w:t>ԸՆԴՈՒՆՄԱՆ</w:t>
      </w:r>
    </w:p>
    <w:p w14:paraId="48B5A97A" w14:textId="77777777" w:rsidR="003A03FE" w:rsidRPr="00210B6F" w:rsidRDefault="003A03FE" w:rsidP="003A03FE">
      <w:pPr>
        <w:pStyle w:val="norm"/>
        <w:spacing w:line="276" w:lineRule="auto"/>
        <w:ind w:firstLine="0"/>
        <w:rPr>
          <w:rFonts w:ascii="GHEA Grapalat" w:hAnsi="GHEA Grapalat" w:cs="Sylfaen"/>
          <w:b/>
          <w:bCs/>
          <w:sz w:val="12"/>
          <w:szCs w:val="12"/>
          <w:lang w:val="af-ZA"/>
        </w:rPr>
      </w:pPr>
    </w:p>
    <w:p w14:paraId="7C3381B0" w14:textId="77777777" w:rsidR="003A03FE" w:rsidRDefault="003A03FE" w:rsidP="003A03FE">
      <w:pPr>
        <w:pStyle w:val="norm"/>
        <w:spacing w:line="276" w:lineRule="auto"/>
        <w:ind w:firstLine="0"/>
        <w:rPr>
          <w:rFonts w:ascii="GHEA Grapalat" w:hAnsi="GHEA Grapalat" w:cs="Sylfaen"/>
          <w:bCs/>
          <w:sz w:val="24"/>
          <w:szCs w:val="24"/>
          <w:lang w:val="hy-AM"/>
        </w:rPr>
      </w:pPr>
      <w:r>
        <w:rPr>
          <w:rFonts w:ascii="GHEA Grapalat" w:hAnsi="GHEA Grapalat" w:cs="Sylfaen"/>
          <w:b/>
          <w:bCs/>
          <w:sz w:val="24"/>
          <w:szCs w:val="24"/>
          <w:lang w:val="hy-AM"/>
        </w:rPr>
        <w:t xml:space="preserve">      </w:t>
      </w:r>
      <w:r>
        <w:rPr>
          <w:rFonts w:ascii="GHEA Grapalat" w:hAnsi="GHEA Grapalat" w:cs="Sylfaen"/>
          <w:b/>
          <w:bCs/>
          <w:sz w:val="24"/>
          <w:szCs w:val="24"/>
          <w:lang w:val="af-ZA"/>
        </w:rPr>
        <w:t>Անհրաժեշտությունը</w:t>
      </w:r>
      <w:r w:rsidRPr="007F1A37">
        <w:rPr>
          <w:rFonts w:ascii="GHEA Grapalat" w:hAnsi="GHEA Grapalat" w:cs="Sylfaen"/>
          <w:bCs/>
          <w:sz w:val="24"/>
          <w:szCs w:val="24"/>
          <w:lang w:val="hy-AM"/>
        </w:rPr>
        <w:t>։</w:t>
      </w:r>
      <w:r>
        <w:rPr>
          <w:rFonts w:ascii="GHEA Grapalat" w:hAnsi="GHEA Grapalat" w:cs="Sylfaen"/>
          <w:bCs/>
          <w:sz w:val="24"/>
          <w:szCs w:val="24"/>
          <w:lang w:val="hy-AM"/>
        </w:rPr>
        <w:t xml:space="preserve"> </w:t>
      </w:r>
      <w:bookmarkStart w:id="11" w:name="_Hlk44359539"/>
      <w:r>
        <w:rPr>
          <w:rFonts w:ascii="GHEA Grapalat" w:hAnsi="GHEA Grapalat" w:cs="Sylfaen"/>
          <w:bCs/>
          <w:sz w:val="24"/>
          <w:szCs w:val="24"/>
          <w:lang w:val="hy-AM"/>
        </w:rPr>
        <w:t>«Կ</w:t>
      </w:r>
      <w:r w:rsidRPr="007F1A37">
        <w:rPr>
          <w:rFonts w:ascii="GHEA Grapalat" w:hAnsi="GHEA Grapalat" w:cs="Sylfaen"/>
          <w:bCs/>
          <w:sz w:val="24"/>
          <w:szCs w:val="24"/>
          <w:lang w:val="hy-AM"/>
        </w:rPr>
        <w:t>որոնավիրուսի տնտեսական հետևանքների չեզոքացման քսանչորսերորդ միջոցառումը</w:t>
      </w:r>
      <w:r>
        <w:rPr>
          <w:rFonts w:ascii="GHEA Grapalat" w:hAnsi="GHEA Grapalat" w:cs="Sylfaen"/>
          <w:bCs/>
          <w:sz w:val="24"/>
          <w:szCs w:val="24"/>
          <w:lang w:val="hy-AM"/>
        </w:rPr>
        <w:t xml:space="preserve"> հաստատելու</w:t>
      </w:r>
      <w:r w:rsidRPr="007F1A37">
        <w:rPr>
          <w:rFonts w:ascii="GHEA Grapalat" w:hAnsi="GHEA Grapalat" w:cs="Sylfaen"/>
          <w:bCs/>
          <w:sz w:val="24"/>
          <w:szCs w:val="24"/>
          <w:lang w:val="hy-AM"/>
        </w:rPr>
        <w:t xml:space="preserve"> </w:t>
      </w:r>
      <w:r>
        <w:rPr>
          <w:rFonts w:ascii="GHEA Grapalat" w:hAnsi="GHEA Grapalat" w:cs="Sylfaen"/>
          <w:bCs/>
          <w:sz w:val="24"/>
          <w:szCs w:val="24"/>
          <w:lang w:val="hy-AM"/>
        </w:rPr>
        <w:t>մասին»</w:t>
      </w:r>
      <w:r>
        <w:rPr>
          <w:rFonts w:ascii="GHEA Grapalat" w:hAnsi="GHEA Grapalat" w:cs="Sylfaen"/>
          <w:bCs/>
          <w:sz w:val="24"/>
          <w:szCs w:val="24"/>
          <w:lang w:val="af-ZA"/>
        </w:rPr>
        <w:t xml:space="preserve"> </w:t>
      </w:r>
      <w:r>
        <w:rPr>
          <w:rFonts w:ascii="GHEA Grapalat" w:hAnsi="GHEA Grapalat" w:cs="Sylfaen"/>
          <w:bCs/>
          <w:sz w:val="24"/>
          <w:szCs w:val="24"/>
          <w:lang w:val="hy-AM"/>
        </w:rPr>
        <w:t>ՀՀ կառավարության որոշման</w:t>
      </w:r>
      <w:r>
        <w:rPr>
          <w:rFonts w:ascii="GHEA Grapalat" w:hAnsi="GHEA Grapalat" w:cs="Sylfaen"/>
          <w:bCs/>
          <w:sz w:val="24"/>
          <w:szCs w:val="24"/>
          <w:lang w:val="af-ZA"/>
        </w:rPr>
        <w:t xml:space="preserve"> </w:t>
      </w:r>
      <w:r w:rsidRPr="000304DC">
        <w:rPr>
          <w:rFonts w:ascii="GHEA Grapalat" w:hAnsi="GHEA Grapalat" w:cs="Sylfaen"/>
          <w:bCs/>
          <w:sz w:val="24"/>
          <w:szCs w:val="24"/>
          <w:lang w:val="af-ZA"/>
        </w:rPr>
        <w:t>(</w:t>
      </w:r>
      <w:r>
        <w:rPr>
          <w:rFonts w:ascii="GHEA Grapalat" w:hAnsi="GHEA Grapalat" w:cs="Sylfaen"/>
          <w:bCs/>
          <w:sz w:val="24"/>
          <w:szCs w:val="24"/>
          <w:lang w:val="hy-AM"/>
        </w:rPr>
        <w:t>այսուհետ՝ Որոշում</w:t>
      </w:r>
      <w:r w:rsidRPr="000304DC">
        <w:rPr>
          <w:rFonts w:ascii="GHEA Grapalat" w:hAnsi="GHEA Grapalat" w:cs="Sylfaen"/>
          <w:bCs/>
          <w:sz w:val="24"/>
          <w:szCs w:val="24"/>
          <w:lang w:val="af-ZA"/>
        </w:rPr>
        <w:t>)</w:t>
      </w:r>
      <w:r>
        <w:rPr>
          <w:rFonts w:ascii="GHEA Grapalat" w:hAnsi="GHEA Grapalat" w:cs="Sylfaen"/>
          <w:bCs/>
          <w:sz w:val="24"/>
          <w:szCs w:val="24"/>
          <w:lang w:val="hy-AM"/>
        </w:rPr>
        <w:t xml:space="preserve"> նախագծի</w:t>
      </w:r>
      <w:r w:rsidRPr="000304DC">
        <w:rPr>
          <w:rFonts w:ascii="GHEA Grapalat" w:hAnsi="GHEA Grapalat" w:cs="Sylfaen"/>
          <w:bCs/>
          <w:sz w:val="24"/>
          <w:szCs w:val="24"/>
          <w:lang w:val="af-ZA"/>
        </w:rPr>
        <w:t xml:space="preserve">  </w:t>
      </w:r>
      <w:r>
        <w:rPr>
          <w:rFonts w:ascii="GHEA Grapalat" w:hAnsi="GHEA Grapalat" w:cs="Sylfaen"/>
          <w:b/>
          <w:bCs/>
          <w:sz w:val="24"/>
          <w:szCs w:val="24"/>
          <w:lang w:val="af-ZA"/>
        </w:rPr>
        <w:t xml:space="preserve"> </w:t>
      </w:r>
      <w:bookmarkEnd w:id="11"/>
      <w:r>
        <w:rPr>
          <w:rFonts w:ascii="GHEA Grapalat" w:hAnsi="GHEA Grapalat" w:cs="Sylfaen"/>
          <w:bCs/>
          <w:sz w:val="24"/>
          <w:szCs w:val="24"/>
          <w:lang w:val="hy-AM"/>
        </w:rPr>
        <w:t>ընդունումը պայմա</w:t>
      </w:r>
      <w:r>
        <w:rPr>
          <w:rFonts w:ascii="GHEA Grapalat" w:hAnsi="GHEA Grapalat" w:cs="Sylfaen"/>
          <w:bCs/>
          <w:sz w:val="24"/>
          <w:szCs w:val="24"/>
          <w:lang w:val="af-ZA"/>
        </w:rPr>
        <w:softHyphen/>
      </w:r>
      <w:r>
        <w:rPr>
          <w:rFonts w:ascii="GHEA Grapalat" w:hAnsi="GHEA Grapalat" w:cs="Sylfaen"/>
          <w:bCs/>
          <w:sz w:val="24"/>
          <w:szCs w:val="24"/>
          <w:lang w:val="hy-AM"/>
        </w:rPr>
        <w:t xml:space="preserve">նավորված է </w:t>
      </w:r>
      <w:r w:rsidRPr="007F1A37">
        <w:rPr>
          <w:rFonts w:ascii="GHEA Grapalat" w:hAnsi="GHEA Grapalat" w:cs="Sylfaen"/>
          <w:bCs/>
          <w:sz w:val="24"/>
          <w:szCs w:val="24"/>
          <w:lang w:val="hy-AM"/>
        </w:rPr>
        <w:t xml:space="preserve">կորոնավիրուսի տարածման հետևանքով </w:t>
      </w:r>
      <w:r>
        <w:rPr>
          <w:rFonts w:ascii="GHEA Grapalat" w:hAnsi="GHEA Grapalat" w:cs="Sylfaen"/>
          <w:bCs/>
          <w:sz w:val="24"/>
          <w:szCs w:val="24"/>
          <w:lang w:val="hy-AM"/>
        </w:rPr>
        <w:t xml:space="preserve">խաղողի վերամշակմամբ զբաղվող տնտեսավարողների </w:t>
      </w:r>
      <w:r w:rsidRPr="007F1A37">
        <w:rPr>
          <w:rFonts w:ascii="GHEA Grapalat" w:hAnsi="GHEA Grapalat" w:cs="Sylfaen"/>
          <w:bCs/>
          <w:sz w:val="24"/>
          <w:szCs w:val="24"/>
          <w:lang w:val="hy-AM"/>
        </w:rPr>
        <w:t>մոտ պատրաստի արտադրանքի ընթացիկ իրացվելիության հետ կապված ռիսկերը մեղմելու</w:t>
      </w:r>
      <w:r>
        <w:rPr>
          <w:rFonts w:ascii="GHEA Grapalat" w:hAnsi="GHEA Grapalat" w:cs="Sylfaen"/>
          <w:bCs/>
          <w:sz w:val="24"/>
          <w:szCs w:val="24"/>
          <w:lang w:val="hy-AM"/>
        </w:rPr>
        <w:t>,</w:t>
      </w:r>
      <w:r w:rsidRPr="007F1A37">
        <w:rPr>
          <w:rFonts w:ascii="GHEA Grapalat" w:hAnsi="GHEA Grapalat" w:cs="Sylfaen"/>
          <w:bCs/>
          <w:sz w:val="24"/>
          <w:szCs w:val="24"/>
          <w:lang w:val="hy-AM"/>
        </w:rPr>
        <w:t xml:space="preserve"> խաղողի գնումների համար անհրաժեշտ լրացուցիչ ֆինանսական միջոցների ներգրավման</w:t>
      </w:r>
      <w:r>
        <w:rPr>
          <w:rFonts w:ascii="GHEA Grapalat" w:hAnsi="GHEA Grapalat" w:cs="Sylfaen"/>
          <w:bCs/>
          <w:sz w:val="24"/>
          <w:szCs w:val="24"/>
          <w:lang w:val="hy-AM"/>
        </w:rPr>
        <w:t xml:space="preserve"> պայմանները բարելավելու և ընթացիկ տարվա խաղողի մթերումներն առանց խոչընդոտների իրականացնելու անհրաժեշտությամբ։ </w:t>
      </w:r>
    </w:p>
    <w:p w14:paraId="5F032B01" w14:textId="77777777" w:rsidR="003A03FE" w:rsidRDefault="003A03FE" w:rsidP="003A03FE">
      <w:pPr>
        <w:pStyle w:val="norm"/>
        <w:spacing w:line="276" w:lineRule="auto"/>
        <w:ind w:firstLine="0"/>
        <w:rPr>
          <w:rFonts w:ascii="GHEA Grapalat" w:hAnsi="GHEA Grapalat" w:cs="Sylfaen"/>
          <w:bCs/>
          <w:sz w:val="24"/>
          <w:szCs w:val="24"/>
          <w:lang w:val="hy-AM"/>
        </w:rPr>
      </w:pPr>
      <w:r>
        <w:rPr>
          <w:rFonts w:ascii="GHEA Grapalat" w:hAnsi="GHEA Grapalat" w:cs="Sylfaen"/>
          <w:b/>
          <w:bCs/>
          <w:sz w:val="24"/>
          <w:szCs w:val="24"/>
          <w:lang w:val="hy-AM"/>
        </w:rPr>
        <w:t xml:space="preserve">     Ընթացիկ իրավիճակը և խնդիրները։</w:t>
      </w:r>
      <w:r>
        <w:rPr>
          <w:rFonts w:ascii="GHEA Grapalat" w:hAnsi="GHEA Grapalat" w:cs="Sylfaen"/>
          <w:b/>
          <w:bCs/>
          <w:i/>
          <w:sz w:val="24"/>
          <w:szCs w:val="24"/>
          <w:lang w:val="hy-AM"/>
        </w:rPr>
        <w:t xml:space="preserve"> </w:t>
      </w:r>
      <w:r>
        <w:rPr>
          <w:rFonts w:ascii="GHEA Grapalat" w:hAnsi="GHEA Grapalat" w:cs="Sylfaen"/>
          <w:bCs/>
          <w:sz w:val="24"/>
          <w:szCs w:val="24"/>
          <w:lang w:val="hy-AM"/>
        </w:rPr>
        <w:t xml:space="preserve"> Ընթացիկ տարում սպասվում է խաղողի առատ բերք, մինչդեռ կորոնավիրուսի համաճարակով պայմանավորված կտրուկ նվազել են գինեգործական արտադրանքի իրացման ծավալները և դրանով պայմանավորված գինեգործական կազմակերպություններում խնդիրներ են առաջացել նախկինում վերցված վարկերի սպասարկման և նոր վարկեր ներգրավելու նպատակով ազատ գրավի ապահովման առումով։ Բացի այդ պատրաստի արտադրանքի իրացման ծավալների կրճատումը հանգեցրել է արտադրանքի պահման տարողությունների սակավության։</w:t>
      </w:r>
    </w:p>
    <w:p w14:paraId="1795BF20" w14:textId="77777777" w:rsidR="003A03FE" w:rsidRDefault="003A03FE" w:rsidP="003A03FE">
      <w:pPr>
        <w:pStyle w:val="norm"/>
        <w:spacing w:line="276" w:lineRule="auto"/>
        <w:ind w:firstLine="0"/>
        <w:rPr>
          <w:rFonts w:ascii="GHEA Grapalat" w:hAnsi="GHEA Grapalat" w:cs="Sylfaen"/>
          <w:bCs/>
          <w:sz w:val="24"/>
          <w:szCs w:val="24"/>
          <w:lang w:val="hy-AM"/>
        </w:rPr>
      </w:pPr>
      <w:r>
        <w:rPr>
          <w:rFonts w:ascii="GHEA Grapalat" w:hAnsi="GHEA Grapalat" w:cs="Sylfaen"/>
          <w:bCs/>
          <w:sz w:val="24"/>
          <w:szCs w:val="24"/>
          <w:lang w:val="hy-AM"/>
        </w:rPr>
        <w:t xml:space="preserve">     Ընթացիկ տարվա խաղողի բերքի մթերման կազմակերպման հետ կապված խնդիրները մի քանի անգամ  քննարկվել են Էկոնոմիկայի նախարարի և ոլորտի մասնավոր հատվածի ներկայացուցիչների հետ և վերջիններիս կողմից բարձրացված խնդիրների լուծման և մթերումների գործընթացին լրացուցիչ պետական աջակցության ցուցաբերման նպատակով մշակվել է սույն որոշման նախագիծը։</w:t>
      </w:r>
    </w:p>
    <w:p w14:paraId="66D1E878" w14:textId="77777777" w:rsidR="003A03FE" w:rsidRDefault="003A03FE" w:rsidP="003A03FE">
      <w:pPr>
        <w:shd w:val="clear" w:color="auto" w:fill="FFFFFF"/>
        <w:spacing w:line="276" w:lineRule="auto"/>
        <w:ind w:firstLine="300"/>
        <w:jc w:val="both"/>
        <w:rPr>
          <w:rFonts w:ascii="GHEA Grapalat" w:hAnsi="GHEA Grapalat" w:cs="Arial"/>
          <w:sz w:val="24"/>
          <w:szCs w:val="24"/>
          <w:lang w:val="hy-AM" w:eastAsia="x-none"/>
        </w:rPr>
      </w:pPr>
      <w:r>
        <w:rPr>
          <w:rFonts w:ascii="GHEA Grapalat" w:hAnsi="GHEA Grapalat" w:cs="Sylfaen"/>
          <w:b/>
          <w:bCs/>
          <w:i/>
          <w:sz w:val="24"/>
          <w:szCs w:val="24"/>
          <w:lang w:val="hy-AM"/>
        </w:rPr>
        <w:t xml:space="preserve"> </w:t>
      </w:r>
      <w:r>
        <w:rPr>
          <w:rFonts w:ascii="GHEA Grapalat" w:hAnsi="GHEA Grapalat" w:cs="Sylfaen"/>
          <w:b/>
          <w:bCs/>
          <w:sz w:val="24"/>
          <w:szCs w:val="24"/>
          <w:lang w:val="hy-AM"/>
        </w:rPr>
        <w:t xml:space="preserve">Տվյալ բնագավառում իրականացվող քաղաքականությունը։ </w:t>
      </w:r>
      <w:r>
        <w:rPr>
          <w:rFonts w:ascii="GHEA Grapalat" w:hAnsi="GHEA Grapalat" w:cs="Arial"/>
          <w:sz w:val="24"/>
          <w:szCs w:val="24"/>
          <w:lang w:val="hy-AM" w:eastAsia="x-none"/>
        </w:rPr>
        <w:t xml:space="preserve">Կառավարությունն որդեգրել է </w:t>
      </w:r>
      <w:r>
        <w:rPr>
          <w:rFonts w:ascii="GHEA Grapalat" w:hAnsi="GHEA Grapalat" w:cs="Sylfaen"/>
          <w:bCs/>
          <w:sz w:val="24"/>
          <w:szCs w:val="24"/>
          <w:lang w:val="hy-AM"/>
        </w:rPr>
        <w:t xml:space="preserve">գյուղատնտեսության ոլորտի զարգացմանն ուղղված պետական աջակցության ծրագրերի իրականացման քաղաքականություն և կորոնավիրուսի համաճարակի </w:t>
      </w:r>
      <w:r>
        <w:rPr>
          <w:rFonts w:ascii="GHEA Grapalat" w:hAnsi="GHEA Grapalat" w:cs="Arial"/>
          <w:sz w:val="24"/>
          <w:szCs w:val="24"/>
          <w:lang w:val="hy-AM" w:eastAsia="x-none"/>
        </w:rPr>
        <w:t>տարածման հետևանքներով ոլորտում առաջացած ռիսկերը մեղմելու նպատակով Կառավարության կողմից 2019 թվականի մարտի 26-ին ընդունվել է «Կորոնավիրուսի տնտեսական հետևանքների չեզոքացման երկրորդ միջոցառումը հաստա</w:t>
      </w:r>
      <w:r>
        <w:rPr>
          <w:rFonts w:ascii="GHEA Grapalat" w:hAnsi="GHEA Grapalat" w:cs="Arial"/>
          <w:sz w:val="24"/>
          <w:szCs w:val="24"/>
          <w:lang w:val="hy-AM" w:eastAsia="x-none"/>
        </w:rPr>
        <w:softHyphen/>
        <w:t xml:space="preserve">տելու մասին» N 356-Լ որոշումը, որով նախատեսվում է գյուղատնտեսության ոլորտում գործունեություն ծավալող առանձին տնտեսավարողների համար ստեղծել ֆինանսական միջոցների ժամանակավոր հասանելիության հնարավորություն՝ պահանջարկի փոփոխվող պայմաններին արձագանքելու, արտաքին մարտահրավերներին դիմակայելու և ըստ այդմ գործունեությունը շարունակելու կամ վերադասավորվելու ու փոփոխված տնտեսական իրավիճակին հարմարվելու և </w:t>
      </w:r>
      <w:r>
        <w:rPr>
          <w:rFonts w:ascii="GHEA Grapalat" w:hAnsi="GHEA Grapalat" w:cs="Arial"/>
          <w:sz w:val="24"/>
          <w:szCs w:val="24"/>
          <w:lang w:val="hy-AM" w:eastAsia="x-none"/>
        </w:rPr>
        <w:lastRenderedPageBreak/>
        <w:t xml:space="preserve">զարգացման ռազմավարությունները ճշտգրտելու գործողություններ իրականացնելու համար, մինչդեռ նշված որոշմամբ սահմանված գործիքակազմի շրջանակներում խնդիրներ են առաջանում խաղողի մեծածավալ գնումներ կազմակերպելու հարցում: </w:t>
      </w:r>
    </w:p>
    <w:p w14:paraId="1DD02620" w14:textId="77777777" w:rsidR="003A03FE" w:rsidRDefault="003A03FE" w:rsidP="003A03FE">
      <w:pPr>
        <w:pStyle w:val="norm"/>
        <w:spacing w:line="276" w:lineRule="auto"/>
        <w:rPr>
          <w:rFonts w:ascii="GHEA Grapalat" w:hAnsi="GHEA Grapalat" w:cs="Sylfaen"/>
          <w:bCs/>
          <w:sz w:val="24"/>
          <w:szCs w:val="24"/>
          <w:lang w:val="hy-AM"/>
        </w:rPr>
      </w:pPr>
      <w:r>
        <w:rPr>
          <w:rFonts w:ascii="GHEA Grapalat" w:hAnsi="GHEA Grapalat" w:cs="Sylfaen"/>
          <w:b/>
          <w:bCs/>
          <w:sz w:val="24"/>
          <w:szCs w:val="24"/>
          <w:lang w:val="hy-AM"/>
        </w:rPr>
        <w:t>Կարգավորման</w:t>
      </w:r>
      <w:r>
        <w:rPr>
          <w:rFonts w:ascii="GHEA Grapalat" w:hAnsi="GHEA Grapalat" w:cs="Sylfaen"/>
          <w:b/>
          <w:bCs/>
          <w:sz w:val="24"/>
          <w:szCs w:val="24"/>
          <w:lang w:val="af-ZA"/>
        </w:rPr>
        <w:t xml:space="preserve"> </w:t>
      </w:r>
      <w:r>
        <w:rPr>
          <w:rFonts w:ascii="GHEA Grapalat" w:hAnsi="GHEA Grapalat" w:cs="Sylfaen"/>
          <w:b/>
          <w:bCs/>
          <w:sz w:val="24"/>
          <w:szCs w:val="24"/>
          <w:lang w:val="hy-AM"/>
        </w:rPr>
        <w:t>նպատակը</w:t>
      </w:r>
      <w:r>
        <w:rPr>
          <w:rFonts w:ascii="GHEA Grapalat" w:hAnsi="GHEA Grapalat" w:cs="Sylfaen"/>
          <w:b/>
          <w:bCs/>
          <w:sz w:val="24"/>
          <w:szCs w:val="24"/>
          <w:lang w:val="af-ZA"/>
        </w:rPr>
        <w:t xml:space="preserve"> </w:t>
      </w:r>
      <w:r>
        <w:rPr>
          <w:rFonts w:ascii="GHEA Grapalat" w:hAnsi="GHEA Grapalat" w:cs="Sylfaen"/>
          <w:b/>
          <w:bCs/>
          <w:sz w:val="24"/>
          <w:szCs w:val="24"/>
          <w:lang w:val="hy-AM"/>
        </w:rPr>
        <w:t>և</w:t>
      </w:r>
      <w:r>
        <w:rPr>
          <w:rFonts w:ascii="GHEA Grapalat" w:hAnsi="GHEA Grapalat" w:cs="Sylfaen"/>
          <w:b/>
          <w:bCs/>
          <w:sz w:val="24"/>
          <w:szCs w:val="24"/>
          <w:lang w:val="af-ZA"/>
        </w:rPr>
        <w:t xml:space="preserve"> </w:t>
      </w:r>
      <w:r>
        <w:rPr>
          <w:rFonts w:ascii="GHEA Grapalat" w:hAnsi="GHEA Grapalat" w:cs="Sylfaen"/>
          <w:b/>
          <w:bCs/>
          <w:sz w:val="24"/>
          <w:szCs w:val="24"/>
          <w:lang w:val="hy-AM"/>
        </w:rPr>
        <w:t>բնույթը։</w:t>
      </w:r>
      <w:r>
        <w:rPr>
          <w:rFonts w:ascii="GHEA Grapalat" w:hAnsi="GHEA Grapalat" w:cs="Sylfaen"/>
          <w:bCs/>
          <w:sz w:val="24"/>
          <w:szCs w:val="24"/>
          <w:lang w:val="af-ZA"/>
        </w:rPr>
        <w:t xml:space="preserve"> </w:t>
      </w:r>
      <w:r>
        <w:rPr>
          <w:rFonts w:ascii="GHEA Grapalat" w:hAnsi="GHEA Grapalat" w:cs="Sylfaen"/>
          <w:bCs/>
          <w:sz w:val="24"/>
          <w:szCs w:val="24"/>
          <w:lang w:val="hy-AM"/>
        </w:rPr>
        <w:t>Սույն</w:t>
      </w:r>
      <w:r>
        <w:rPr>
          <w:rFonts w:ascii="GHEA Grapalat" w:hAnsi="GHEA Grapalat" w:cs="Sylfaen"/>
          <w:bCs/>
          <w:sz w:val="24"/>
          <w:szCs w:val="24"/>
          <w:lang w:val="af-ZA"/>
        </w:rPr>
        <w:t xml:space="preserve"> </w:t>
      </w:r>
      <w:r>
        <w:rPr>
          <w:rFonts w:ascii="GHEA Grapalat" w:hAnsi="GHEA Grapalat" w:cs="Sylfaen"/>
          <w:bCs/>
          <w:sz w:val="24"/>
          <w:szCs w:val="24"/>
          <w:lang w:val="hy-AM"/>
        </w:rPr>
        <w:t>Որոշման նախագծով</w:t>
      </w:r>
      <w:r w:rsidRPr="0035735D">
        <w:rPr>
          <w:rFonts w:ascii="GHEA Grapalat" w:hAnsi="GHEA Grapalat" w:cs="Sylfaen"/>
          <w:bCs/>
          <w:sz w:val="24"/>
          <w:szCs w:val="24"/>
          <w:lang w:val="hy-AM"/>
        </w:rPr>
        <w:t xml:space="preserve"> առաջարկվում է</w:t>
      </w:r>
      <w:r>
        <w:rPr>
          <w:rFonts w:ascii="GHEA Grapalat" w:hAnsi="GHEA Grapalat" w:cs="Sylfaen"/>
          <w:bCs/>
          <w:sz w:val="24"/>
          <w:szCs w:val="24"/>
          <w:lang w:val="hy-AM"/>
        </w:rPr>
        <w:t xml:space="preserve"> </w:t>
      </w:r>
      <w:r w:rsidRPr="0035735D">
        <w:rPr>
          <w:rFonts w:ascii="GHEA Grapalat" w:hAnsi="GHEA Grapalat" w:cs="Sylfaen"/>
          <w:bCs/>
          <w:sz w:val="24"/>
          <w:szCs w:val="24"/>
          <w:lang w:val="hy-AM"/>
        </w:rPr>
        <w:t>Հայաստանի Հանրապետության կառավարության 2019 թվականի փետրվարի 28-ի N 201-Լ որոշմամբ հաստատված Գյուղատնտեսական հումքի մթերումների (գնումների) նպատակով ագրովերամշակման ոլորտին տրամադրվող վարկերի տոկոսադրույքների սուբսիդավորման</w:t>
      </w:r>
      <w:r>
        <w:rPr>
          <w:rFonts w:ascii="GHEA Grapalat" w:hAnsi="GHEA Grapalat" w:cs="Sylfaen"/>
          <w:bCs/>
          <w:sz w:val="24"/>
          <w:szCs w:val="24"/>
          <w:lang w:val="hy-AM"/>
        </w:rPr>
        <w:t xml:space="preserve"> և </w:t>
      </w:r>
      <w:r w:rsidRPr="0035735D">
        <w:rPr>
          <w:rFonts w:ascii="GHEA Grapalat" w:hAnsi="GHEA Grapalat" w:cs="Sylfaen"/>
          <w:bCs/>
          <w:sz w:val="24"/>
          <w:szCs w:val="24"/>
          <w:lang w:val="hy-AM"/>
        </w:rPr>
        <w:t xml:space="preserve">Հայաստանի Հանրապետության կառավարության 2018 թվականի հուլիսի 19-ի N 893-Լ որոշմամբ հաստատված Հայաստանի Հանրապետությունում ագրոպարենային ոլորտի սարքավորումների ֆինանսական վարձակալության` լիզինգի պետական աջակցության ծրագրերի </w:t>
      </w:r>
      <w:r>
        <w:rPr>
          <w:rFonts w:ascii="GHEA Grapalat" w:hAnsi="GHEA Grapalat" w:cs="Sylfaen"/>
          <w:bCs/>
          <w:sz w:val="24"/>
          <w:szCs w:val="24"/>
          <w:lang w:val="hy-AM"/>
        </w:rPr>
        <w:t>պայմաններում կատարել փոփոխություններ, ըստ որոնց՝</w:t>
      </w:r>
    </w:p>
    <w:p w14:paraId="55536DFE"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eastAsia="ru-RU"/>
        </w:rPr>
      </w:pPr>
      <w:r>
        <w:rPr>
          <w:rFonts w:ascii="GHEA Grapalat" w:hAnsi="GHEA Grapalat" w:cs="Sylfaen"/>
          <w:bCs/>
          <w:lang w:val="hy-AM" w:eastAsia="ru-RU"/>
        </w:rPr>
        <w:t>1</w:t>
      </w:r>
      <w:r w:rsidRPr="0035735D">
        <w:rPr>
          <w:rFonts w:ascii="GHEA Grapalat" w:hAnsi="GHEA Grapalat" w:cs="Sylfaen"/>
          <w:bCs/>
          <w:lang w:val="hy-AM" w:eastAsia="ru-RU"/>
        </w:rPr>
        <w:t>)</w:t>
      </w:r>
      <w:r>
        <w:rPr>
          <w:rFonts w:ascii="GHEA Grapalat" w:hAnsi="GHEA Grapalat" w:cs="Sylfaen"/>
          <w:bCs/>
          <w:lang w:val="hy-AM" w:eastAsia="ru-RU"/>
        </w:rPr>
        <w:t xml:space="preserve"> </w:t>
      </w:r>
      <w:r w:rsidRPr="00C7436A">
        <w:rPr>
          <w:rFonts w:ascii="GHEA Grapalat" w:hAnsi="GHEA Grapalat" w:cs="Sylfaen"/>
          <w:bCs/>
          <w:lang w:val="hy-AM" w:eastAsia="ru-RU"/>
        </w:rPr>
        <w:t xml:space="preserve">2020 թվականին խաղողի </w:t>
      </w:r>
      <w:r w:rsidRPr="00DF3F2A">
        <w:rPr>
          <w:rFonts w:ascii="GHEA Grapalat" w:hAnsi="GHEA Grapalat" w:cs="Sylfaen"/>
          <w:bCs/>
          <w:lang w:val="hy-AM" w:eastAsia="ru-RU"/>
        </w:rPr>
        <w:t xml:space="preserve">մթերումներ իրականացնող </w:t>
      </w:r>
      <w:r w:rsidRPr="00C7436A">
        <w:rPr>
          <w:rFonts w:ascii="GHEA Grapalat" w:hAnsi="GHEA Grapalat" w:cs="Sylfaen"/>
          <w:bCs/>
          <w:lang w:val="hy-AM" w:eastAsia="ru-RU"/>
        </w:rPr>
        <w:t>տնտեսավարող սուբյեկտներ</w:t>
      </w:r>
      <w:r w:rsidRPr="008204AD">
        <w:rPr>
          <w:rFonts w:ascii="GHEA Grapalat" w:hAnsi="GHEA Grapalat" w:cs="Sylfaen"/>
          <w:bCs/>
          <w:lang w:val="hy-AM" w:eastAsia="ru-RU"/>
        </w:rPr>
        <w:t>ին</w:t>
      </w:r>
      <w:r w:rsidRPr="00C7436A">
        <w:rPr>
          <w:rFonts w:ascii="GHEA Grapalat" w:hAnsi="GHEA Grapalat" w:cs="Sylfaen"/>
          <w:bCs/>
          <w:lang w:val="hy-AM" w:eastAsia="ru-RU"/>
        </w:rPr>
        <w:t xml:space="preserve"> </w:t>
      </w:r>
      <w:r>
        <w:rPr>
          <w:rFonts w:ascii="GHEA Grapalat" w:hAnsi="GHEA Grapalat" w:cs="Sylfaen"/>
          <w:bCs/>
          <w:lang w:val="hy-AM" w:eastAsia="ru-RU"/>
        </w:rPr>
        <w:t xml:space="preserve">2020 թվականի սեպտեմբերի 1-ից մինչև դեկտեմբերի 31-ը </w:t>
      </w:r>
      <w:r w:rsidRPr="001E58E3">
        <w:rPr>
          <w:rFonts w:ascii="GHEA Grapalat" w:hAnsi="GHEA Grapalat" w:cs="Sylfaen"/>
          <w:bCs/>
          <w:lang w:val="hy-AM" w:eastAsia="ru-RU"/>
        </w:rPr>
        <w:t xml:space="preserve">Գյուղատնտեսական հումքի մթերումների (գնումների) նպատակով ագրովերամշակման ոլորտին տրամադրվող վարկերի տոկոսադրույքների սուբսիդավորման </w:t>
      </w:r>
      <w:r w:rsidRPr="00C7436A">
        <w:rPr>
          <w:rFonts w:ascii="GHEA Grapalat" w:hAnsi="GHEA Grapalat" w:cs="Sylfaen"/>
          <w:bCs/>
          <w:lang w:val="hy-AM" w:eastAsia="ru-RU"/>
        </w:rPr>
        <w:t>ծրագրի պայմաններին համապատասխան նպատակային վարկեր</w:t>
      </w:r>
      <w:r>
        <w:rPr>
          <w:rFonts w:ascii="GHEA Grapalat" w:hAnsi="GHEA Grapalat" w:cs="Sylfaen"/>
          <w:bCs/>
          <w:lang w:val="hy-AM" w:eastAsia="ru-RU"/>
        </w:rPr>
        <w:t xml:space="preserve">ը տրամադրվում են հետևյալ </w:t>
      </w:r>
      <w:r w:rsidRPr="00DF3F2A">
        <w:rPr>
          <w:rFonts w:ascii="GHEA Grapalat" w:hAnsi="GHEA Grapalat" w:cs="Sylfaen"/>
          <w:bCs/>
          <w:lang w:val="hy-AM" w:eastAsia="ru-RU"/>
        </w:rPr>
        <w:t>պայմաններ</w:t>
      </w:r>
      <w:r>
        <w:rPr>
          <w:rFonts w:ascii="GHEA Grapalat" w:hAnsi="GHEA Grapalat" w:cs="Sylfaen"/>
          <w:bCs/>
          <w:lang w:val="hy-AM" w:eastAsia="ru-RU"/>
        </w:rPr>
        <w:t>ով</w:t>
      </w:r>
      <w:r w:rsidRPr="008204AD">
        <w:rPr>
          <w:rFonts w:ascii="GHEA Grapalat" w:hAnsi="GHEA Grapalat" w:cs="Sylfaen"/>
          <w:bCs/>
          <w:lang w:val="hy-AM" w:eastAsia="ru-RU"/>
        </w:rPr>
        <w:t>՝</w:t>
      </w:r>
    </w:p>
    <w:p w14:paraId="7CAF9757" w14:textId="77777777" w:rsidR="003A03FE" w:rsidRPr="000205FB" w:rsidRDefault="003A03FE" w:rsidP="003A03FE">
      <w:pPr>
        <w:pStyle w:val="NormalWeb"/>
        <w:shd w:val="clear" w:color="auto" w:fill="FFFFFF"/>
        <w:spacing w:before="0" w:beforeAutospacing="0" w:after="0" w:afterAutospacing="0" w:line="276" w:lineRule="auto"/>
        <w:ind w:left="90"/>
        <w:jc w:val="both"/>
        <w:rPr>
          <w:rFonts w:ascii="GHEA Grapalat" w:hAnsi="GHEA Grapalat" w:cs="Sylfaen"/>
          <w:bCs/>
          <w:lang w:val="hy-AM" w:eastAsia="ru-RU"/>
        </w:rPr>
      </w:pPr>
      <w:r>
        <w:rPr>
          <w:rFonts w:ascii="GHEA Grapalat" w:hAnsi="GHEA Grapalat" w:cs="Sylfaen"/>
          <w:bCs/>
          <w:lang w:val="hy-AM" w:eastAsia="ru-RU"/>
        </w:rPr>
        <w:t xml:space="preserve">    </w:t>
      </w:r>
      <w:r w:rsidRPr="008204AD">
        <w:rPr>
          <w:rFonts w:ascii="GHEA Grapalat" w:hAnsi="GHEA Grapalat" w:cs="Sylfaen"/>
          <w:bCs/>
          <w:lang w:val="hy-AM" w:eastAsia="ru-RU"/>
        </w:rPr>
        <w:t>ա. Հայաստանի Հանրապետության դրամով</w:t>
      </w:r>
      <w:r w:rsidRPr="000205FB">
        <w:rPr>
          <w:rFonts w:ascii="GHEA Grapalat" w:hAnsi="GHEA Grapalat" w:cs="Sylfaen"/>
          <w:bCs/>
          <w:lang w:val="hy-AM" w:eastAsia="ru-RU"/>
        </w:rPr>
        <w:t>`</w:t>
      </w:r>
      <w:r>
        <w:rPr>
          <w:rFonts w:ascii="GHEA Grapalat" w:hAnsi="GHEA Grapalat" w:cs="Sylfaen"/>
          <w:bCs/>
          <w:lang w:val="hy-AM" w:eastAsia="ru-RU"/>
        </w:rPr>
        <w:t xml:space="preserve"> մինչև 14 տոկոս տոկոսադրույքով, </w:t>
      </w:r>
      <w:r w:rsidRPr="002B32CC">
        <w:rPr>
          <w:rFonts w:ascii="GHEA Grapalat" w:hAnsi="GHEA Grapalat" w:cs="Sylfaen"/>
          <w:bCs/>
          <w:lang w:val="hy-AM" w:eastAsia="ru-RU"/>
        </w:rPr>
        <w:t xml:space="preserve">իսկ արտարժույթով` </w:t>
      </w:r>
      <w:r>
        <w:rPr>
          <w:rFonts w:ascii="GHEA Grapalat" w:hAnsi="GHEA Grapalat" w:cs="Sylfaen"/>
          <w:bCs/>
          <w:lang w:val="hy-AM" w:eastAsia="ru-RU"/>
        </w:rPr>
        <w:t xml:space="preserve">մինչև </w:t>
      </w:r>
      <w:r w:rsidRPr="002B32CC">
        <w:rPr>
          <w:rFonts w:ascii="GHEA Grapalat" w:hAnsi="GHEA Grapalat" w:cs="Sylfaen"/>
          <w:bCs/>
          <w:lang w:val="hy-AM" w:eastAsia="ru-RU"/>
        </w:rPr>
        <w:t xml:space="preserve">9 </w:t>
      </w:r>
      <w:r>
        <w:rPr>
          <w:rFonts w:ascii="GHEA Grapalat" w:hAnsi="GHEA Grapalat" w:cs="Sylfaen"/>
          <w:bCs/>
          <w:lang w:val="hy-AM" w:eastAsia="ru-RU"/>
        </w:rPr>
        <w:t>տոկոս տոկոսադրույքով,</w:t>
      </w:r>
      <w:r w:rsidRPr="008204AD">
        <w:rPr>
          <w:rFonts w:ascii="GHEA Grapalat" w:hAnsi="GHEA Grapalat" w:cs="Sylfaen"/>
          <w:bCs/>
          <w:lang w:val="hy-AM" w:eastAsia="ru-RU"/>
        </w:rPr>
        <w:t xml:space="preserve"> </w:t>
      </w:r>
      <w:r>
        <w:rPr>
          <w:rFonts w:ascii="GHEA Grapalat" w:hAnsi="GHEA Grapalat" w:cs="Sylfaen"/>
          <w:bCs/>
          <w:lang w:val="hy-AM" w:eastAsia="ru-RU"/>
        </w:rPr>
        <w:t>որոնք ամբողջությամբ սուբսիդավորվում են</w:t>
      </w:r>
      <w:r w:rsidRPr="000205FB">
        <w:rPr>
          <w:rFonts w:ascii="GHEA Grapalat" w:hAnsi="GHEA Grapalat" w:cs="Sylfaen"/>
          <w:bCs/>
          <w:lang w:val="hy-AM" w:eastAsia="ru-RU"/>
        </w:rPr>
        <w:t>,</w:t>
      </w:r>
    </w:p>
    <w:p w14:paraId="774DDE49"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rPr>
      </w:pPr>
      <w:r w:rsidRPr="008204AD">
        <w:rPr>
          <w:rFonts w:ascii="GHEA Grapalat" w:hAnsi="GHEA Grapalat" w:cs="Sylfaen"/>
          <w:bCs/>
          <w:lang w:val="hy-AM" w:eastAsia="ru-RU"/>
        </w:rPr>
        <w:t xml:space="preserve">բ. </w:t>
      </w:r>
      <w:r w:rsidRPr="008204AD">
        <w:rPr>
          <w:rFonts w:ascii="GHEA Grapalat" w:hAnsi="GHEA Grapalat" w:cs="Sylfaen"/>
          <w:bCs/>
          <w:lang w:val="hy-AM"/>
        </w:rPr>
        <w:t xml:space="preserve">յուրաքանչյուր վարկառուին տրամադրվող վարկերի մայր գումարի մնացորդը չի կարող գերազանցել 3.0 մլրդ դրամը, </w:t>
      </w:r>
    </w:p>
    <w:p w14:paraId="01559620" w14:textId="77777777" w:rsidR="003A03FE" w:rsidRDefault="003A03FE" w:rsidP="003A03FE">
      <w:pPr>
        <w:pStyle w:val="NormalWeb"/>
        <w:shd w:val="clear" w:color="auto" w:fill="FFFFFF"/>
        <w:spacing w:before="0" w:beforeAutospacing="0" w:after="0" w:afterAutospacing="0" w:line="276" w:lineRule="auto"/>
        <w:ind w:left="375"/>
        <w:jc w:val="both"/>
        <w:rPr>
          <w:rFonts w:ascii="GHEA Grapalat" w:hAnsi="GHEA Grapalat" w:cs="Sylfaen"/>
          <w:bCs/>
          <w:lang w:val="hy-AM"/>
        </w:rPr>
      </w:pPr>
      <w:r>
        <w:rPr>
          <w:rFonts w:ascii="GHEA Grapalat" w:hAnsi="GHEA Grapalat" w:cs="Sylfaen"/>
          <w:bCs/>
          <w:lang w:val="hy-AM"/>
        </w:rPr>
        <w:t>գ</w:t>
      </w:r>
      <w:r w:rsidRPr="008204AD">
        <w:rPr>
          <w:rFonts w:ascii="GHEA Grapalat" w:hAnsi="GHEA Grapalat" w:cs="Sylfaen"/>
          <w:bCs/>
          <w:lang w:val="hy-AM"/>
        </w:rPr>
        <w:t>. տրամադրվող վարկեր</w:t>
      </w:r>
      <w:r>
        <w:rPr>
          <w:rFonts w:ascii="GHEA Grapalat" w:hAnsi="GHEA Grapalat" w:cs="Sylfaen"/>
          <w:bCs/>
          <w:lang w:val="hy-AM"/>
        </w:rPr>
        <w:t>ն</w:t>
      </w:r>
      <w:r w:rsidRPr="008204AD">
        <w:rPr>
          <w:rFonts w:ascii="GHEA Grapalat" w:hAnsi="GHEA Grapalat" w:cs="Sylfaen"/>
          <w:bCs/>
          <w:lang w:val="hy-AM"/>
        </w:rPr>
        <w:t xml:space="preserve"> ունեն առավելագույնը 2</w:t>
      </w:r>
      <w:r>
        <w:rPr>
          <w:rFonts w:ascii="GHEA Grapalat" w:hAnsi="GHEA Grapalat" w:cs="Sylfaen"/>
          <w:bCs/>
          <w:lang w:val="hy-AM"/>
        </w:rPr>
        <w:t>4 ամիս</w:t>
      </w:r>
      <w:r w:rsidRPr="008204AD">
        <w:rPr>
          <w:rFonts w:ascii="GHEA Grapalat" w:hAnsi="GHEA Grapalat" w:cs="Sylfaen"/>
          <w:bCs/>
          <w:lang w:val="hy-AM"/>
        </w:rPr>
        <w:t xml:space="preserve"> մարման ժամկետ,</w:t>
      </w:r>
    </w:p>
    <w:p w14:paraId="4B6D09FD"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rPr>
      </w:pPr>
      <w:r w:rsidRPr="008204AD">
        <w:rPr>
          <w:rFonts w:ascii="GHEA Grapalat" w:hAnsi="GHEA Grapalat" w:cs="Sylfaen"/>
          <w:bCs/>
          <w:lang w:val="hy-AM"/>
        </w:rPr>
        <w:t xml:space="preserve">դ. </w:t>
      </w:r>
      <w:r w:rsidRPr="00E03047">
        <w:rPr>
          <w:rFonts w:ascii="GHEA Grapalat" w:hAnsi="GHEA Grapalat" w:cs="Sylfaen"/>
          <w:bCs/>
          <w:lang w:val="hy-AM"/>
        </w:rPr>
        <w:t>վարկերի մայր գումարի մարման համար սահմանված արտոնյալ ժամկետը վարկը տրամադրելու պահից հաշվարկվու</w:t>
      </w:r>
      <w:r>
        <w:rPr>
          <w:rFonts w:ascii="GHEA Grapalat" w:hAnsi="GHEA Grapalat" w:cs="Sylfaen"/>
          <w:bCs/>
          <w:lang w:val="hy-AM"/>
        </w:rPr>
        <w:t>մ</w:t>
      </w:r>
      <w:r w:rsidRPr="00E03047">
        <w:rPr>
          <w:rFonts w:ascii="GHEA Grapalat" w:hAnsi="GHEA Grapalat" w:cs="Sylfaen"/>
          <w:bCs/>
          <w:lang w:val="hy-AM"/>
        </w:rPr>
        <w:t xml:space="preserve"> է առնվազն </w:t>
      </w:r>
      <w:r>
        <w:rPr>
          <w:rFonts w:ascii="GHEA Grapalat" w:hAnsi="GHEA Grapalat" w:cs="Sylfaen"/>
          <w:bCs/>
          <w:lang w:val="hy-AM"/>
        </w:rPr>
        <w:t>3 ամիս, բայց ոչ ավելի, քան 6 ամիս.</w:t>
      </w:r>
    </w:p>
    <w:p w14:paraId="312509E0"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eastAsia="ru-RU"/>
        </w:rPr>
      </w:pPr>
      <w:r w:rsidRPr="00DF3F2A">
        <w:rPr>
          <w:rFonts w:ascii="GHEA Grapalat" w:hAnsi="GHEA Grapalat" w:cs="Sylfaen"/>
          <w:bCs/>
          <w:lang w:val="hy-AM"/>
        </w:rPr>
        <w:t>2</w:t>
      </w:r>
      <w:r w:rsidRPr="008204AD">
        <w:rPr>
          <w:rFonts w:ascii="GHEA Grapalat" w:hAnsi="GHEA Grapalat" w:cs="Sylfaen"/>
          <w:bCs/>
          <w:lang w:val="hy-AM"/>
        </w:rPr>
        <w:t xml:space="preserve">) </w:t>
      </w:r>
      <w:r w:rsidRPr="007F50D6">
        <w:rPr>
          <w:rFonts w:ascii="GHEA Grapalat" w:hAnsi="GHEA Grapalat" w:cs="Sylfaen"/>
          <w:bCs/>
          <w:lang w:val="hy-AM"/>
        </w:rPr>
        <w:t>2020 թվականի սեպտեմբերի 1-ից մինչև դեկտեմբերի 31-ը գյուղատնտեսական հումքի վերամշակում իրականացնող տնտեսավարող սուբյեկտներին</w:t>
      </w:r>
      <w:r w:rsidRPr="00C7436A">
        <w:rPr>
          <w:rFonts w:ascii="GHEA Grapalat" w:hAnsi="GHEA Grapalat" w:cs="Sylfaen"/>
          <w:bCs/>
          <w:lang w:val="hy-AM"/>
        </w:rPr>
        <w:t xml:space="preserve"> </w:t>
      </w:r>
      <w:r w:rsidRPr="001E58E3">
        <w:rPr>
          <w:rFonts w:ascii="GHEA Grapalat" w:hAnsi="GHEA Grapalat" w:cs="Sylfaen"/>
          <w:bCs/>
          <w:lang w:val="hy-AM"/>
        </w:rPr>
        <w:t>Հայաստանի Հանրապետությունում ագրոպարենային ոլորտի</w:t>
      </w:r>
      <w:r w:rsidRPr="001E58E3">
        <w:rPr>
          <w:rFonts w:ascii="GHEA Grapalat" w:hAnsi="GHEA Grapalat" w:cs="Sylfaen"/>
          <w:bCs/>
          <w:lang w:val="hy-AM" w:eastAsia="ru-RU"/>
        </w:rPr>
        <w:t xml:space="preserve"> սարքավորումների ֆինանսական վարձակալության` լիզինգի պետական աջակցության ծրագրի</w:t>
      </w:r>
      <w:r w:rsidRPr="001E58E3">
        <w:rPr>
          <w:rFonts w:ascii="Arial Unicode" w:hAnsi="Arial Unicode"/>
          <w:b/>
          <w:bCs/>
          <w:color w:val="000000"/>
          <w:sz w:val="21"/>
          <w:szCs w:val="21"/>
          <w:shd w:val="clear" w:color="auto" w:fill="FFFFFF"/>
          <w:lang w:val="hy-AM" w:eastAsia="ru-RU"/>
        </w:rPr>
        <w:t xml:space="preserve"> </w:t>
      </w:r>
      <w:r w:rsidRPr="00C7436A">
        <w:rPr>
          <w:rFonts w:ascii="GHEA Grapalat" w:hAnsi="GHEA Grapalat" w:cs="Sylfaen"/>
          <w:bCs/>
          <w:lang w:val="hy-AM" w:eastAsia="ru-RU"/>
        </w:rPr>
        <w:t xml:space="preserve">պայմաններին համապատասխան </w:t>
      </w:r>
      <w:r>
        <w:rPr>
          <w:rFonts w:ascii="GHEA Grapalat" w:hAnsi="GHEA Grapalat" w:cs="Sylfaen"/>
          <w:bCs/>
          <w:lang w:val="hy-AM" w:eastAsia="ru-RU"/>
        </w:rPr>
        <w:t>լիզինգը տրամադրվում է հետևյալ պայմաններով՝</w:t>
      </w:r>
    </w:p>
    <w:p w14:paraId="74F8A8F1" w14:textId="77777777" w:rsidR="003A03FE" w:rsidRDefault="003A03FE" w:rsidP="003A03FE">
      <w:pPr>
        <w:pStyle w:val="NormalWeb"/>
        <w:shd w:val="clear" w:color="auto" w:fill="FFFFFF"/>
        <w:spacing w:before="0" w:beforeAutospacing="0" w:after="0" w:afterAutospacing="0" w:line="276" w:lineRule="auto"/>
        <w:ind w:firstLine="90"/>
        <w:jc w:val="both"/>
        <w:rPr>
          <w:rFonts w:ascii="GHEA Grapalat" w:hAnsi="GHEA Grapalat" w:cs="Sylfaen"/>
          <w:bCs/>
          <w:lang w:val="hy-AM" w:eastAsia="ru-RU"/>
        </w:rPr>
      </w:pPr>
      <w:r>
        <w:rPr>
          <w:rFonts w:ascii="GHEA Grapalat" w:hAnsi="GHEA Grapalat" w:cs="Sylfaen"/>
          <w:bCs/>
          <w:lang w:val="hy-AM" w:eastAsia="ru-RU"/>
        </w:rPr>
        <w:t xml:space="preserve">     ա. Հայաստանի Հանրապետության դրամով՝ մինչև 14, </w:t>
      </w:r>
      <w:r w:rsidRPr="002B32CC">
        <w:rPr>
          <w:rFonts w:ascii="GHEA Grapalat" w:hAnsi="GHEA Grapalat" w:cs="Sylfaen"/>
          <w:bCs/>
          <w:lang w:val="hy-AM" w:eastAsia="ru-RU"/>
        </w:rPr>
        <w:t xml:space="preserve">իսկ արտարժույթով` </w:t>
      </w:r>
      <w:r>
        <w:rPr>
          <w:rFonts w:ascii="GHEA Grapalat" w:hAnsi="GHEA Grapalat" w:cs="Sylfaen"/>
          <w:bCs/>
          <w:lang w:val="hy-AM" w:eastAsia="ru-RU"/>
        </w:rPr>
        <w:t xml:space="preserve">մինչև </w:t>
      </w:r>
      <w:r w:rsidRPr="002B32CC">
        <w:rPr>
          <w:rFonts w:ascii="GHEA Grapalat" w:hAnsi="GHEA Grapalat" w:cs="Sylfaen"/>
          <w:bCs/>
          <w:lang w:val="hy-AM" w:eastAsia="ru-RU"/>
        </w:rPr>
        <w:t xml:space="preserve">9 </w:t>
      </w:r>
      <w:r>
        <w:rPr>
          <w:rFonts w:ascii="GHEA Grapalat" w:hAnsi="GHEA Grapalat" w:cs="Sylfaen"/>
          <w:bCs/>
          <w:lang w:val="hy-AM" w:eastAsia="ru-RU"/>
        </w:rPr>
        <w:t>տոկոս տոկոսադրույքով,</w:t>
      </w:r>
      <w:r w:rsidRPr="008204AD">
        <w:rPr>
          <w:rFonts w:ascii="GHEA Grapalat" w:hAnsi="GHEA Grapalat" w:cs="Sylfaen"/>
          <w:bCs/>
          <w:lang w:val="hy-AM" w:eastAsia="ru-RU"/>
        </w:rPr>
        <w:t xml:space="preserve"> </w:t>
      </w:r>
      <w:r>
        <w:rPr>
          <w:rFonts w:ascii="GHEA Grapalat" w:hAnsi="GHEA Grapalat" w:cs="Sylfaen"/>
          <w:bCs/>
          <w:lang w:val="hy-AM" w:eastAsia="ru-RU"/>
        </w:rPr>
        <w:t xml:space="preserve">որոնք ամբողջությամբ սուբսիդավորվում </w:t>
      </w:r>
      <w:r w:rsidRPr="007F50D6">
        <w:rPr>
          <w:rFonts w:ascii="GHEA Grapalat" w:hAnsi="GHEA Grapalat" w:cs="Sylfaen"/>
          <w:bCs/>
          <w:lang w:val="hy-AM" w:eastAsia="ru-RU"/>
        </w:rPr>
        <w:t>են,</w:t>
      </w:r>
    </w:p>
    <w:p w14:paraId="02762C33"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eastAsia="ru-RU"/>
        </w:rPr>
      </w:pPr>
      <w:r>
        <w:rPr>
          <w:rFonts w:ascii="GHEA Grapalat" w:hAnsi="GHEA Grapalat" w:cs="Sylfaen"/>
          <w:bCs/>
          <w:lang w:val="hy-AM" w:eastAsia="ru-RU"/>
        </w:rPr>
        <w:t xml:space="preserve"> </w:t>
      </w:r>
      <w:r w:rsidRPr="002B32CC">
        <w:rPr>
          <w:rFonts w:ascii="GHEA Grapalat" w:hAnsi="GHEA Grapalat" w:cs="Sylfaen"/>
          <w:bCs/>
          <w:lang w:val="hy-AM" w:eastAsia="ru-RU"/>
        </w:rPr>
        <w:t xml:space="preserve">բ. </w:t>
      </w:r>
      <w:r w:rsidRPr="001E58E3">
        <w:rPr>
          <w:rFonts w:ascii="GHEA Grapalat" w:hAnsi="GHEA Grapalat" w:cs="Sylfaen"/>
          <w:bCs/>
          <w:lang w:val="hy-AM" w:eastAsia="ru-RU"/>
        </w:rPr>
        <w:t xml:space="preserve">լիզինգով ձեռք բերվող սարքավորումների </w:t>
      </w:r>
      <w:r>
        <w:rPr>
          <w:rFonts w:ascii="GHEA Grapalat" w:hAnsi="GHEA Grapalat" w:cs="Sylfaen"/>
          <w:bCs/>
          <w:lang w:val="hy-AM" w:eastAsia="ru-RU"/>
        </w:rPr>
        <w:t xml:space="preserve">և </w:t>
      </w:r>
      <w:r w:rsidRPr="005E5C14">
        <w:rPr>
          <w:rFonts w:ascii="GHEA Grapalat" w:hAnsi="GHEA Grapalat" w:cs="Sylfaen"/>
          <w:bCs/>
          <w:lang w:val="hy-AM" w:eastAsia="ru-RU"/>
        </w:rPr>
        <w:t>հիմնական միջոց հաշվառվող հումքի և արտադրանքի պահման մետաղյա տարողություններ</w:t>
      </w:r>
      <w:r>
        <w:rPr>
          <w:rFonts w:ascii="GHEA Grapalat" w:hAnsi="GHEA Grapalat" w:cs="Sylfaen"/>
          <w:bCs/>
          <w:lang w:val="hy-AM" w:eastAsia="ru-RU"/>
        </w:rPr>
        <w:t>ի</w:t>
      </w:r>
      <w:r w:rsidRPr="005E5C14">
        <w:rPr>
          <w:rFonts w:ascii="GHEA Grapalat" w:hAnsi="GHEA Grapalat" w:cs="Sylfaen"/>
          <w:bCs/>
          <w:lang w:val="hy-AM" w:eastAsia="ru-RU"/>
        </w:rPr>
        <w:t xml:space="preserve"> ու գինեգործության ոլորտում օգտագործվող կաղնեփայտե տարաներ</w:t>
      </w:r>
      <w:r>
        <w:rPr>
          <w:rFonts w:ascii="GHEA Grapalat" w:hAnsi="GHEA Grapalat" w:cs="Sylfaen"/>
          <w:bCs/>
          <w:lang w:val="hy-AM" w:eastAsia="ru-RU"/>
        </w:rPr>
        <w:t xml:space="preserve">ի </w:t>
      </w:r>
      <w:r w:rsidRPr="001E58E3">
        <w:rPr>
          <w:rFonts w:ascii="GHEA Grapalat" w:hAnsi="GHEA Grapalat" w:cs="Sylfaen"/>
          <w:bCs/>
          <w:lang w:val="hy-AM" w:eastAsia="ru-RU"/>
        </w:rPr>
        <w:t xml:space="preserve">արժեքների հանրագումարը չպետք է գերազանցի </w:t>
      </w:r>
      <w:r w:rsidRPr="00BE5E24">
        <w:rPr>
          <w:rFonts w:ascii="GHEA Grapalat" w:hAnsi="GHEA Grapalat" w:cs="Sylfaen"/>
          <w:bCs/>
          <w:lang w:val="hy-AM" w:eastAsia="ru-RU"/>
        </w:rPr>
        <w:t>100</w:t>
      </w:r>
      <w:r w:rsidRPr="001E58E3">
        <w:rPr>
          <w:rFonts w:ascii="GHEA Grapalat" w:hAnsi="GHEA Grapalat" w:cs="Sylfaen"/>
          <w:bCs/>
          <w:lang w:val="hy-AM" w:eastAsia="ru-RU"/>
        </w:rPr>
        <w:t>0.0 մլն դրամը.</w:t>
      </w:r>
    </w:p>
    <w:p w14:paraId="0A8A63BE" w14:textId="77777777"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
          <w:bCs/>
          <w:lang w:val="hy-AM" w:eastAsia="ru-RU"/>
        </w:rPr>
      </w:pPr>
      <w:r w:rsidRPr="001E58E3">
        <w:rPr>
          <w:rFonts w:ascii="GHEA Grapalat" w:hAnsi="GHEA Grapalat" w:cs="Sylfaen"/>
          <w:b/>
          <w:bCs/>
          <w:lang w:val="hy-AM" w:eastAsia="ru-RU"/>
        </w:rPr>
        <w:lastRenderedPageBreak/>
        <w:t xml:space="preserve"> </w:t>
      </w:r>
      <w:r>
        <w:rPr>
          <w:rFonts w:ascii="GHEA Grapalat" w:hAnsi="GHEA Grapalat" w:cs="Sylfaen"/>
          <w:bCs/>
          <w:lang w:val="hy-AM"/>
        </w:rPr>
        <w:t>3</w:t>
      </w:r>
      <w:r w:rsidRPr="007F50D6">
        <w:rPr>
          <w:rFonts w:ascii="GHEA Grapalat" w:hAnsi="GHEA Grapalat" w:cs="Sylfaen"/>
          <w:bCs/>
          <w:lang w:val="hy-AM"/>
        </w:rPr>
        <w:t>)</w:t>
      </w:r>
      <w:r w:rsidRPr="00BB787B">
        <w:rPr>
          <w:rFonts w:ascii="GHEA Grapalat" w:hAnsi="GHEA Grapalat" w:cs="Sylfaen"/>
          <w:bCs/>
          <w:lang w:val="hy-AM"/>
        </w:rPr>
        <w:t xml:space="preserve"> </w:t>
      </w:r>
      <w:r>
        <w:rPr>
          <w:rFonts w:ascii="GHEA Grapalat" w:hAnsi="GHEA Grapalat" w:cs="Sylfaen"/>
          <w:bCs/>
          <w:lang w:val="hy-AM"/>
        </w:rPr>
        <w:t>հստակեցվում է տնտեսավարողների կողմից ձեռք բերվող ագրոպարենային ոլորտի սարքավորումների լիզինգի տրամադրման ամսաթիվը, որը համարվում է լիզինգի պայմանագրի կնքման օրը.</w:t>
      </w:r>
    </w:p>
    <w:p w14:paraId="7A2120E0" w14:textId="77777777" w:rsidR="003A03FE" w:rsidRPr="00A0191F" w:rsidRDefault="003A03FE" w:rsidP="003A03FE">
      <w:pPr>
        <w:pStyle w:val="norm"/>
        <w:spacing w:line="276" w:lineRule="auto"/>
        <w:ind w:firstLine="0"/>
        <w:rPr>
          <w:rFonts w:ascii="GHEA Grapalat" w:hAnsi="GHEA Grapalat" w:cs="Sylfaen"/>
          <w:bCs/>
          <w:sz w:val="24"/>
          <w:szCs w:val="24"/>
          <w:lang w:val="hy-AM"/>
        </w:rPr>
      </w:pPr>
      <w:r w:rsidRPr="00A0191F">
        <w:rPr>
          <w:rFonts w:ascii="GHEA Grapalat" w:hAnsi="GHEA Grapalat" w:cs="Sylfaen"/>
          <w:bCs/>
          <w:sz w:val="24"/>
          <w:szCs w:val="24"/>
          <w:lang w:val="hy-AM"/>
        </w:rPr>
        <w:t xml:space="preserve">     </w:t>
      </w:r>
      <w:r>
        <w:rPr>
          <w:rFonts w:ascii="GHEA Grapalat" w:hAnsi="GHEA Grapalat" w:cs="Sylfaen"/>
          <w:bCs/>
          <w:sz w:val="24"/>
          <w:szCs w:val="24"/>
          <w:lang w:val="hy-AM"/>
        </w:rPr>
        <w:t xml:space="preserve"> 4</w:t>
      </w:r>
      <w:r w:rsidRPr="007F50D6">
        <w:rPr>
          <w:rFonts w:ascii="GHEA Grapalat" w:hAnsi="GHEA Grapalat" w:cs="Sylfaen"/>
          <w:bCs/>
          <w:sz w:val="24"/>
          <w:szCs w:val="24"/>
          <w:lang w:val="hy-AM"/>
        </w:rPr>
        <w:t xml:space="preserve">) </w:t>
      </w:r>
      <w:r>
        <w:rPr>
          <w:rFonts w:ascii="GHEA Grapalat" w:hAnsi="GHEA Grapalat" w:cs="Sylfaen"/>
          <w:bCs/>
          <w:sz w:val="24"/>
          <w:szCs w:val="24"/>
          <w:lang w:val="hy-AM"/>
        </w:rPr>
        <w:t xml:space="preserve">հնարավորություն է տրվում </w:t>
      </w:r>
      <w:r w:rsidRPr="007F50D6">
        <w:rPr>
          <w:rFonts w:ascii="GHEA Grapalat" w:hAnsi="GHEA Grapalat" w:cs="Sylfaen"/>
          <w:bCs/>
          <w:sz w:val="24"/>
          <w:szCs w:val="24"/>
          <w:lang w:val="hy-AM"/>
        </w:rPr>
        <w:t>ծրագրին մասնակից ֆինանսական կառույցների և շահառուների փոխադարձ համաձայնությամբ</w:t>
      </w:r>
      <w:r>
        <w:rPr>
          <w:rFonts w:ascii="GHEA Grapalat" w:hAnsi="GHEA Grapalat" w:cs="Sylfaen"/>
          <w:bCs/>
          <w:sz w:val="24"/>
          <w:szCs w:val="24"/>
          <w:lang w:val="hy-AM"/>
        </w:rPr>
        <w:t xml:space="preserve"> </w:t>
      </w:r>
      <w:r w:rsidRPr="007F50D6">
        <w:rPr>
          <w:rFonts w:ascii="GHEA Grapalat" w:hAnsi="GHEA Grapalat" w:cs="Sylfaen"/>
          <w:bCs/>
          <w:sz w:val="24"/>
          <w:szCs w:val="24"/>
          <w:lang w:val="hy-AM"/>
        </w:rPr>
        <w:t>Հայաստանի Հանրապետության կառավարության 2019 թվականի փետրվարի 28-ի N 201-Լ որոշմամբ հաստատված Գյուղատնտեսական հումքի մթերումների (գնումների) նպատակով ագրովերամշակման ոլորտին տրամադրվող վարկերի տոկոսադրույքների սուբսիդավորման ծրագրի շրջանակներում խաղողի վերամշակմամբ զբաղվող տնտեսավարող սուբյեկտներին 2019 թվականին տրամադրված վարկերի մայր գումարի մարման համար սահմանված 12 ամիս ժամկետները երկարաձգել մինչև 15 ամիս ժամկետով</w:t>
      </w:r>
      <w:r>
        <w:rPr>
          <w:rFonts w:ascii="GHEA Grapalat" w:hAnsi="GHEA Grapalat" w:cs="Sylfaen"/>
          <w:bCs/>
          <w:sz w:val="24"/>
          <w:szCs w:val="24"/>
          <w:lang w:val="hy-AM"/>
        </w:rPr>
        <w:t>.</w:t>
      </w:r>
      <w:r w:rsidRPr="007F50D6">
        <w:rPr>
          <w:rFonts w:ascii="GHEA Grapalat" w:hAnsi="GHEA Grapalat" w:cs="Sylfaen"/>
          <w:bCs/>
          <w:sz w:val="24"/>
          <w:szCs w:val="24"/>
          <w:lang w:val="hy-AM"/>
        </w:rPr>
        <w:t xml:space="preserve"> </w:t>
      </w:r>
    </w:p>
    <w:p w14:paraId="63F732B1" w14:textId="3669AE22" w:rsidR="003A03FE"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eastAsia="ru-RU"/>
        </w:rPr>
      </w:pPr>
      <w:r>
        <w:rPr>
          <w:rFonts w:ascii="GHEA Grapalat" w:hAnsi="GHEA Grapalat" w:cs="Sylfaen"/>
          <w:bCs/>
          <w:lang w:val="hy-AM" w:eastAsia="ru-RU"/>
        </w:rPr>
        <w:t xml:space="preserve"> 5) 2020 թվականի սեպտեմբեր</w:t>
      </w:r>
      <w:r w:rsidRPr="00435EC2">
        <w:rPr>
          <w:rFonts w:ascii="GHEA Grapalat" w:hAnsi="GHEA Grapalat" w:cs="Sylfaen"/>
          <w:bCs/>
          <w:lang w:val="hy-AM" w:eastAsia="ru-RU"/>
        </w:rPr>
        <w:t xml:space="preserve">ի </w:t>
      </w:r>
      <w:r>
        <w:rPr>
          <w:rFonts w:ascii="GHEA Grapalat" w:hAnsi="GHEA Grapalat" w:cs="Sylfaen"/>
          <w:bCs/>
          <w:lang w:val="hy-AM" w:eastAsia="ru-RU"/>
        </w:rPr>
        <w:t>1</w:t>
      </w:r>
      <w:r w:rsidRPr="00435EC2">
        <w:rPr>
          <w:rFonts w:ascii="GHEA Grapalat" w:hAnsi="GHEA Grapalat" w:cs="Sylfaen"/>
          <w:bCs/>
          <w:lang w:val="hy-AM" w:eastAsia="ru-RU"/>
        </w:rPr>
        <w:t>-ից մինչև դեկտեմբերի 31-ն «Արտաքին տնտեսական գործունեության ապրանքային անվանացանկ» (ԱՏԳ ԱԱ) դասակարգչի 220820 ծածկագրին դասվող</w:t>
      </w:r>
      <w:r>
        <w:rPr>
          <w:rFonts w:ascii="GHEA Grapalat" w:hAnsi="GHEA Grapalat" w:cs="Sylfaen"/>
          <w:bCs/>
          <w:lang w:val="hy-AM" w:eastAsia="ru-RU"/>
        </w:rPr>
        <w:t xml:space="preserve"> ապրանքների </w:t>
      </w:r>
      <w:r w:rsidRPr="006F25A2">
        <w:rPr>
          <w:rFonts w:ascii="GHEA Grapalat" w:hAnsi="GHEA Grapalat" w:cs="Sylfaen"/>
          <w:bCs/>
          <w:lang w:val="hy-AM" w:eastAsia="ru-RU"/>
        </w:rPr>
        <w:t>(</w:t>
      </w:r>
      <w:r>
        <w:rPr>
          <w:rFonts w:ascii="GHEA Grapalat" w:hAnsi="GHEA Grapalat" w:cs="Sylfaen"/>
          <w:bCs/>
          <w:lang w:val="hy-AM" w:eastAsia="ru-RU"/>
        </w:rPr>
        <w:t>կոնյակի սպիրտ և շշալցված կոնյակ</w:t>
      </w:r>
      <w:r w:rsidRPr="006F25A2">
        <w:rPr>
          <w:rFonts w:ascii="GHEA Grapalat" w:hAnsi="GHEA Grapalat" w:cs="Sylfaen"/>
          <w:bCs/>
          <w:lang w:val="hy-AM" w:eastAsia="ru-RU"/>
        </w:rPr>
        <w:t>)</w:t>
      </w:r>
      <w:r>
        <w:rPr>
          <w:rFonts w:ascii="GHEA Grapalat" w:hAnsi="GHEA Grapalat" w:cs="Sylfaen"/>
          <w:bCs/>
          <w:lang w:val="hy-AM" w:eastAsia="ru-RU"/>
        </w:rPr>
        <w:t xml:space="preserve"> 100 հազար </w:t>
      </w:r>
      <w:r w:rsidRPr="00C71599">
        <w:rPr>
          <w:rFonts w:ascii="GHEA Grapalat" w:hAnsi="GHEA Grapalat" w:cs="Sylfaen"/>
          <w:bCs/>
          <w:lang w:val="hy-AM" w:eastAsia="ru-RU"/>
        </w:rPr>
        <w:t>(</w:t>
      </w:r>
      <w:r>
        <w:rPr>
          <w:rFonts w:ascii="GHEA Grapalat" w:hAnsi="GHEA Grapalat" w:cs="Sylfaen"/>
          <w:bCs/>
          <w:lang w:val="hy-AM" w:eastAsia="ru-RU"/>
        </w:rPr>
        <w:t>100 տոկոսանոց սպիրտի հաշվարկով</w:t>
      </w:r>
      <w:r w:rsidRPr="00C71599">
        <w:rPr>
          <w:rFonts w:ascii="GHEA Grapalat" w:hAnsi="GHEA Grapalat" w:cs="Sylfaen"/>
          <w:bCs/>
          <w:lang w:val="hy-AM" w:eastAsia="ru-RU"/>
        </w:rPr>
        <w:t>)</w:t>
      </w:r>
      <w:r>
        <w:rPr>
          <w:rFonts w:ascii="GHEA Grapalat" w:hAnsi="GHEA Grapalat" w:cs="Sylfaen"/>
          <w:bCs/>
          <w:lang w:val="hy-AM" w:eastAsia="ru-RU"/>
        </w:rPr>
        <w:t xml:space="preserve"> լիտրը գերազանցող չափով </w:t>
      </w:r>
      <w:r w:rsidRPr="007F50D6">
        <w:rPr>
          <w:rFonts w:ascii="GHEA Grapalat" w:hAnsi="GHEA Grapalat" w:cs="Sylfaen"/>
          <w:bCs/>
          <w:lang w:val="hy-AM" w:eastAsia="ru-RU"/>
        </w:rPr>
        <w:t>իրացում</w:t>
      </w:r>
      <w:r>
        <w:rPr>
          <w:rFonts w:ascii="GHEA Grapalat" w:hAnsi="GHEA Grapalat" w:cs="Sylfaen"/>
          <w:bCs/>
          <w:lang w:val="hy-AM" w:eastAsia="ru-RU"/>
        </w:rPr>
        <w:t xml:space="preserve">, </w:t>
      </w:r>
      <w:r w:rsidRPr="007F50D6">
        <w:rPr>
          <w:rFonts w:ascii="GHEA Grapalat" w:hAnsi="GHEA Grapalat" w:cs="Sylfaen"/>
          <w:bCs/>
          <w:lang w:val="hy-AM" w:eastAsia="ru-RU"/>
        </w:rPr>
        <w:t>այդ թվում՝ արտահանում</w:t>
      </w:r>
      <w:r>
        <w:rPr>
          <w:rFonts w:ascii="GHEA Grapalat" w:hAnsi="GHEA Grapalat" w:cs="Sylfaen"/>
          <w:bCs/>
          <w:lang w:val="hy-AM" w:eastAsia="ru-RU"/>
        </w:rPr>
        <w:t xml:space="preserve"> ունեցող </w:t>
      </w:r>
      <w:r w:rsidRPr="00114CA9">
        <w:rPr>
          <w:rFonts w:ascii="GHEA Grapalat" w:hAnsi="GHEA Grapalat" w:cs="Sylfaen"/>
          <w:bCs/>
          <w:lang w:val="hy-AM"/>
        </w:rPr>
        <w:t>տնտեսավարող</w:t>
      </w:r>
      <w:r w:rsidRPr="005518C6">
        <w:rPr>
          <w:rFonts w:ascii="GHEA Grapalat" w:hAnsi="GHEA Grapalat" w:cs="Sylfaen"/>
          <w:bCs/>
          <w:lang w:val="hy-AM"/>
        </w:rPr>
        <w:t xml:space="preserve"> </w:t>
      </w:r>
      <w:r w:rsidRPr="005B2984">
        <w:rPr>
          <w:rFonts w:ascii="GHEA Grapalat" w:hAnsi="GHEA Grapalat" w:cs="Sylfaen"/>
          <w:bCs/>
          <w:lang w:val="hy-AM"/>
        </w:rPr>
        <w:t>սուբյեկտ</w:t>
      </w:r>
      <w:r w:rsidRPr="00114CA9">
        <w:rPr>
          <w:rFonts w:ascii="GHEA Grapalat" w:hAnsi="GHEA Grapalat" w:cs="Sylfaen"/>
          <w:bCs/>
          <w:lang w:val="hy-AM"/>
        </w:rPr>
        <w:t>ի</w:t>
      </w:r>
      <w:r>
        <w:rPr>
          <w:rFonts w:ascii="GHEA Grapalat" w:hAnsi="GHEA Grapalat" w:cs="Sylfaen"/>
          <w:bCs/>
          <w:lang w:val="hy-AM" w:eastAsia="ru-RU"/>
        </w:rPr>
        <w:t xml:space="preserve"> կողմից </w:t>
      </w:r>
      <w:r w:rsidRPr="00114CA9">
        <w:rPr>
          <w:rFonts w:ascii="GHEA Grapalat" w:hAnsi="GHEA Grapalat" w:cs="Sylfaen"/>
          <w:bCs/>
          <w:lang w:val="hy-AM"/>
        </w:rPr>
        <w:t xml:space="preserve">վճարված «Պետական տուրքի մասին» Հայաստանի Հանրապետության օրենքով սահմանված լրացուցիչ 100 դրամ </w:t>
      </w:r>
      <w:r>
        <w:rPr>
          <w:rFonts w:ascii="GHEA Grapalat" w:hAnsi="GHEA Grapalat" w:cs="Sylfaen"/>
          <w:bCs/>
          <w:lang w:val="hy-AM"/>
        </w:rPr>
        <w:t xml:space="preserve">և/կամ 25 դրամ </w:t>
      </w:r>
      <w:r w:rsidRPr="00114CA9">
        <w:rPr>
          <w:rFonts w:ascii="GHEA Grapalat" w:hAnsi="GHEA Grapalat" w:cs="Sylfaen"/>
          <w:bCs/>
          <w:lang w:val="hy-AM"/>
        </w:rPr>
        <w:t>պետական տուրք</w:t>
      </w:r>
      <w:r w:rsidR="00FF594E">
        <w:rPr>
          <w:rFonts w:ascii="GHEA Grapalat" w:hAnsi="GHEA Grapalat" w:cs="Sylfaen"/>
          <w:bCs/>
          <w:lang w:val="hy-AM"/>
        </w:rPr>
        <w:t>ի գումարի չափով</w:t>
      </w:r>
      <w:r w:rsidRPr="00114CA9">
        <w:rPr>
          <w:rFonts w:ascii="GHEA Grapalat" w:hAnsi="GHEA Grapalat" w:cs="Sylfaen"/>
          <w:bCs/>
          <w:lang w:val="hy-AM"/>
        </w:rPr>
        <w:t xml:space="preserve"> տնտեսավարող</w:t>
      </w:r>
      <w:r w:rsidRPr="005518C6">
        <w:rPr>
          <w:rFonts w:ascii="GHEA Grapalat" w:hAnsi="GHEA Grapalat" w:cs="Sylfaen"/>
          <w:bCs/>
          <w:lang w:val="hy-AM"/>
        </w:rPr>
        <w:t xml:space="preserve"> </w:t>
      </w:r>
      <w:r w:rsidRPr="005B2984">
        <w:rPr>
          <w:rFonts w:ascii="GHEA Grapalat" w:hAnsi="GHEA Grapalat" w:cs="Sylfaen"/>
          <w:bCs/>
          <w:lang w:val="hy-AM"/>
        </w:rPr>
        <w:t>սուբյեկտ</w:t>
      </w:r>
      <w:r w:rsidRPr="00114CA9">
        <w:rPr>
          <w:rFonts w:ascii="GHEA Grapalat" w:hAnsi="GHEA Grapalat" w:cs="Sylfaen"/>
          <w:bCs/>
          <w:lang w:val="hy-AM"/>
        </w:rPr>
        <w:t>ին</w:t>
      </w:r>
      <w:r w:rsidR="00FF594E">
        <w:rPr>
          <w:rFonts w:ascii="GHEA Grapalat" w:hAnsi="GHEA Grapalat" w:cs="Sylfaen"/>
          <w:bCs/>
          <w:lang w:val="hy-AM"/>
        </w:rPr>
        <w:t xml:space="preserve"> տրամադրվում է աջակցություն</w:t>
      </w:r>
      <w:r>
        <w:rPr>
          <w:rFonts w:ascii="GHEA Grapalat" w:hAnsi="GHEA Grapalat" w:cs="Sylfaen"/>
          <w:bCs/>
          <w:lang w:val="hy-AM"/>
        </w:rPr>
        <w:t>.</w:t>
      </w:r>
      <w:r>
        <w:rPr>
          <w:rFonts w:ascii="GHEA Grapalat" w:hAnsi="GHEA Grapalat" w:cs="Sylfaen"/>
          <w:bCs/>
          <w:lang w:val="hy-AM" w:eastAsia="ru-RU"/>
        </w:rPr>
        <w:t xml:space="preserve"> </w:t>
      </w:r>
    </w:p>
    <w:p w14:paraId="1D608EA3" w14:textId="77777777" w:rsidR="003A03FE" w:rsidRPr="007F1A37" w:rsidRDefault="003A03FE" w:rsidP="003A03FE">
      <w:pPr>
        <w:pStyle w:val="NormalWeb"/>
        <w:shd w:val="clear" w:color="auto" w:fill="FFFFFF"/>
        <w:spacing w:before="0" w:beforeAutospacing="0" w:after="0" w:afterAutospacing="0" w:line="276" w:lineRule="auto"/>
        <w:ind w:firstLine="375"/>
        <w:jc w:val="both"/>
        <w:rPr>
          <w:rFonts w:ascii="GHEA Grapalat" w:hAnsi="GHEA Grapalat" w:cs="Sylfaen"/>
          <w:bCs/>
          <w:lang w:val="hy-AM"/>
        </w:rPr>
      </w:pPr>
      <w:r>
        <w:rPr>
          <w:rFonts w:ascii="GHEA Grapalat" w:hAnsi="GHEA Grapalat" w:cs="Sylfaen"/>
          <w:bCs/>
          <w:lang w:val="hy-AM"/>
        </w:rPr>
        <w:t>6</w:t>
      </w:r>
      <w:r w:rsidRPr="00BA1A8E">
        <w:rPr>
          <w:rFonts w:ascii="GHEA Grapalat" w:hAnsi="GHEA Grapalat" w:cs="Sylfaen"/>
          <w:bCs/>
          <w:lang w:val="hy-AM"/>
        </w:rPr>
        <w:t xml:space="preserve">) </w:t>
      </w:r>
      <w:r w:rsidRPr="00330926">
        <w:rPr>
          <w:rFonts w:ascii="GHEA Grapalat" w:hAnsi="GHEA Grapalat" w:cs="Sylfaen"/>
          <w:bCs/>
          <w:lang w:val="hy-AM"/>
        </w:rPr>
        <w:t xml:space="preserve">Օժանդակության գործիքի շրջանակներում </w:t>
      </w:r>
      <w:r>
        <w:rPr>
          <w:rFonts w:ascii="GHEA Grapalat" w:hAnsi="GHEA Grapalat" w:cs="Sylfaen"/>
          <w:bCs/>
          <w:lang w:val="hy-AM"/>
        </w:rPr>
        <w:t>սահմանվում են խաղողի մթերումների փաստաթղթավորման և վերահսկողության լրացուցիչ մեխանիզմներ, ըստ որոնց տնտեսավարողներն ապահովում են մթերման գործընթացի թափանցիկությունը, Որոշման պահանջով սահմանված կարգով մթերվող խաղողի քանակների փաստաթղթավորումը և տեղեկատվության տրամադրումը, ինչպես նաև վերահսկողություն իրականացնող մարմինների ներկայացուցիչների ազատ մուտքը մթերման կետեր և վերջիններիս պահանջով մթերման հետ կապված անհրաժեշտ փաստաթղթերի և տեղեկատվության տրամադրումը։</w:t>
      </w:r>
    </w:p>
    <w:p w14:paraId="1C4CD0FE" w14:textId="77777777" w:rsidR="003A03FE" w:rsidRDefault="003A03FE" w:rsidP="003A03FE">
      <w:pPr>
        <w:pStyle w:val="norm"/>
        <w:spacing w:line="276" w:lineRule="auto"/>
        <w:ind w:firstLine="0"/>
        <w:rPr>
          <w:rFonts w:ascii="GHEA Grapalat" w:hAnsi="GHEA Grapalat" w:cs="Sylfaen"/>
          <w:bCs/>
          <w:sz w:val="24"/>
          <w:szCs w:val="24"/>
          <w:lang w:val="af-ZA"/>
        </w:rPr>
      </w:pPr>
      <w:r>
        <w:rPr>
          <w:rFonts w:ascii="GHEA Grapalat" w:hAnsi="GHEA Grapalat" w:cs="Sylfaen"/>
          <w:b/>
          <w:bCs/>
          <w:sz w:val="24"/>
          <w:szCs w:val="24"/>
          <w:lang w:val="hy-AM"/>
        </w:rPr>
        <w:t xml:space="preserve">        Նախագծի մշակման գործընթացում ներգրավված ինստիտուտները և անձինք։</w:t>
      </w:r>
      <w:r>
        <w:rPr>
          <w:rFonts w:ascii="GHEA Grapalat" w:hAnsi="GHEA Grapalat" w:cs="Sylfaen"/>
          <w:bCs/>
          <w:sz w:val="24"/>
          <w:szCs w:val="24"/>
          <w:lang w:val="af-ZA"/>
        </w:rPr>
        <w:t xml:space="preserve"> Սույն </w:t>
      </w:r>
      <w:r>
        <w:rPr>
          <w:rFonts w:ascii="GHEA Grapalat" w:hAnsi="GHEA Grapalat" w:cs="Sylfaen"/>
          <w:bCs/>
          <w:sz w:val="24"/>
          <w:szCs w:val="24"/>
          <w:lang w:val="hy-AM"/>
        </w:rPr>
        <w:t xml:space="preserve">Որոշման </w:t>
      </w:r>
      <w:r>
        <w:rPr>
          <w:rFonts w:ascii="GHEA Grapalat" w:hAnsi="GHEA Grapalat" w:cs="Sylfaen"/>
          <w:bCs/>
          <w:sz w:val="24"/>
          <w:szCs w:val="24"/>
          <w:lang w:val="af-ZA"/>
        </w:rPr>
        <w:t xml:space="preserve">նախագիծը մշակվել է </w:t>
      </w:r>
      <w:r>
        <w:rPr>
          <w:rFonts w:ascii="GHEA Grapalat" w:hAnsi="GHEA Grapalat" w:cs="Sylfaen"/>
          <w:bCs/>
          <w:sz w:val="24"/>
          <w:szCs w:val="24"/>
          <w:lang w:val="hy-AM"/>
        </w:rPr>
        <w:t>Է</w:t>
      </w:r>
      <w:r>
        <w:rPr>
          <w:rFonts w:ascii="GHEA Grapalat" w:hAnsi="GHEA Grapalat" w:cs="Sylfaen"/>
          <w:bCs/>
          <w:sz w:val="24"/>
          <w:szCs w:val="24"/>
          <w:lang w:val="af-ZA"/>
        </w:rPr>
        <w:t xml:space="preserve">կոնոմիկայի նախարարության կողմից: </w:t>
      </w:r>
      <w:r>
        <w:rPr>
          <w:rFonts w:ascii="GHEA Grapalat" w:hAnsi="GHEA Grapalat" w:cs="Sylfaen"/>
          <w:bCs/>
          <w:sz w:val="24"/>
          <w:szCs w:val="24"/>
          <w:lang w:val="hy-AM"/>
        </w:rPr>
        <w:t>Որոշման նա</w:t>
      </w:r>
      <w:r>
        <w:rPr>
          <w:rFonts w:ascii="GHEA Grapalat" w:hAnsi="GHEA Grapalat" w:cs="Sylfaen"/>
          <w:bCs/>
          <w:sz w:val="24"/>
          <w:szCs w:val="24"/>
          <w:lang w:val="af-ZA"/>
        </w:rPr>
        <w:t xml:space="preserve">խագծի մշակմանն այլ  ինստիտուտներ և անձինք չեն մասնակցել: </w:t>
      </w:r>
    </w:p>
    <w:p w14:paraId="49FA6894" w14:textId="77777777" w:rsidR="003A03FE" w:rsidRDefault="003A03FE" w:rsidP="003A03FE">
      <w:pPr>
        <w:pStyle w:val="norm"/>
        <w:spacing w:line="276" w:lineRule="auto"/>
        <w:ind w:firstLine="0"/>
        <w:rPr>
          <w:rFonts w:ascii="GHEA Grapalat" w:hAnsi="GHEA Grapalat" w:cs="Sylfaen"/>
          <w:bCs/>
          <w:sz w:val="24"/>
          <w:szCs w:val="24"/>
          <w:lang w:val="hy-AM"/>
        </w:rPr>
      </w:pPr>
      <w:r>
        <w:rPr>
          <w:rFonts w:ascii="GHEA Grapalat" w:hAnsi="GHEA Grapalat" w:cs="Sylfaen"/>
          <w:b/>
          <w:bCs/>
          <w:sz w:val="24"/>
          <w:szCs w:val="24"/>
          <w:lang w:val="af-ZA"/>
        </w:rPr>
        <w:t xml:space="preserve"> </w:t>
      </w:r>
      <w:r>
        <w:rPr>
          <w:rFonts w:ascii="GHEA Grapalat" w:hAnsi="GHEA Grapalat" w:cs="Sylfaen"/>
          <w:b/>
          <w:bCs/>
          <w:sz w:val="24"/>
          <w:szCs w:val="24"/>
          <w:lang w:val="hy-AM"/>
        </w:rPr>
        <w:t xml:space="preserve">       Ակնկալվող</w:t>
      </w:r>
      <w:r>
        <w:rPr>
          <w:rFonts w:ascii="GHEA Grapalat" w:hAnsi="GHEA Grapalat" w:cs="Sylfaen"/>
          <w:b/>
          <w:bCs/>
          <w:sz w:val="24"/>
          <w:szCs w:val="24"/>
          <w:lang w:val="af-ZA"/>
        </w:rPr>
        <w:t xml:space="preserve"> </w:t>
      </w:r>
      <w:r>
        <w:rPr>
          <w:rFonts w:ascii="GHEA Grapalat" w:hAnsi="GHEA Grapalat" w:cs="Sylfaen"/>
          <w:b/>
          <w:bCs/>
          <w:sz w:val="24"/>
          <w:szCs w:val="24"/>
          <w:lang w:val="hy-AM"/>
        </w:rPr>
        <w:t xml:space="preserve">արդյունքը։ </w:t>
      </w:r>
      <w:r>
        <w:rPr>
          <w:rFonts w:ascii="GHEA Grapalat" w:hAnsi="GHEA Grapalat" w:cs="Sylfaen"/>
          <w:bCs/>
          <w:sz w:val="24"/>
          <w:szCs w:val="24"/>
          <w:lang w:val="af-ZA"/>
        </w:rPr>
        <w:t xml:space="preserve">Սույն </w:t>
      </w:r>
      <w:r>
        <w:rPr>
          <w:rFonts w:ascii="GHEA Grapalat" w:hAnsi="GHEA Grapalat" w:cs="Sylfaen"/>
          <w:bCs/>
          <w:sz w:val="24"/>
          <w:szCs w:val="24"/>
          <w:lang w:val="hy-AM"/>
        </w:rPr>
        <w:t>Ո</w:t>
      </w:r>
      <w:r>
        <w:rPr>
          <w:rFonts w:ascii="GHEA Grapalat" w:hAnsi="GHEA Grapalat" w:cs="Sylfaen"/>
          <w:bCs/>
          <w:sz w:val="24"/>
          <w:szCs w:val="24"/>
          <w:lang w:val="af-ZA"/>
        </w:rPr>
        <w:t>րոշման նախագծի ընդուն</w:t>
      </w:r>
      <w:r>
        <w:rPr>
          <w:rFonts w:ascii="GHEA Grapalat" w:hAnsi="GHEA Grapalat" w:cs="Sylfaen"/>
          <w:bCs/>
          <w:sz w:val="24"/>
          <w:szCs w:val="24"/>
          <w:lang w:val="hy-AM"/>
        </w:rPr>
        <w:t xml:space="preserve">ման արդյունքում խաղողի մեծածավալ մթերումներ իրականացնող տնտեսավարողները հնարավորություն կստանան ներգրավելու </w:t>
      </w:r>
      <w:r w:rsidRPr="007F1A37">
        <w:rPr>
          <w:rFonts w:ascii="GHEA Grapalat" w:hAnsi="GHEA Grapalat" w:cs="Sylfaen"/>
          <w:bCs/>
          <w:sz w:val="24"/>
          <w:szCs w:val="24"/>
          <w:lang w:val="hy-AM"/>
        </w:rPr>
        <w:t>անհրաժեշտ լրացուցիչ ֆինանսական միջոցներ</w:t>
      </w:r>
      <w:r>
        <w:rPr>
          <w:rFonts w:ascii="GHEA Grapalat" w:hAnsi="GHEA Grapalat" w:cs="Sylfaen"/>
          <w:bCs/>
          <w:sz w:val="24"/>
          <w:szCs w:val="24"/>
          <w:lang w:val="hy-AM"/>
        </w:rPr>
        <w:t xml:space="preserve">, լիզինգով ձեռք բերելու </w:t>
      </w:r>
      <w:r w:rsidRPr="00C11934">
        <w:rPr>
          <w:rFonts w:ascii="GHEA Grapalat" w:hAnsi="GHEA Grapalat" w:cs="Sylfaen"/>
          <w:bCs/>
          <w:sz w:val="24"/>
          <w:szCs w:val="24"/>
          <w:lang w:val="hy-AM"/>
        </w:rPr>
        <w:t>հումքի և արտադրանքի պահման տարողություններ ու կաղնեփայտե տարաներ</w:t>
      </w:r>
      <w:r>
        <w:rPr>
          <w:rFonts w:ascii="GHEA Grapalat" w:hAnsi="GHEA Grapalat" w:cs="Sylfaen"/>
          <w:bCs/>
          <w:sz w:val="24"/>
          <w:szCs w:val="24"/>
          <w:lang w:val="hy-AM"/>
        </w:rPr>
        <w:t>, կազմակերպելու խաղողի մթերման գործընթացն ու վճարելու խաղողագործներից գնված բերքի արժեքը, որոշ չափով նվազեցնելու արտադրանքի ինքնարժեքն ու ավելացնելու արտադրանքի իրացման ծավալները։</w:t>
      </w:r>
    </w:p>
    <w:p w14:paraId="268ADA79" w14:textId="77777777" w:rsidR="003A03FE" w:rsidRDefault="003A03FE" w:rsidP="003A03FE">
      <w:pPr>
        <w:pStyle w:val="norm"/>
        <w:spacing w:line="276" w:lineRule="auto"/>
        <w:rPr>
          <w:rFonts w:ascii="GHEA Grapalat" w:hAnsi="GHEA Grapalat" w:cs="Sylfaen"/>
          <w:bCs/>
          <w:sz w:val="24"/>
          <w:szCs w:val="24"/>
          <w:lang w:val="af-ZA"/>
        </w:rPr>
      </w:pPr>
    </w:p>
    <w:p w14:paraId="37EC0C3B" w14:textId="77777777" w:rsidR="003A03FE" w:rsidRDefault="003A03FE" w:rsidP="003A03FE">
      <w:pPr>
        <w:pStyle w:val="norm"/>
        <w:spacing w:line="276" w:lineRule="auto"/>
        <w:rPr>
          <w:rFonts w:ascii="GHEA Grapalat" w:hAnsi="GHEA Grapalat" w:cs="Sylfaen"/>
          <w:b/>
          <w:bCs/>
          <w:sz w:val="24"/>
          <w:szCs w:val="24"/>
          <w:lang w:val="hy-AM"/>
        </w:rPr>
      </w:pPr>
    </w:p>
    <w:p w14:paraId="01114C41" w14:textId="77777777" w:rsidR="003A03FE" w:rsidRDefault="003A03FE" w:rsidP="003A03FE">
      <w:pPr>
        <w:pStyle w:val="norm"/>
        <w:spacing w:line="312" w:lineRule="auto"/>
        <w:rPr>
          <w:rFonts w:ascii="GHEA Grapalat" w:hAnsi="GHEA Grapalat" w:cs="Sylfaen"/>
          <w:b/>
          <w:bCs/>
          <w:sz w:val="24"/>
          <w:szCs w:val="24"/>
          <w:lang w:val="hy-AM"/>
        </w:rPr>
      </w:pPr>
    </w:p>
    <w:p w14:paraId="0FA6FCD5" w14:textId="77777777" w:rsidR="003A03FE" w:rsidRDefault="003A03FE" w:rsidP="003A03FE">
      <w:pPr>
        <w:pStyle w:val="norm"/>
        <w:spacing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ՏԵՂԵԿԱՆՔ</w:t>
      </w:r>
    </w:p>
    <w:p w14:paraId="143E3918" w14:textId="77777777" w:rsidR="003A03FE" w:rsidRDefault="003A03FE" w:rsidP="003A03FE">
      <w:pPr>
        <w:pStyle w:val="NormalWeb"/>
        <w:spacing w:before="0" w:beforeAutospacing="0" w:after="0" w:afterAutospacing="0" w:line="276" w:lineRule="auto"/>
        <w:jc w:val="center"/>
        <w:rPr>
          <w:rFonts w:ascii="GHEA Grapalat" w:eastAsiaTheme="minorHAnsi" w:hAnsi="GHEA Grapalat" w:cstheme="minorBidi"/>
          <w:b/>
          <w:bCs/>
          <w:lang w:val="hy-AM" w:eastAsia="en-US"/>
        </w:rPr>
      </w:pPr>
      <w:r>
        <w:rPr>
          <w:rFonts w:ascii="GHEA Grapalat" w:eastAsiaTheme="minorHAnsi" w:hAnsi="GHEA Grapalat" w:cstheme="minorBidi"/>
          <w:b/>
          <w:bCs/>
          <w:lang w:val="hy-AM" w:eastAsia="en-US"/>
        </w:rPr>
        <w:t>«</w:t>
      </w:r>
      <w:r w:rsidRPr="00B87D2A">
        <w:rPr>
          <w:rFonts w:ascii="GHEA Grapalat" w:eastAsiaTheme="minorHAnsi" w:hAnsi="GHEA Grapalat" w:cstheme="minorBidi"/>
          <w:b/>
          <w:bCs/>
          <w:lang w:val="hy-AM" w:eastAsia="en-US"/>
        </w:rPr>
        <w:t>ԿՈՐՈՆԱՎԻՐՈՒՍԻ</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ՏՆՏԵՍԱԿԱՆ</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ՀԵՏԵՎԱՆՔՆԵՐԻ</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ՉԵԶՈՔԱՑՄԱՆ</w:t>
      </w:r>
      <w:r w:rsidRPr="007F1A37">
        <w:rPr>
          <w:rFonts w:ascii="GHEA Grapalat" w:eastAsiaTheme="minorHAnsi" w:hAnsi="GHEA Grapalat" w:cstheme="minorBidi"/>
          <w:b/>
          <w:bCs/>
          <w:lang w:val="af-ZA" w:eastAsia="en-US"/>
        </w:rPr>
        <w:t xml:space="preserve"> </w:t>
      </w:r>
    </w:p>
    <w:p w14:paraId="32211829" w14:textId="77777777" w:rsidR="003A03FE" w:rsidRDefault="003A03FE" w:rsidP="003A03FE">
      <w:pPr>
        <w:pStyle w:val="NormalWeb"/>
        <w:spacing w:before="0" w:beforeAutospacing="0" w:after="0" w:afterAutospacing="0" w:line="276" w:lineRule="auto"/>
        <w:jc w:val="center"/>
        <w:rPr>
          <w:rFonts w:ascii="GHEA Grapalat" w:hAnsi="GHEA Grapalat" w:cs="Sylfaen"/>
          <w:bCs/>
          <w:lang w:val="x-none"/>
        </w:rPr>
      </w:pPr>
      <w:r>
        <w:rPr>
          <w:rFonts w:ascii="GHEA Grapalat" w:eastAsiaTheme="minorHAnsi" w:hAnsi="GHEA Grapalat" w:cstheme="minorBidi"/>
          <w:b/>
          <w:bCs/>
          <w:lang w:val="hy-AM" w:eastAsia="en-US"/>
        </w:rPr>
        <w:t>ՔՍԱՆՉՈՐՍԵ</w:t>
      </w:r>
      <w:r w:rsidRPr="00B87D2A">
        <w:rPr>
          <w:rFonts w:ascii="GHEA Grapalat" w:eastAsiaTheme="minorHAnsi" w:hAnsi="GHEA Grapalat" w:cstheme="minorBidi"/>
          <w:b/>
          <w:bCs/>
          <w:lang w:val="hy-AM" w:eastAsia="en-US"/>
        </w:rPr>
        <w:t>ՐՈՐԴ</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ՄԻՋՈՑԱՌՈՒՄԸ</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ՀԱՍՏԱՏԵԼՈՒ</w:t>
      </w:r>
      <w:r w:rsidRPr="007F1A37">
        <w:rPr>
          <w:rFonts w:ascii="GHEA Grapalat" w:eastAsiaTheme="minorHAnsi" w:hAnsi="GHEA Grapalat" w:cstheme="minorBidi"/>
          <w:b/>
          <w:bCs/>
          <w:lang w:val="af-ZA" w:eastAsia="en-US"/>
        </w:rPr>
        <w:t xml:space="preserve"> </w:t>
      </w:r>
      <w:r w:rsidRPr="00B87D2A">
        <w:rPr>
          <w:rFonts w:ascii="GHEA Grapalat" w:eastAsiaTheme="minorHAnsi" w:hAnsi="GHEA Grapalat" w:cstheme="minorBidi"/>
          <w:b/>
          <w:bCs/>
          <w:lang w:val="hy-AM" w:eastAsia="en-US"/>
        </w:rPr>
        <w:t>ՄԱՍԻՆ</w:t>
      </w:r>
      <w:r>
        <w:rPr>
          <w:rFonts w:ascii="GHEA Grapalat" w:eastAsiaTheme="minorHAnsi" w:hAnsi="GHEA Grapalat" w:cstheme="minorBidi"/>
          <w:b/>
          <w:bCs/>
          <w:lang w:val="hy-AM" w:eastAsia="en-US"/>
        </w:rPr>
        <w:t xml:space="preserve">» </w:t>
      </w:r>
      <w:r>
        <w:rPr>
          <w:rFonts w:ascii="GHEA Grapalat" w:hAnsi="GHEA Grapalat" w:cs="Sylfaen"/>
          <w:b/>
          <w:bCs/>
          <w:lang w:val="hy-AM"/>
        </w:rPr>
        <w:t>ՀԱՅԱՍՏԱՆԻ</w:t>
      </w:r>
      <w:r>
        <w:rPr>
          <w:rFonts w:ascii="GHEA Grapalat" w:hAnsi="GHEA Grapalat" w:cs="Sylfaen"/>
          <w:b/>
          <w:bCs/>
          <w:lang w:val="af-ZA"/>
        </w:rPr>
        <w:t xml:space="preserve"> </w:t>
      </w:r>
      <w:r>
        <w:rPr>
          <w:rFonts w:ascii="GHEA Grapalat" w:hAnsi="GHEA Grapalat" w:cs="Sylfaen"/>
          <w:b/>
          <w:bCs/>
          <w:lang w:val="hy-AM"/>
        </w:rPr>
        <w:t>ՀԱՆՐԱՊԵՏՈՒԹՅԱՆ</w:t>
      </w:r>
      <w:r>
        <w:rPr>
          <w:rFonts w:ascii="GHEA Grapalat" w:hAnsi="GHEA Grapalat" w:cs="Sylfaen"/>
          <w:b/>
          <w:bCs/>
          <w:lang w:val="af-ZA"/>
        </w:rPr>
        <w:t xml:space="preserve"> </w:t>
      </w:r>
      <w:r>
        <w:rPr>
          <w:rFonts w:ascii="GHEA Grapalat" w:hAnsi="GHEA Grapalat" w:cs="Sylfaen"/>
          <w:b/>
          <w:bCs/>
          <w:lang w:val="hy-AM"/>
        </w:rPr>
        <w:t>ԿԱՌԱՎԱՐՈՒԹՅԱՆ ՈՐՈՇՄԱՆ</w:t>
      </w:r>
      <w:r>
        <w:rPr>
          <w:rFonts w:ascii="GHEA Grapalat" w:hAnsi="GHEA Grapalat" w:cs="Sylfaen"/>
          <w:b/>
          <w:bCs/>
          <w:lang w:val="af-ZA"/>
        </w:rPr>
        <w:t xml:space="preserve"> </w:t>
      </w:r>
      <w:r>
        <w:rPr>
          <w:rFonts w:ascii="GHEA Grapalat" w:hAnsi="GHEA Grapalat" w:cs="Sylfaen"/>
          <w:b/>
          <w:bCs/>
          <w:lang w:val="hy-AM"/>
        </w:rPr>
        <w:t>ՆԱԽԱԳԾԻ</w:t>
      </w:r>
      <w:r>
        <w:rPr>
          <w:rFonts w:ascii="GHEA Grapalat" w:hAnsi="GHEA Grapalat" w:cs="Sylfaen"/>
          <w:b/>
          <w:bCs/>
          <w:lang w:val="af-ZA"/>
        </w:rPr>
        <w:t xml:space="preserve"> </w:t>
      </w:r>
      <w:r>
        <w:rPr>
          <w:rFonts w:ascii="GHEA Grapalat" w:hAnsi="GHEA Grapalat" w:cs="Sylfaen"/>
          <w:b/>
          <w:bCs/>
          <w:lang w:val="hy-AM"/>
        </w:rPr>
        <w:t>ԸՆԴՈՒՆՄԱՆ</w:t>
      </w:r>
      <w:r w:rsidRPr="00B87D2A">
        <w:rPr>
          <w:rFonts w:ascii="GHEA Grapalat" w:hAnsi="GHEA Grapalat" w:cs="Sylfaen"/>
          <w:b/>
          <w:bCs/>
          <w:lang w:val="hy-AM"/>
        </w:rPr>
        <w:t xml:space="preserve"> </w:t>
      </w:r>
      <w:r>
        <w:rPr>
          <w:rFonts w:ascii="GHEA Grapalat" w:hAnsi="GHEA Grapalat" w:cs="Sylfaen"/>
          <w:b/>
          <w:bCs/>
          <w:lang w:val="hy-AM"/>
        </w:rPr>
        <w:t>ԿԱՊԱԿՑՈՒԹՅԱՄԲ ՊԵՏԱԿԱՆ ԿԱՄ ՏԵՂԱԿԱՆ ԻՆՔՆԱԿԱՌԱՎԱՐՄԱՆ ՄԱՐՄՆԻ ԲՅՈՒՋԵՆԵՐՈՒՄ ԾԱԽՍԵՐԻ ԵՎ ԵԿԱՄՈՒՏՆԵՐԻ ԷԱԿԱՆ ԱՎԵԼԱՑՄԱՆ ԿԱՄ ՆՎԱԶԵՑՄԱՆ ՄԱՍԻՆ</w:t>
      </w:r>
    </w:p>
    <w:p w14:paraId="3AA8B533" w14:textId="77777777" w:rsidR="003A03FE" w:rsidRPr="0028344E" w:rsidRDefault="003A03FE" w:rsidP="003A03FE">
      <w:pPr>
        <w:pStyle w:val="norm"/>
        <w:spacing w:line="360" w:lineRule="auto"/>
        <w:ind w:firstLine="0"/>
        <w:rPr>
          <w:rFonts w:ascii="GHEA Grapalat" w:hAnsi="GHEA Grapalat" w:cs="Sylfaen"/>
          <w:b/>
          <w:bCs/>
          <w:sz w:val="12"/>
          <w:szCs w:val="12"/>
          <w:lang w:val="af-ZA"/>
        </w:rPr>
      </w:pPr>
    </w:p>
    <w:p w14:paraId="753C2E9E" w14:textId="77777777" w:rsidR="003A03FE" w:rsidRDefault="003A03FE" w:rsidP="003A03FE">
      <w:pPr>
        <w:pStyle w:val="NormalWeb"/>
        <w:tabs>
          <w:tab w:val="left" w:pos="810"/>
        </w:tabs>
        <w:spacing w:before="0" w:beforeAutospacing="0" w:after="0" w:afterAutospacing="0" w:line="276" w:lineRule="auto"/>
        <w:ind w:firstLine="450"/>
        <w:jc w:val="both"/>
        <w:rPr>
          <w:rFonts w:ascii="GHEA Grapalat" w:hAnsi="GHEA Grapalat" w:cs="Sylfaen"/>
          <w:bCs/>
          <w:lang w:val="hy-AM"/>
        </w:rPr>
      </w:pPr>
      <w:r>
        <w:rPr>
          <w:rFonts w:ascii="GHEA Grapalat" w:hAnsi="GHEA Grapalat" w:cs="Sylfaen"/>
          <w:bCs/>
          <w:lang w:val="hy-AM"/>
        </w:rPr>
        <w:t xml:space="preserve"> «Կ</w:t>
      </w:r>
      <w:r w:rsidRPr="007F1A37">
        <w:rPr>
          <w:rFonts w:ascii="GHEA Grapalat" w:hAnsi="GHEA Grapalat" w:cs="Sylfaen"/>
          <w:bCs/>
          <w:lang w:val="hy-AM" w:eastAsia="ru-RU"/>
        </w:rPr>
        <w:t>որոնավիրուսի տնտեսական հետևանքների չեզոքացման քսանչորսերորդ միջոցառումը</w:t>
      </w:r>
      <w:r>
        <w:rPr>
          <w:rFonts w:ascii="GHEA Grapalat" w:hAnsi="GHEA Grapalat" w:cs="Sylfaen"/>
          <w:bCs/>
          <w:lang w:val="hy-AM"/>
        </w:rPr>
        <w:t xml:space="preserve"> հաստատելու</w:t>
      </w:r>
      <w:r w:rsidRPr="007F1A37">
        <w:rPr>
          <w:rFonts w:ascii="GHEA Grapalat" w:hAnsi="GHEA Grapalat" w:cs="Sylfaen"/>
          <w:bCs/>
          <w:lang w:val="hy-AM"/>
        </w:rPr>
        <w:t xml:space="preserve"> </w:t>
      </w:r>
      <w:r>
        <w:rPr>
          <w:rFonts w:ascii="GHEA Grapalat" w:hAnsi="GHEA Grapalat" w:cs="Sylfaen"/>
          <w:bCs/>
          <w:lang w:val="hy-AM"/>
        </w:rPr>
        <w:t>մասին»</w:t>
      </w:r>
      <w:r>
        <w:rPr>
          <w:rFonts w:ascii="GHEA Grapalat" w:hAnsi="GHEA Grapalat" w:cs="Sylfaen"/>
          <w:bCs/>
          <w:lang w:val="af-ZA"/>
        </w:rPr>
        <w:t xml:space="preserve"> </w:t>
      </w:r>
      <w:r>
        <w:rPr>
          <w:rFonts w:ascii="GHEA Grapalat" w:hAnsi="GHEA Grapalat" w:cs="Sylfaen"/>
          <w:bCs/>
          <w:lang w:val="hy-AM"/>
        </w:rPr>
        <w:t>ՀՀ կառավարության որոշման</w:t>
      </w:r>
      <w:r>
        <w:rPr>
          <w:rFonts w:ascii="GHEA Grapalat" w:hAnsi="GHEA Grapalat" w:cs="Sylfaen"/>
          <w:bCs/>
          <w:lang w:val="af-ZA"/>
        </w:rPr>
        <w:t xml:space="preserve"> </w:t>
      </w:r>
      <w:r>
        <w:rPr>
          <w:rFonts w:ascii="GHEA Grapalat" w:hAnsi="GHEA Grapalat" w:cs="Sylfaen"/>
          <w:bCs/>
          <w:lang w:val="hy-AM"/>
        </w:rPr>
        <w:t>նախագծի</w:t>
      </w:r>
      <w:r>
        <w:rPr>
          <w:rFonts w:ascii="GHEA Grapalat" w:hAnsi="GHEA Grapalat" w:cs="Sylfaen"/>
          <w:b/>
          <w:bCs/>
          <w:lang w:val="af-ZA"/>
        </w:rPr>
        <w:t xml:space="preserve"> </w:t>
      </w:r>
      <w:proofErr w:type="spellStart"/>
      <w:r>
        <w:rPr>
          <w:rFonts w:ascii="GHEA Grapalat" w:hAnsi="GHEA Grapalat" w:cs="Sylfaen"/>
          <w:bCs/>
          <w:lang w:val="fr-FR"/>
        </w:rPr>
        <w:t>ընդունումը</w:t>
      </w:r>
      <w:proofErr w:type="spellEnd"/>
      <w:r>
        <w:rPr>
          <w:rFonts w:ascii="GHEA Grapalat" w:hAnsi="GHEA Grapalat" w:cs="Sylfaen"/>
          <w:bCs/>
          <w:lang w:val="fr-FR"/>
        </w:rPr>
        <w:t xml:space="preserve"> </w:t>
      </w:r>
      <w:proofErr w:type="spellStart"/>
      <w:r>
        <w:rPr>
          <w:rFonts w:ascii="GHEA Grapalat" w:hAnsi="GHEA Grapalat" w:cs="Sylfaen"/>
          <w:bCs/>
          <w:lang w:val="fr-FR"/>
        </w:rPr>
        <w:t>պետական</w:t>
      </w:r>
      <w:proofErr w:type="spellEnd"/>
      <w:r>
        <w:rPr>
          <w:rFonts w:ascii="GHEA Grapalat" w:hAnsi="GHEA Grapalat" w:cs="Sylfaen"/>
          <w:bCs/>
          <w:lang w:val="fr-FR"/>
        </w:rPr>
        <w:t xml:space="preserve"> </w:t>
      </w:r>
      <w:proofErr w:type="spellStart"/>
      <w:r>
        <w:rPr>
          <w:rFonts w:ascii="GHEA Grapalat" w:hAnsi="GHEA Grapalat" w:cs="Sylfaen"/>
          <w:bCs/>
          <w:lang w:val="fr-FR"/>
        </w:rPr>
        <w:t>կամ</w:t>
      </w:r>
      <w:proofErr w:type="spellEnd"/>
      <w:r>
        <w:rPr>
          <w:rFonts w:ascii="GHEA Grapalat" w:hAnsi="GHEA Grapalat" w:cs="Sylfaen"/>
          <w:bCs/>
          <w:lang w:val="fr-FR"/>
        </w:rPr>
        <w:t xml:space="preserve"> </w:t>
      </w:r>
      <w:proofErr w:type="spellStart"/>
      <w:r>
        <w:rPr>
          <w:rFonts w:ascii="GHEA Grapalat" w:hAnsi="GHEA Grapalat" w:cs="Sylfaen"/>
          <w:bCs/>
          <w:lang w:val="fr-FR"/>
        </w:rPr>
        <w:t>տեղական</w:t>
      </w:r>
      <w:proofErr w:type="spellEnd"/>
      <w:r>
        <w:rPr>
          <w:rFonts w:ascii="GHEA Grapalat" w:hAnsi="GHEA Grapalat" w:cs="Sylfaen"/>
          <w:bCs/>
          <w:lang w:val="fr-FR"/>
        </w:rPr>
        <w:t xml:space="preserve"> </w:t>
      </w:r>
      <w:proofErr w:type="spellStart"/>
      <w:r>
        <w:rPr>
          <w:rFonts w:ascii="GHEA Grapalat" w:hAnsi="GHEA Grapalat" w:cs="Sylfaen"/>
          <w:bCs/>
          <w:lang w:val="fr-FR"/>
        </w:rPr>
        <w:t>ինքնակառավարման</w:t>
      </w:r>
      <w:proofErr w:type="spellEnd"/>
      <w:r>
        <w:rPr>
          <w:rFonts w:ascii="GHEA Grapalat" w:hAnsi="GHEA Grapalat" w:cs="Sylfaen"/>
          <w:bCs/>
          <w:lang w:val="fr-FR"/>
        </w:rPr>
        <w:t xml:space="preserve"> </w:t>
      </w:r>
      <w:proofErr w:type="spellStart"/>
      <w:r>
        <w:rPr>
          <w:rFonts w:ascii="GHEA Grapalat" w:hAnsi="GHEA Grapalat" w:cs="Sylfaen"/>
          <w:bCs/>
          <w:lang w:val="fr-FR"/>
        </w:rPr>
        <w:t>մարմինների</w:t>
      </w:r>
      <w:proofErr w:type="spellEnd"/>
      <w:r>
        <w:rPr>
          <w:rFonts w:ascii="GHEA Grapalat" w:hAnsi="GHEA Grapalat" w:cs="Sylfaen"/>
          <w:bCs/>
          <w:lang w:val="fr-FR"/>
        </w:rPr>
        <w:t xml:space="preserve"> </w:t>
      </w:r>
      <w:proofErr w:type="spellStart"/>
      <w:r>
        <w:rPr>
          <w:rFonts w:ascii="GHEA Grapalat" w:hAnsi="GHEA Grapalat" w:cs="Sylfaen"/>
          <w:bCs/>
          <w:lang w:val="fr-FR"/>
        </w:rPr>
        <w:t>բյուջեներում</w:t>
      </w:r>
      <w:proofErr w:type="spellEnd"/>
      <w:r>
        <w:rPr>
          <w:rFonts w:ascii="GHEA Grapalat" w:hAnsi="GHEA Grapalat" w:cs="Sylfaen"/>
          <w:bCs/>
          <w:lang w:val="fr-FR"/>
        </w:rPr>
        <w:t xml:space="preserve"> </w:t>
      </w:r>
      <w:proofErr w:type="spellStart"/>
      <w:r>
        <w:rPr>
          <w:rFonts w:ascii="GHEA Grapalat" w:hAnsi="GHEA Grapalat" w:cs="Sylfaen"/>
          <w:bCs/>
          <w:lang w:val="fr-FR"/>
        </w:rPr>
        <w:t>ծախսերի</w:t>
      </w:r>
      <w:proofErr w:type="spellEnd"/>
      <w:r>
        <w:rPr>
          <w:rFonts w:ascii="GHEA Grapalat" w:hAnsi="GHEA Grapalat" w:cs="Sylfaen"/>
          <w:bCs/>
          <w:lang w:val="fr-FR"/>
        </w:rPr>
        <w:t xml:space="preserve"> և </w:t>
      </w:r>
      <w:proofErr w:type="spellStart"/>
      <w:r>
        <w:rPr>
          <w:rFonts w:ascii="GHEA Grapalat" w:hAnsi="GHEA Grapalat" w:cs="Sylfaen"/>
          <w:bCs/>
          <w:lang w:val="fr-FR"/>
        </w:rPr>
        <w:t>եկամուտների</w:t>
      </w:r>
      <w:proofErr w:type="spellEnd"/>
      <w:r>
        <w:rPr>
          <w:rFonts w:ascii="GHEA Grapalat" w:hAnsi="GHEA Grapalat" w:cs="Sylfaen"/>
          <w:bCs/>
          <w:lang w:val="fr-FR"/>
        </w:rPr>
        <w:t xml:space="preserve"> </w:t>
      </w:r>
      <w:proofErr w:type="spellStart"/>
      <w:r>
        <w:rPr>
          <w:rFonts w:ascii="GHEA Grapalat" w:hAnsi="GHEA Grapalat" w:cs="Sylfaen"/>
          <w:bCs/>
          <w:lang w:val="fr-FR"/>
        </w:rPr>
        <w:t>էական</w:t>
      </w:r>
      <w:proofErr w:type="spellEnd"/>
      <w:r>
        <w:rPr>
          <w:rFonts w:ascii="GHEA Grapalat" w:hAnsi="GHEA Grapalat" w:cs="Sylfaen"/>
          <w:bCs/>
          <w:lang w:val="fr-FR"/>
        </w:rPr>
        <w:t xml:space="preserve"> </w:t>
      </w:r>
      <w:proofErr w:type="spellStart"/>
      <w:r>
        <w:rPr>
          <w:rFonts w:ascii="GHEA Grapalat" w:hAnsi="GHEA Grapalat" w:cs="Sylfaen"/>
          <w:bCs/>
          <w:lang w:val="fr-FR"/>
        </w:rPr>
        <w:t>ավելացում</w:t>
      </w:r>
      <w:proofErr w:type="spellEnd"/>
      <w:r>
        <w:rPr>
          <w:rFonts w:ascii="GHEA Grapalat" w:hAnsi="GHEA Grapalat" w:cs="Sylfaen"/>
          <w:bCs/>
          <w:lang w:val="fr-FR"/>
        </w:rPr>
        <w:t xml:space="preserve"> </w:t>
      </w:r>
      <w:proofErr w:type="spellStart"/>
      <w:r>
        <w:rPr>
          <w:rFonts w:ascii="GHEA Grapalat" w:hAnsi="GHEA Grapalat" w:cs="Sylfaen"/>
          <w:bCs/>
          <w:lang w:val="fr-FR"/>
        </w:rPr>
        <w:t>կամ</w:t>
      </w:r>
      <w:proofErr w:type="spellEnd"/>
      <w:r>
        <w:rPr>
          <w:rFonts w:ascii="GHEA Grapalat" w:hAnsi="GHEA Grapalat" w:cs="Sylfaen"/>
          <w:bCs/>
          <w:lang w:val="fr-FR"/>
        </w:rPr>
        <w:t xml:space="preserve"> </w:t>
      </w:r>
      <w:proofErr w:type="spellStart"/>
      <w:r>
        <w:rPr>
          <w:rFonts w:ascii="GHEA Grapalat" w:hAnsi="GHEA Grapalat" w:cs="Sylfaen"/>
          <w:bCs/>
          <w:lang w:val="fr-FR"/>
        </w:rPr>
        <w:t>նվազեցում</w:t>
      </w:r>
      <w:proofErr w:type="spellEnd"/>
      <w:r>
        <w:rPr>
          <w:rFonts w:ascii="GHEA Grapalat" w:hAnsi="GHEA Grapalat" w:cs="Sylfaen"/>
          <w:bCs/>
          <w:lang w:val="fr-FR"/>
        </w:rPr>
        <w:t xml:space="preserve"> </w:t>
      </w:r>
      <w:proofErr w:type="spellStart"/>
      <w:r>
        <w:rPr>
          <w:rFonts w:ascii="GHEA Grapalat" w:hAnsi="GHEA Grapalat" w:cs="Sylfaen"/>
          <w:bCs/>
          <w:lang w:val="fr-FR"/>
        </w:rPr>
        <w:t>չի</w:t>
      </w:r>
      <w:proofErr w:type="spellEnd"/>
      <w:r>
        <w:rPr>
          <w:rFonts w:ascii="GHEA Grapalat" w:hAnsi="GHEA Grapalat" w:cs="Sylfaen"/>
          <w:bCs/>
          <w:lang w:val="fr-FR"/>
        </w:rPr>
        <w:t xml:space="preserve"> </w:t>
      </w:r>
      <w:proofErr w:type="spellStart"/>
      <w:r>
        <w:rPr>
          <w:rFonts w:ascii="GHEA Grapalat" w:hAnsi="GHEA Grapalat" w:cs="Sylfaen"/>
          <w:bCs/>
          <w:lang w:val="fr-FR"/>
        </w:rPr>
        <w:t>առաջացնում</w:t>
      </w:r>
      <w:proofErr w:type="spellEnd"/>
      <w:r>
        <w:rPr>
          <w:rFonts w:ascii="GHEA Grapalat" w:hAnsi="GHEA Grapalat" w:cs="Sylfaen"/>
          <w:bCs/>
          <w:lang w:val="fr-FR"/>
        </w:rPr>
        <w:t xml:space="preserve"> և </w:t>
      </w:r>
      <w:proofErr w:type="spellStart"/>
      <w:r>
        <w:rPr>
          <w:rFonts w:ascii="GHEA Grapalat" w:hAnsi="GHEA Grapalat" w:cs="Sylfaen"/>
          <w:bCs/>
          <w:lang w:val="fr-FR"/>
        </w:rPr>
        <w:t>նախատեսվում</w:t>
      </w:r>
      <w:proofErr w:type="spellEnd"/>
      <w:r>
        <w:rPr>
          <w:rFonts w:ascii="GHEA Grapalat" w:hAnsi="GHEA Grapalat" w:cs="Sylfaen"/>
          <w:bCs/>
          <w:lang w:val="fr-FR"/>
        </w:rPr>
        <w:t xml:space="preserve"> է </w:t>
      </w:r>
      <w:proofErr w:type="spellStart"/>
      <w:r>
        <w:rPr>
          <w:rFonts w:ascii="GHEA Grapalat" w:hAnsi="GHEA Grapalat" w:cs="Sylfaen"/>
          <w:bCs/>
          <w:lang w:val="fr-FR"/>
        </w:rPr>
        <w:t>իրականացնել</w:t>
      </w:r>
      <w:proofErr w:type="spellEnd"/>
      <w:r>
        <w:rPr>
          <w:rFonts w:ascii="GHEA Grapalat" w:hAnsi="GHEA Grapalat" w:cs="Sylfaen"/>
          <w:bCs/>
          <w:lang w:val="fr-FR"/>
        </w:rPr>
        <w:t xml:space="preserve"> </w:t>
      </w:r>
      <w:r>
        <w:rPr>
          <w:rFonts w:ascii="GHEA Grapalat" w:hAnsi="GHEA Grapalat" w:cs="Sylfaen"/>
          <w:bCs/>
          <w:lang w:val="hy-AM" w:eastAsia="ru-RU"/>
        </w:rPr>
        <w:t xml:space="preserve">Հայաստանի Հանրապետության  կառավարության </w:t>
      </w:r>
      <w:r w:rsidRPr="00052807">
        <w:rPr>
          <w:rFonts w:ascii="GHEA Grapalat" w:hAnsi="GHEA Grapalat" w:cs="Sylfaen"/>
          <w:bCs/>
          <w:lang w:val="hy-AM" w:eastAsia="ru-RU"/>
        </w:rPr>
        <w:t>2019 թվականի փետրվարի 28-ի N 201-</w:t>
      </w:r>
      <w:r>
        <w:rPr>
          <w:rFonts w:ascii="GHEA Grapalat" w:hAnsi="GHEA Grapalat" w:cs="Sylfaen"/>
          <w:bCs/>
          <w:lang w:val="hy-AM" w:eastAsia="ru-RU"/>
        </w:rPr>
        <w:t>Լ որոշմամբ հաստատված «Գ</w:t>
      </w:r>
      <w:r w:rsidRPr="00052807">
        <w:rPr>
          <w:rFonts w:ascii="GHEA Grapalat" w:hAnsi="GHEA Grapalat" w:cs="Sylfaen"/>
          <w:bCs/>
          <w:lang w:val="hy-AM" w:eastAsia="ru-RU"/>
        </w:rPr>
        <w:t>յուղատնտեսական հումքի մթերումների (գնումների) նպատակով ագրովերամշակման ոլորտին տրամադրվող վարկերի տոկոսադրույքների սուբսիդավորման</w:t>
      </w:r>
      <w:r>
        <w:rPr>
          <w:rFonts w:ascii="GHEA Grapalat" w:hAnsi="GHEA Grapalat" w:cs="Sylfaen"/>
          <w:bCs/>
          <w:lang w:val="hy-AM" w:eastAsia="ru-RU"/>
        </w:rPr>
        <w:t>»</w:t>
      </w:r>
      <w:r w:rsidRPr="006354AA">
        <w:rPr>
          <w:rFonts w:ascii="GHEA Grapalat" w:hAnsi="GHEA Grapalat" w:cs="Sylfaen"/>
          <w:bCs/>
          <w:lang w:val="hy-AM" w:eastAsia="ru-RU"/>
        </w:rPr>
        <w:t xml:space="preserve"> և </w:t>
      </w:r>
      <w:r w:rsidRPr="00052807">
        <w:rPr>
          <w:rFonts w:ascii="GHEA Grapalat" w:hAnsi="GHEA Grapalat" w:cs="Sylfaen"/>
          <w:bCs/>
          <w:lang w:val="hy-AM" w:eastAsia="ru-RU"/>
        </w:rPr>
        <w:t xml:space="preserve"> </w:t>
      </w:r>
      <w:r w:rsidRPr="006354AA">
        <w:rPr>
          <w:rFonts w:ascii="GHEA Grapalat" w:hAnsi="GHEA Grapalat" w:cs="Sylfaen"/>
          <w:bCs/>
          <w:lang w:val="hy-AM" w:eastAsia="ru-RU"/>
        </w:rPr>
        <w:t xml:space="preserve">Հայաստանի Հանրապետության կառավարության 2018 թվականի հուլիսի 19-ի N 893-Լ որոշմամբ հաստատված </w:t>
      </w:r>
      <w:r>
        <w:rPr>
          <w:rFonts w:ascii="GHEA Grapalat" w:hAnsi="GHEA Grapalat" w:cs="Sylfaen"/>
          <w:bCs/>
          <w:lang w:val="hy-AM" w:eastAsia="ru-RU"/>
        </w:rPr>
        <w:t>«</w:t>
      </w:r>
      <w:r w:rsidRPr="006354AA">
        <w:rPr>
          <w:rFonts w:ascii="GHEA Grapalat" w:hAnsi="GHEA Grapalat" w:cs="Sylfaen"/>
          <w:bCs/>
          <w:lang w:val="hy-AM" w:eastAsia="ru-RU"/>
        </w:rPr>
        <w:t xml:space="preserve">Հայաստանի Հանրապետությունում ագրոպարենային ոլորտի սարքավորումների ֆինանսական վարձակալության` լիզինգի պետական աջակցության </w:t>
      </w:r>
      <w:r w:rsidRPr="0029515C">
        <w:rPr>
          <w:rFonts w:ascii="GHEA Grapalat" w:hAnsi="GHEA Grapalat" w:cs="Sylfaen"/>
          <w:bCs/>
          <w:lang w:val="hy-AM" w:eastAsia="ru-RU"/>
        </w:rPr>
        <w:t>ծրագր</w:t>
      </w:r>
      <w:r w:rsidRPr="006354AA">
        <w:rPr>
          <w:rFonts w:ascii="GHEA Grapalat" w:hAnsi="GHEA Grapalat" w:cs="Sylfaen"/>
          <w:bCs/>
          <w:lang w:val="hy-AM" w:eastAsia="ru-RU"/>
        </w:rPr>
        <w:t>եր</w:t>
      </w:r>
      <w:r w:rsidRPr="0029515C">
        <w:rPr>
          <w:rFonts w:ascii="GHEA Grapalat" w:hAnsi="GHEA Grapalat" w:cs="Sylfaen"/>
          <w:bCs/>
          <w:lang w:val="hy-AM" w:eastAsia="ru-RU"/>
        </w:rPr>
        <w:t>ի</w:t>
      </w:r>
      <w:r>
        <w:rPr>
          <w:rFonts w:ascii="GHEA Grapalat" w:hAnsi="GHEA Grapalat" w:cs="Sylfaen"/>
          <w:bCs/>
          <w:lang w:val="hy-AM" w:eastAsia="ru-RU"/>
        </w:rPr>
        <w:t>» համար պետական բյուջեով նախատեսված միջոցների, իսկ վճարված լրացուցիչ պետական տուրքերի վերադարձը՝ պետական բյուջե մուտքագրված համապատասխան միջոցների հաշվին։</w:t>
      </w:r>
    </w:p>
    <w:p w14:paraId="20D557B0" w14:textId="77777777" w:rsidR="003A03FE" w:rsidRDefault="003A03FE" w:rsidP="003A03FE">
      <w:pPr>
        <w:pStyle w:val="norm"/>
        <w:spacing w:line="312" w:lineRule="auto"/>
        <w:rPr>
          <w:rFonts w:ascii="GHEA Grapalat" w:hAnsi="GHEA Grapalat" w:cs="Sylfaen"/>
          <w:bCs/>
          <w:sz w:val="24"/>
          <w:szCs w:val="24"/>
          <w:lang w:val="hy-AM"/>
        </w:rPr>
      </w:pPr>
    </w:p>
    <w:p w14:paraId="3391D12E" w14:textId="77777777" w:rsidR="003A03FE" w:rsidRDefault="003A03FE" w:rsidP="003A03FE">
      <w:pPr>
        <w:pStyle w:val="norm"/>
        <w:spacing w:line="276" w:lineRule="auto"/>
        <w:jc w:val="center"/>
        <w:rPr>
          <w:rFonts w:ascii="GHEA Grapalat" w:hAnsi="GHEA Grapalat" w:cs="Sylfaen"/>
          <w:b/>
          <w:bCs/>
          <w:sz w:val="24"/>
          <w:szCs w:val="24"/>
          <w:lang w:val="hy-AM"/>
        </w:rPr>
      </w:pPr>
      <w:r>
        <w:rPr>
          <w:rFonts w:ascii="GHEA Grapalat" w:hAnsi="GHEA Grapalat" w:cs="Sylfaen"/>
          <w:b/>
          <w:bCs/>
          <w:sz w:val="24"/>
          <w:szCs w:val="24"/>
          <w:lang w:val="hy-AM"/>
        </w:rPr>
        <w:t>ՏԵՂԵԿԱՆՔ</w:t>
      </w:r>
    </w:p>
    <w:p w14:paraId="7C12AE2B" w14:textId="77777777" w:rsidR="003A03FE" w:rsidRPr="00B87D2A" w:rsidRDefault="003A03FE" w:rsidP="003A03FE">
      <w:pPr>
        <w:pStyle w:val="NormalWeb"/>
        <w:spacing w:before="0" w:beforeAutospacing="0" w:after="0" w:afterAutospacing="0" w:line="276" w:lineRule="auto"/>
        <w:jc w:val="center"/>
        <w:rPr>
          <w:rFonts w:ascii="GHEA Grapalat" w:hAnsi="GHEA Grapalat" w:cs="Sylfaen"/>
          <w:b/>
          <w:bCs/>
          <w:lang w:val="hy-AM" w:eastAsia="ru-RU"/>
        </w:rPr>
      </w:pPr>
      <w:r w:rsidRPr="00B87D2A">
        <w:rPr>
          <w:rFonts w:ascii="GHEA Grapalat" w:hAnsi="GHEA Grapalat" w:cs="Sylfaen"/>
          <w:b/>
          <w:bCs/>
          <w:lang w:val="hy-AM" w:eastAsia="ru-RU"/>
        </w:rPr>
        <w:t xml:space="preserve">«ԿՈՐՈՆԱՎԻՐՈՒՍԻ ՏՆՏԵՍԱԿԱՆ ՀԵՏԵՎԱՆՔՆԵՐԻ ՉԵԶՈՔԱՑՄԱՆ </w:t>
      </w:r>
    </w:p>
    <w:p w14:paraId="73B0AD5E" w14:textId="77777777" w:rsidR="003A03FE" w:rsidRDefault="003A03FE" w:rsidP="003A03FE">
      <w:pPr>
        <w:pStyle w:val="norm"/>
        <w:spacing w:line="312" w:lineRule="auto"/>
        <w:jc w:val="center"/>
        <w:rPr>
          <w:rFonts w:ascii="GHEA Grapalat" w:hAnsi="GHEA Grapalat" w:cs="Sylfaen"/>
          <w:b/>
          <w:bCs/>
          <w:sz w:val="24"/>
          <w:szCs w:val="24"/>
          <w:lang w:val="hy-AM"/>
        </w:rPr>
      </w:pPr>
      <w:r w:rsidRPr="00B87D2A">
        <w:rPr>
          <w:rFonts w:ascii="GHEA Grapalat" w:hAnsi="GHEA Grapalat" w:cs="Sylfaen"/>
          <w:b/>
          <w:bCs/>
          <w:sz w:val="24"/>
          <w:szCs w:val="24"/>
          <w:lang w:val="hy-AM"/>
        </w:rPr>
        <w:t xml:space="preserve">ՔՍԱՆՉՈՐՍԵՐՈՐԴ ՄԻՋՈՑԱՌՈՒՄԸ ՀԱՍՏԱՏԵԼՈՒ ՄԱՍԻՆ» </w:t>
      </w:r>
      <w:r>
        <w:rPr>
          <w:rFonts w:ascii="GHEA Grapalat" w:hAnsi="GHEA Grapalat" w:cs="Sylfaen"/>
          <w:b/>
          <w:bCs/>
          <w:sz w:val="24"/>
          <w:szCs w:val="24"/>
          <w:lang w:val="hy-AM"/>
        </w:rPr>
        <w:t>ՀԱՅԱՍՏԱՆԻ</w:t>
      </w:r>
      <w:r w:rsidRPr="00B87D2A">
        <w:rPr>
          <w:rFonts w:ascii="GHEA Grapalat" w:hAnsi="GHEA Grapalat" w:cs="Sylfaen"/>
          <w:b/>
          <w:bCs/>
          <w:sz w:val="24"/>
          <w:szCs w:val="24"/>
          <w:lang w:val="hy-AM"/>
        </w:rPr>
        <w:t xml:space="preserve"> </w:t>
      </w:r>
      <w:r>
        <w:rPr>
          <w:rFonts w:ascii="GHEA Grapalat" w:hAnsi="GHEA Grapalat" w:cs="Sylfaen"/>
          <w:b/>
          <w:bCs/>
          <w:sz w:val="24"/>
          <w:szCs w:val="24"/>
          <w:lang w:val="hy-AM"/>
        </w:rPr>
        <w:t>ՀԱՆՐԱՊԵՏՈՒԹՅԱՆ</w:t>
      </w:r>
      <w:r w:rsidRPr="00B87D2A">
        <w:rPr>
          <w:rFonts w:ascii="GHEA Grapalat" w:hAnsi="GHEA Grapalat" w:cs="Sylfaen"/>
          <w:b/>
          <w:bCs/>
          <w:sz w:val="24"/>
          <w:szCs w:val="24"/>
          <w:lang w:val="hy-AM"/>
        </w:rPr>
        <w:t xml:space="preserve"> </w:t>
      </w:r>
      <w:r>
        <w:rPr>
          <w:rFonts w:ascii="GHEA Grapalat" w:hAnsi="GHEA Grapalat" w:cs="Sylfaen"/>
          <w:b/>
          <w:bCs/>
          <w:sz w:val="24"/>
          <w:szCs w:val="24"/>
          <w:lang w:val="hy-AM"/>
        </w:rPr>
        <w:t>ԿԱՌԱՎԱՐՈՒԹՅԱՆ ՈՐՈՇՄԱՆ</w:t>
      </w:r>
      <w:r w:rsidRPr="00B87D2A">
        <w:rPr>
          <w:rFonts w:ascii="GHEA Grapalat" w:hAnsi="GHEA Grapalat" w:cs="Sylfaen"/>
          <w:b/>
          <w:bCs/>
          <w:sz w:val="24"/>
          <w:szCs w:val="24"/>
          <w:lang w:val="hy-AM"/>
        </w:rPr>
        <w:t xml:space="preserve"> </w:t>
      </w:r>
      <w:r>
        <w:rPr>
          <w:rFonts w:ascii="GHEA Grapalat" w:hAnsi="GHEA Grapalat" w:cs="Sylfaen"/>
          <w:b/>
          <w:bCs/>
          <w:sz w:val="24"/>
          <w:szCs w:val="24"/>
          <w:lang w:val="hy-AM"/>
        </w:rPr>
        <w:t>ՆԱԽԱԳԾԻ</w:t>
      </w:r>
      <w:r w:rsidRPr="00B87D2A">
        <w:rPr>
          <w:rFonts w:ascii="GHEA Grapalat" w:hAnsi="GHEA Grapalat" w:cs="Sylfaen"/>
          <w:b/>
          <w:bCs/>
          <w:sz w:val="24"/>
          <w:szCs w:val="24"/>
          <w:lang w:val="hy-AM"/>
        </w:rPr>
        <w:t xml:space="preserve"> </w:t>
      </w:r>
      <w:r>
        <w:rPr>
          <w:rFonts w:ascii="GHEA Grapalat" w:hAnsi="GHEA Grapalat" w:cs="Sylfaen"/>
          <w:b/>
          <w:bCs/>
          <w:sz w:val="24"/>
          <w:szCs w:val="24"/>
          <w:lang w:val="hy-AM"/>
        </w:rPr>
        <w:t>ԸՆԴՈՒՆՄԱՆ</w:t>
      </w:r>
      <w:r w:rsidRPr="00B87D2A">
        <w:rPr>
          <w:rFonts w:ascii="GHEA Grapalat" w:hAnsi="GHEA Grapalat" w:cs="Sylfaen"/>
          <w:b/>
          <w:bCs/>
          <w:sz w:val="24"/>
          <w:szCs w:val="24"/>
          <w:lang w:val="hy-AM"/>
        </w:rPr>
        <w:t xml:space="preserve"> </w:t>
      </w:r>
      <w:r>
        <w:rPr>
          <w:rFonts w:ascii="GHEA Grapalat" w:hAnsi="GHEA Grapalat" w:cs="Sylfaen"/>
          <w:b/>
          <w:bCs/>
          <w:sz w:val="24"/>
          <w:szCs w:val="24"/>
          <w:lang w:val="hy-AM"/>
        </w:rPr>
        <w:t xml:space="preserve">ԱՌՆՉՈՒԹՅԱՄԲ ԸՆԴՈՒՆՎԵԼԻՔ ԱՅԼ ԻՐԱՎԱԿԱՆ ԱԿՏԵՐԻ ԿԱՄ ԴՐԱՆՑ </w:t>
      </w:r>
    </w:p>
    <w:p w14:paraId="5BF7D1D4" w14:textId="77777777" w:rsidR="003A03FE" w:rsidRPr="00B87D2A" w:rsidRDefault="003A03FE" w:rsidP="003A03FE">
      <w:pPr>
        <w:pStyle w:val="norm"/>
        <w:spacing w:line="312" w:lineRule="auto"/>
        <w:jc w:val="center"/>
        <w:rPr>
          <w:rFonts w:ascii="GHEA Grapalat" w:hAnsi="GHEA Grapalat" w:cs="Sylfaen"/>
          <w:b/>
          <w:bCs/>
          <w:sz w:val="24"/>
          <w:szCs w:val="24"/>
          <w:lang w:val="hy-AM"/>
        </w:rPr>
      </w:pPr>
      <w:r>
        <w:rPr>
          <w:rFonts w:ascii="GHEA Grapalat" w:hAnsi="GHEA Grapalat" w:cs="Sylfaen"/>
          <w:b/>
          <w:bCs/>
          <w:sz w:val="24"/>
          <w:szCs w:val="24"/>
          <w:lang w:val="hy-AM"/>
        </w:rPr>
        <w:t>ԸՆԴՈՒՆՄԱՆ ԱՆՀՐԱԺԵՇՏՈՒԹՅԱՆ ԲԱՑԱԿԱՅՈՒԹՅԱՆ ՄԱՍԻՆ</w:t>
      </w:r>
    </w:p>
    <w:p w14:paraId="4D399465" w14:textId="77777777" w:rsidR="003A03FE" w:rsidRPr="0028344E" w:rsidRDefault="003A03FE" w:rsidP="003A03FE">
      <w:pPr>
        <w:pStyle w:val="norm"/>
        <w:spacing w:line="312" w:lineRule="auto"/>
        <w:rPr>
          <w:rFonts w:ascii="GHEA Grapalat" w:hAnsi="GHEA Grapalat" w:cs="Sylfaen"/>
          <w:bCs/>
          <w:sz w:val="12"/>
          <w:szCs w:val="12"/>
          <w:lang w:val="hy-AM"/>
        </w:rPr>
      </w:pPr>
      <w:r w:rsidRPr="0028344E">
        <w:rPr>
          <w:rFonts w:ascii="GHEA Grapalat" w:hAnsi="GHEA Grapalat" w:cs="Sylfaen"/>
          <w:bCs/>
          <w:sz w:val="12"/>
          <w:szCs w:val="12"/>
          <w:lang w:val="hy-AM"/>
        </w:rPr>
        <w:tab/>
      </w:r>
      <w:bookmarkStart w:id="12" w:name="_Hlk44359689"/>
    </w:p>
    <w:bookmarkEnd w:id="12"/>
    <w:p w14:paraId="34FED37D" w14:textId="77777777" w:rsidR="003A03FE" w:rsidRDefault="003A03FE" w:rsidP="003A03FE">
      <w:pPr>
        <w:pStyle w:val="norm"/>
        <w:spacing w:line="312" w:lineRule="auto"/>
        <w:ind w:firstLine="0"/>
        <w:rPr>
          <w:rFonts w:ascii="GHEA Grapalat" w:hAnsi="GHEA Grapalat" w:cs="Sylfaen"/>
          <w:bCs/>
          <w:sz w:val="24"/>
          <w:szCs w:val="24"/>
          <w:lang w:val="hy-AM"/>
        </w:rPr>
      </w:pPr>
      <w:r>
        <w:rPr>
          <w:rFonts w:ascii="GHEA Grapalat" w:hAnsi="GHEA Grapalat" w:cs="Sylfaen"/>
          <w:bCs/>
          <w:sz w:val="24"/>
          <w:szCs w:val="24"/>
          <w:lang w:val="hy-AM"/>
        </w:rPr>
        <w:t xml:space="preserve">   «Կ</w:t>
      </w:r>
      <w:r w:rsidRPr="007F1A37">
        <w:rPr>
          <w:rFonts w:ascii="GHEA Grapalat" w:hAnsi="GHEA Grapalat" w:cs="Sylfaen"/>
          <w:bCs/>
          <w:sz w:val="24"/>
          <w:szCs w:val="24"/>
          <w:lang w:val="hy-AM"/>
        </w:rPr>
        <w:t>որոնավիրուսի տնտեսական հետևանքների չեզոքացման քսանչորսերորդ միջոցառումը</w:t>
      </w:r>
      <w:r>
        <w:rPr>
          <w:rFonts w:ascii="GHEA Grapalat" w:hAnsi="GHEA Grapalat" w:cs="Sylfaen"/>
          <w:bCs/>
          <w:sz w:val="24"/>
          <w:szCs w:val="24"/>
          <w:lang w:val="hy-AM"/>
        </w:rPr>
        <w:t xml:space="preserve"> հաստատելու</w:t>
      </w:r>
      <w:r w:rsidRPr="007F1A37">
        <w:rPr>
          <w:rFonts w:ascii="GHEA Grapalat" w:hAnsi="GHEA Grapalat" w:cs="Sylfaen"/>
          <w:bCs/>
          <w:sz w:val="24"/>
          <w:szCs w:val="24"/>
          <w:lang w:val="hy-AM"/>
        </w:rPr>
        <w:t xml:space="preserve"> </w:t>
      </w:r>
      <w:r>
        <w:rPr>
          <w:rFonts w:ascii="GHEA Grapalat" w:hAnsi="GHEA Grapalat" w:cs="Sylfaen"/>
          <w:bCs/>
          <w:sz w:val="24"/>
          <w:szCs w:val="24"/>
          <w:lang w:val="hy-AM"/>
        </w:rPr>
        <w:t xml:space="preserve">մասին» ՀՀ կառավարության որոշման նախագծի ընդունմամբ անհրաժեշտություն է առաջանում մշակելու </w:t>
      </w:r>
      <w:r w:rsidRPr="0028344E">
        <w:rPr>
          <w:rFonts w:ascii="GHEA Grapalat" w:hAnsi="GHEA Grapalat" w:cs="Sylfaen"/>
          <w:bCs/>
          <w:sz w:val="24"/>
          <w:szCs w:val="24"/>
          <w:lang w:val="hy-AM"/>
        </w:rPr>
        <w:t xml:space="preserve">«Պետական տուրքի մասին» ՀՀ օրենքով սահմանված </w:t>
      </w:r>
      <w:r>
        <w:rPr>
          <w:rFonts w:ascii="GHEA Grapalat" w:hAnsi="GHEA Grapalat" w:cs="Sylfaen"/>
          <w:bCs/>
          <w:sz w:val="24"/>
          <w:szCs w:val="24"/>
          <w:lang w:val="hy-AM"/>
        </w:rPr>
        <w:t xml:space="preserve">վճարված </w:t>
      </w:r>
      <w:r w:rsidRPr="0028344E">
        <w:rPr>
          <w:rFonts w:ascii="GHEA Grapalat" w:hAnsi="GHEA Grapalat" w:cs="Sylfaen"/>
          <w:bCs/>
          <w:sz w:val="24"/>
          <w:szCs w:val="24"/>
          <w:lang w:val="hy-AM"/>
        </w:rPr>
        <w:t>լրացուցիչ պետական տուրք</w:t>
      </w:r>
      <w:r>
        <w:rPr>
          <w:rFonts w:ascii="GHEA Grapalat" w:hAnsi="GHEA Grapalat" w:cs="Sylfaen"/>
          <w:bCs/>
          <w:sz w:val="24"/>
          <w:szCs w:val="24"/>
          <w:lang w:val="hy-AM"/>
        </w:rPr>
        <w:t>ի վ</w:t>
      </w:r>
      <w:r w:rsidRPr="0028344E">
        <w:rPr>
          <w:rFonts w:ascii="GHEA Grapalat" w:hAnsi="GHEA Grapalat" w:cs="Sylfaen"/>
          <w:bCs/>
          <w:sz w:val="24"/>
          <w:szCs w:val="24"/>
          <w:lang w:val="hy-AM"/>
        </w:rPr>
        <w:t>երադարձ</w:t>
      </w:r>
      <w:r>
        <w:rPr>
          <w:rFonts w:ascii="GHEA Grapalat" w:hAnsi="GHEA Grapalat" w:cs="Sylfaen"/>
          <w:bCs/>
          <w:sz w:val="24"/>
          <w:szCs w:val="24"/>
          <w:lang w:val="hy-AM"/>
        </w:rPr>
        <w:t xml:space="preserve">ման և </w:t>
      </w:r>
      <w:r w:rsidRPr="0028344E">
        <w:rPr>
          <w:rFonts w:ascii="GHEA Grapalat" w:hAnsi="GHEA Grapalat" w:cs="Sylfaen"/>
          <w:bCs/>
          <w:sz w:val="24"/>
          <w:szCs w:val="24"/>
          <w:lang w:val="hy-AM"/>
        </w:rPr>
        <w:t>մթերվող խաղողի քանակների փաստաթղթավորման և տեղեկատվության տրամադրման կարգ</w:t>
      </w:r>
      <w:r>
        <w:rPr>
          <w:rFonts w:ascii="GHEA Grapalat" w:hAnsi="GHEA Grapalat" w:cs="Sylfaen"/>
          <w:bCs/>
          <w:sz w:val="24"/>
          <w:szCs w:val="24"/>
          <w:lang w:val="hy-AM"/>
        </w:rPr>
        <w:t>եր</w:t>
      </w:r>
      <w:r w:rsidRPr="0028344E">
        <w:rPr>
          <w:rFonts w:ascii="GHEA Grapalat" w:hAnsi="GHEA Grapalat" w:cs="Sylfaen"/>
          <w:bCs/>
          <w:sz w:val="24"/>
          <w:szCs w:val="24"/>
          <w:lang w:val="hy-AM"/>
        </w:rPr>
        <w:t>ը</w:t>
      </w:r>
      <w:r>
        <w:rPr>
          <w:rFonts w:ascii="GHEA Grapalat" w:hAnsi="GHEA Grapalat" w:cs="Sylfaen"/>
          <w:bCs/>
          <w:sz w:val="24"/>
          <w:szCs w:val="24"/>
          <w:lang w:val="hy-AM"/>
        </w:rPr>
        <w:t xml:space="preserve">, իսկ </w:t>
      </w:r>
      <w:r w:rsidRPr="0028344E">
        <w:rPr>
          <w:rFonts w:ascii="GHEA Grapalat" w:hAnsi="GHEA Grapalat" w:cs="Sylfaen"/>
          <w:bCs/>
          <w:sz w:val="24"/>
          <w:szCs w:val="24"/>
          <w:lang w:val="hy-AM"/>
        </w:rPr>
        <w:t xml:space="preserve"> </w:t>
      </w:r>
      <w:r>
        <w:rPr>
          <w:rFonts w:ascii="GHEA Grapalat" w:hAnsi="GHEA Grapalat" w:cs="Sylfaen"/>
          <w:bCs/>
          <w:sz w:val="24"/>
          <w:szCs w:val="24"/>
          <w:lang w:val="hy-AM"/>
        </w:rPr>
        <w:t xml:space="preserve">այլ </w:t>
      </w:r>
      <w:r>
        <w:rPr>
          <w:rFonts w:ascii="GHEA Grapalat" w:hAnsi="GHEA Grapalat" w:cs="Sylfaen"/>
          <w:bCs/>
          <w:sz w:val="24"/>
          <w:szCs w:val="24"/>
          <w:lang w:val="hy-AM"/>
        </w:rPr>
        <w:lastRenderedPageBreak/>
        <w:t xml:space="preserve">իրավական ակտերում փոփոխություններ և լրացումներ կատարելու անհրաժեշտություն, ինչպես  նաև միջազգային պայմանագրերով ստանձնած պարտավորությունների հետ անհամապատասխանություն չի առաջացնում: </w:t>
      </w:r>
    </w:p>
    <w:p w14:paraId="2F04325C" w14:textId="77777777" w:rsidR="003A03FE" w:rsidRPr="007F1A37" w:rsidRDefault="003A03FE" w:rsidP="003A03FE">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p>
    <w:p w14:paraId="6549B672" w14:textId="77777777" w:rsidR="003A03FE" w:rsidRDefault="003A03FE" w:rsidP="000507E6">
      <w:pPr>
        <w:pStyle w:val="NormalWeb"/>
        <w:shd w:val="clear" w:color="auto" w:fill="FFFFFF"/>
        <w:spacing w:before="0" w:beforeAutospacing="0" w:after="0" w:afterAutospacing="0" w:line="360" w:lineRule="auto"/>
        <w:ind w:firstLine="375"/>
        <w:jc w:val="both"/>
        <w:rPr>
          <w:rFonts w:ascii="GHEA Grapalat" w:hAnsi="GHEA Grapalat" w:cs="Sylfaen"/>
          <w:bCs/>
          <w:lang w:val="hy-AM"/>
        </w:rPr>
      </w:pPr>
    </w:p>
    <w:sectPr w:rsidR="003A03FE" w:rsidSect="003A03FE">
      <w:pgSz w:w="12240" w:h="15840"/>
      <w:pgMar w:top="630" w:right="810" w:bottom="12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rial Unicode">
    <w:altName w:val="Arial"/>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65728"/>
    <w:multiLevelType w:val="hybridMultilevel"/>
    <w:tmpl w:val="B4E68594"/>
    <w:lvl w:ilvl="0" w:tplc="55EE02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19440B"/>
    <w:multiLevelType w:val="hybridMultilevel"/>
    <w:tmpl w:val="12EC5B9E"/>
    <w:lvl w:ilvl="0" w:tplc="70B2FFEE">
      <w:numFmt w:val="bullet"/>
      <w:lvlText w:val="-"/>
      <w:lvlJc w:val="left"/>
      <w:pPr>
        <w:ind w:left="1069" w:hanging="360"/>
      </w:pPr>
      <w:rPr>
        <w:rFonts w:ascii="GHEA Grapalat" w:eastAsia="Times New Roman" w:hAnsi="GHEA Grapalat" w:cs="Sylfae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2" w15:restartNumberingAfterBreak="0">
    <w:nsid w:val="0CE44B8F"/>
    <w:multiLevelType w:val="hybridMultilevel"/>
    <w:tmpl w:val="0738507A"/>
    <w:lvl w:ilvl="0" w:tplc="C8D297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E7196"/>
    <w:multiLevelType w:val="hybridMultilevel"/>
    <w:tmpl w:val="743ECEFA"/>
    <w:lvl w:ilvl="0" w:tplc="04090011">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1017925"/>
    <w:multiLevelType w:val="hybridMultilevel"/>
    <w:tmpl w:val="5AB8D510"/>
    <w:lvl w:ilvl="0" w:tplc="404293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22B24ED3"/>
    <w:multiLevelType w:val="hybridMultilevel"/>
    <w:tmpl w:val="020839AA"/>
    <w:lvl w:ilvl="0" w:tplc="04090011">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2DE867C9"/>
    <w:multiLevelType w:val="hybridMultilevel"/>
    <w:tmpl w:val="5B6C91F2"/>
    <w:lvl w:ilvl="0" w:tplc="F110A64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3ADB3506"/>
    <w:multiLevelType w:val="hybridMultilevel"/>
    <w:tmpl w:val="827C7146"/>
    <w:lvl w:ilvl="0" w:tplc="3F842930">
      <w:start w:val="1"/>
      <w:numFmt w:val="decimal"/>
      <w:lvlText w:val="%1."/>
      <w:lvlJc w:val="left"/>
      <w:pPr>
        <w:ind w:left="1065" w:hanging="61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3D1F7CEB"/>
    <w:multiLevelType w:val="hybridMultilevel"/>
    <w:tmpl w:val="4E50ECCA"/>
    <w:lvl w:ilvl="0" w:tplc="3B56DAD8">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9" w15:restartNumberingAfterBreak="0">
    <w:nsid w:val="43316B00"/>
    <w:multiLevelType w:val="hybridMultilevel"/>
    <w:tmpl w:val="713A4106"/>
    <w:lvl w:ilvl="0" w:tplc="04090011">
      <w:start w:val="1"/>
      <w:numFmt w:val="decimal"/>
      <w:lvlText w:val="%1)"/>
      <w:lvlJc w:val="left"/>
      <w:pPr>
        <w:ind w:left="1337" w:hanging="360"/>
      </w:p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10" w15:restartNumberingAfterBreak="0">
    <w:nsid w:val="4A072151"/>
    <w:multiLevelType w:val="hybridMultilevel"/>
    <w:tmpl w:val="30C427FE"/>
    <w:lvl w:ilvl="0" w:tplc="04090011">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1" w15:restartNumberingAfterBreak="0">
    <w:nsid w:val="4EE02FB8"/>
    <w:multiLevelType w:val="hybridMultilevel"/>
    <w:tmpl w:val="7B8E8290"/>
    <w:lvl w:ilvl="0" w:tplc="1616B4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2" w15:restartNumberingAfterBreak="0">
    <w:nsid w:val="5C7B176D"/>
    <w:multiLevelType w:val="hybridMultilevel"/>
    <w:tmpl w:val="484E58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513423"/>
    <w:multiLevelType w:val="hybridMultilevel"/>
    <w:tmpl w:val="5B7AC4C2"/>
    <w:lvl w:ilvl="0" w:tplc="C5D03510">
      <w:start w:val="1"/>
      <w:numFmt w:val="decimal"/>
      <w:lvlText w:val="%1)"/>
      <w:lvlJc w:val="left"/>
      <w:pPr>
        <w:ind w:left="938" w:hanging="360"/>
      </w:pPr>
      <w:rPr>
        <w:b w:val="0"/>
        <w:sz w:val="24"/>
        <w:szCs w:val="24"/>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4" w15:restartNumberingAfterBreak="0">
    <w:nsid w:val="7BDA3B15"/>
    <w:multiLevelType w:val="hybridMultilevel"/>
    <w:tmpl w:val="1AE4000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D336DDB"/>
    <w:multiLevelType w:val="hybridMultilevel"/>
    <w:tmpl w:val="93AC941C"/>
    <w:lvl w:ilvl="0" w:tplc="2F44C1D4">
      <w:start w:val="3"/>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7FC2020E"/>
    <w:multiLevelType w:val="hybridMultilevel"/>
    <w:tmpl w:val="FA08A13A"/>
    <w:lvl w:ilvl="0" w:tplc="C770BECA">
      <w:start w:val="2020"/>
      <w:numFmt w:val="bullet"/>
      <w:lvlText w:val="-"/>
      <w:lvlJc w:val="left"/>
      <w:pPr>
        <w:ind w:left="660" w:hanging="360"/>
      </w:pPr>
      <w:rPr>
        <w:rFonts w:ascii="GHEA Grapalat" w:eastAsia="Times New Roman" w:hAnsi="GHEA Grapalat" w:cs="Arial"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num w:numId="1">
    <w:abstractNumId w:val="12"/>
  </w:num>
  <w:num w:numId="2">
    <w:abstractNumId w:val="13"/>
  </w:num>
  <w:num w:numId="3">
    <w:abstractNumId w:val="0"/>
  </w:num>
  <w:num w:numId="4">
    <w:abstractNumId w:val="9"/>
  </w:num>
  <w:num w:numId="5">
    <w:abstractNumId w:val="3"/>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num>
  <w:num w:numId="8">
    <w:abstractNumId w:val="2"/>
  </w:num>
  <w:num w:numId="9">
    <w:abstractNumId w:val="16"/>
  </w:num>
  <w:num w:numId="10">
    <w:abstractNumId w:val="5"/>
  </w:num>
  <w:num w:numId="11">
    <w:abstractNumId w:val="15"/>
  </w:num>
  <w:num w:numId="12">
    <w:abstractNumId w:val="6"/>
  </w:num>
  <w:num w:numId="13">
    <w:abstractNumId w:val="1"/>
  </w:num>
  <w:num w:numId="14">
    <w:abstractNumId w:val="7"/>
  </w:num>
  <w:num w:numId="15">
    <w:abstractNumId w:val="10"/>
  </w:num>
  <w:num w:numId="16">
    <w:abstractNumId w:val="8"/>
  </w:num>
  <w:num w:numId="17">
    <w:abstractNumId w:val="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3F5"/>
    <w:rsid w:val="0000362B"/>
    <w:rsid w:val="00011ACF"/>
    <w:rsid w:val="0001604F"/>
    <w:rsid w:val="000205FB"/>
    <w:rsid w:val="00021F20"/>
    <w:rsid w:val="00025121"/>
    <w:rsid w:val="0003465A"/>
    <w:rsid w:val="00041B91"/>
    <w:rsid w:val="000507E6"/>
    <w:rsid w:val="00052807"/>
    <w:rsid w:val="00054868"/>
    <w:rsid w:val="0006082E"/>
    <w:rsid w:val="00076097"/>
    <w:rsid w:val="00084E03"/>
    <w:rsid w:val="00086D6F"/>
    <w:rsid w:val="000A1F55"/>
    <w:rsid w:val="000C4746"/>
    <w:rsid w:val="000C5096"/>
    <w:rsid w:val="000D5ECC"/>
    <w:rsid w:val="00114CA9"/>
    <w:rsid w:val="0011752E"/>
    <w:rsid w:val="00125F46"/>
    <w:rsid w:val="00127612"/>
    <w:rsid w:val="00134526"/>
    <w:rsid w:val="00134E9F"/>
    <w:rsid w:val="00141363"/>
    <w:rsid w:val="0014664F"/>
    <w:rsid w:val="001630BE"/>
    <w:rsid w:val="00165488"/>
    <w:rsid w:val="00175F83"/>
    <w:rsid w:val="00181C20"/>
    <w:rsid w:val="0019280E"/>
    <w:rsid w:val="00192AA9"/>
    <w:rsid w:val="00194505"/>
    <w:rsid w:val="00195BF1"/>
    <w:rsid w:val="001B26BE"/>
    <w:rsid w:val="001C45A8"/>
    <w:rsid w:val="001E559A"/>
    <w:rsid w:val="001E58E3"/>
    <w:rsid w:val="00202959"/>
    <w:rsid w:val="002034CD"/>
    <w:rsid w:val="00205E1D"/>
    <w:rsid w:val="002342E3"/>
    <w:rsid w:val="002517EA"/>
    <w:rsid w:val="0025404A"/>
    <w:rsid w:val="00261639"/>
    <w:rsid w:val="00265488"/>
    <w:rsid w:val="00290B10"/>
    <w:rsid w:val="00291366"/>
    <w:rsid w:val="002934BD"/>
    <w:rsid w:val="0029515C"/>
    <w:rsid w:val="002B1926"/>
    <w:rsid w:val="002B32CC"/>
    <w:rsid w:val="002B3D96"/>
    <w:rsid w:val="002B69A6"/>
    <w:rsid w:val="002B6DEA"/>
    <w:rsid w:val="002B7381"/>
    <w:rsid w:val="002C31D4"/>
    <w:rsid w:val="002C323A"/>
    <w:rsid w:val="002C5482"/>
    <w:rsid w:val="002C767E"/>
    <w:rsid w:val="002D184B"/>
    <w:rsid w:val="002D3C53"/>
    <w:rsid w:val="002D5046"/>
    <w:rsid w:val="002D5542"/>
    <w:rsid w:val="002E2454"/>
    <w:rsid w:val="002E649E"/>
    <w:rsid w:val="00327D10"/>
    <w:rsid w:val="00330926"/>
    <w:rsid w:val="00341A76"/>
    <w:rsid w:val="00345C36"/>
    <w:rsid w:val="00355FCD"/>
    <w:rsid w:val="003753F8"/>
    <w:rsid w:val="003768EF"/>
    <w:rsid w:val="003A03FE"/>
    <w:rsid w:val="003B20BE"/>
    <w:rsid w:val="003B3259"/>
    <w:rsid w:val="003C74AB"/>
    <w:rsid w:val="003E51B7"/>
    <w:rsid w:val="003F4FA8"/>
    <w:rsid w:val="00401F00"/>
    <w:rsid w:val="00406E9F"/>
    <w:rsid w:val="00411E22"/>
    <w:rsid w:val="00424441"/>
    <w:rsid w:val="00435EC2"/>
    <w:rsid w:val="0044227D"/>
    <w:rsid w:val="00445A4B"/>
    <w:rsid w:val="004A315D"/>
    <w:rsid w:val="004A68B4"/>
    <w:rsid w:val="004B64DD"/>
    <w:rsid w:val="004B7D01"/>
    <w:rsid w:val="004C2469"/>
    <w:rsid w:val="004E17B7"/>
    <w:rsid w:val="004F3B39"/>
    <w:rsid w:val="004F6A2B"/>
    <w:rsid w:val="004F7220"/>
    <w:rsid w:val="0053422E"/>
    <w:rsid w:val="00544310"/>
    <w:rsid w:val="00550F1A"/>
    <w:rsid w:val="005518C6"/>
    <w:rsid w:val="00566FAB"/>
    <w:rsid w:val="00567157"/>
    <w:rsid w:val="00575496"/>
    <w:rsid w:val="005763DA"/>
    <w:rsid w:val="00584004"/>
    <w:rsid w:val="005A69FC"/>
    <w:rsid w:val="005B2984"/>
    <w:rsid w:val="005E4EA5"/>
    <w:rsid w:val="005E5474"/>
    <w:rsid w:val="005E5C14"/>
    <w:rsid w:val="00605394"/>
    <w:rsid w:val="00610870"/>
    <w:rsid w:val="0063418C"/>
    <w:rsid w:val="006354AA"/>
    <w:rsid w:val="0064462D"/>
    <w:rsid w:val="006479E4"/>
    <w:rsid w:val="00650404"/>
    <w:rsid w:val="006838AC"/>
    <w:rsid w:val="00683C96"/>
    <w:rsid w:val="00685AEC"/>
    <w:rsid w:val="00690065"/>
    <w:rsid w:val="00693EB0"/>
    <w:rsid w:val="006B1771"/>
    <w:rsid w:val="006B2F38"/>
    <w:rsid w:val="006C0365"/>
    <w:rsid w:val="006C7543"/>
    <w:rsid w:val="006D2936"/>
    <w:rsid w:val="006E3734"/>
    <w:rsid w:val="006F25A2"/>
    <w:rsid w:val="006F7756"/>
    <w:rsid w:val="00702FAE"/>
    <w:rsid w:val="007048B0"/>
    <w:rsid w:val="00705D4F"/>
    <w:rsid w:val="0071422A"/>
    <w:rsid w:val="0073205C"/>
    <w:rsid w:val="00732E73"/>
    <w:rsid w:val="00734C05"/>
    <w:rsid w:val="00735952"/>
    <w:rsid w:val="00736E99"/>
    <w:rsid w:val="007427E4"/>
    <w:rsid w:val="00761149"/>
    <w:rsid w:val="00767B8D"/>
    <w:rsid w:val="00777129"/>
    <w:rsid w:val="00777148"/>
    <w:rsid w:val="00782887"/>
    <w:rsid w:val="007A0358"/>
    <w:rsid w:val="007A0C70"/>
    <w:rsid w:val="007A6F3E"/>
    <w:rsid w:val="007B3E27"/>
    <w:rsid w:val="007B4926"/>
    <w:rsid w:val="007C67EC"/>
    <w:rsid w:val="007D19BD"/>
    <w:rsid w:val="007E5419"/>
    <w:rsid w:val="007F3614"/>
    <w:rsid w:val="007F419A"/>
    <w:rsid w:val="007F50D6"/>
    <w:rsid w:val="008204AD"/>
    <w:rsid w:val="0083163C"/>
    <w:rsid w:val="00835BD4"/>
    <w:rsid w:val="00840334"/>
    <w:rsid w:val="008520DE"/>
    <w:rsid w:val="00852BF0"/>
    <w:rsid w:val="00854F9C"/>
    <w:rsid w:val="00856AF3"/>
    <w:rsid w:val="00873B41"/>
    <w:rsid w:val="00877369"/>
    <w:rsid w:val="008863F5"/>
    <w:rsid w:val="008A0C02"/>
    <w:rsid w:val="008A4548"/>
    <w:rsid w:val="008A52E8"/>
    <w:rsid w:val="008A5B67"/>
    <w:rsid w:val="008A67C7"/>
    <w:rsid w:val="008F7497"/>
    <w:rsid w:val="009133A9"/>
    <w:rsid w:val="009171F2"/>
    <w:rsid w:val="009347B0"/>
    <w:rsid w:val="00935C74"/>
    <w:rsid w:val="0094057C"/>
    <w:rsid w:val="00961CFD"/>
    <w:rsid w:val="00971537"/>
    <w:rsid w:val="009A0989"/>
    <w:rsid w:val="009A2F28"/>
    <w:rsid w:val="009A609F"/>
    <w:rsid w:val="009B5478"/>
    <w:rsid w:val="009D5CC8"/>
    <w:rsid w:val="009E5E0C"/>
    <w:rsid w:val="009E6421"/>
    <w:rsid w:val="00A0191F"/>
    <w:rsid w:val="00A07CDE"/>
    <w:rsid w:val="00A20BC7"/>
    <w:rsid w:val="00A30F59"/>
    <w:rsid w:val="00A31004"/>
    <w:rsid w:val="00A46D61"/>
    <w:rsid w:val="00A5148A"/>
    <w:rsid w:val="00A5786B"/>
    <w:rsid w:val="00A70E9D"/>
    <w:rsid w:val="00A737C0"/>
    <w:rsid w:val="00A752F3"/>
    <w:rsid w:val="00A77747"/>
    <w:rsid w:val="00A90927"/>
    <w:rsid w:val="00AC6D1C"/>
    <w:rsid w:val="00AE61EA"/>
    <w:rsid w:val="00AE6EC8"/>
    <w:rsid w:val="00B25EF7"/>
    <w:rsid w:val="00B262EE"/>
    <w:rsid w:val="00B3144E"/>
    <w:rsid w:val="00B32B6F"/>
    <w:rsid w:val="00B35209"/>
    <w:rsid w:val="00B35290"/>
    <w:rsid w:val="00B46A85"/>
    <w:rsid w:val="00B47212"/>
    <w:rsid w:val="00B56FE2"/>
    <w:rsid w:val="00B57245"/>
    <w:rsid w:val="00B646D7"/>
    <w:rsid w:val="00B67C47"/>
    <w:rsid w:val="00B70C6D"/>
    <w:rsid w:val="00B74984"/>
    <w:rsid w:val="00B7590D"/>
    <w:rsid w:val="00B84373"/>
    <w:rsid w:val="00B84D61"/>
    <w:rsid w:val="00B8663A"/>
    <w:rsid w:val="00B93508"/>
    <w:rsid w:val="00BA278F"/>
    <w:rsid w:val="00BB4C5A"/>
    <w:rsid w:val="00BC400A"/>
    <w:rsid w:val="00BE2391"/>
    <w:rsid w:val="00BE5E24"/>
    <w:rsid w:val="00C013C4"/>
    <w:rsid w:val="00C25ECE"/>
    <w:rsid w:val="00C44619"/>
    <w:rsid w:val="00C44B5A"/>
    <w:rsid w:val="00C549CB"/>
    <w:rsid w:val="00C60A2E"/>
    <w:rsid w:val="00C705CF"/>
    <w:rsid w:val="00C71599"/>
    <w:rsid w:val="00C7436A"/>
    <w:rsid w:val="00C92138"/>
    <w:rsid w:val="00C92476"/>
    <w:rsid w:val="00CC0EC5"/>
    <w:rsid w:val="00CC5453"/>
    <w:rsid w:val="00CD3FCD"/>
    <w:rsid w:val="00D16E68"/>
    <w:rsid w:val="00D17D9B"/>
    <w:rsid w:val="00D364E6"/>
    <w:rsid w:val="00D4036E"/>
    <w:rsid w:val="00D64756"/>
    <w:rsid w:val="00D70E1E"/>
    <w:rsid w:val="00D827FA"/>
    <w:rsid w:val="00D83F2C"/>
    <w:rsid w:val="00D86BEB"/>
    <w:rsid w:val="00DA2D6A"/>
    <w:rsid w:val="00DC719D"/>
    <w:rsid w:val="00DD250C"/>
    <w:rsid w:val="00DD3AB4"/>
    <w:rsid w:val="00DF153D"/>
    <w:rsid w:val="00DF3F2A"/>
    <w:rsid w:val="00DF6890"/>
    <w:rsid w:val="00DF68A7"/>
    <w:rsid w:val="00DF6D42"/>
    <w:rsid w:val="00E03047"/>
    <w:rsid w:val="00E041E9"/>
    <w:rsid w:val="00E06D3B"/>
    <w:rsid w:val="00E2683F"/>
    <w:rsid w:val="00E37D8D"/>
    <w:rsid w:val="00E44BE9"/>
    <w:rsid w:val="00E45BAE"/>
    <w:rsid w:val="00E46EAF"/>
    <w:rsid w:val="00E6094E"/>
    <w:rsid w:val="00E61B82"/>
    <w:rsid w:val="00E84AAA"/>
    <w:rsid w:val="00E935F0"/>
    <w:rsid w:val="00EB02E4"/>
    <w:rsid w:val="00EB3180"/>
    <w:rsid w:val="00EC1774"/>
    <w:rsid w:val="00EE060E"/>
    <w:rsid w:val="00EE6C05"/>
    <w:rsid w:val="00EE7D14"/>
    <w:rsid w:val="00EF1E65"/>
    <w:rsid w:val="00EF5131"/>
    <w:rsid w:val="00EF761D"/>
    <w:rsid w:val="00F03840"/>
    <w:rsid w:val="00F11BCA"/>
    <w:rsid w:val="00F14B28"/>
    <w:rsid w:val="00F159E8"/>
    <w:rsid w:val="00F365CA"/>
    <w:rsid w:val="00F407A0"/>
    <w:rsid w:val="00F434B9"/>
    <w:rsid w:val="00F465FF"/>
    <w:rsid w:val="00F476DA"/>
    <w:rsid w:val="00F51BB1"/>
    <w:rsid w:val="00F668EA"/>
    <w:rsid w:val="00F80699"/>
    <w:rsid w:val="00F926F8"/>
    <w:rsid w:val="00FA50D7"/>
    <w:rsid w:val="00FC2F09"/>
    <w:rsid w:val="00FC3AE3"/>
    <w:rsid w:val="00FC68A3"/>
    <w:rsid w:val="00FC733B"/>
    <w:rsid w:val="00FF0EE8"/>
    <w:rsid w:val="00FF191F"/>
    <w:rsid w:val="00FF39AF"/>
    <w:rsid w:val="00FF59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7664C2"/>
  <w15:docId w15:val="{3D2BC629-82DC-4208-9C87-7ECB9E0FB2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5394"/>
    <w:pPr>
      <w:spacing w:after="0" w:line="240" w:lineRule="auto"/>
    </w:pPr>
    <w:rPr>
      <w:rFonts w:ascii="Arial Armenian" w:eastAsia="Times New Roman" w:hAnsi="Arial Armenian" w:cs="Times New Rom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uiPriority w:val="99"/>
    <w:qFormat/>
    <w:rsid w:val="008863F5"/>
    <w:pPr>
      <w:jc w:val="center"/>
    </w:pPr>
    <w:rPr>
      <w:sz w:val="20"/>
      <w:szCs w:val="20"/>
      <w:lang w:val="x-none"/>
    </w:rPr>
  </w:style>
  <w:style w:type="character" w:customStyle="1" w:styleId="mechtexChar">
    <w:name w:val="mechtex Char"/>
    <w:link w:val="mechtex"/>
    <w:locked/>
    <w:rsid w:val="008863F5"/>
    <w:rPr>
      <w:rFonts w:ascii="Arial Armenian" w:eastAsia="Times New Roman" w:hAnsi="Arial Armenian" w:cs="Times New Roman"/>
      <w:sz w:val="20"/>
      <w:szCs w:val="20"/>
      <w:lang w:val="x-none" w:eastAsia="ru-RU"/>
    </w:rPr>
  </w:style>
  <w:style w:type="paragraph" w:customStyle="1" w:styleId="norm">
    <w:name w:val="norm"/>
    <w:basedOn w:val="Normal"/>
    <w:link w:val="normChar"/>
    <w:rsid w:val="008863F5"/>
    <w:pPr>
      <w:spacing w:line="480" w:lineRule="auto"/>
      <w:ind w:firstLine="709"/>
      <w:jc w:val="both"/>
    </w:pPr>
    <w:rPr>
      <w:sz w:val="20"/>
      <w:szCs w:val="20"/>
      <w:lang w:val="x-none"/>
    </w:rPr>
  </w:style>
  <w:style w:type="character" w:customStyle="1" w:styleId="normChar">
    <w:name w:val="norm Char"/>
    <w:link w:val="norm"/>
    <w:locked/>
    <w:rsid w:val="008863F5"/>
    <w:rPr>
      <w:rFonts w:ascii="Arial Armenian" w:eastAsia="Times New Roman" w:hAnsi="Arial Armenian" w:cs="Times New Roman"/>
      <w:sz w:val="20"/>
      <w:szCs w:val="20"/>
      <w:lang w:val="x-none" w:eastAsia="ru-RU"/>
    </w:rPr>
  </w:style>
  <w:style w:type="character" w:styleId="Strong">
    <w:name w:val="Strong"/>
    <w:qFormat/>
    <w:rsid w:val="008863F5"/>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rsid w:val="008863F5"/>
    <w:pPr>
      <w:spacing w:before="100" w:beforeAutospacing="1" w:after="100" w:afterAutospacing="1"/>
    </w:pPr>
    <w:rPr>
      <w:rFonts w:ascii="Times New Roman" w:hAnsi="Times New Roman"/>
      <w:sz w:val="24"/>
      <w:szCs w:val="24"/>
      <w:lang w:val="en-GB" w:eastAsia="en-GB"/>
    </w:rPr>
  </w:style>
  <w:style w:type="character" w:styleId="Emphasis">
    <w:name w:val="Emphasis"/>
    <w:uiPriority w:val="20"/>
    <w:qFormat/>
    <w:rsid w:val="008863F5"/>
    <w:rPr>
      <w:i/>
      <w:iCs/>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99"/>
    <w:qFormat/>
    <w:rsid w:val="008863F5"/>
    <w:pPr>
      <w:ind w:left="720"/>
      <w:contextualSpacing/>
    </w:pPr>
  </w:style>
  <w:style w:type="paragraph" w:styleId="BalloonText">
    <w:name w:val="Balloon Text"/>
    <w:basedOn w:val="Normal"/>
    <w:link w:val="BalloonTextChar"/>
    <w:uiPriority w:val="99"/>
    <w:semiHidden/>
    <w:unhideWhenUsed/>
    <w:rsid w:val="00202959"/>
    <w:rPr>
      <w:rFonts w:ascii="Tahoma" w:hAnsi="Tahoma" w:cs="Tahoma"/>
      <w:sz w:val="16"/>
      <w:szCs w:val="16"/>
    </w:rPr>
  </w:style>
  <w:style w:type="character" w:customStyle="1" w:styleId="BalloonTextChar">
    <w:name w:val="Balloon Text Char"/>
    <w:basedOn w:val="DefaultParagraphFont"/>
    <w:link w:val="BalloonText"/>
    <w:uiPriority w:val="99"/>
    <w:semiHidden/>
    <w:rsid w:val="00202959"/>
    <w:rPr>
      <w:rFonts w:ascii="Tahoma" w:eastAsia="Times New Roman" w:hAnsi="Tahoma" w:cs="Tahoma"/>
      <w:sz w:val="16"/>
      <w:szCs w:val="16"/>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99"/>
    <w:locked/>
    <w:rsid w:val="00411E22"/>
    <w:rPr>
      <w:rFonts w:ascii="Arial Armenian" w:eastAsia="Times New Roman" w:hAnsi="Arial Armenian" w:cs="Times New Roman"/>
      <w:lang w:eastAsia="ru-RU"/>
    </w:rPr>
  </w:style>
  <w:style w:type="character" w:customStyle="1" w:styleId="mechtex0">
    <w:name w:val="mechtex Знак"/>
    <w:uiPriority w:val="99"/>
    <w:locked/>
    <w:rsid w:val="001C45A8"/>
    <w:rPr>
      <w:rFonts w:ascii="Arial Armenian" w:eastAsia="Times New Roman" w:hAnsi="Arial Armenian" w:cs="Times New Roman"/>
      <w:szCs w:val="20"/>
      <w:lang w:eastAsia="ru-RU"/>
    </w:rPr>
  </w:style>
  <w:style w:type="table" w:styleId="TableGrid">
    <w:name w:val="Table Grid"/>
    <w:basedOn w:val="TableNormal"/>
    <w:uiPriority w:val="59"/>
    <w:rsid w:val="00EE0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3A03FE"/>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914970">
      <w:bodyDiv w:val="1"/>
      <w:marLeft w:val="0"/>
      <w:marRight w:val="0"/>
      <w:marTop w:val="0"/>
      <w:marBottom w:val="0"/>
      <w:divBdr>
        <w:top w:val="none" w:sz="0" w:space="0" w:color="auto"/>
        <w:left w:val="none" w:sz="0" w:space="0" w:color="auto"/>
        <w:bottom w:val="none" w:sz="0" w:space="0" w:color="auto"/>
        <w:right w:val="none" w:sz="0" w:space="0" w:color="auto"/>
      </w:divBdr>
    </w:div>
    <w:div w:id="250088496">
      <w:bodyDiv w:val="1"/>
      <w:marLeft w:val="0"/>
      <w:marRight w:val="0"/>
      <w:marTop w:val="0"/>
      <w:marBottom w:val="0"/>
      <w:divBdr>
        <w:top w:val="none" w:sz="0" w:space="0" w:color="auto"/>
        <w:left w:val="none" w:sz="0" w:space="0" w:color="auto"/>
        <w:bottom w:val="none" w:sz="0" w:space="0" w:color="auto"/>
        <w:right w:val="none" w:sz="0" w:space="0" w:color="auto"/>
      </w:divBdr>
    </w:div>
    <w:div w:id="507984054">
      <w:bodyDiv w:val="1"/>
      <w:marLeft w:val="0"/>
      <w:marRight w:val="0"/>
      <w:marTop w:val="0"/>
      <w:marBottom w:val="0"/>
      <w:divBdr>
        <w:top w:val="none" w:sz="0" w:space="0" w:color="auto"/>
        <w:left w:val="none" w:sz="0" w:space="0" w:color="auto"/>
        <w:bottom w:val="none" w:sz="0" w:space="0" w:color="auto"/>
        <w:right w:val="none" w:sz="0" w:space="0" w:color="auto"/>
      </w:divBdr>
    </w:div>
    <w:div w:id="516042354">
      <w:bodyDiv w:val="1"/>
      <w:marLeft w:val="0"/>
      <w:marRight w:val="0"/>
      <w:marTop w:val="0"/>
      <w:marBottom w:val="0"/>
      <w:divBdr>
        <w:top w:val="none" w:sz="0" w:space="0" w:color="auto"/>
        <w:left w:val="none" w:sz="0" w:space="0" w:color="auto"/>
        <w:bottom w:val="none" w:sz="0" w:space="0" w:color="auto"/>
        <w:right w:val="none" w:sz="0" w:space="0" w:color="auto"/>
      </w:divBdr>
    </w:div>
    <w:div w:id="537396059">
      <w:bodyDiv w:val="1"/>
      <w:marLeft w:val="0"/>
      <w:marRight w:val="0"/>
      <w:marTop w:val="0"/>
      <w:marBottom w:val="0"/>
      <w:divBdr>
        <w:top w:val="none" w:sz="0" w:space="0" w:color="auto"/>
        <w:left w:val="none" w:sz="0" w:space="0" w:color="auto"/>
        <w:bottom w:val="none" w:sz="0" w:space="0" w:color="auto"/>
        <w:right w:val="none" w:sz="0" w:space="0" w:color="auto"/>
      </w:divBdr>
    </w:div>
    <w:div w:id="1025523007">
      <w:bodyDiv w:val="1"/>
      <w:marLeft w:val="0"/>
      <w:marRight w:val="0"/>
      <w:marTop w:val="0"/>
      <w:marBottom w:val="0"/>
      <w:divBdr>
        <w:top w:val="none" w:sz="0" w:space="0" w:color="auto"/>
        <w:left w:val="none" w:sz="0" w:space="0" w:color="auto"/>
        <w:bottom w:val="none" w:sz="0" w:space="0" w:color="auto"/>
        <w:right w:val="none" w:sz="0" w:space="0" w:color="auto"/>
      </w:divBdr>
    </w:div>
    <w:div w:id="1485733587">
      <w:bodyDiv w:val="1"/>
      <w:marLeft w:val="0"/>
      <w:marRight w:val="0"/>
      <w:marTop w:val="0"/>
      <w:marBottom w:val="0"/>
      <w:divBdr>
        <w:top w:val="none" w:sz="0" w:space="0" w:color="auto"/>
        <w:left w:val="none" w:sz="0" w:space="0" w:color="auto"/>
        <w:bottom w:val="none" w:sz="0" w:space="0" w:color="auto"/>
        <w:right w:val="none" w:sz="0" w:space="0" w:color="auto"/>
      </w:divBdr>
    </w:div>
    <w:div w:id="1747070093">
      <w:bodyDiv w:val="1"/>
      <w:marLeft w:val="0"/>
      <w:marRight w:val="0"/>
      <w:marTop w:val="0"/>
      <w:marBottom w:val="0"/>
      <w:divBdr>
        <w:top w:val="none" w:sz="0" w:space="0" w:color="auto"/>
        <w:left w:val="none" w:sz="0" w:space="0" w:color="auto"/>
        <w:bottom w:val="none" w:sz="0" w:space="0" w:color="auto"/>
        <w:right w:val="none" w:sz="0" w:space="0" w:color="auto"/>
      </w:divBdr>
    </w:div>
    <w:div w:id="188128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2522</Words>
  <Characters>14376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Petrosyan1</dc:creator>
  <cp:lastModifiedBy>Armenak Khachatryan</cp:lastModifiedBy>
  <cp:revision>2</cp:revision>
  <cp:lastPrinted>2020-08-07T06:40:00Z</cp:lastPrinted>
  <dcterms:created xsi:type="dcterms:W3CDTF">2020-08-13T05:40:00Z</dcterms:created>
  <dcterms:modified xsi:type="dcterms:W3CDTF">2020-08-13T05:40:00Z</dcterms:modified>
</cp:coreProperties>
</file>