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289" w:rsidRPr="006D0C75" w:rsidRDefault="00601289" w:rsidP="006D0C75">
      <w:pPr>
        <w:jc w:val="center"/>
        <w:rPr>
          <w:rFonts w:ascii="Sylfaen" w:hAnsi="Sylfaen" w:cs="Sylfaen"/>
          <w:b/>
          <w:sz w:val="22"/>
          <w:szCs w:val="22"/>
          <w:lang w:val="af-ZA"/>
        </w:rPr>
      </w:pPr>
      <w:r w:rsidRPr="006D0C75">
        <w:rPr>
          <w:rFonts w:ascii="Sylfaen" w:hAnsi="Sylfaen" w:cs="Sylfaen"/>
          <w:b/>
          <w:sz w:val="22"/>
          <w:szCs w:val="22"/>
        </w:rPr>
        <w:t>ՏԵՂԵԿԱՆՔ</w:t>
      </w:r>
      <w:r w:rsidRPr="006D0C75">
        <w:rPr>
          <w:rFonts w:ascii="Sylfaen" w:hAnsi="Sylfaen" w:cs="Sylfaen"/>
          <w:b/>
          <w:sz w:val="22"/>
          <w:szCs w:val="22"/>
          <w:lang w:val="af-ZA"/>
        </w:rPr>
        <w:t>-</w:t>
      </w:r>
      <w:r w:rsidR="004A5161" w:rsidRPr="006D0C75">
        <w:rPr>
          <w:rFonts w:ascii="Sylfaen" w:hAnsi="Sylfaen" w:cs="Sylfaen"/>
          <w:b/>
          <w:sz w:val="22"/>
          <w:szCs w:val="22"/>
        </w:rPr>
        <w:t>ԱՄՓՈՓ</w:t>
      </w:r>
      <w:r w:rsidR="004A5161" w:rsidRPr="006D0C75">
        <w:rPr>
          <w:rFonts w:ascii="Sylfaen" w:hAnsi="Sylfaen" w:cs="Sylfaen"/>
          <w:b/>
          <w:sz w:val="22"/>
          <w:szCs w:val="22"/>
          <w:lang w:val="en-US"/>
        </w:rPr>
        <w:t>Ա</w:t>
      </w:r>
      <w:r w:rsidRPr="006D0C75">
        <w:rPr>
          <w:rFonts w:ascii="Sylfaen" w:hAnsi="Sylfaen" w:cs="Sylfaen"/>
          <w:b/>
          <w:sz w:val="22"/>
          <w:szCs w:val="22"/>
        </w:rPr>
        <w:t>ԹԵՐԹ</w:t>
      </w:r>
    </w:p>
    <w:p w:rsidR="005B1259" w:rsidRPr="006D0C75" w:rsidRDefault="005B1259" w:rsidP="006D0C75">
      <w:pPr>
        <w:ind w:firstLine="375"/>
        <w:jc w:val="center"/>
        <w:rPr>
          <w:rFonts w:ascii="Sylfaen" w:hAnsi="Sylfaen"/>
          <w:b/>
          <w:bCs/>
          <w:sz w:val="22"/>
          <w:szCs w:val="22"/>
          <w:lang w:val="af-ZA"/>
        </w:rPr>
      </w:pPr>
      <w:r w:rsidRPr="006D0C75">
        <w:rPr>
          <w:rFonts w:ascii="Sylfaen" w:hAnsi="Sylfaen"/>
          <w:b/>
          <w:bCs/>
          <w:sz w:val="22"/>
          <w:szCs w:val="22"/>
          <w:lang w:val="af-ZA"/>
        </w:rPr>
        <w:t>«</w:t>
      </w:r>
      <w:r w:rsidRPr="006D0C75">
        <w:rPr>
          <w:rFonts w:ascii="Sylfaen" w:hAnsi="Sylfaen"/>
          <w:b/>
          <w:bCs/>
          <w:sz w:val="22"/>
          <w:szCs w:val="22"/>
        </w:rPr>
        <w:t>ՎԱՐՉԱՐԱՐՈՒԹՅԱՆ</w:t>
      </w:r>
      <w:r w:rsidRPr="006D0C75">
        <w:rPr>
          <w:rFonts w:ascii="Sylfaen" w:hAnsi="Sylfaen"/>
          <w:b/>
          <w:bCs/>
          <w:sz w:val="22"/>
          <w:szCs w:val="22"/>
          <w:lang w:val="af-ZA"/>
        </w:rPr>
        <w:t xml:space="preserve"> </w:t>
      </w:r>
      <w:r w:rsidRPr="006D0C75">
        <w:rPr>
          <w:rFonts w:ascii="Sylfaen" w:hAnsi="Sylfaen"/>
          <w:b/>
          <w:bCs/>
          <w:sz w:val="22"/>
          <w:szCs w:val="22"/>
        </w:rPr>
        <w:t>ՀԻՄՈՒՆՔՆԵՐԻ</w:t>
      </w:r>
      <w:r w:rsidRPr="006D0C75">
        <w:rPr>
          <w:rFonts w:ascii="Sylfaen" w:hAnsi="Sylfaen"/>
          <w:b/>
          <w:bCs/>
          <w:sz w:val="22"/>
          <w:szCs w:val="22"/>
          <w:lang w:val="af-ZA"/>
        </w:rPr>
        <w:t xml:space="preserve"> </w:t>
      </w:r>
      <w:r w:rsidRPr="006D0C75">
        <w:rPr>
          <w:rFonts w:ascii="Sylfaen" w:hAnsi="Sylfaen"/>
          <w:b/>
          <w:bCs/>
          <w:sz w:val="22"/>
          <w:szCs w:val="22"/>
        </w:rPr>
        <w:t>ԵՎ</w:t>
      </w:r>
      <w:r w:rsidRPr="006D0C75">
        <w:rPr>
          <w:rFonts w:ascii="Sylfaen" w:hAnsi="Sylfaen"/>
          <w:b/>
          <w:bCs/>
          <w:sz w:val="22"/>
          <w:szCs w:val="22"/>
          <w:lang w:val="af-ZA"/>
        </w:rPr>
        <w:t xml:space="preserve"> </w:t>
      </w:r>
      <w:r w:rsidRPr="006D0C75">
        <w:rPr>
          <w:rFonts w:ascii="Sylfaen" w:hAnsi="Sylfaen"/>
          <w:b/>
          <w:bCs/>
          <w:sz w:val="22"/>
          <w:szCs w:val="22"/>
        </w:rPr>
        <w:t>ՎԱՐՉԱԿԱՆ</w:t>
      </w:r>
      <w:r w:rsidRPr="006D0C75">
        <w:rPr>
          <w:rFonts w:ascii="Sylfaen" w:hAnsi="Sylfaen"/>
          <w:b/>
          <w:bCs/>
          <w:sz w:val="22"/>
          <w:szCs w:val="22"/>
          <w:lang w:val="af-ZA"/>
        </w:rPr>
        <w:t xml:space="preserve"> </w:t>
      </w:r>
      <w:r w:rsidRPr="006D0C75">
        <w:rPr>
          <w:rFonts w:ascii="Sylfaen" w:hAnsi="Sylfaen"/>
          <w:b/>
          <w:bCs/>
          <w:sz w:val="22"/>
          <w:szCs w:val="22"/>
        </w:rPr>
        <w:t>ՎԱՐՈՒՅԹԻ</w:t>
      </w:r>
      <w:r w:rsidRPr="006D0C75">
        <w:rPr>
          <w:rFonts w:ascii="Sylfaen" w:hAnsi="Sylfaen"/>
          <w:b/>
          <w:bCs/>
          <w:sz w:val="22"/>
          <w:szCs w:val="22"/>
          <w:lang w:val="af-ZA"/>
        </w:rPr>
        <w:t xml:space="preserve"> </w:t>
      </w:r>
      <w:r w:rsidRPr="006D0C75">
        <w:rPr>
          <w:rFonts w:ascii="Sylfaen" w:hAnsi="Sylfaen"/>
          <w:b/>
          <w:bCs/>
          <w:sz w:val="22"/>
          <w:szCs w:val="22"/>
        </w:rPr>
        <w:t>ՄԱՍԻՆ</w:t>
      </w:r>
      <w:r w:rsidRPr="006D0C75">
        <w:rPr>
          <w:rFonts w:ascii="Sylfaen" w:hAnsi="Sylfaen"/>
          <w:b/>
          <w:bCs/>
          <w:sz w:val="22"/>
          <w:szCs w:val="22"/>
          <w:lang w:val="af-ZA"/>
        </w:rPr>
        <w:t xml:space="preserve">» </w:t>
      </w:r>
      <w:r w:rsidRPr="006D0C75">
        <w:rPr>
          <w:rFonts w:ascii="Sylfaen" w:hAnsi="Sylfaen"/>
          <w:b/>
          <w:bCs/>
          <w:sz w:val="22"/>
          <w:szCs w:val="22"/>
        </w:rPr>
        <w:t>ՀԱՅԱՍՏԱՆԻ</w:t>
      </w:r>
      <w:r w:rsidRPr="006D0C75">
        <w:rPr>
          <w:rFonts w:ascii="Sylfaen" w:hAnsi="Sylfaen"/>
          <w:b/>
          <w:bCs/>
          <w:sz w:val="22"/>
          <w:szCs w:val="22"/>
          <w:lang w:val="af-ZA"/>
        </w:rPr>
        <w:t xml:space="preserve"> </w:t>
      </w:r>
      <w:r w:rsidRPr="006D0C75">
        <w:rPr>
          <w:rFonts w:ascii="Sylfaen" w:hAnsi="Sylfaen"/>
          <w:b/>
          <w:bCs/>
          <w:sz w:val="22"/>
          <w:szCs w:val="22"/>
        </w:rPr>
        <w:t>ՀԱՆՐԱՊԵՏՈՒԹՅԱՆ</w:t>
      </w:r>
      <w:r w:rsidRPr="006D0C75">
        <w:rPr>
          <w:rFonts w:ascii="Sylfaen" w:hAnsi="Sylfaen"/>
          <w:b/>
          <w:bCs/>
          <w:sz w:val="22"/>
          <w:szCs w:val="22"/>
          <w:lang w:val="af-ZA"/>
        </w:rPr>
        <w:t xml:space="preserve"> </w:t>
      </w:r>
      <w:r w:rsidRPr="006D0C75">
        <w:rPr>
          <w:rFonts w:ascii="Sylfaen" w:hAnsi="Sylfaen"/>
          <w:b/>
          <w:bCs/>
          <w:sz w:val="22"/>
          <w:szCs w:val="22"/>
        </w:rPr>
        <w:t>ՕՐԵՆՔՈՒՄ</w:t>
      </w:r>
    </w:p>
    <w:p w:rsidR="005B1259" w:rsidRPr="006D0C75" w:rsidRDefault="005B1259" w:rsidP="006D0C75">
      <w:pPr>
        <w:ind w:firstLine="375"/>
        <w:jc w:val="center"/>
        <w:rPr>
          <w:rFonts w:ascii="Sylfaen" w:hAnsi="Sylfaen"/>
          <w:sz w:val="22"/>
          <w:szCs w:val="22"/>
          <w:lang w:val="af-ZA"/>
        </w:rPr>
      </w:pPr>
      <w:r w:rsidRPr="006D0C75">
        <w:rPr>
          <w:rFonts w:ascii="Sylfaen" w:hAnsi="Sylfaen"/>
          <w:b/>
          <w:bCs/>
          <w:sz w:val="22"/>
          <w:szCs w:val="22"/>
          <w:lang w:val="af-ZA"/>
        </w:rPr>
        <w:t xml:space="preserve"> </w:t>
      </w:r>
      <w:r w:rsidRPr="006D0C75">
        <w:rPr>
          <w:rFonts w:ascii="Sylfaen" w:hAnsi="Sylfaen"/>
          <w:b/>
          <w:bCs/>
          <w:sz w:val="22"/>
          <w:szCs w:val="22"/>
        </w:rPr>
        <w:t>ԼՐԱՑՈՒՄ</w:t>
      </w:r>
      <w:r w:rsidRPr="006D0C75">
        <w:rPr>
          <w:rFonts w:ascii="Sylfaen" w:hAnsi="Sylfaen"/>
          <w:b/>
          <w:bCs/>
          <w:sz w:val="22"/>
          <w:szCs w:val="22"/>
          <w:lang w:val="af-ZA"/>
        </w:rPr>
        <w:t xml:space="preserve"> </w:t>
      </w:r>
      <w:r w:rsidRPr="006D0C75">
        <w:rPr>
          <w:rFonts w:ascii="Sylfaen" w:hAnsi="Sylfaen"/>
          <w:b/>
          <w:bCs/>
          <w:sz w:val="22"/>
          <w:szCs w:val="22"/>
        </w:rPr>
        <w:t>ԿԱՏԱՐԵԼՈՒ</w:t>
      </w:r>
      <w:r w:rsidRPr="006D0C75">
        <w:rPr>
          <w:rFonts w:ascii="Sylfaen" w:hAnsi="Sylfaen"/>
          <w:b/>
          <w:bCs/>
          <w:sz w:val="22"/>
          <w:szCs w:val="22"/>
          <w:lang w:val="af-ZA"/>
        </w:rPr>
        <w:t xml:space="preserve"> </w:t>
      </w:r>
      <w:r w:rsidRPr="006D0C75">
        <w:rPr>
          <w:rFonts w:ascii="Sylfaen" w:hAnsi="Sylfaen"/>
          <w:b/>
          <w:bCs/>
          <w:sz w:val="22"/>
          <w:szCs w:val="22"/>
        </w:rPr>
        <w:t>ՄԱՍԻՆ</w:t>
      </w:r>
      <w:r w:rsidRPr="006D0C75">
        <w:rPr>
          <w:rFonts w:ascii="Sylfaen" w:hAnsi="Sylfaen"/>
          <w:b/>
          <w:bCs/>
          <w:sz w:val="22"/>
          <w:szCs w:val="22"/>
          <w:lang w:val="af-ZA"/>
        </w:rPr>
        <w:t>»</w:t>
      </w:r>
    </w:p>
    <w:p w:rsidR="00601289" w:rsidRPr="006D0C75" w:rsidRDefault="00601289" w:rsidP="006D0C75">
      <w:pPr>
        <w:autoSpaceDE w:val="0"/>
        <w:autoSpaceDN w:val="0"/>
        <w:adjustRightInd w:val="0"/>
        <w:ind w:right="-39" w:firstLine="720"/>
        <w:jc w:val="center"/>
        <w:rPr>
          <w:rFonts w:ascii="Sylfaen" w:hAnsi="Sylfaen" w:cs="Sylfaen"/>
          <w:b/>
          <w:sz w:val="22"/>
          <w:szCs w:val="22"/>
          <w:lang w:val="af-ZA"/>
        </w:rPr>
      </w:pPr>
      <w:r w:rsidRPr="006D0C75">
        <w:rPr>
          <w:rFonts w:ascii="Sylfaen" w:hAnsi="Sylfaen" w:cs="Sylfaen"/>
          <w:b/>
          <w:sz w:val="22"/>
          <w:szCs w:val="22"/>
        </w:rPr>
        <w:t>ՀԱՅԱՍՏԱՆԻ</w:t>
      </w:r>
      <w:r w:rsidRPr="006D0C75">
        <w:rPr>
          <w:rFonts w:ascii="Sylfaen" w:hAnsi="Sylfaen" w:cs="Sylfaen"/>
          <w:b/>
          <w:sz w:val="22"/>
          <w:szCs w:val="22"/>
          <w:lang w:val="af-ZA"/>
        </w:rPr>
        <w:t xml:space="preserve"> </w:t>
      </w:r>
      <w:r w:rsidRPr="006D0C75">
        <w:rPr>
          <w:rFonts w:ascii="Sylfaen" w:hAnsi="Sylfaen" w:cs="Sylfaen"/>
          <w:b/>
          <w:sz w:val="22"/>
          <w:szCs w:val="22"/>
        </w:rPr>
        <w:t>ՀԱՆՐԱՊԵՏՈՒԹՅԱՆ</w:t>
      </w:r>
      <w:r w:rsidRPr="006D0C75">
        <w:rPr>
          <w:rFonts w:ascii="Sylfaen" w:hAnsi="Sylfaen" w:cs="Sylfaen"/>
          <w:b/>
          <w:sz w:val="22"/>
          <w:szCs w:val="22"/>
          <w:lang w:val="af-ZA"/>
        </w:rPr>
        <w:t xml:space="preserve"> </w:t>
      </w:r>
      <w:r w:rsidR="005B1259" w:rsidRPr="006D0C75">
        <w:rPr>
          <w:rFonts w:ascii="Sylfaen" w:hAnsi="Sylfaen" w:cs="Sylfaen"/>
          <w:b/>
          <w:sz w:val="22"/>
          <w:szCs w:val="22"/>
          <w:lang w:val="af-ZA"/>
        </w:rPr>
        <w:t>ՕՐԵՆՔԻ</w:t>
      </w:r>
      <w:r w:rsidRPr="006D0C75">
        <w:rPr>
          <w:rFonts w:ascii="Sylfaen" w:hAnsi="Sylfaen" w:cs="Sylfaen"/>
          <w:b/>
          <w:sz w:val="22"/>
          <w:szCs w:val="22"/>
          <w:lang w:val="af-ZA"/>
        </w:rPr>
        <w:t xml:space="preserve"> </w:t>
      </w:r>
      <w:r w:rsidRPr="006D0C75">
        <w:rPr>
          <w:rFonts w:ascii="Sylfaen" w:hAnsi="Sylfaen" w:cs="Sylfaen"/>
          <w:b/>
          <w:sz w:val="22"/>
          <w:szCs w:val="22"/>
        </w:rPr>
        <w:t>ՆԱԽԱԳԾԻ</w:t>
      </w:r>
      <w:r w:rsidRPr="006D0C75">
        <w:rPr>
          <w:rFonts w:ascii="Sylfaen" w:hAnsi="Sylfaen" w:cs="Sylfaen"/>
          <w:b/>
          <w:sz w:val="22"/>
          <w:szCs w:val="22"/>
          <w:lang w:val="af-ZA"/>
        </w:rPr>
        <w:t xml:space="preserve"> </w:t>
      </w:r>
      <w:r w:rsidRPr="006D0C75">
        <w:rPr>
          <w:rFonts w:ascii="Sylfaen" w:hAnsi="Sylfaen" w:cs="Sylfaen"/>
          <w:b/>
          <w:sz w:val="22"/>
          <w:szCs w:val="22"/>
        </w:rPr>
        <w:t>ՎԵՐԱԲԵՐՅԱԼ</w:t>
      </w:r>
      <w:r w:rsidRPr="006D0C75">
        <w:rPr>
          <w:rFonts w:ascii="Sylfaen" w:hAnsi="Sylfaen"/>
          <w:b/>
          <w:sz w:val="22"/>
          <w:szCs w:val="22"/>
          <w:lang w:val="af-ZA"/>
        </w:rPr>
        <w:t xml:space="preserve"> </w:t>
      </w:r>
      <w:r w:rsidRPr="006D0C75">
        <w:rPr>
          <w:rFonts w:ascii="Sylfaen" w:hAnsi="Sylfaen" w:cs="Sylfaen"/>
          <w:b/>
          <w:sz w:val="22"/>
          <w:szCs w:val="22"/>
        </w:rPr>
        <w:t>ՍՏԱՑՎԱԾ</w:t>
      </w:r>
      <w:r w:rsidRPr="006D0C75">
        <w:rPr>
          <w:rFonts w:ascii="Sylfaen" w:hAnsi="Sylfaen"/>
          <w:b/>
          <w:sz w:val="22"/>
          <w:szCs w:val="22"/>
          <w:lang w:val="af-ZA"/>
        </w:rPr>
        <w:t xml:space="preserve"> </w:t>
      </w:r>
      <w:r w:rsidRPr="006D0C75">
        <w:rPr>
          <w:rFonts w:ascii="Sylfaen" w:hAnsi="Sylfaen" w:cs="Sylfaen"/>
          <w:b/>
          <w:sz w:val="22"/>
          <w:szCs w:val="22"/>
        </w:rPr>
        <w:t>ԴԻՏՈՂՈՒԹՅՈՒՆՆԵՐԻ</w:t>
      </w:r>
      <w:r w:rsidRPr="006D0C75">
        <w:rPr>
          <w:rFonts w:ascii="Sylfaen" w:hAnsi="Sylfaen"/>
          <w:b/>
          <w:sz w:val="22"/>
          <w:szCs w:val="22"/>
          <w:lang w:val="af-ZA"/>
        </w:rPr>
        <w:t xml:space="preserve"> </w:t>
      </w:r>
      <w:r w:rsidRPr="006D0C75">
        <w:rPr>
          <w:rFonts w:ascii="Sylfaen" w:hAnsi="Sylfaen" w:cs="Sylfaen"/>
          <w:b/>
          <w:sz w:val="22"/>
          <w:szCs w:val="22"/>
        </w:rPr>
        <w:t>ԵՎ</w:t>
      </w:r>
      <w:r w:rsidRPr="006D0C75">
        <w:rPr>
          <w:rFonts w:ascii="Sylfaen" w:hAnsi="Sylfaen"/>
          <w:b/>
          <w:sz w:val="22"/>
          <w:szCs w:val="22"/>
          <w:lang w:val="af-ZA"/>
        </w:rPr>
        <w:t xml:space="preserve"> </w:t>
      </w:r>
      <w:r w:rsidRPr="006D0C75">
        <w:rPr>
          <w:rFonts w:ascii="Sylfaen" w:hAnsi="Sylfaen" w:cs="Sylfaen"/>
          <w:b/>
          <w:sz w:val="22"/>
          <w:szCs w:val="22"/>
        </w:rPr>
        <w:t>ԱՌԱՋԱՐԿՈՒԹՅՈՒՆՆԵՐԻ</w:t>
      </w:r>
      <w:r w:rsidR="00096DC2" w:rsidRPr="006D0C75">
        <w:rPr>
          <w:rFonts w:ascii="Sylfaen" w:hAnsi="Sylfaen" w:cs="Sylfaen"/>
          <w:b/>
          <w:sz w:val="22"/>
          <w:szCs w:val="22"/>
          <w:lang w:val="af-ZA"/>
        </w:rPr>
        <w:t xml:space="preserve"> </w:t>
      </w:r>
      <w:r w:rsidR="00096DC2" w:rsidRPr="006D0C75">
        <w:rPr>
          <w:rFonts w:ascii="Sylfaen" w:hAnsi="Sylfaen" w:cs="Sylfaen"/>
          <w:b/>
          <w:sz w:val="22"/>
          <w:szCs w:val="22"/>
          <w:lang w:val="en-US"/>
        </w:rPr>
        <w:t>ՎԵՐԱԲԵՐՅԱԼ</w:t>
      </w:r>
    </w:p>
    <w:p w:rsidR="00601289" w:rsidRPr="006D0C75" w:rsidRDefault="00601289" w:rsidP="006D0C75">
      <w:pPr>
        <w:jc w:val="center"/>
        <w:rPr>
          <w:rFonts w:ascii="Sylfaen" w:hAnsi="Sylfaen" w:cs="Sylfaen"/>
          <w:b/>
          <w:sz w:val="22"/>
          <w:szCs w:val="22"/>
          <w:lang w:val="af-ZA"/>
        </w:rPr>
      </w:pPr>
    </w:p>
    <w:tbl>
      <w:tblPr>
        <w:tblW w:w="14877"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8"/>
        <w:gridCol w:w="236"/>
        <w:gridCol w:w="6272"/>
        <w:gridCol w:w="34"/>
        <w:gridCol w:w="296"/>
        <w:gridCol w:w="5697"/>
        <w:gridCol w:w="37"/>
        <w:gridCol w:w="117"/>
      </w:tblGrid>
      <w:tr w:rsidR="00601289" w:rsidRPr="006D0C75" w:rsidTr="00CB38DA">
        <w:tc>
          <w:tcPr>
            <w:tcW w:w="2188" w:type="dxa"/>
            <w:shd w:val="clear" w:color="auto" w:fill="auto"/>
          </w:tcPr>
          <w:p w:rsidR="00601289" w:rsidRPr="006D0C75" w:rsidRDefault="00601289" w:rsidP="006D0C75">
            <w:pPr>
              <w:jc w:val="center"/>
              <w:rPr>
                <w:rFonts w:ascii="Sylfaen" w:hAnsi="Sylfaen"/>
                <w:b/>
                <w:sz w:val="22"/>
                <w:szCs w:val="22"/>
                <w:lang w:val="af-ZA"/>
              </w:rPr>
            </w:pPr>
            <w:r w:rsidRPr="006D0C75">
              <w:rPr>
                <w:rFonts w:ascii="Sylfaen" w:hAnsi="Sylfaen"/>
                <w:b/>
                <w:sz w:val="22"/>
                <w:szCs w:val="22"/>
                <w:lang w:val="hy-AM"/>
              </w:rPr>
              <w:t>Առաջարկության հեղինակը, գրության</w:t>
            </w:r>
            <w:r w:rsidRPr="006D0C75">
              <w:rPr>
                <w:rFonts w:ascii="Sylfaen" w:hAnsi="Sylfaen"/>
                <w:b/>
                <w:sz w:val="22"/>
                <w:szCs w:val="22"/>
                <w:lang w:val="de-DE"/>
              </w:rPr>
              <w:t xml:space="preserve"> </w:t>
            </w:r>
            <w:r w:rsidRPr="006D0C75">
              <w:rPr>
                <w:rFonts w:ascii="Sylfaen" w:hAnsi="Sylfaen"/>
                <w:b/>
                <w:sz w:val="22"/>
                <w:szCs w:val="22"/>
              </w:rPr>
              <w:t>օրը</w:t>
            </w:r>
            <w:r w:rsidRPr="006D0C75">
              <w:rPr>
                <w:rFonts w:ascii="Sylfaen" w:hAnsi="Sylfaen"/>
                <w:b/>
                <w:sz w:val="22"/>
                <w:szCs w:val="22"/>
                <w:lang w:val="de-DE"/>
              </w:rPr>
              <w:t xml:space="preserve">, </w:t>
            </w:r>
            <w:r w:rsidRPr="006D0C75">
              <w:rPr>
                <w:rFonts w:ascii="Sylfaen" w:hAnsi="Sylfaen"/>
                <w:b/>
                <w:sz w:val="22"/>
                <w:szCs w:val="22"/>
              </w:rPr>
              <w:t>ամիսը</w:t>
            </w:r>
            <w:r w:rsidRPr="006D0C75">
              <w:rPr>
                <w:rFonts w:ascii="Sylfaen" w:hAnsi="Sylfaen"/>
                <w:b/>
                <w:sz w:val="22"/>
                <w:szCs w:val="22"/>
                <w:lang w:val="de-DE"/>
              </w:rPr>
              <w:t xml:space="preserve">, </w:t>
            </w:r>
            <w:r w:rsidRPr="006D0C75">
              <w:rPr>
                <w:rFonts w:ascii="Sylfaen" w:hAnsi="Sylfaen"/>
                <w:b/>
                <w:sz w:val="22"/>
                <w:szCs w:val="22"/>
              </w:rPr>
              <w:t>տարին</w:t>
            </w:r>
            <w:r w:rsidRPr="006D0C75">
              <w:rPr>
                <w:rFonts w:ascii="Sylfaen" w:hAnsi="Sylfaen"/>
                <w:b/>
                <w:sz w:val="22"/>
                <w:szCs w:val="22"/>
                <w:lang w:val="de-DE"/>
              </w:rPr>
              <w:t>,</w:t>
            </w:r>
            <w:r w:rsidRPr="006D0C75">
              <w:rPr>
                <w:rFonts w:ascii="Sylfaen" w:hAnsi="Sylfaen"/>
                <w:b/>
                <w:sz w:val="22"/>
                <w:szCs w:val="22"/>
                <w:lang w:val="hy-AM"/>
              </w:rPr>
              <w:t xml:space="preserve"> գրության համարը</w:t>
            </w:r>
          </w:p>
        </w:tc>
        <w:tc>
          <w:tcPr>
            <w:tcW w:w="6838" w:type="dxa"/>
            <w:gridSpan w:val="4"/>
            <w:shd w:val="clear" w:color="auto" w:fill="auto"/>
          </w:tcPr>
          <w:p w:rsidR="00601289" w:rsidRPr="006D0C75" w:rsidRDefault="00601289" w:rsidP="006D0C75">
            <w:pPr>
              <w:jc w:val="center"/>
              <w:rPr>
                <w:rFonts w:ascii="Sylfaen" w:hAnsi="Sylfaen"/>
                <w:b/>
                <w:sz w:val="22"/>
                <w:szCs w:val="22"/>
                <w:lang w:val="en-US"/>
              </w:rPr>
            </w:pPr>
            <w:r w:rsidRPr="006D0C75">
              <w:rPr>
                <w:rFonts w:ascii="Sylfaen" w:hAnsi="Sylfaen"/>
                <w:b/>
                <w:sz w:val="22"/>
                <w:szCs w:val="22"/>
                <w:lang w:val="hy-AM"/>
              </w:rPr>
              <w:t>Առաջարկության</w:t>
            </w:r>
            <w:r w:rsidRPr="006D0C75">
              <w:rPr>
                <w:rFonts w:ascii="Sylfaen" w:hAnsi="Sylfaen"/>
                <w:b/>
                <w:sz w:val="22"/>
                <w:szCs w:val="22"/>
              </w:rPr>
              <w:t xml:space="preserve"> </w:t>
            </w:r>
            <w:r w:rsidRPr="006D0C75">
              <w:rPr>
                <w:rFonts w:ascii="Sylfaen" w:hAnsi="Sylfaen"/>
                <w:b/>
                <w:sz w:val="22"/>
                <w:szCs w:val="22"/>
                <w:lang w:val="hy-AM"/>
              </w:rPr>
              <w:t>բովանդակությունը</w:t>
            </w:r>
          </w:p>
        </w:tc>
        <w:tc>
          <w:tcPr>
            <w:tcW w:w="5851" w:type="dxa"/>
            <w:gridSpan w:val="3"/>
            <w:shd w:val="clear" w:color="auto" w:fill="auto"/>
          </w:tcPr>
          <w:p w:rsidR="00601289" w:rsidRPr="006D0C75" w:rsidRDefault="00601289" w:rsidP="006D0C75">
            <w:pPr>
              <w:jc w:val="center"/>
              <w:rPr>
                <w:rFonts w:ascii="Sylfaen" w:hAnsi="Sylfaen"/>
                <w:b/>
                <w:sz w:val="22"/>
                <w:szCs w:val="22"/>
                <w:lang w:val="en-US"/>
              </w:rPr>
            </w:pPr>
            <w:r w:rsidRPr="006D0C75">
              <w:rPr>
                <w:rFonts w:ascii="Sylfaen" w:hAnsi="Sylfaen"/>
                <w:b/>
                <w:sz w:val="22"/>
                <w:szCs w:val="22"/>
                <w:lang w:val="hy-AM"/>
              </w:rPr>
              <w:t>Եզրակացություն</w:t>
            </w:r>
          </w:p>
        </w:tc>
      </w:tr>
      <w:tr w:rsidR="00601289" w:rsidRPr="006D0C75" w:rsidTr="00CB38DA">
        <w:trPr>
          <w:trHeight w:val="1673"/>
        </w:trPr>
        <w:tc>
          <w:tcPr>
            <w:tcW w:w="2188" w:type="dxa"/>
            <w:shd w:val="clear" w:color="auto" w:fill="auto"/>
          </w:tcPr>
          <w:p w:rsidR="004037E1" w:rsidRPr="006D0C75" w:rsidRDefault="004037E1" w:rsidP="006D0C75">
            <w:pPr>
              <w:jc w:val="center"/>
              <w:rPr>
                <w:rFonts w:ascii="Sylfaen" w:hAnsi="Sylfaen"/>
                <w:sz w:val="22"/>
                <w:szCs w:val="22"/>
                <w:highlight w:val="yellow"/>
              </w:rPr>
            </w:pPr>
          </w:p>
          <w:p w:rsidR="004037E1" w:rsidRPr="006D0C75" w:rsidRDefault="001A2309" w:rsidP="006D0C75">
            <w:pPr>
              <w:jc w:val="center"/>
              <w:rPr>
                <w:rFonts w:ascii="Sylfaen" w:hAnsi="Sylfaen"/>
                <w:sz w:val="22"/>
                <w:szCs w:val="22"/>
                <w:lang w:val="af-ZA"/>
              </w:rPr>
            </w:pPr>
            <w:r w:rsidRPr="006D0C75">
              <w:rPr>
                <w:rFonts w:ascii="Sylfaen" w:hAnsi="Sylfaen"/>
                <w:sz w:val="22"/>
                <w:szCs w:val="22"/>
                <w:lang w:val="en-US"/>
              </w:rPr>
              <w:t>ՀՀ</w:t>
            </w:r>
            <w:r w:rsidRPr="006D0C75">
              <w:rPr>
                <w:rFonts w:ascii="Sylfaen" w:hAnsi="Sylfaen"/>
                <w:sz w:val="22"/>
                <w:szCs w:val="22"/>
              </w:rPr>
              <w:t xml:space="preserve"> </w:t>
            </w:r>
            <w:r w:rsidR="004037E1" w:rsidRPr="006D0C75">
              <w:rPr>
                <w:rFonts w:ascii="Sylfaen" w:hAnsi="Sylfaen"/>
                <w:sz w:val="22"/>
                <w:szCs w:val="22"/>
              </w:rPr>
              <w:t>ֆինանսների</w:t>
            </w:r>
            <w:r w:rsidR="004037E1" w:rsidRPr="006D0C75">
              <w:rPr>
                <w:rFonts w:ascii="Sylfaen" w:hAnsi="Sylfaen"/>
                <w:sz w:val="22"/>
                <w:szCs w:val="22"/>
                <w:lang w:val="af-ZA"/>
              </w:rPr>
              <w:t xml:space="preserve"> </w:t>
            </w:r>
            <w:r w:rsidR="004037E1" w:rsidRPr="006D0C75">
              <w:rPr>
                <w:rFonts w:ascii="Sylfaen" w:hAnsi="Sylfaen"/>
                <w:sz w:val="22"/>
                <w:szCs w:val="22"/>
              </w:rPr>
              <w:t>նախարարություն</w:t>
            </w:r>
          </w:p>
          <w:p w:rsidR="004037E1" w:rsidRPr="006D0C75" w:rsidRDefault="000B4624" w:rsidP="006D0C75">
            <w:pPr>
              <w:jc w:val="center"/>
              <w:rPr>
                <w:rFonts w:ascii="Sylfaen" w:hAnsi="Sylfaen"/>
                <w:sz w:val="22"/>
                <w:szCs w:val="22"/>
              </w:rPr>
            </w:pPr>
            <w:r w:rsidRPr="006D0C75">
              <w:rPr>
                <w:rFonts w:ascii="Sylfaen" w:hAnsi="Sylfaen"/>
                <w:sz w:val="22"/>
                <w:szCs w:val="22"/>
              </w:rPr>
              <w:t>0</w:t>
            </w:r>
            <w:r w:rsidR="002B3A7B" w:rsidRPr="006D0C75">
              <w:rPr>
                <w:rFonts w:ascii="Sylfaen" w:hAnsi="Sylfaen"/>
                <w:sz w:val="22"/>
                <w:szCs w:val="22"/>
              </w:rPr>
              <w:t>3</w:t>
            </w:r>
            <w:r w:rsidR="004037E1" w:rsidRPr="006D0C75">
              <w:rPr>
                <w:rFonts w:ascii="Sylfaen" w:hAnsi="Sylfaen"/>
                <w:sz w:val="22"/>
                <w:szCs w:val="22"/>
              </w:rPr>
              <w:t>.</w:t>
            </w:r>
            <w:r w:rsidRPr="006D0C75">
              <w:rPr>
                <w:rFonts w:ascii="Sylfaen" w:hAnsi="Sylfaen"/>
                <w:sz w:val="22"/>
                <w:szCs w:val="22"/>
              </w:rPr>
              <w:t>12</w:t>
            </w:r>
            <w:r w:rsidR="004037E1" w:rsidRPr="006D0C75">
              <w:rPr>
                <w:rFonts w:ascii="Sylfaen" w:hAnsi="Sylfaen"/>
                <w:sz w:val="22"/>
                <w:szCs w:val="22"/>
              </w:rPr>
              <w:t xml:space="preserve">.2018թ. </w:t>
            </w:r>
          </w:p>
          <w:p w:rsidR="00601289" w:rsidRPr="006D0C75" w:rsidRDefault="004037E1" w:rsidP="006D0C75">
            <w:pPr>
              <w:jc w:val="center"/>
              <w:rPr>
                <w:rFonts w:ascii="Sylfaen" w:hAnsi="Sylfaen"/>
                <w:sz w:val="22"/>
                <w:szCs w:val="22"/>
              </w:rPr>
            </w:pPr>
            <w:r w:rsidRPr="006D0C75">
              <w:rPr>
                <w:rFonts w:ascii="Sylfaen" w:hAnsi="Sylfaen"/>
                <w:sz w:val="22"/>
                <w:szCs w:val="22"/>
              </w:rPr>
              <w:t xml:space="preserve"> </w:t>
            </w:r>
            <w:r w:rsidRPr="006D0C75">
              <w:rPr>
                <w:rFonts w:ascii="Sylfaen" w:hAnsi="Sylfaen"/>
                <w:sz w:val="22"/>
                <w:szCs w:val="22"/>
                <w:lang w:val="en-US"/>
              </w:rPr>
              <w:t>N</w:t>
            </w:r>
            <w:r w:rsidRPr="006D0C75">
              <w:rPr>
                <w:rFonts w:ascii="Sylfaen" w:hAnsi="Sylfaen"/>
                <w:sz w:val="22"/>
                <w:szCs w:val="22"/>
              </w:rPr>
              <w:t xml:space="preserve"> </w:t>
            </w:r>
            <w:r w:rsidR="003153C7" w:rsidRPr="006D0C75">
              <w:rPr>
                <w:rFonts w:ascii="Sylfaen" w:hAnsi="Sylfaen"/>
                <w:sz w:val="22"/>
                <w:szCs w:val="22"/>
              </w:rPr>
              <w:t>01/</w:t>
            </w:r>
            <w:r w:rsidR="003153C7" w:rsidRPr="006D0C75">
              <w:rPr>
                <w:rFonts w:ascii="Sylfaen" w:hAnsi="Sylfaen"/>
                <w:sz w:val="22"/>
                <w:szCs w:val="22"/>
                <w:lang w:eastAsia="en-US"/>
              </w:rPr>
              <w:t>11-4/21983-18</w:t>
            </w:r>
          </w:p>
        </w:tc>
        <w:tc>
          <w:tcPr>
            <w:tcW w:w="6838" w:type="dxa"/>
            <w:gridSpan w:val="4"/>
            <w:shd w:val="clear" w:color="auto" w:fill="auto"/>
          </w:tcPr>
          <w:p w:rsidR="00601289" w:rsidRPr="006D0C75" w:rsidRDefault="00480150" w:rsidP="006D0C75">
            <w:pPr>
              <w:ind w:firstLine="450"/>
              <w:jc w:val="both"/>
              <w:rPr>
                <w:rFonts w:ascii="Sylfaen" w:hAnsi="Sylfaen"/>
                <w:spacing w:val="-6"/>
                <w:sz w:val="22"/>
                <w:szCs w:val="22"/>
                <w:lang w:val="af-ZA"/>
              </w:rPr>
            </w:pPr>
            <w:r w:rsidRPr="006D0C75">
              <w:rPr>
                <w:rFonts w:ascii="Sylfaen" w:hAnsi="Sylfaen"/>
                <w:spacing w:val="-6"/>
                <w:sz w:val="22"/>
                <w:szCs w:val="22"/>
                <w:lang w:val="af-ZA"/>
              </w:rPr>
              <w:t>ՀՀ ֆինանսների նախարարությունն ուսումնասիրել է ««</w:t>
            </w:r>
            <w:r w:rsidRPr="006D0C75">
              <w:rPr>
                <w:rFonts w:ascii="Sylfaen" w:hAnsi="Sylfaen"/>
                <w:spacing w:val="-6"/>
                <w:sz w:val="22"/>
                <w:szCs w:val="22"/>
              </w:rPr>
              <w:t>Վարչարարության հիմունքների և վարչական վարույթի մասին</w:t>
            </w:r>
            <w:r w:rsidRPr="006D0C75">
              <w:rPr>
                <w:rFonts w:ascii="Sylfaen" w:hAnsi="Sylfaen"/>
                <w:spacing w:val="-6"/>
                <w:sz w:val="22"/>
                <w:szCs w:val="22"/>
                <w:lang w:val="af-ZA"/>
              </w:rPr>
              <w:t>»</w:t>
            </w:r>
            <w:r w:rsidRPr="006D0C75">
              <w:rPr>
                <w:rFonts w:ascii="Sylfaen" w:hAnsi="Sylfaen"/>
                <w:spacing w:val="-6"/>
                <w:sz w:val="22"/>
                <w:szCs w:val="22"/>
                <w:lang w:val="hy-AM"/>
              </w:rPr>
              <w:t xml:space="preserve"> Հայաստանի Հանրապետության օրենքում լրացում կատարելու մասին</w:t>
            </w:r>
            <w:r w:rsidRPr="006D0C75">
              <w:rPr>
                <w:rFonts w:ascii="Sylfaen" w:hAnsi="Sylfaen"/>
                <w:spacing w:val="-6"/>
                <w:sz w:val="22"/>
                <w:szCs w:val="22"/>
                <w:lang w:val="af-ZA"/>
              </w:rPr>
              <w:t>» օրենքի նախագի</w:t>
            </w:r>
            <w:r w:rsidRPr="006D0C75">
              <w:rPr>
                <w:rFonts w:ascii="Sylfaen" w:hAnsi="Sylfaen"/>
                <w:spacing w:val="-6"/>
                <w:sz w:val="22"/>
                <w:szCs w:val="22"/>
                <w:lang w:val="hy-AM"/>
              </w:rPr>
              <w:t>ծը</w:t>
            </w:r>
            <w:r w:rsidRPr="006D0C75">
              <w:rPr>
                <w:rFonts w:ascii="Sylfaen" w:hAnsi="Sylfaen"/>
                <w:spacing w:val="-6"/>
                <w:sz w:val="22"/>
                <w:szCs w:val="22"/>
                <w:lang w:val="af-ZA"/>
              </w:rPr>
              <w:t xml:space="preserve"> և հայտնում է, որ առաջարկություններ և դիտողություններ չունի:</w:t>
            </w:r>
            <w:r w:rsidR="00700952" w:rsidRPr="006D0C75">
              <w:rPr>
                <w:rFonts w:ascii="Sylfaen" w:hAnsi="Sylfaen"/>
                <w:spacing w:val="-6"/>
                <w:sz w:val="22"/>
                <w:szCs w:val="22"/>
                <w:lang w:val="af-ZA"/>
              </w:rPr>
              <w:t xml:space="preserve"> </w:t>
            </w:r>
          </w:p>
        </w:tc>
        <w:tc>
          <w:tcPr>
            <w:tcW w:w="5851" w:type="dxa"/>
            <w:gridSpan w:val="3"/>
            <w:shd w:val="clear" w:color="auto" w:fill="auto"/>
          </w:tcPr>
          <w:p w:rsidR="009D2DF0" w:rsidRPr="006D0C75" w:rsidRDefault="00480150" w:rsidP="006D0C75">
            <w:pPr>
              <w:jc w:val="center"/>
              <w:rPr>
                <w:rFonts w:ascii="Sylfaen" w:hAnsi="Sylfaen"/>
                <w:bCs/>
                <w:sz w:val="22"/>
                <w:szCs w:val="22"/>
                <w:lang w:val="hy-AM"/>
              </w:rPr>
            </w:pPr>
            <w:proofErr w:type="spellStart"/>
            <w:r w:rsidRPr="006D0C75">
              <w:rPr>
                <w:rFonts w:ascii="Sylfaen" w:hAnsi="Sylfaen"/>
                <w:sz w:val="22"/>
                <w:szCs w:val="22"/>
                <w:lang w:val="fr-FR"/>
              </w:rPr>
              <w:t>Ընդունվել</w:t>
            </w:r>
            <w:proofErr w:type="spellEnd"/>
            <w:r w:rsidRPr="006D0C75">
              <w:rPr>
                <w:rFonts w:ascii="Sylfaen" w:hAnsi="Sylfaen"/>
                <w:sz w:val="22"/>
                <w:szCs w:val="22"/>
                <w:lang w:val="fr-FR"/>
              </w:rPr>
              <w:t xml:space="preserve"> է ի </w:t>
            </w:r>
            <w:proofErr w:type="spellStart"/>
            <w:r w:rsidRPr="006D0C75">
              <w:rPr>
                <w:rFonts w:ascii="Sylfaen" w:hAnsi="Sylfaen"/>
                <w:sz w:val="22"/>
                <w:szCs w:val="22"/>
                <w:lang w:val="fr-FR"/>
              </w:rPr>
              <w:t>գիտություն</w:t>
            </w:r>
            <w:proofErr w:type="spellEnd"/>
            <w:r w:rsidRPr="006D0C75">
              <w:rPr>
                <w:rFonts w:ascii="Sylfaen" w:hAnsi="Sylfaen"/>
                <w:sz w:val="22"/>
                <w:szCs w:val="22"/>
                <w:lang w:val="fr-FR"/>
              </w:rPr>
              <w:t>:</w:t>
            </w:r>
          </w:p>
        </w:tc>
      </w:tr>
      <w:tr w:rsidR="00096DC2" w:rsidRPr="006D0C75" w:rsidTr="00CB38DA">
        <w:trPr>
          <w:trHeight w:val="1673"/>
        </w:trPr>
        <w:tc>
          <w:tcPr>
            <w:tcW w:w="2188" w:type="dxa"/>
            <w:shd w:val="clear" w:color="auto" w:fill="auto"/>
          </w:tcPr>
          <w:p w:rsidR="00096DC2" w:rsidRPr="006D0C75" w:rsidRDefault="00096DC2" w:rsidP="006D0C75">
            <w:pPr>
              <w:jc w:val="center"/>
              <w:rPr>
                <w:rFonts w:ascii="Sylfaen" w:hAnsi="Sylfaen"/>
                <w:sz w:val="22"/>
                <w:szCs w:val="22"/>
              </w:rPr>
            </w:pPr>
            <w:r w:rsidRPr="006D0C75">
              <w:rPr>
                <w:rFonts w:ascii="Sylfaen" w:hAnsi="Sylfaen"/>
                <w:sz w:val="22"/>
                <w:szCs w:val="22"/>
                <w:lang w:val="en-US"/>
              </w:rPr>
              <w:t>ՀՀ</w:t>
            </w:r>
            <w:r w:rsidRPr="006D0C75">
              <w:rPr>
                <w:rFonts w:ascii="Sylfaen" w:hAnsi="Sylfaen"/>
                <w:sz w:val="22"/>
                <w:szCs w:val="22"/>
              </w:rPr>
              <w:t xml:space="preserve"> </w:t>
            </w:r>
            <w:proofErr w:type="spellStart"/>
            <w:r w:rsidRPr="006D0C75">
              <w:rPr>
                <w:rFonts w:ascii="Sylfaen" w:hAnsi="Sylfaen"/>
                <w:sz w:val="22"/>
                <w:szCs w:val="22"/>
                <w:lang w:val="en-US"/>
              </w:rPr>
              <w:t>արդարադատության</w:t>
            </w:r>
            <w:proofErr w:type="spellEnd"/>
            <w:r w:rsidRPr="006D0C75">
              <w:rPr>
                <w:rFonts w:ascii="Sylfaen" w:hAnsi="Sylfaen"/>
                <w:sz w:val="22"/>
                <w:szCs w:val="22"/>
              </w:rPr>
              <w:t xml:space="preserve"> </w:t>
            </w:r>
            <w:proofErr w:type="spellStart"/>
            <w:r w:rsidRPr="006D0C75">
              <w:rPr>
                <w:rFonts w:ascii="Sylfaen" w:hAnsi="Sylfaen"/>
                <w:sz w:val="22"/>
                <w:szCs w:val="22"/>
                <w:lang w:val="en-US"/>
              </w:rPr>
              <w:t>նախարարություն</w:t>
            </w:r>
            <w:proofErr w:type="spellEnd"/>
          </w:p>
          <w:p w:rsidR="00096DC2" w:rsidRPr="006D0C75" w:rsidRDefault="0098789D" w:rsidP="006D0C75">
            <w:pPr>
              <w:jc w:val="center"/>
              <w:rPr>
                <w:rFonts w:ascii="Sylfaen" w:hAnsi="Sylfaen"/>
                <w:sz w:val="22"/>
                <w:szCs w:val="22"/>
                <w:highlight w:val="yellow"/>
              </w:rPr>
            </w:pPr>
            <w:r w:rsidRPr="006D0C75">
              <w:rPr>
                <w:rFonts w:ascii="Sylfaen" w:hAnsi="Sylfaen"/>
                <w:sz w:val="22"/>
                <w:szCs w:val="22"/>
              </w:rPr>
              <w:t>20</w:t>
            </w:r>
            <w:r w:rsidR="00096DC2" w:rsidRPr="006D0C75">
              <w:rPr>
                <w:rFonts w:ascii="Sylfaen" w:hAnsi="Sylfaen"/>
                <w:sz w:val="22"/>
                <w:szCs w:val="22"/>
              </w:rPr>
              <w:t>.</w:t>
            </w:r>
            <w:r w:rsidRPr="006D0C75">
              <w:rPr>
                <w:rFonts w:ascii="Sylfaen" w:hAnsi="Sylfaen"/>
                <w:sz w:val="22"/>
                <w:szCs w:val="22"/>
              </w:rPr>
              <w:t>0</w:t>
            </w:r>
            <w:r w:rsidR="00096DC2" w:rsidRPr="006D0C75">
              <w:rPr>
                <w:rFonts w:ascii="Sylfaen" w:hAnsi="Sylfaen"/>
                <w:sz w:val="22"/>
                <w:szCs w:val="22"/>
              </w:rPr>
              <w:t>2.201</w:t>
            </w:r>
            <w:r w:rsidRPr="006D0C75">
              <w:rPr>
                <w:rFonts w:ascii="Sylfaen" w:hAnsi="Sylfaen"/>
                <w:sz w:val="22"/>
                <w:szCs w:val="22"/>
              </w:rPr>
              <w:t>9</w:t>
            </w:r>
            <w:r w:rsidR="00096DC2" w:rsidRPr="006D0C75">
              <w:rPr>
                <w:rFonts w:ascii="Sylfaen" w:hAnsi="Sylfaen"/>
                <w:sz w:val="22"/>
                <w:szCs w:val="22"/>
                <w:lang w:val="en-US"/>
              </w:rPr>
              <w:t>թ</w:t>
            </w:r>
            <w:r w:rsidR="00096DC2" w:rsidRPr="006D0C75">
              <w:rPr>
                <w:rFonts w:ascii="Sylfaen" w:hAnsi="Sylfaen"/>
                <w:sz w:val="22"/>
                <w:szCs w:val="22"/>
              </w:rPr>
              <w:t xml:space="preserve">.              </w:t>
            </w:r>
            <w:r w:rsidR="00096DC2" w:rsidRPr="006D0C75">
              <w:rPr>
                <w:rFonts w:ascii="Sylfaen" w:hAnsi="Sylfaen"/>
                <w:sz w:val="22"/>
                <w:szCs w:val="22"/>
                <w:lang w:val="en-US"/>
              </w:rPr>
              <w:t>N</w:t>
            </w:r>
            <w:r w:rsidR="00096DC2" w:rsidRPr="006D0C75">
              <w:rPr>
                <w:rFonts w:ascii="Sylfaen" w:hAnsi="Sylfaen"/>
                <w:sz w:val="22"/>
                <w:szCs w:val="22"/>
              </w:rPr>
              <w:t xml:space="preserve"> </w:t>
            </w:r>
            <w:r w:rsidRPr="006D0C75">
              <w:rPr>
                <w:rFonts w:ascii="Sylfaen" w:hAnsi="Sylfaen"/>
                <w:sz w:val="22"/>
                <w:szCs w:val="22"/>
              </w:rPr>
              <w:t>01/3403-19</w:t>
            </w:r>
          </w:p>
        </w:tc>
        <w:tc>
          <w:tcPr>
            <w:tcW w:w="6838" w:type="dxa"/>
            <w:gridSpan w:val="4"/>
            <w:shd w:val="clear" w:color="auto" w:fill="auto"/>
          </w:tcPr>
          <w:p w:rsidR="0098789D" w:rsidRPr="006D0C75" w:rsidRDefault="0098789D" w:rsidP="006D0C75">
            <w:pPr>
              <w:widowControl w:val="0"/>
              <w:ind w:firstLine="708"/>
              <w:jc w:val="both"/>
              <w:textAlignment w:val="baseline"/>
              <w:rPr>
                <w:rFonts w:ascii="Sylfaen" w:hAnsi="Sylfaen" w:cs="GHEA Grapalat"/>
                <w:bCs/>
                <w:sz w:val="22"/>
                <w:szCs w:val="22"/>
                <w:lang w:val="af-ZA"/>
              </w:rPr>
            </w:pPr>
            <w:r w:rsidRPr="006D0C75">
              <w:rPr>
                <w:rFonts w:ascii="Sylfaen" w:hAnsi="Sylfaen" w:cs="GHEA Grapalat"/>
                <w:bCs/>
                <w:sz w:val="22"/>
                <w:szCs w:val="22"/>
                <w:lang w:val="af-ZA"/>
              </w:rPr>
              <w:t>««Վարչարարության հիմունքների և վարչական վարույթի մասին» Հայաստանի Հանրապետության օրենքում լրացում կատարելու մասին» Հայաստանի Հանրապետության օրենքի նախագծով առաջարկվում է սահմանել առանձին դեպքերում վարչական մարմնի դիմումի հիման վրա դրամական պահանջները կատարման ներկայացնելու ժամկետը ՀՀ արդարադատության նախարարության հարկադիր կատարումն ապահովող ծառայության կողմից հարգելի պատճառներով բաց թողնված ճանաչելու և վերականգնելու վերաբերյալ կարգավորում: Գտնում ենք, որ առաջարկվող կարգավորումը խնդրահարույց է՝ հետևյալ հիմնավորմամբ.</w:t>
            </w:r>
          </w:p>
          <w:p w:rsidR="0098789D" w:rsidRPr="006D0C75" w:rsidRDefault="0098789D" w:rsidP="006D0C75">
            <w:pPr>
              <w:widowControl w:val="0"/>
              <w:ind w:firstLine="708"/>
              <w:jc w:val="both"/>
              <w:textAlignment w:val="baseline"/>
              <w:rPr>
                <w:rFonts w:ascii="Sylfaen" w:hAnsi="Sylfaen" w:cs="GHEA Grapalat"/>
                <w:bCs/>
                <w:sz w:val="22"/>
                <w:szCs w:val="22"/>
                <w:lang w:val="af-ZA"/>
              </w:rPr>
            </w:pPr>
            <w:r w:rsidRPr="006D0C75">
              <w:rPr>
                <w:rFonts w:ascii="Sylfaen" w:hAnsi="Sylfaen" w:cs="GHEA Grapalat"/>
                <w:bCs/>
                <w:sz w:val="22"/>
                <w:szCs w:val="22"/>
                <w:lang w:val="af-ZA"/>
              </w:rPr>
              <w:t xml:space="preserve">Նախագծով վարչական մարմնի կողմից անբողոքարկելի վարչական ակտերի հարկադիր կատարման ներկայացնելու բաց թողնված ժամկետի վերականգնման հարցի լուծումը թողնված է հարկադիր կատարողի հայեցողությանը: Այսինքն՝ վերջինս, </w:t>
            </w:r>
            <w:r w:rsidRPr="006D0C75">
              <w:rPr>
                <w:rFonts w:ascii="Sylfaen" w:hAnsi="Sylfaen" w:cs="GHEA Grapalat"/>
                <w:bCs/>
                <w:sz w:val="22"/>
                <w:szCs w:val="22"/>
                <w:lang w:val="af-ZA"/>
              </w:rPr>
              <w:lastRenderedPageBreak/>
              <w:t xml:space="preserve">ստանալով «Վարչարարության հիմունքների և վարչական վարույթի մասին» ՀՀ օրենքի 88-րդ հոդվածի 3-րդ մասով նախատեսված եռամսյա ժամկետի խախտումով ներկայացված անբողոքարկելի վարչական ակտը, պետք է նախ հարգելի ճանաչի վարչական մարմնի կողմից ներկայացված ժամկետը բաց թողնելու պատճառները, որից հետո որոշի՝ վերականգնել կամ չվերականգնել ժամկետների բացթողումը: Գտնում ենք, որ հարկադիր կատարողին նման հայեցողական լիազորություն տրամադրելը հակասում է «Դատական ակտերի հարկադիր կատարման մասին» ՀՀ օրենքով Ծառայությանը վերապահված գործառույթների, նպատակների և խնդիրների տրամաբանությանը: Այսպես, Ծառայության գործունեությունը սկսվում և սահմանափակվում է դատական, վարչական ակտերի և նոտարական մակագրության թերթերի հարկադիր կատարմամբ: Այսինքն՝ հարկադիր կատարողը, ստանալով կատարման ենթակա ակտը, իրավասու է քննարկել միայն դրա՝ օրենքի պահանջներին համապատասխան ներկայացված լինելու հարցը, և ըստ այդմ, որոշում կայացնել կատարողական վարույթ հարուցելու մասին, եթե այն վերադարձնելու հիմքերը բացակայում են: </w:t>
            </w:r>
          </w:p>
          <w:p w:rsidR="0098789D" w:rsidRPr="006D0C75" w:rsidRDefault="0098789D" w:rsidP="006D0C75">
            <w:pPr>
              <w:ind w:firstLine="720"/>
              <w:jc w:val="both"/>
              <w:rPr>
                <w:rFonts w:ascii="Sylfaen" w:hAnsi="Sylfaen"/>
                <w:bCs/>
                <w:sz w:val="22"/>
                <w:szCs w:val="22"/>
                <w:lang w:val="af-ZA"/>
              </w:rPr>
            </w:pPr>
            <w:r w:rsidRPr="006D0C75">
              <w:rPr>
                <w:rFonts w:ascii="Sylfaen" w:hAnsi="Sylfaen" w:cs="GHEA Grapalat"/>
                <w:bCs/>
                <w:sz w:val="22"/>
                <w:szCs w:val="22"/>
                <w:lang w:val="af-ZA"/>
              </w:rPr>
              <w:t xml:space="preserve">Նախագծի հիմքում, ի թիվս այլնի, դրված է այն հանգամանքը, որ կատարողական թերթերի ներկայացման ժամկետները բաց թողնելու դեպքում դատարանը կարող է այն վերականգնել: Այս առումով հարկ է նկատի ունենալ, որ դատարանն իրավասու է իր իսկ կողմից կայացված դատական ակտի շրջանակներում դատական նիստ հրավիրելու միջոցով դիմումի քննության արդյունքներով կայացնել որոշում կատարման ներկայացնելու ժամկետների վերականգնման մասին՝ ապահովելով դատավարությանը մասնակցող անձանց մրցակցության սկզբունքի իրացումը: Այնինչ, «Վարչարարության հիմունքների և վարչական վարույթի մասին» ՀՀ օրենքի 4-րդ հոդվածի առկայության պայմաններում, համաձայն որի՝ վարչական մարմինները պարտավոր են հետևել օրենքների </w:t>
            </w:r>
            <w:r w:rsidRPr="006D0C75">
              <w:rPr>
                <w:rFonts w:ascii="Sylfaen" w:hAnsi="Sylfaen" w:cs="GHEA Grapalat"/>
                <w:bCs/>
                <w:sz w:val="22"/>
                <w:szCs w:val="22"/>
                <w:lang w:val="af-ZA"/>
              </w:rPr>
              <w:lastRenderedPageBreak/>
              <w:t>պահպանմանը, հարց է ծագում՝  ինչ հանգամանքների հիման վրա է հարկադիր կատարողը գնահատելու, թե արդյոք վարչական մարմնի կողմից օրենքով սահմանված եռամսյա ժամկետը բաց է թողնվել հարգելի պատճառներով, թե՝ ոչ, և ինչ կարգով, կամ որ դեպքերում վարչական մարմինն իրավունք ունի և կարող է բաց թողնել սահմանված եռամսյա ժամկետը: Նման կարգավորումը չի բխում նաև իրավական որոշակիության սահմանադրական սկզբունքից, որը ենթադրում է, որ</w:t>
            </w:r>
            <w:r w:rsidRPr="006D0C75">
              <w:rPr>
                <w:rFonts w:ascii="Sylfaen" w:hAnsi="Sylfaen"/>
                <w:bCs/>
                <w:sz w:val="22"/>
                <w:szCs w:val="22"/>
                <w:lang w:val="af-ZA"/>
              </w:rPr>
              <w:t xml:space="preserve">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rsidR="0098789D" w:rsidRPr="006D0C75" w:rsidRDefault="0098789D" w:rsidP="006D0C75">
            <w:pPr>
              <w:ind w:firstLine="720"/>
              <w:jc w:val="both"/>
              <w:rPr>
                <w:rFonts w:ascii="Sylfaen" w:hAnsi="Sylfaen"/>
                <w:bCs/>
                <w:sz w:val="22"/>
                <w:szCs w:val="22"/>
                <w:lang w:val="af-ZA"/>
              </w:rPr>
            </w:pPr>
            <w:r w:rsidRPr="006D0C75">
              <w:rPr>
                <w:rFonts w:ascii="Sylfaen" w:hAnsi="Sylfaen"/>
                <w:bCs/>
                <w:sz w:val="22"/>
                <w:szCs w:val="22"/>
                <w:lang w:val="af-ZA"/>
              </w:rPr>
              <w:t>Որպես առաջարկվող կարգավորման հիմնավորում՝ ներկայացվում է ՀՀ վճռաբեկ դատարանի կողմից 2018 թվականի ապրիլի 7-ի թիվ ՎԴ/0883/05/16 գործով կայացված որոշումը, որը վերաբերում է Պետական եկամուտների կոմիտեի կողմից ստուգման ակտերով իրականացված վարչարարության իրավաչափության հարցին: Մինչդեռ նախագծով սահմանված կարգավորումից բխում է, որ անբողոքարկելի վարչական ակտ կայացնելու իրավասության ունեցող ցանկացած մարմին, կարող է վարչական վարույթ հարուցելուց հետո, ինչ-ինչ պատճառներով բաց թողնել հարկադիր կատարման ներկայացնելու եռամսյա ժամկետը՝ այն հարգելի համարելու, կատարման ընդունելու իրավասությունը և պատասխանատվությունը թողնելով հարկադիր կատարողի վրա, ինչը մեր կարծիքով կհանգեցնի Ծառայության դեմ բազմաթիվ վարչական և դատական կարգով բողոքների ավելացմանը:</w:t>
            </w:r>
          </w:p>
          <w:p w:rsidR="0098789D" w:rsidRPr="006D0C75" w:rsidRDefault="0098789D" w:rsidP="006D0C75">
            <w:pPr>
              <w:ind w:firstLine="720"/>
              <w:jc w:val="both"/>
              <w:rPr>
                <w:rFonts w:ascii="Sylfaen" w:hAnsi="Sylfaen"/>
                <w:bCs/>
                <w:sz w:val="22"/>
                <w:szCs w:val="22"/>
                <w:lang w:val="af-ZA"/>
              </w:rPr>
            </w:pPr>
            <w:r w:rsidRPr="006D0C75">
              <w:rPr>
                <w:rFonts w:ascii="Sylfaen" w:hAnsi="Sylfaen"/>
                <w:bCs/>
                <w:sz w:val="22"/>
                <w:szCs w:val="22"/>
                <w:lang w:val="af-ZA"/>
              </w:rPr>
              <w:t xml:space="preserve">Ելնելով վերոգրյալը՝ գտնում ենք, որ Ծառայությանը նման լիազորություն վերապահելը հիմնավորված և արդարացի մոտցում չէ, քանի որ այն լիովին դուրս է վերջինիս իրավասությունների շրջանակից և կարող է հանգեցնել դատական վեճերի քանակական աճին, ըստ այդմ նաև՝ </w:t>
            </w:r>
            <w:r w:rsidRPr="006D0C75">
              <w:rPr>
                <w:rFonts w:ascii="Sylfaen" w:hAnsi="Sylfaen"/>
                <w:bCs/>
                <w:sz w:val="22"/>
                <w:szCs w:val="22"/>
                <w:lang w:val="af-ZA"/>
              </w:rPr>
              <w:lastRenderedPageBreak/>
              <w:t>վարչական դատարանի ծանրաբեռնվածությանը:</w:t>
            </w:r>
          </w:p>
          <w:p w:rsidR="00096DC2" w:rsidRPr="006D0C75" w:rsidRDefault="00096DC2" w:rsidP="006D0C75">
            <w:pPr>
              <w:ind w:firstLine="720"/>
              <w:jc w:val="both"/>
              <w:rPr>
                <w:rFonts w:ascii="Sylfaen" w:hAnsi="Sylfaen"/>
                <w:bCs/>
                <w:sz w:val="22"/>
                <w:szCs w:val="22"/>
                <w:lang w:val="af-ZA"/>
              </w:rPr>
            </w:pPr>
          </w:p>
        </w:tc>
        <w:tc>
          <w:tcPr>
            <w:tcW w:w="5851" w:type="dxa"/>
            <w:gridSpan w:val="3"/>
            <w:shd w:val="clear" w:color="auto" w:fill="auto"/>
          </w:tcPr>
          <w:p w:rsidR="00096DC2" w:rsidRPr="006D0C75" w:rsidRDefault="00E1461F" w:rsidP="006D0C75">
            <w:pPr>
              <w:jc w:val="both"/>
              <w:rPr>
                <w:rFonts w:ascii="Sylfaen" w:hAnsi="Sylfaen"/>
                <w:sz w:val="22"/>
                <w:szCs w:val="22"/>
                <w:lang w:val="fr-FR"/>
              </w:rPr>
            </w:pPr>
            <w:r w:rsidRPr="006D0C75">
              <w:rPr>
                <w:rFonts w:ascii="Sylfaen" w:hAnsi="Sylfaen"/>
                <w:sz w:val="22"/>
                <w:szCs w:val="22"/>
                <w:lang w:val="fr-FR"/>
              </w:rPr>
              <w:lastRenderedPageBreak/>
              <w:t xml:space="preserve">    </w:t>
            </w:r>
            <w:proofErr w:type="spellStart"/>
            <w:r w:rsidR="00476C11" w:rsidRPr="006D0C75">
              <w:rPr>
                <w:rFonts w:ascii="Sylfaen" w:hAnsi="Sylfaen"/>
                <w:sz w:val="22"/>
                <w:szCs w:val="22"/>
                <w:lang w:val="fr-FR"/>
              </w:rPr>
              <w:t>Չի</w:t>
            </w:r>
            <w:proofErr w:type="spellEnd"/>
            <w:r w:rsidR="00476C11" w:rsidRPr="006D0C75">
              <w:rPr>
                <w:rFonts w:ascii="Sylfaen" w:hAnsi="Sylfaen"/>
                <w:sz w:val="22"/>
                <w:szCs w:val="22"/>
                <w:lang w:val="fr-FR"/>
              </w:rPr>
              <w:t xml:space="preserve"> </w:t>
            </w:r>
            <w:proofErr w:type="spellStart"/>
            <w:r w:rsidR="00476C11" w:rsidRPr="006D0C75">
              <w:rPr>
                <w:rFonts w:ascii="Sylfaen" w:hAnsi="Sylfaen"/>
                <w:sz w:val="22"/>
                <w:szCs w:val="22"/>
                <w:lang w:val="fr-FR"/>
              </w:rPr>
              <w:t>ընդունվել</w:t>
            </w:r>
            <w:proofErr w:type="spellEnd"/>
            <w:r w:rsidR="00476C11" w:rsidRPr="006D0C75">
              <w:rPr>
                <w:rFonts w:ascii="Sylfaen" w:hAnsi="Sylfaen"/>
                <w:sz w:val="22"/>
                <w:szCs w:val="22"/>
                <w:lang w:val="fr-FR"/>
              </w:rPr>
              <w:t xml:space="preserve"> </w:t>
            </w:r>
            <w:proofErr w:type="spellStart"/>
            <w:r w:rsidR="00476C11" w:rsidRPr="006D0C75">
              <w:rPr>
                <w:rFonts w:ascii="Sylfaen" w:hAnsi="Sylfaen"/>
                <w:sz w:val="22"/>
                <w:szCs w:val="22"/>
                <w:lang w:val="fr-FR"/>
              </w:rPr>
              <w:t>հետևյալ</w:t>
            </w:r>
            <w:proofErr w:type="spellEnd"/>
            <w:r w:rsidR="00476C11" w:rsidRPr="006D0C75">
              <w:rPr>
                <w:rFonts w:ascii="Sylfaen" w:hAnsi="Sylfaen"/>
                <w:sz w:val="22"/>
                <w:szCs w:val="22"/>
                <w:lang w:val="fr-FR"/>
              </w:rPr>
              <w:t xml:space="preserve"> </w:t>
            </w:r>
            <w:proofErr w:type="spellStart"/>
            <w:r w:rsidR="00476C11" w:rsidRPr="006D0C75">
              <w:rPr>
                <w:rFonts w:ascii="Sylfaen" w:hAnsi="Sylfaen"/>
                <w:sz w:val="22"/>
                <w:szCs w:val="22"/>
                <w:lang w:val="fr-FR"/>
              </w:rPr>
              <w:t>հիմնավորումներով</w:t>
            </w:r>
            <w:proofErr w:type="spellEnd"/>
            <w:r w:rsidR="00476C11" w:rsidRPr="006D0C75">
              <w:rPr>
                <w:rFonts w:ascii="Sylfaen" w:hAnsi="Sylfaen"/>
                <w:sz w:val="22"/>
                <w:szCs w:val="22"/>
                <w:lang w:val="fr-FR"/>
              </w:rPr>
              <w:t>.</w:t>
            </w:r>
          </w:p>
          <w:p w:rsidR="0098789D" w:rsidRPr="006D0C75" w:rsidRDefault="0098789D" w:rsidP="006D0C75">
            <w:pPr>
              <w:tabs>
                <w:tab w:val="left" w:pos="360"/>
              </w:tabs>
              <w:jc w:val="both"/>
              <w:rPr>
                <w:rFonts w:ascii="Sylfaen" w:hAnsi="Sylfaen"/>
                <w:sz w:val="22"/>
                <w:szCs w:val="22"/>
                <w:lang w:val="fr-FR"/>
              </w:rPr>
            </w:pPr>
            <w:r w:rsidRPr="006D0C75">
              <w:rPr>
                <w:rFonts w:ascii="Sylfaen" w:hAnsi="Sylfaen" w:cs="Sylfaen"/>
                <w:sz w:val="22"/>
                <w:szCs w:val="22"/>
              </w:rPr>
              <w:t></w:t>
            </w:r>
            <w:r w:rsidRPr="006D0C75">
              <w:rPr>
                <w:rFonts w:ascii="Sylfaen" w:hAnsi="Sylfaen"/>
                <w:sz w:val="22"/>
                <w:szCs w:val="22"/>
              </w:rPr>
              <w:t>Հարկերի</w:t>
            </w:r>
            <w:r w:rsidRPr="006D0C75">
              <w:rPr>
                <w:rFonts w:ascii="Sylfaen" w:hAnsi="Sylfaen"/>
                <w:sz w:val="22"/>
                <w:szCs w:val="22"/>
                <w:lang w:val="fr-FR"/>
              </w:rPr>
              <w:t xml:space="preserve"> </w:t>
            </w:r>
            <w:r w:rsidRPr="006D0C75">
              <w:rPr>
                <w:rFonts w:ascii="Sylfaen" w:hAnsi="Sylfaen"/>
                <w:sz w:val="22"/>
                <w:szCs w:val="22"/>
              </w:rPr>
              <w:t>մասին</w:t>
            </w:r>
            <w:r w:rsidRPr="006D0C75">
              <w:rPr>
                <w:rFonts w:ascii="Sylfaen" w:hAnsi="Sylfaen" w:cs="Sylfaen"/>
                <w:sz w:val="22"/>
                <w:szCs w:val="22"/>
              </w:rPr>
              <w:t></w:t>
            </w:r>
            <w:r w:rsidRPr="006D0C75">
              <w:rPr>
                <w:rFonts w:ascii="Sylfaen" w:hAnsi="Sylfaen"/>
                <w:sz w:val="22"/>
                <w:szCs w:val="22"/>
                <w:lang w:val="fr-FR"/>
              </w:rPr>
              <w:t xml:space="preserve"> </w:t>
            </w:r>
            <w:r w:rsidRPr="006D0C75">
              <w:rPr>
                <w:rFonts w:ascii="Sylfaen" w:hAnsi="Sylfaen"/>
                <w:sz w:val="22"/>
                <w:szCs w:val="22"/>
              </w:rPr>
              <w:t>ՀՀ</w:t>
            </w:r>
            <w:r w:rsidRPr="006D0C75">
              <w:rPr>
                <w:rFonts w:ascii="Sylfaen" w:hAnsi="Sylfaen"/>
                <w:sz w:val="22"/>
                <w:szCs w:val="22"/>
                <w:lang w:val="fr-FR"/>
              </w:rPr>
              <w:t xml:space="preserve"> </w:t>
            </w:r>
            <w:r w:rsidRPr="006D0C75">
              <w:rPr>
                <w:rFonts w:ascii="Sylfaen" w:hAnsi="Sylfaen"/>
                <w:sz w:val="22"/>
                <w:szCs w:val="22"/>
              </w:rPr>
              <w:t>օրենքի</w:t>
            </w:r>
            <w:r w:rsidRPr="006D0C75">
              <w:rPr>
                <w:rFonts w:ascii="Sylfaen" w:hAnsi="Sylfaen"/>
                <w:sz w:val="22"/>
                <w:szCs w:val="22"/>
                <w:lang w:val="fr-FR"/>
              </w:rPr>
              <w:t xml:space="preserve"> (</w:t>
            </w:r>
            <w:r w:rsidRPr="006D0C75">
              <w:rPr>
                <w:rFonts w:ascii="Sylfaen" w:hAnsi="Sylfaen"/>
                <w:sz w:val="22"/>
                <w:szCs w:val="22"/>
              </w:rPr>
              <w:t>ուժը</w:t>
            </w:r>
            <w:r w:rsidRPr="006D0C75">
              <w:rPr>
                <w:rFonts w:ascii="Sylfaen" w:hAnsi="Sylfaen"/>
                <w:sz w:val="22"/>
                <w:szCs w:val="22"/>
                <w:lang w:val="fr-FR"/>
              </w:rPr>
              <w:t xml:space="preserve"> </w:t>
            </w:r>
            <w:r w:rsidRPr="006D0C75">
              <w:rPr>
                <w:rFonts w:ascii="Sylfaen" w:hAnsi="Sylfaen"/>
                <w:sz w:val="22"/>
                <w:szCs w:val="22"/>
              </w:rPr>
              <w:t>կորցրել</w:t>
            </w:r>
            <w:r w:rsidRPr="006D0C75">
              <w:rPr>
                <w:rFonts w:ascii="Sylfaen" w:hAnsi="Sylfaen"/>
                <w:sz w:val="22"/>
                <w:szCs w:val="22"/>
                <w:lang w:val="fr-FR"/>
              </w:rPr>
              <w:t xml:space="preserve"> </w:t>
            </w:r>
            <w:r w:rsidRPr="006D0C75">
              <w:rPr>
                <w:rFonts w:ascii="Sylfaen" w:hAnsi="Sylfaen"/>
                <w:sz w:val="22"/>
                <w:szCs w:val="22"/>
              </w:rPr>
              <w:t>է</w:t>
            </w:r>
            <w:r w:rsidRPr="006D0C75">
              <w:rPr>
                <w:rFonts w:ascii="Sylfaen" w:hAnsi="Sylfaen"/>
                <w:sz w:val="22"/>
                <w:szCs w:val="22"/>
                <w:lang w:val="fr-FR"/>
              </w:rPr>
              <w:t xml:space="preserve"> 01.01.2018</w:t>
            </w:r>
            <w:r w:rsidRPr="006D0C75">
              <w:rPr>
                <w:rFonts w:ascii="Sylfaen" w:hAnsi="Sylfaen"/>
                <w:sz w:val="22"/>
                <w:szCs w:val="22"/>
              </w:rPr>
              <w:t>թ</w:t>
            </w:r>
            <w:r w:rsidRPr="006D0C75">
              <w:rPr>
                <w:rFonts w:ascii="Sylfaen" w:hAnsi="Sylfaen"/>
                <w:sz w:val="22"/>
                <w:szCs w:val="22"/>
                <w:lang w:val="fr-FR"/>
              </w:rPr>
              <w:t>-</w:t>
            </w:r>
            <w:r w:rsidRPr="006D0C75">
              <w:rPr>
                <w:rFonts w:ascii="Sylfaen" w:hAnsi="Sylfaen"/>
                <w:sz w:val="22"/>
                <w:szCs w:val="22"/>
              </w:rPr>
              <w:t>ին</w:t>
            </w:r>
            <w:r w:rsidRPr="006D0C75">
              <w:rPr>
                <w:rFonts w:ascii="Sylfaen" w:hAnsi="Sylfaen"/>
                <w:sz w:val="22"/>
                <w:szCs w:val="22"/>
                <w:lang w:val="fr-FR"/>
              </w:rPr>
              <w:t>) 16-</w:t>
            </w:r>
            <w:r w:rsidRPr="006D0C75">
              <w:rPr>
                <w:rFonts w:ascii="Sylfaen" w:hAnsi="Sylfaen"/>
                <w:sz w:val="22"/>
                <w:szCs w:val="22"/>
              </w:rPr>
              <w:t>րդ</w:t>
            </w:r>
            <w:r w:rsidRPr="006D0C75">
              <w:rPr>
                <w:rFonts w:ascii="Sylfaen" w:hAnsi="Sylfaen"/>
                <w:sz w:val="22"/>
                <w:szCs w:val="22"/>
                <w:lang w:val="fr-FR"/>
              </w:rPr>
              <w:t xml:space="preserve"> </w:t>
            </w:r>
            <w:r w:rsidRPr="006D0C75">
              <w:rPr>
                <w:rFonts w:ascii="Sylfaen" w:hAnsi="Sylfaen"/>
                <w:sz w:val="22"/>
                <w:szCs w:val="22"/>
              </w:rPr>
              <w:t>հոդվածով</w:t>
            </w:r>
            <w:r w:rsidRPr="006D0C75">
              <w:rPr>
                <w:rFonts w:ascii="Sylfaen" w:hAnsi="Sylfaen"/>
                <w:sz w:val="22"/>
                <w:szCs w:val="22"/>
                <w:lang w:val="fr-FR"/>
              </w:rPr>
              <w:t xml:space="preserve"> </w:t>
            </w:r>
            <w:r w:rsidRPr="006D0C75">
              <w:rPr>
                <w:rFonts w:ascii="Sylfaen" w:hAnsi="Sylfaen"/>
                <w:sz w:val="22"/>
                <w:szCs w:val="22"/>
              </w:rPr>
              <w:t>սահմանվում</w:t>
            </w:r>
            <w:r w:rsidRPr="006D0C75">
              <w:rPr>
                <w:rFonts w:ascii="Sylfaen" w:hAnsi="Sylfaen"/>
                <w:sz w:val="22"/>
                <w:szCs w:val="22"/>
                <w:lang w:val="fr-FR"/>
              </w:rPr>
              <w:t xml:space="preserve"> </w:t>
            </w:r>
            <w:r w:rsidRPr="006D0C75">
              <w:rPr>
                <w:rFonts w:ascii="Sylfaen" w:hAnsi="Sylfaen"/>
                <w:sz w:val="22"/>
                <w:szCs w:val="22"/>
              </w:rPr>
              <w:t>էր</w:t>
            </w:r>
            <w:r w:rsidRPr="006D0C75">
              <w:rPr>
                <w:rFonts w:ascii="Sylfaen" w:hAnsi="Sylfaen"/>
                <w:sz w:val="22"/>
                <w:szCs w:val="22"/>
                <w:lang w:val="fr-FR"/>
              </w:rPr>
              <w:t xml:space="preserve">, </w:t>
            </w:r>
            <w:r w:rsidRPr="006D0C75">
              <w:rPr>
                <w:rFonts w:ascii="Sylfaen" w:hAnsi="Sylfaen"/>
                <w:sz w:val="22"/>
                <w:szCs w:val="22"/>
              </w:rPr>
              <w:t>որ</w:t>
            </w:r>
            <w:r w:rsidRPr="006D0C75">
              <w:rPr>
                <w:rFonts w:ascii="Sylfaen" w:hAnsi="Sylfaen"/>
                <w:sz w:val="22"/>
                <w:szCs w:val="22"/>
                <w:lang w:val="fr-FR"/>
              </w:rPr>
              <w:t xml:space="preserve"> </w:t>
            </w:r>
            <w:r w:rsidRPr="006D0C75">
              <w:rPr>
                <w:rFonts w:ascii="Sylfaen" w:hAnsi="Sylfaen" w:cs="Sylfaen"/>
                <w:sz w:val="22"/>
                <w:szCs w:val="22"/>
              </w:rPr>
              <w:t>հարկային</w:t>
            </w:r>
            <w:r w:rsidRPr="006D0C75">
              <w:rPr>
                <w:rFonts w:ascii="Sylfaen" w:hAnsi="Sylfaen"/>
                <w:sz w:val="22"/>
                <w:szCs w:val="22"/>
                <w:lang w:val="fr-FR"/>
              </w:rPr>
              <w:t xml:space="preserve"> </w:t>
            </w:r>
            <w:r w:rsidRPr="006D0C75">
              <w:rPr>
                <w:rFonts w:ascii="Sylfaen" w:hAnsi="Sylfaen" w:cs="Sylfaen"/>
                <w:sz w:val="22"/>
                <w:szCs w:val="22"/>
              </w:rPr>
              <w:t>պարտավորությունը</w:t>
            </w:r>
            <w:r w:rsidRPr="006D0C75">
              <w:rPr>
                <w:rFonts w:ascii="Sylfaen" w:hAnsi="Sylfaen"/>
                <w:sz w:val="22"/>
                <w:szCs w:val="22"/>
                <w:lang w:val="fr-FR"/>
              </w:rPr>
              <w:t xml:space="preserve"> </w:t>
            </w:r>
            <w:r w:rsidRPr="006D0C75">
              <w:rPr>
                <w:rFonts w:ascii="Sylfaen" w:hAnsi="Sylfaen" w:cs="Sylfaen"/>
                <w:sz w:val="22"/>
                <w:szCs w:val="22"/>
              </w:rPr>
              <w:t>ներառում</w:t>
            </w:r>
            <w:r w:rsidRPr="006D0C75">
              <w:rPr>
                <w:rFonts w:ascii="Sylfaen" w:hAnsi="Sylfaen"/>
                <w:sz w:val="22"/>
                <w:szCs w:val="22"/>
                <w:lang w:val="fr-FR"/>
              </w:rPr>
              <w:t xml:space="preserve"> </w:t>
            </w:r>
            <w:r w:rsidRPr="006D0C75">
              <w:rPr>
                <w:rFonts w:ascii="Sylfaen" w:hAnsi="Sylfaen" w:cs="Sylfaen"/>
                <w:sz w:val="22"/>
                <w:szCs w:val="22"/>
              </w:rPr>
              <w:t>է</w:t>
            </w:r>
            <w:r w:rsidRPr="006D0C75">
              <w:rPr>
                <w:rFonts w:ascii="Sylfaen" w:hAnsi="Sylfaen"/>
                <w:sz w:val="22"/>
                <w:szCs w:val="22"/>
                <w:lang w:val="fr-FR"/>
              </w:rPr>
              <w:t xml:space="preserve"> </w:t>
            </w:r>
            <w:r w:rsidRPr="006D0C75">
              <w:rPr>
                <w:rFonts w:ascii="Sylfaen" w:hAnsi="Sylfaen" w:cs="Sylfaen"/>
                <w:sz w:val="22"/>
                <w:szCs w:val="22"/>
              </w:rPr>
              <w:t>հարկերի</w:t>
            </w:r>
            <w:r w:rsidRPr="006D0C75">
              <w:rPr>
                <w:rFonts w:ascii="Sylfaen" w:hAnsi="Sylfaen"/>
                <w:sz w:val="22"/>
                <w:szCs w:val="22"/>
                <w:lang w:val="fr-FR"/>
              </w:rPr>
              <w:t xml:space="preserve"> (</w:t>
            </w:r>
            <w:r w:rsidRPr="006D0C75">
              <w:rPr>
                <w:rFonts w:ascii="Sylfaen" w:hAnsi="Sylfaen" w:cs="Sylfaen"/>
                <w:sz w:val="22"/>
                <w:szCs w:val="22"/>
              </w:rPr>
              <w:t>այդ</w:t>
            </w:r>
            <w:r w:rsidRPr="006D0C75">
              <w:rPr>
                <w:rFonts w:ascii="Sylfaen" w:hAnsi="Sylfaen"/>
                <w:sz w:val="22"/>
                <w:szCs w:val="22"/>
                <w:lang w:val="fr-FR"/>
              </w:rPr>
              <w:t xml:space="preserve"> </w:t>
            </w:r>
            <w:r w:rsidRPr="006D0C75">
              <w:rPr>
                <w:rFonts w:ascii="Sylfaen" w:hAnsi="Sylfaen" w:cs="Sylfaen"/>
                <w:sz w:val="22"/>
                <w:szCs w:val="22"/>
              </w:rPr>
              <w:t>թվում</w:t>
            </w:r>
            <w:r w:rsidRPr="006D0C75">
              <w:rPr>
                <w:rFonts w:ascii="Sylfaen" w:hAnsi="Sylfaen"/>
                <w:sz w:val="22"/>
                <w:szCs w:val="22"/>
                <w:lang w:val="fr-FR"/>
              </w:rPr>
              <w:t xml:space="preserve">` </w:t>
            </w:r>
            <w:r w:rsidRPr="006D0C75">
              <w:rPr>
                <w:rFonts w:ascii="Sylfaen" w:hAnsi="Sylfaen" w:cs="Sylfaen"/>
                <w:sz w:val="22"/>
                <w:szCs w:val="22"/>
              </w:rPr>
              <w:t>թաքցված</w:t>
            </w:r>
            <w:r w:rsidRPr="006D0C75">
              <w:rPr>
                <w:rFonts w:ascii="Sylfaen" w:hAnsi="Sylfaen"/>
                <w:sz w:val="22"/>
                <w:szCs w:val="22"/>
                <w:lang w:val="fr-FR"/>
              </w:rPr>
              <w:t xml:space="preserve"> </w:t>
            </w:r>
            <w:r w:rsidRPr="006D0C75">
              <w:rPr>
                <w:rFonts w:ascii="Sylfaen" w:hAnsi="Sylfaen" w:cs="Sylfaen"/>
                <w:sz w:val="22"/>
                <w:szCs w:val="22"/>
              </w:rPr>
              <w:t>կամ</w:t>
            </w:r>
            <w:r w:rsidRPr="006D0C75">
              <w:rPr>
                <w:rFonts w:ascii="Sylfaen" w:hAnsi="Sylfaen"/>
                <w:sz w:val="22"/>
                <w:szCs w:val="22"/>
                <w:lang w:val="fr-FR"/>
              </w:rPr>
              <w:t xml:space="preserve"> </w:t>
            </w:r>
            <w:r w:rsidRPr="006D0C75">
              <w:rPr>
                <w:rFonts w:ascii="Sylfaen" w:hAnsi="Sylfaen" w:cs="Sylfaen"/>
                <w:sz w:val="22"/>
                <w:szCs w:val="22"/>
              </w:rPr>
              <w:t>պակաս</w:t>
            </w:r>
            <w:r w:rsidRPr="006D0C75">
              <w:rPr>
                <w:rFonts w:ascii="Sylfaen" w:hAnsi="Sylfaen"/>
                <w:sz w:val="22"/>
                <w:szCs w:val="22"/>
                <w:lang w:val="fr-FR"/>
              </w:rPr>
              <w:t xml:space="preserve"> </w:t>
            </w:r>
            <w:r w:rsidRPr="006D0C75">
              <w:rPr>
                <w:rFonts w:ascii="Sylfaen" w:hAnsi="Sylfaen" w:cs="Sylfaen"/>
                <w:sz w:val="22"/>
                <w:szCs w:val="22"/>
              </w:rPr>
              <w:t>ցույց</w:t>
            </w:r>
            <w:r w:rsidRPr="006D0C75">
              <w:rPr>
                <w:rFonts w:ascii="Sylfaen" w:hAnsi="Sylfaen"/>
                <w:sz w:val="22"/>
                <w:szCs w:val="22"/>
                <w:lang w:val="fr-FR"/>
              </w:rPr>
              <w:t xml:space="preserve"> </w:t>
            </w:r>
            <w:r w:rsidRPr="006D0C75">
              <w:rPr>
                <w:rFonts w:ascii="Sylfaen" w:hAnsi="Sylfaen" w:cs="Sylfaen"/>
                <w:sz w:val="22"/>
                <w:szCs w:val="22"/>
              </w:rPr>
              <w:t>տրված</w:t>
            </w:r>
            <w:r w:rsidRPr="006D0C75">
              <w:rPr>
                <w:rFonts w:ascii="Sylfaen" w:hAnsi="Sylfaen"/>
                <w:sz w:val="22"/>
                <w:szCs w:val="22"/>
                <w:lang w:val="fr-FR"/>
              </w:rPr>
              <w:t xml:space="preserve"> </w:t>
            </w:r>
            <w:r w:rsidRPr="006D0C75">
              <w:rPr>
                <w:rFonts w:ascii="Sylfaen" w:hAnsi="Sylfaen" w:cs="Sylfaen"/>
                <w:sz w:val="22"/>
                <w:szCs w:val="22"/>
              </w:rPr>
              <w:t>հարկվող</w:t>
            </w:r>
            <w:r w:rsidRPr="006D0C75">
              <w:rPr>
                <w:rFonts w:ascii="Sylfaen" w:hAnsi="Sylfaen"/>
                <w:sz w:val="22"/>
                <w:szCs w:val="22"/>
                <w:lang w:val="fr-FR"/>
              </w:rPr>
              <w:t xml:space="preserve"> </w:t>
            </w:r>
            <w:r w:rsidRPr="006D0C75">
              <w:rPr>
                <w:rFonts w:ascii="Sylfaen" w:hAnsi="Sylfaen" w:cs="Sylfaen"/>
                <w:sz w:val="22"/>
                <w:szCs w:val="22"/>
              </w:rPr>
              <w:t>օբյեկտի</w:t>
            </w:r>
            <w:r w:rsidRPr="006D0C75">
              <w:rPr>
                <w:rFonts w:ascii="Sylfaen" w:hAnsi="Sylfaen"/>
                <w:sz w:val="22"/>
                <w:szCs w:val="22"/>
                <w:lang w:val="fr-FR"/>
              </w:rPr>
              <w:t xml:space="preserve"> </w:t>
            </w:r>
            <w:r w:rsidRPr="006D0C75">
              <w:rPr>
                <w:rFonts w:ascii="Sylfaen" w:hAnsi="Sylfaen" w:cs="Sylfaen"/>
                <w:sz w:val="22"/>
                <w:szCs w:val="22"/>
              </w:rPr>
              <w:t>համար</w:t>
            </w:r>
            <w:r w:rsidRPr="006D0C75">
              <w:rPr>
                <w:rFonts w:ascii="Sylfaen" w:hAnsi="Sylfaen"/>
                <w:sz w:val="22"/>
                <w:szCs w:val="22"/>
                <w:lang w:val="fr-FR"/>
              </w:rPr>
              <w:t xml:space="preserve"> </w:t>
            </w:r>
            <w:r w:rsidRPr="006D0C75">
              <w:rPr>
                <w:rFonts w:ascii="Sylfaen" w:hAnsi="Sylfaen" w:cs="Sylfaen"/>
                <w:sz w:val="22"/>
                <w:szCs w:val="22"/>
              </w:rPr>
              <w:t>նախատեսված</w:t>
            </w:r>
            <w:r w:rsidRPr="006D0C75">
              <w:rPr>
                <w:rFonts w:ascii="Sylfaen" w:hAnsi="Sylfaen"/>
                <w:sz w:val="22"/>
                <w:szCs w:val="22"/>
                <w:lang w:val="fr-FR"/>
              </w:rPr>
              <w:t xml:space="preserve">), </w:t>
            </w:r>
            <w:r w:rsidRPr="006D0C75">
              <w:rPr>
                <w:rFonts w:ascii="Sylfaen" w:hAnsi="Sylfaen" w:cs="Sylfaen"/>
                <w:sz w:val="22"/>
                <w:szCs w:val="22"/>
              </w:rPr>
              <w:t>ինչպես</w:t>
            </w:r>
            <w:r w:rsidRPr="006D0C75">
              <w:rPr>
                <w:rFonts w:ascii="Sylfaen" w:hAnsi="Sylfaen"/>
                <w:sz w:val="22"/>
                <w:szCs w:val="22"/>
                <w:lang w:val="fr-FR"/>
              </w:rPr>
              <w:t xml:space="preserve"> </w:t>
            </w:r>
            <w:r w:rsidRPr="006D0C75">
              <w:rPr>
                <w:rFonts w:ascii="Sylfaen" w:hAnsi="Sylfaen" w:cs="Sylfaen"/>
                <w:sz w:val="22"/>
                <w:szCs w:val="22"/>
              </w:rPr>
              <w:t>նաև</w:t>
            </w:r>
            <w:r w:rsidRPr="006D0C75">
              <w:rPr>
                <w:rFonts w:ascii="Sylfaen" w:hAnsi="Sylfaen"/>
                <w:sz w:val="22"/>
                <w:szCs w:val="22"/>
                <w:lang w:val="fr-FR"/>
              </w:rPr>
              <w:t xml:space="preserve"> </w:t>
            </w:r>
            <w:r w:rsidRPr="006D0C75">
              <w:rPr>
                <w:rFonts w:ascii="Sylfaen" w:hAnsi="Sylfaen" w:cs="Sylfaen"/>
                <w:sz w:val="22"/>
                <w:szCs w:val="22"/>
              </w:rPr>
              <w:t>հարկային</w:t>
            </w:r>
            <w:r w:rsidRPr="006D0C75">
              <w:rPr>
                <w:rFonts w:ascii="Sylfaen" w:hAnsi="Sylfaen"/>
                <w:sz w:val="22"/>
                <w:szCs w:val="22"/>
                <w:lang w:val="fr-FR"/>
              </w:rPr>
              <w:t xml:space="preserve"> </w:t>
            </w:r>
            <w:r w:rsidRPr="006D0C75">
              <w:rPr>
                <w:rFonts w:ascii="Sylfaen" w:hAnsi="Sylfaen" w:cs="Sylfaen"/>
                <w:sz w:val="22"/>
                <w:szCs w:val="22"/>
              </w:rPr>
              <w:t>օրենսդրությունը</w:t>
            </w:r>
            <w:r w:rsidRPr="006D0C75">
              <w:rPr>
                <w:rFonts w:ascii="Sylfaen" w:hAnsi="Sylfaen"/>
                <w:sz w:val="22"/>
                <w:szCs w:val="22"/>
                <w:lang w:val="fr-FR"/>
              </w:rPr>
              <w:t xml:space="preserve"> </w:t>
            </w:r>
            <w:r w:rsidRPr="006D0C75">
              <w:rPr>
                <w:rFonts w:ascii="Sylfaen" w:hAnsi="Sylfaen" w:cs="Sylfaen"/>
                <w:sz w:val="22"/>
                <w:szCs w:val="22"/>
              </w:rPr>
              <w:t>և</w:t>
            </w:r>
            <w:r w:rsidRPr="006D0C75">
              <w:rPr>
                <w:rFonts w:ascii="Sylfaen" w:hAnsi="Sylfaen"/>
                <w:sz w:val="22"/>
                <w:szCs w:val="22"/>
                <w:lang w:val="fr-FR"/>
              </w:rPr>
              <w:t xml:space="preserve"> </w:t>
            </w:r>
            <w:r w:rsidRPr="006D0C75">
              <w:rPr>
                <w:rFonts w:ascii="Sylfaen" w:hAnsi="Sylfaen" w:cs="Sylfaen"/>
                <w:sz w:val="22"/>
                <w:szCs w:val="22"/>
              </w:rPr>
              <w:t>Հայաստանի</w:t>
            </w:r>
            <w:r w:rsidRPr="006D0C75">
              <w:rPr>
                <w:rFonts w:ascii="Sylfaen" w:hAnsi="Sylfaen"/>
                <w:sz w:val="22"/>
                <w:szCs w:val="22"/>
                <w:lang w:val="fr-FR"/>
              </w:rPr>
              <w:t xml:space="preserve"> </w:t>
            </w:r>
            <w:r w:rsidRPr="006D0C75">
              <w:rPr>
                <w:rFonts w:ascii="Sylfaen" w:hAnsi="Sylfaen" w:cs="Sylfaen"/>
                <w:sz w:val="22"/>
                <w:szCs w:val="22"/>
              </w:rPr>
              <w:t>Հանրապետությունում</w:t>
            </w:r>
            <w:r w:rsidRPr="006D0C75">
              <w:rPr>
                <w:rFonts w:ascii="Sylfaen" w:hAnsi="Sylfaen"/>
                <w:sz w:val="22"/>
                <w:szCs w:val="22"/>
                <w:lang w:val="fr-FR"/>
              </w:rPr>
              <w:t xml:space="preserve"> </w:t>
            </w:r>
            <w:r w:rsidRPr="006D0C75">
              <w:rPr>
                <w:rFonts w:ascii="Sylfaen" w:hAnsi="Sylfaen" w:cs="Sylfaen"/>
                <w:sz w:val="22"/>
                <w:szCs w:val="22"/>
              </w:rPr>
              <w:t>հարկային</w:t>
            </w:r>
            <w:r w:rsidRPr="006D0C75">
              <w:rPr>
                <w:rFonts w:ascii="Sylfaen" w:hAnsi="Sylfaen"/>
                <w:sz w:val="22"/>
                <w:szCs w:val="22"/>
                <w:lang w:val="fr-FR"/>
              </w:rPr>
              <w:t xml:space="preserve"> </w:t>
            </w:r>
            <w:r w:rsidRPr="006D0C75">
              <w:rPr>
                <w:rFonts w:ascii="Sylfaen" w:hAnsi="Sylfaen" w:cs="Sylfaen"/>
                <w:sz w:val="22"/>
                <w:szCs w:val="22"/>
              </w:rPr>
              <w:t>հարաբերությունները</w:t>
            </w:r>
            <w:r w:rsidRPr="006D0C75">
              <w:rPr>
                <w:rFonts w:ascii="Sylfaen" w:hAnsi="Sylfaen"/>
                <w:sz w:val="22"/>
                <w:szCs w:val="22"/>
                <w:lang w:val="fr-FR"/>
              </w:rPr>
              <w:t xml:space="preserve"> </w:t>
            </w:r>
            <w:r w:rsidRPr="006D0C75">
              <w:rPr>
                <w:rFonts w:ascii="Sylfaen" w:hAnsi="Sylfaen" w:cs="Sylfaen"/>
                <w:sz w:val="22"/>
                <w:szCs w:val="22"/>
              </w:rPr>
              <w:t>կարգավորող</w:t>
            </w:r>
            <w:r w:rsidRPr="006D0C75">
              <w:rPr>
                <w:rFonts w:ascii="Sylfaen" w:hAnsi="Sylfaen"/>
                <w:sz w:val="22"/>
                <w:szCs w:val="22"/>
                <w:lang w:val="fr-FR"/>
              </w:rPr>
              <w:t xml:space="preserve"> </w:t>
            </w:r>
            <w:r w:rsidRPr="006D0C75">
              <w:rPr>
                <w:rFonts w:ascii="Sylfaen" w:hAnsi="Sylfaen" w:cs="Sylfaen"/>
                <w:sz w:val="22"/>
                <w:szCs w:val="22"/>
              </w:rPr>
              <w:t>մյուս</w:t>
            </w:r>
            <w:r w:rsidRPr="006D0C75">
              <w:rPr>
                <w:rFonts w:ascii="Sylfaen" w:hAnsi="Sylfaen"/>
                <w:sz w:val="22"/>
                <w:szCs w:val="22"/>
                <w:lang w:val="fr-FR"/>
              </w:rPr>
              <w:t xml:space="preserve"> </w:t>
            </w:r>
            <w:r w:rsidRPr="006D0C75">
              <w:rPr>
                <w:rFonts w:ascii="Sylfaen" w:hAnsi="Sylfaen" w:cs="Sylfaen"/>
                <w:sz w:val="22"/>
                <w:szCs w:val="22"/>
              </w:rPr>
              <w:t>իրավական</w:t>
            </w:r>
            <w:r w:rsidRPr="006D0C75">
              <w:rPr>
                <w:rFonts w:ascii="Sylfaen" w:hAnsi="Sylfaen"/>
                <w:sz w:val="22"/>
                <w:szCs w:val="22"/>
                <w:lang w:val="fr-FR"/>
              </w:rPr>
              <w:t xml:space="preserve"> </w:t>
            </w:r>
            <w:r w:rsidRPr="006D0C75">
              <w:rPr>
                <w:rFonts w:ascii="Sylfaen" w:hAnsi="Sylfaen" w:cs="Sylfaen"/>
                <w:sz w:val="22"/>
                <w:szCs w:val="22"/>
              </w:rPr>
              <w:t>ակտերը</w:t>
            </w:r>
            <w:r w:rsidRPr="006D0C75">
              <w:rPr>
                <w:rFonts w:ascii="Sylfaen" w:hAnsi="Sylfaen"/>
                <w:sz w:val="22"/>
                <w:szCs w:val="22"/>
                <w:lang w:val="fr-FR"/>
              </w:rPr>
              <w:t xml:space="preserve"> </w:t>
            </w:r>
            <w:r w:rsidRPr="006D0C75">
              <w:rPr>
                <w:rFonts w:ascii="Sylfaen" w:hAnsi="Sylfaen" w:cs="Sylfaen"/>
                <w:sz w:val="22"/>
                <w:szCs w:val="22"/>
              </w:rPr>
              <w:t>խախտելու</w:t>
            </w:r>
            <w:r w:rsidRPr="006D0C75">
              <w:rPr>
                <w:rFonts w:ascii="Sylfaen" w:hAnsi="Sylfaen"/>
                <w:sz w:val="22"/>
                <w:szCs w:val="22"/>
                <w:lang w:val="fr-FR"/>
              </w:rPr>
              <w:t xml:space="preserve"> </w:t>
            </w:r>
            <w:r w:rsidRPr="006D0C75">
              <w:rPr>
                <w:rFonts w:ascii="Sylfaen" w:hAnsi="Sylfaen" w:cs="Sylfaen"/>
                <w:sz w:val="22"/>
                <w:szCs w:val="22"/>
              </w:rPr>
              <w:t>համար</w:t>
            </w:r>
            <w:r w:rsidRPr="006D0C75">
              <w:rPr>
                <w:rFonts w:ascii="Sylfaen" w:hAnsi="Sylfaen"/>
                <w:sz w:val="22"/>
                <w:szCs w:val="22"/>
                <w:lang w:val="fr-FR"/>
              </w:rPr>
              <w:t xml:space="preserve"> </w:t>
            </w:r>
            <w:r w:rsidRPr="006D0C75">
              <w:rPr>
                <w:rFonts w:ascii="Sylfaen" w:hAnsi="Sylfaen" w:cs="Sylfaen"/>
                <w:sz w:val="22"/>
                <w:szCs w:val="22"/>
              </w:rPr>
              <w:t>հաշվարկված</w:t>
            </w:r>
            <w:r w:rsidRPr="006D0C75">
              <w:rPr>
                <w:rFonts w:ascii="Sylfaen" w:hAnsi="Sylfaen"/>
                <w:sz w:val="22"/>
                <w:szCs w:val="22"/>
                <w:lang w:val="fr-FR"/>
              </w:rPr>
              <w:t xml:space="preserve">` </w:t>
            </w:r>
            <w:r w:rsidRPr="006D0C75">
              <w:rPr>
                <w:rFonts w:ascii="Sylfaen" w:hAnsi="Sylfaen" w:cs="Sylfaen"/>
                <w:sz w:val="22"/>
                <w:szCs w:val="22"/>
              </w:rPr>
              <w:t>հարկային</w:t>
            </w:r>
            <w:r w:rsidRPr="006D0C75">
              <w:rPr>
                <w:rFonts w:ascii="Sylfaen" w:hAnsi="Sylfaen"/>
                <w:sz w:val="22"/>
                <w:szCs w:val="22"/>
                <w:lang w:val="fr-FR"/>
              </w:rPr>
              <w:t xml:space="preserve"> </w:t>
            </w:r>
            <w:r w:rsidRPr="006D0C75">
              <w:rPr>
                <w:rFonts w:ascii="Sylfaen" w:hAnsi="Sylfaen" w:cs="Sylfaen"/>
                <w:sz w:val="22"/>
                <w:szCs w:val="22"/>
              </w:rPr>
              <w:t>օրենսդրությամբ</w:t>
            </w:r>
            <w:r w:rsidRPr="006D0C75">
              <w:rPr>
                <w:rFonts w:ascii="Sylfaen" w:hAnsi="Sylfaen"/>
                <w:sz w:val="22"/>
                <w:szCs w:val="22"/>
                <w:lang w:val="fr-FR"/>
              </w:rPr>
              <w:t xml:space="preserve"> </w:t>
            </w:r>
            <w:r w:rsidRPr="006D0C75">
              <w:rPr>
                <w:rFonts w:ascii="Sylfaen" w:hAnsi="Sylfaen" w:cs="Sylfaen"/>
                <w:sz w:val="22"/>
                <w:szCs w:val="22"/>
              </w:rPr>
              <w:t>սահմանված</w:t>
            </w:r>
            <w:r w:rsidRPr="006D0C75">
              <w:rPr>
                <w:rFonts w:ascii="Sylfaen" w:hAnsi="Sylfaen"/>
                <w:sz w:val="22"/>
                <w:szCs w:val="22"/>
                <w:lang w:val="fr-FR"/>
              </w:rPr>
              <w:t xml:space="preserve"> </w:t>
            </w:r>
            <w:r w:rsidRPr="006D0C75">
              <w:rPr>
                <w:rFonts w:ascii="Sylfaen" w:hAnsi="Sylfaen" w:cs="Sylfaen"/>
                <w:sz w:val="22"/>
                <w:szCs w:val="22"/>
              </w:rPr>
              <w:t>տույժերի</w:t>
            </w:r>
            <w:r w:rsidRPr="006D0C75">
              <w:rPr>
                <w:rFonts w:ascii="Sylfaen" w:hAnsi="Sylfaen"/>
                <w:sz w:val="22"/>
                <w:szCs w:val="22"/>
                <w:lang w:val="fr-FR"/>
              </w:rPr>
              <w:t xml:space="preserve"> </w:t>
            </w:r>
            <w:r w:rsidRPr="006D0C75">
              <w:rPr>
                <w:rFonts w:ascii="Sylfaen" w:hAnsi="Sylfaen" w:cs="Sylfaen"/>
                <w:sz w:val="22"/>
                <w:szCs w:val="22"/>
              </w:rPr>
              <w:t>և</w:t>
            </w:r>
            <w:r w:rsidRPr="006D0C75">
              <w:rPr>
                <w:rFonts w:ascii="Sylfaen" w:hAnsi="Sylfaen"/>
                <w:sz w:val="22"/>
                <w:szCs w:val="22"/>
                <w:lang w:val="fr-FR"/>
              </w:rPr>
              <w:t xml:space="preserve"> </w:t>
            </w:r>
            <w:r w:rsidRPr="006D0C75">
              <w:rPr>
                <w:rFonts w:ascii="Sylfaen" w:hAnsi="Sylfaen" w:cs="Sylfaen"/>
                <w:sz w:val="22"/>
                <w:szCs w:val="22"/>
              </w:rPr>
              <w:t>տուգանքների</w:t>
            </w:r>
            <w:r w:rsidRPr="006D0C75">
              <w:rPr>
                <w:rFonts w:ascii="Sylfaen" w:hAnsi="Sylfaen"/>
                <w:sz w:val="22"/>
                <w:szCs w:val="22"/>
                <w:lang w:val="fr-FR"/>
              </w:rPr>
              <w:t xml:space="preserve"> </w:t>
            </w:r>
            <w:r w:rsidRPr="006D0C75">
              <w:rPr>
                <w:rFonts w:ascii="Sylfaen" w:hAnsi="Sylfaen" w:cs="Sylfaen"/>
                <w:sz w:val="22"/>
                <w:szCs w:val="22"/>
              </w:rPr>
              <w:t>գումարների</w:t>
            </w:r>
            <w:r w:rsidRPr="006D0C75">
              <w:rPr>
                <w:rFonts w:ascii="Sylfaen" w:hAnsi="Sylfaen"/>
                <w:sz w:val="22"/>
                <w:szCs w:val="22"/>
                <w:lang w:val="fr-FR"/>
              </w:rPr>
              <w:t xml:space="preserve"> </w:t>
            </w:r>
            <w:r w:rsidRPr="006D0C75">
              <w:rPr>
                <w:rFonts w:ascii="Sylfaen" w:hAnsi="Sylfaen" w:cs="Sylfaen"/>
                <w:sz w:val="22"/>
                <w:szCs w:val="22"/>
              </w:rPr>
              <w:t>վճարումը</w:t>
            </w:r>
            <w:r w:rsidRPr="006D0C75">
              <w:rPr>
                <w:rFonts w:ascii="Sylfaen" w:hAnsi="Sylfaen"/>
                <w:sz w:val="22"/>
                <w:szCs w:val="22"/>
                <w:lang w:val="fr-FR"/>
              </w:rPr>
              <w:t xml:space="preserve">: </w:t>
            </w:r>
            <w:r w:rsidRPr="006D0C75">
              <w:rPr>
                <w:rFonts w:ascii="Sylfaen" w:hAnsi="Sylfaen"/>
                <w:sz w:val="22"/>
                <w:szCs w:val="22"/>
              </w:rPr>
              <w:t>Նույն</w:t>
            </w:r>
            <w:r w:rsidRPr="006D0C75">
              <w:rPr>
                <w:rFonts w:ascii="Sylfaen" w:hAnsi="Sylfaen"/>
                <w:sz w:val="22"/>
                <w:szCs w:val="22"/>
                <w:lang w:val="fr-FR"/>
              </w:rPr>
              <w:t xml:space="preserve"> </w:t>
            </w:r>
            <w:r w:rsidRPr="006D0C75">
              <w:rPr>
                <w:rFonts w:ascii="Sylfaen" w:hAnsi="Sylfaen"/>
                <w:sz w:val="22"/>
                <w:szCs w:val="22"/>
              </w:rPr>
              <w:t>օրենքի</w:t>
            </w:r>
            <w:r w:rsidRPr="006D0C75">
              <w:rPr>
                <w:rFonts w:ascii="Sylfaen" w:hAnsi="Sylfaen"/>
                <w:sz w:val="22"/>
                <w:szCs w:val="22"/>
                <w:lang w:val="fr-FR"/>
              </w:rPr>
              <w:t xml:space="preserve"> 29.1-</w:t>
            </w:r>
            <w:r w:rsidRPr="006D0C75">
              <w:rPr>
                <w:rFonts w:ascii="Sylfaen" w:hAnsi="Sylfaen"/>
                <w:sz w:val="22"/>
                <w:szCs w:val="22"/>
              </w:rPr>
              <w:t>րդ</w:t>
            </w:r>
            <w:r w:rsidRPr="006D0C75">
              <w:rPr>
                <w:rFonts w:ascii="Sylfaen" w:hAnsi="Sylfaen"/>
                <w:sz w:val="22"/>
                <w:szCs w:val="22"/>
                <w:lang w:val="fr-FR"/>
              </w:rPr>
              <w:t xml:space="preserve"> </w:t>
            </w:r>
            <w:r w:rsidRPr="006D0C75">
              <w:rPr>
                <w:rFonts w:ascii="Sylfaen" w:hAnsi="Sylfaen"/>
                <w:sz w:val="22"/>
                <w:szCs w:val="22"/>
              </w:rPr>
              <w:t>հոդվածի</w:t>
            </w:r>
            <w:r w:rsidRPr="006D0C75">
              <w:rPr>
                <w:rFonts w:ascii="Sylfaen" w:hAnsi="Sylfaen"/>
                <w:sz w:val="22"/>
                <w:szCs w:val="22"/>
                <w:lang w:val="fr-FR"/>
              </w:rPr>
              <w:t xml:space="preserve"> </w:t>
            </w:r>
            <w:r w:rsidRPr="006D0C75">
              <w:rPr>
                <w:rFonts w:ascii="Sylfaen" w:hAnsi="Sylfaen"/>
                <w:sz w:val="22"/>
                <w:szCs w:val="22"/>
              </w:rPr>
              <w:t>համաձայն</w:t>
            </w:r>
            <w:r w:rsidRPr="006D0C75">
              <w:rPr>
                <w:rFonts w:ascii="Sylfaen" w:hAnsi="Sylfaen"/>
                <w:sz w:val="22"/>
                <w:szCs w:val="22"/>
                <w:lang w:val="fr-FR"/>
              </w:rPr>
              <w:t xml:space="preserve">` </w:t>
            </w:r>
            <w:r w:rsidRPr="006D0C75">
              <w:rPr>
                <w:rFonts w:ascii="Sylfaen" w:hAnsi="Sylfaen" w:cs="Sylfaen"/>
                <w:sz w:val="22"/>
                <w:szCs w:val="22"/>
              </w:rPr>
              <w:t>հարկային</w:t>
            </w:r>
            <w:r w:rsidRPr="006D0C75">
              <w:rPr>
                <w:rFonts w:ascii="Sylfaen" w:hAnsi="Sylfaen"/>
                <w:sz w:val="22"/>
                <w:szCs w:val="22"/>
                <w:lang w:val="fr-FR"/>
              </w:rPr>
              <w:t xml:space="preserve"> </w:t>
            </w:r>
            <w:r w:rsidRPr="006D0C75">
              <w:rPr>
                <w:rFonts w:ascii="Sylfaen" w:hAnsi="Sylfaen" w:cs="Sylfaen"/>
                <w:sz w:val="22"/>
                <w:szCs w:val="22"/>
              </w:rPr>
              <w:t>պարտավորությունների</w:t>
            </w:r>
            <w:r w:rsidRPr="006D0C75">
              <w:rPr>
                <w:rFonts w:ascii="Sylfaen" w:hAnsi="Sylfaen"/>
                <w:sz w:val="22"/>
                <w:szCs w:val="22"/>
                <w:lang w:val="fr-FR"/>
              </w:rPr>
              <w:t xml:space="preserve"> </w:t>
            </w:r>
            <w:r w:rsidRPr="006D0C75">
              <w:rPr>
                <w:rFonts w:ascii="Sylfaen" w:hAnsi="Sylfaen" w:cs="Sylfaen"/>
                <w:sz w:val="22"/>
                <w:szCs w:val="22"/>
              </w:rPr>
              <w:t>գծով</w:t>
            </w:r>
            <w:r w:rsidRPr="006D0C75">
              <w:rPr>
                <w:rFonts w:ascii="Sylfaen" w:hAnsi="Sylfaen"/>
                <w:sz w:val="22"/>
                <w:szCs w:val="22"/>
                <w:lang w:val="fr-FR"/>
              </w:rPr>
              <w:t xml:space="preserve"> </w:t>
            </w:r>
            <w:r w:rsidRPr="006D0C75">
              <w:rPr>
                <w:rFonts w:ascii="Sylfaen" w:hAnsi="Sylfaen" w:cs="Sylfaen"/>
                <w:sz w:val="22"/>
                <w:szCs w:val="22"/>
              </w:rPr>
              <w:t>գումարների</w:t>
            </w:r>
            <w:r w:rsidRPr="006D0C75">
              <w:rPr>
                <w:rFonts w:ascii="Sylfaen" w:hAnsi="Sylfaen"/>
                <w:sz w:val="22"/>
                <w:szCs w:val="22"/>
                <w:lang w:val="fr-FR"/>
              </w:rPr>
              <w:t xml:space="preserve"> </w:t>
            </w:r>
            <w:r w:rsidRPr="006D0C75">
              <w:rPr>
                <w:rFonts w:ascii="Sylfaen" w:hAnsi="Sylfaen" w:cs="Sylfaen"/>
                <w:sz w:val="22"/>
                <w:szCs w:val="22"/>
              </w:rPr>
              <w:t>վճարումը</w:t>
            </w:r>
            <w:r w:rsidRPr="006D0C75">
              <w:rPr>
                <w:rFonts w:ascii="Sylfaen" w:hAnsi="Sylfaen"/>
                <w:sz w:val="22"/>
                <w:szCs w:val="22"/>
                <w:lang w:val="fr-FR"/>
              </w:rPr>
              <w:t xml:space="preserve"> </w:t>
            </w:r>
            <w:r w:rsidRPr="006D0C75">
              <w:rPr>
                <w:rFonts w:ascii="Sylfaen" w:hAnsi="Sylfaen" w:cs="Sylfaen"/>
                <w:sz w:val="22"/>
                <w:szCs w:val="22"/>
              </w:rPr>
              <w:t>սահմանված</w:t>
            </w:r>
            <w:r w:rsidRPr="006D0C75">
              <w:rPr>
                <w:rFonts w:ascii="Sylfaen" w:hAnsi="Sylfaen"/>
                <w:sz w:val="22"/>
                <w:szCs w:val="22"/>
                <w:lang w:val="fr-FR"/>
              </w:rPr>
              <w:t xml:space="preserve"> </w:t>
            </w:r>
            <w:r w:rsidRPr="006D0C75">
              <w:rPr>
                <w:rFonts w:ascii="Sylfaen" w:hAnsi="Sylfaen" w:cs="Sylfaen"/>
                <w:sz w:val="22"/>
                <w:szCs w:val="22"/>
              </w:rPr>
              <w:t>ժամկետից</w:t>
            </w:r>
            <w:r w:rsidRPr="006D0C75">
              <w:rPr>
                <w:rFonts w:ascii="Sylfaen" w:hAnsi="Sylfaen"/>
                <w:sz w:val="22"/>
                <w:szCs w:val="22"/>
                <w:lang w:val="fr-FR"/>
              </w:rPr>
              <w:t xml:space="preserve"> </w:t>
            </w:r>
            <w:r w:rsidRPr="006D0C75">
              <w:rPr>
                <w:rFonts w:ascii="Sylfaen" w:hAnsi="Sylfaen" w:cs="Sylfaen"/>
                <w:sz w:val="22"/>
                <w:szCs w:val="22"/>
              </w:rPr>
              <w:t>ուշացնելու</w:t>
            </w:r>
            <w:r w:rsidRPr="006D0C75">
              <w:rPr>
                <w:rFonts w:ascii="Sylfaen" w:hAnsi="Sylfaen"/>
                <w:sz w:val="22"/>
                <w:szCs w:val="22"/>
                <w:lang w:val="fr-FR"/>
              </w:rPr>
              <w:t xml:space="preserve"> </w:t>
            </w:r>
            <w:r w:rsidRPr="006D0C75">
              <w:rPr>
                <w:rFonts w:ascii="Sylfaen" w:hAnsi="Sylfaen" w:cs="Sylfaen"/>
                <w:sz w:val="22"/>
                <w:szCs w:val="22"/>
              </w:rPr>
              <w:t>դեպքում</w:t>
            </w:r>
            <w:r w:rsidRPr="006D0C75">
              <w:rPr>
                <w:rFonts w:ascii="Sylfaen" w:hAnsi="Sylfaen"/>
                <w:sz w:val="22"/>
                <w:szCs w:val="22"/>
                <w:lang w:val="fr-FR"/>
              </w:rPr>
              <w:t xml:space="preserve"> </w:t>
            </w:r>
            <w:r w:rsidRPr="006D0C75">
              <w:rPr>
                <w:rFonts w:ascii="Sylfaen" w:hAnsi="Sylfaen" w:cs="Sylfaen"/>
                <w:sz w:val="22"/>
                <w:szCs w:val="22"/>
              </w:rPr>
              <w:t>հարկային</w:t>
            </w:r>
            <w:r w:rsidRPr="006D0C75">
              <w:rPr>
                <w:rFonts w:ascii="Sylfaen" w:hAnsi="Sylfaen"/>
                <w:sz w:val="22"/>
                <w:szCs w:val="22"/>
                <w:lang w:val="fr-FR"/>
              </w:rPr>
              <w:t xml:space="preserve"> </w:t>
            </w:r>
            <w:r w:rsidRPr="006D0C75">
              <w:rPr>
                <w:rFonts w:ascii="Sylfaen" w:hAnsi="Sylfaen" w:cs="Sylfaen"/>
                <w:sz w:val="22"/>
                <w:szCs w:val="22"/>
              </w:rPr>
              <w:t>մարմինը</w:t>
            </w:r>
            <w:r w:rsidRPr="006D0C75">
              <w:rPr>
                <w:rFonts w:ascii="Sylfaen" w:hAnsi="Sylfaen"/>
                <w:sz w:val="22"/>
                <w:szCs w:val="22"/>
                <w:lang w:val="fr-FR"/>
              </w:rPr>
              <w:t xml:space="preserve"> </w:t>
            </w:r>
            <w:r w:rsidRPr="006D0C75">
              <w:rPr>
                <w:rFonts w:ascii="Sylfaen" w:hAnsi="Sylfaen" w:cs="Sylfaen"/>
                <w:sz w:val="22"/>
                <w:szCs w:val="22"/>
              </w:rPr>
              <w:t>կամ</w:t>
            </w:r>
            <w:r w:rsidRPr="006D0C75">
              <w:rPr>
                <w:rFonts w:ascii="Sylfaen" w:hAnsi="Sylfaen"/>
                <w:sz w:val="22"/>
                <w:szCs w:val="22"/>
                <w:lang w:val="fr-FR"/>
              </w:rPr>
              <w:t xml:space="preserve"> </w:t>
            </w:r>
            <w:r w:rsidRPr="006D0C75">
              <w:rPr>
                <w:rFonts w:ascii="Sylfaen" w:hAnsi="Sylfaen" w:cs="Sylfaen"/>
                <w:sz w:val="22"/>
                <w:szCs w:val="22"/>
              </w:rPr>
              <w:t>տեղական</w:t>
            </w:r>
            <w:r w:rsidRPr="006D0C75">
              <w:rPr>
                <w:rFonts w:ascii="Sylfaen" w:hAnsi="Sylfaen"/>
                <w:sz w:val="22"/>
                <w:szCs w:val="22"/>
                <w:lang w:val="fr-FR"/>
              </w:rPr>
              <w:t xml:space="preserve"> </w:t>
            </w:r>
            <w:r w:rsidRPr="006D0C75">
              <w:rPr>
                <w:rFonts w:ascii="Sylfaen" w:hAnsi="Sylfaen" w:cs="Sylfaen"/>
                <w:sz w:val="22"/>
                <w:szCs w:val="22"/>
              </w:rPr>
              <w:lastRenderedPageBreak/>
              <w:t>ինքնակառավարման</w:t>
            </w:r>
            <w:r w:rsidRPr="006D0C75">
              <w:rPr>
                <w:rFonts w:ascii="Sylfaen" w:hAnsi="Sylfaen"/>
                <w:sz w:val="22"/>
                <w:szCs w:val="22"/>
                <w:lang w:val="fr-FR"/>
              </w:rPr>
              <w:t xml:space="preserve"> </w:t>
            </w:r>
            <w:r w:rsidRPr="006D0C75">
              <w:rPr>
                <w:rFonts w:ascii="Sylfaen" w:hAnsi="Sylfaen" w:cs="Sylfaen"/>
                <w:sz w:val="22"/>
                <w:szCs w:val="22"/>
              </w:rPr>
              <w:t>մարմինը</w:t>
            </w:r>
            <w:r w:rsidRPr="006D0C75">
              <w:rPr>
                <w:rFonts w:ascii="Sylfaen" w:hAnsi="Sylfaen"/>
                <w:sz w:val="22"/>
                <w:szCs w:val="22"/>
                <w:lang w:val="fr-FR"/>
              </w:rPr>
              <w:t xml:space="preserve"> </w:t>
            </w:r>
            <w:r w:rsidRPr="006D0C75">
              <w:rPr>
                <w:rFonts w:ascii="Sylfaen" w:hAnsi="Sylfaen" w:cs="Sylfaen"/>
                <w:sz w:val="22"/>
                <w:szCs w:val="22"/>
              </w:rPr>
              <w:t>որոշում</w:t>
            </w:r>
            <w:r w:rsidRPr="006D0C75">
              <w:rPr>
                <w:rFonts w:ascii="Sylfaen" w:hAnsi="Sylfaen"/>
                <w:sz w:val="22"/>
                <w:szCs w:val="22"/>
                <w:lang w:val="fr-FR"/>
              </w:rPr>
              <w:t xml:space="preserve"> </w:t>
            </w:r>
            <w:r w:rsidRPr="006D0C75">
              <w:rPr>
                <w:rFonts w:ascii="Sylfaen" w:hAnsi="Sylfaen" w:cs="Sylfaen"/>
                <w:sz w:val="22"/>
                <w:szCs w:val="22"/>
              </w:rPr>
              <w:t>էր</w:t>
            </w:r>
            <w:r w:rsidRPr="006D0C75">
              <w:rPr>
                <w:rFonts w:ascii="Sylfaen" w:hAnsi="Sylfaen"/>
                <w:sz w:val="22"/>
                <w:szCs w:val="22"/>
                <w:lang w:val="fr-FR"/>
              </w:rPr>
              <w:t xml:space="preserve"> </w:t>
            </w:r>
            <w:r w:rsidRPr="006D0C75">
              <w:rPr>
                <w:rFonts w:ascii="Sylfaen" w:hAnsi="Sylfaen" w:cs="Sylfaen"/>
                <w:sz w:val="22"/>
                <w:szCs w:val="22"/>
              </w:rPr>
              <w:t>կայացնում</w:t>
            </w:r>
            <w:r w:rsidRPr="006D0C75">
              <w:rPr>
                <w:rFonts w:ascii="Sylfaen" w:hAnsi="Sylfaen"/>
                <w:sz w:val="22"/>
                <w:szCs w:val="22"/>
                <w:lang w:val="fr-FR"/>
              </w:rPr>
              <w:t xml:space="preserve"> </w:t>
            </w:r>
            <w:r w:rsidRPr="006D0C75">
              <w:rPr>
                <w:rFonts w:ascii="Sylfaen" w:hAnsi="Sylfaen" w:cs="Sylfaen"/>
                <w:sz w:val="22"/>
                <w:szCs w:val="22"/>
              </w:rPr>
              <w:t>հարկ</w:t>
            </w:r>
            <w:r w:rsidRPr="006D0C75">
              <w:rPr>
                <w:rFonts w:ascii="Sylfaen" w:hAnsi="Sylfaen"/>
                <w:sz w:val="22"/>
                <w:szCs w:val="22"/>
                <w:lang w:val="fr-FR"/>
              </w:rPr>
              <w:t xml:space="preserve"> </w:t>
            </w:r>
            <w:r w:rsidRPr="006D0C75">
              <w:rPr>
                <w:rFonts w:ascii="Sylfaen" w:hAnsi="Sylfaen" w:cs="Sylfaen"/>
                <w:sz w:val="22"/>
                <w:szCs w:val="22"/>
              </w:rPr>
              <w:t>վճարողից</w:t>
            </w:r>
            <w:r w:rsidRPr="006D0C75">
              <w:rPr>
                <w:rFonts w:ascii="Sylfaen" w:hAnsi="Sylfaen"/>
                <w:sz w:val="22"/>
                <w:szCs w:val="22"/>
                <w:lang w:val="fr-FR"/>
              </w:rPr>
              <w:t xml:space="preserve"> </w:t>
            </w:r>
            <w:r w:rsidRPr="006D0C75">
              <w:rPr>
                <w:rFonts w:ascii="Sylfaen" w:hAnsi="Sylfaen" w:cs="Sylfaen"/>
                <w:sz w:val="22"/>
                <w:szCs w:val="22"/>
              </w:rPr>
              <w:t>ժամանակին</w:t>
            </w:r>
            <w:r w:rsidRPr="006D0C75">
              <w:rPr>
                <w:rFonts w:ascii="Sylfaen" w:hAnsi="Sylfaen"/>
                <w:sz w:val="22"/>
                <w:szCs w:val="22"/>
                <w:lang w:val="fr-FR"/>
              </w:rPr>
              <w:t xml:space="preserve"> </w:t>
            </w:r>
            <w:r w:rsidRPr="006D0C75">
              <w:rPr>
                <w:rFonts w:ascii="Sylfaen" w:hAnsi="Sylfaen" w:cs="Sylfaen"/>
                <w:sz w:val="22"/>
                <w:szCs w:val="22"/>
              </w:rPr>
              <w:t>չվճարված</w:t>
            </w:r>
            <w:r w:rsidRPr="006D0C75">
              <w:rPr>
                <w:rFonts w:ascii="Sylfaen" w:hAnsi="Sylfaen"/>
                <w:sz w:val="22"/>
                <w:szCs w:val="22"/>
                <w:lang w:val="fr-FR"/>
              </w:rPr>
              <w:t xml:space="preserve"> </w:t>
            </w:r>
            <w:r w:rsidRPr="006D0C75">
              <w:rPr>
                <w:rFonts w:ascii="Sylfaen" w:hAnsi="Sylfaen" w:cs="Sylfaen"/>
                <w:sz w:val="22"/>
                <w:szCs w:val="22"/>
              </w:rPr>
              <w:t>գումարը</w:t>
            </w:r>
            <w:r w:rsidRPr="006D0C75">
              <w:rPr>
                <w:rFonts w:ascii="Sylfaen" w:hAnsi="Sylfaen"/>
                <w:sz w:val="22"/>
                <w:szCs w:val="22"/>
                <w:lang w:val="fr-FR"/>
              </w:rPr>
              <w:t xml:space="preserve"> </w:t>
            </w:r>
            <w:r w:rsidRPr="006D0C75">
              <w:rPr>
                <w:rFonts w:ascii="Sylfaen" w:hAnsi="Sylfaen" w:cs="Sylfaen"/>
                <w:sz w:val="22"/>
                <w:szCs w:val="22"/>
              </w:rPr>
              <w:t>գանձելու</w:t>
            </w:r>
            <w:r w:rsidRPr="006D0C75">
              <w:rPr>
                <w:rFonts w:ascii="Sylfaen" w:hAnsi="Sylfaen"/>
                <w:sz w:val="22"/>
                <w:szCs w:val="22"/>
                <w:lang w:val="fr-FR"/>
              </w:rPr>
              <w:t xml:space="preserve"> </w:t>
            </w:r>
            <w:r w:rsidRPr="006D0C75">
              <w:rPr>
                <w:rFonts w:ascii="Sylfaen" w:hAnsi="Sylfaen" w:cs="Sylfaen"/>
                <w:sz w:val="22"/>
                <w:szCs w:val="22"/>
              </w:rPr>
              <w:t>վերաբերյալ</w:t>
            </w:r>
            <w:r w:rsidRPr="006D0C75">
              <w:rPr>
                <w:rFonts w:ascii="Sylfaen" w:hAnsi="Sylfaen"/>
                <w:sz w:val="22"/>
                <w:szCs w:val="22"/>
                <w:lang w:val="fr-FR"/>
              </w:rPr>
              <w:t xml:space="preserve"> </w:t>
            </w:r>
            <w:r w:rsidRPr="006D0C75">
              <w:rPr>
                <w:rFonts w:ascii="Sylfaen" w:hAnsi="Sylfaen" w:cs="Sylfaen"/>
                <w:sz w:val="22"/>
                <w:szCs w:val="22"/>
              </w:rPr>
              <w:t>և</w:t>
            </w:r>
            <w:r w:rsidRPr="006D0C75">
              <w:rPr>
                <w:rFonts w:ascii="Sylfaen" w:hAnsi="Sylfaen"/>
                <w:sz w:val="22"/>
                <w:szCs w:val="22"/>
                <w:lang w:val="fr-FR"/>
              </w:rPr>
              <w:t xml:space="preserve"> </w:t>
            </w:r>
            <w:r w:rsidRPr="006D0C75">
              <w:rPr>
                <w:rFonts w:ascii="Sylfaen" w:hAnsi="Sylfaen" w:cs="Sylfaen"/>
                <w:sz w:val="22"/>
                <w:szCs w:val="22"/>
              </w:rPr>
              <w:t>այդ</w:t>
            </w:r>
            <w:r w:rsidRPr="006D0C75">
              <w:rPr>
                <w:rFonts w:ascii="Sylfaen" w:hAnsi="Sylfaen"/>
                <w:sz w:val="22"/>
                <w:szCs w:val="22"/>
                <w:lang w:val="fr-FR"/>
              </w:rPr>
              <w:t xml:space="preserve"> </w:t>
            </w:r>
            <w:r w:rsidRPr="006D0C75">
              <w:rPr>
                <w:rFonts w:ascii="Sylfaen" w:hAnsi="Sylfaen" w:cs="Sylfaen"/>
                <w:sz w:val="22"/>
                <w:szCs w:val="22"/>
              </w:rPr>
              <w:t>մասին</w:t>
            </w:r>
            <w:r w:rsidRPr="006D0C75">
              <w:rPr>
                <w:rFonts w:ascii="Sylfaen" w:hAnsi="Sylfaen"/>
                <w:sz w:val="22"/>
                <w:szCs w:val="22"/>
                <w:lang w:val="fr-FR"/>
              </w:rPr>
              <w:t xml:space="preserve"> </w:t>
            </w:r>
            <w:r w:rsidRPr="006D0C75">
              <w:rPr>
                <w:rFonts w:ascii="Sylfaen" w:hAnsi="Sylfaen" w:cs="Sylfaen"/>
                <w:sz w:val="22"/>
                <w:szCs w:val="22"/>
              </w:rPr>
              <w:t>պատշաճ</w:t>
            </w:r>
            <w:r w:rsidRPr="006D0C75">
              <w:rPr>
                <w:rFonts w:ascii="Sylfaen" w:hAnsi="Sylfaen"/>
                <w:sz w:val="22"/>
                <w:szCs w:val="22"/>
                <w:lang w:val="fr-FR"/>
              </w:rPr>
              <w:t xml:space="preserve"> </w:t>
            </w:r>
            <w:r w:rsidRPr="006D0C75">
              <w:rPr>
                <w:rFonts w:ascii="Sylfaen" w:hAnsi="Sylfaen" w:cs="Sylfaen"/>
                <w:sz w:val="22"/>
                <w:szCs w:val="22"/>
              </w:rPr>
              <w:t>ծանուցում</w:t>
            </w:r>
            <w:r w:rsidRPr="006D0C75">
              <w:rPr>
                <w:rFonts w:ascii="Sylfaen" w:hAnsi="Sylfaen"/>
                <w:sz w:val="22"/>
                <w:szCs w:val="22"/>
                <w:lang w:val="fr-FR"/>
              </w:rPr>
              <w:t xml:space="preserve"> </w:t>
            </w:r>
            <w:r w:rsidRPr="006D0C75">
              <w:rPr>
                <w:rFonts w:ascii="Sylfaen" w:hAnsi="Sylfaen" w:cs="Sylfaen"/>
                <w:sz w:val="22"/>
                <w:szCs w:val="22"/>
              </w:rPr>
              <w:t>վերջինիս</w:t>
            </w:r>
            <w:r w:rsidRPr="006D0C75">
              <w:rPr>
                <w:rFonts w:ascii="Sylfaen" w:hAnsi="Sylfaen"/>
                <w:sz w:val="22"/>
                <w:szCs w:val="22"/>
                <w:lang w:val="fr-FR"/>
              </w:rPr>
              <w:t>:</w:t>
            </w:r>
          </w:p>
          <w:p w:rsidR="0098789D" w:rsidRPr="006D0C75" w:rsidRDefault="0098789D" w:rsidP="006D0C75">
            <w:pPr>
              <w:tabs>
                <w:tab w:val="left" w:pos="0"/>
                <w:tab w:val="left" w:pos="360"/>
              </w:tabs>
              <w:jc w:val="both"/>
              <w:rPr>
                <w:rFonts w:ascii="Sylfaen" w:hAnsi="Sylfaen"/>
                <w:sz w:val="22"/>
                <w:szCs w:val="22"/>
                <w:lang w:val="fr-FR"/>
              </w:rPr>
            </w:pPr>
            <w:r w:rsidRPr="006D0C75">
              <w:rPr>
                <w:rFonts w:ascii="Sylfaen" w:hAnsi="Sylfaen"/>
                <w:sz w:val="22"/>
                <w:szCs w:val="22"/>
                <w:lang w:val="fr-FR"/>
              </w:rPr>
              <w:tab/>
            </w:r>
            <w:r w:rsidRPr="006D0C75">
              <w:rPr>
                <w:rFonts w:ascii="Sylfaen" w:hAnsi="Sylfaen"/>
                <w:sz w:val="22"/>
                <w:szCs w:val="22"/>
                <w:lang w:val="fr-FR"/>
              </w:rPr>
              <w:tab/>
            </w:r>
            <w:r w:rsidRPr="006D0C75">
              <w:rPr>
                <w:rFonts w:ascii="Sylfaen" w:hAnsi="Sylfaen"/>
                <w:sz w:val="22"/>
                <w:szCs w:val="22"/>
              </w:rPr>
              <w:t>Հիմք</w:t>
            </w:r>
            <w:r w:rsidRPr="006D0C75">
              <w:rPr>
                <w:rFonts w:ascii="Sylfaen" w:hAnsi="Sylfaen"/>
                <w:sz w:val="22"/>
                <w:szCs w:val="22"/>
                <w:lang w:val="fr-FR"/>
              </w:rPr>
              <w:t xml:space="preserve"> </w:t>
            </w:r>
            <w:r w:rsidRPr="006D0C75">
              <w:rPr>
                <w:rFonts w:ascii="Sylfaen" w:hAnsi="Sylfaen"/>
                <w:sz w:val="22"/>
                <w:szCs w:val="22"/>
              </w:rPr>
              <w:t>ընդունելով</w:t>
            </w:r>
            <w:r w:rsidRPr="006D0C75">
              <w:rPr>
                <w:rFonts w:ascii="Sylfaen" w:hAnsi="Sylfaen"/>
                <w:sz w:val="22"/>
                <w:szCs w:val="22"/>
                <w:lang w:val="fr-FR"/>
              </w:rPr>
              <w:t xml:space="preserve"> </w:t>
            </w:r>
            <w:r w:rsidRPr="006D0C75">
              <w:rPr>
                <w:rFonts w:ascii="Sylfaen" w:hAnsi="Sylfaen"/>
                <w:sz w:val="22"/>
                <w:szCs w:val="22"/>
              </w:rPr>
              <w:t>վերոնշյալ</w:t>
            </w:r>
            <w:r w:rsidRPr="006D0C75">
              <w:rPr>
                <w:rFonts w:ascii="Sylfaen" w:hAnsi="Sylfaen"/>
                <w:sz w:val="22"/>
                <w:szCs w:val="22"/>
                <w:lang w:val="fr-FR"/>
              </w:rPr>
              <w:t xml:space="preserve"> </w:t>
            </w:r>
            <w:r w:rsidRPr="006D0C75">
              <w:rPr>
                <w:rFonts w:ascii="Sylfaen" w:hAnsi="Sylfaen"/>
                <w:sz w:val="22"/>
                <w:szCs w:val="22"/>
              </w:rPr>
              <w:t>իրավական</w:t>
            </w:r>
            <w:r w:rsidRPr="006D0C75">
              <w:rPr>
                <w:rFonts w:ascii="Sylfaen" w:hAnsi="Sylfaen"/>
                <w:sz w:val="22"/>
                <w:szCs w:val="22"/>
                <w:lang w:val="fr-FR"/>
              </w:rPr>
              <w:t xml:space="preserve"> </w:t>
            </w:r>
            <w:r w:rsidRPr="006D0C75">
              <w:rPr>
                <w:rFonts w:ascii="Sylfaen" w:hAnsi="Sylfaen"/>
                <w:sz w:val="22"/>
                <w:szCs w:val="22"/>
              </w:rPr>
              <w:t>կարգավորումները</w:t>
            </w:r>
            <w:r w:rsidRPr="006D0C75">
              <w:rPr>
                <w:rFonts w:ascii="Sylfaen" w:hAnsi="Sylfaen"/>
                <w:sz w:val="22"/>
                <w:szCs w:val="22"/>
                <w:lang w:val="fr-FR"/>
              </w:rPr>
              <w:t xml:space="preserve">, </w:t>
            </w:r>
            <w:r w:rsidRPr="006D0C75">
              <w:rPr>
                <w:rFonts w:ascii="Sylfaen" w:hAnsi="Sylfaen"/>
                <w:sz w:val="22"/>
                <w:szCs w:val="22"/>
              </w:rPr>
              <w:t>ղեկավարվելով</w:t>
            </w:r>
            <w:r w:rsidRPr="006D0C75">
              <w:rPr>
                <w:rFonts w:ascii="Sylfaen" w:hAnsi="Sylfaen"/>
                <w:sz w:val="22"/>
                <w:szCs w:val="22"/>
                <w:lang w:val="fr-FR"/>
              </w:rPr>
              <w:t xml:space="preserve"> </w:t>
            </w:r>
            <w:r w:rsidRPr="006D0C75">
              <w:rPr>
                <w:rFonts w:ascii="Sylfaen" w:hAnsi="Sylfaen" w:cs="Sylfaen"/>
                <w:sz w:val="22"/>
                <w:szCs w:val="22"/>
              </w:rPr>
              <w:t></w:t>
            </w:r>
            <w:r w:rsidRPr="006D0C75">
              <w:rPr>
                <w:rFonts w:ascii="Sylfaen" w:hAnsi="Sylfaen"/>
                <w:sz w:val="22"/>
                <w:szCs w:val="22"/>
              </w:rPr>
              <w:t>Վարչարարության</w:t>
            </w:r>
            <w:r w:rsidRPr="006D0C75">
              <w:rPr>
                <w:rFonts w:ascii="Sylfaen" w:hAnsi="Sylfaen"/>
                <w:sz w:val="22"/>
                <w:szCs w:val="22"/>
                <w:lang w:val="fr-FR"/>
              </w:rPr>
              <w:t xml:space="preserve"> </w:t>
            </w:r>
            <w:r w:rsidRPr="006D0C75">
              <w:rPr>
                <w:rFonts w:ascii="Sylfaen" w:hAnsi="Sylfaen"/>
                <w:sz w:val="22"/>
                <w:szCs w:val="22"/>
              </w:rPr>
              <w:t>հիմունքների</w:t>
            </w:r>
            <w:r w:rsidRPr="006D0C75">
              <w:rPr>
                <w:rFonts w:ascii="Sylfaen" w:hAnsi="Sylfaen"/>
                <w:sz w:val="22"/>
                <w:szCs w:val="22"/>
                <w:lang w:val="fr-FR"/>
              </w:rPr>
              <w:t xml:space="preserve"> </w:t>
            </w:r>
            <w:r w:rsidRPr="006D0C75">
              <w:rPr>
                <w:rFonts w:ascii="Sylfaen" w:hAnsi="Sylfaen"/>
                <w:sz w:val="22"/>
                <w:szCs w:val="22"/>
              </w:rPr>
              <w:t>և</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վարույթի</w:t>
            </w:r>
            <w:r w:rsidRPr="006D0C75">
              <w:rPr>
                <w:rFonts w:ascii="Sylfaen" w:hAnsi="Sylfaen"/>
                <w:sz w:val="22"/>
                <w:szCs w:val="22"/>
                <w:lang w:val="fr-FR"/>
              </w:rPr>
              <w:t xml:space="preserve"> </w:t>
            </w:r>
            <w:r w:rsidRPr="006D0C75">
              <w:rPr>
                <w:rFonts w:ascii="Sylfaen" w:hAnsi="Sylfaen"/>
                <w:sz w:val="22"/>
                <w:szCs w:val="22"/>
              </w:rPr>
              <w:t>մասին</w:t>
            </w:r>
            <w:r w:rsidRPr="006D0C75">
              <w:rPr>
                <w:rFonts w:ascii="Sylfaen" w:hAnsi="Sylfaen" w:cs="Sylfaen"/>
                <w:sz w:val="22"/>
                <w:szCs w:val="22"/>
              </w:rPr>
              <w:t></w:t>
            </w:r>
            <w:r w:rsidRPr="006D0C75">
              <w:rPr>
                <w:rFonts w:ascii="Sylfaen" w:hAnsi="Sylfaen"/>
                <w:sz w:val="22"/>
                <w:szCs w:val="22"/>
                <w:lang w:val="fr-FR"/>
              </w:rPr>
              <w:t xml:space="preserve"> </w:t>
            </w:r>
            <w:r w:rsidRPr="006D0C75">
              <w:rPr>
                <w:rFonts w:ascii="Sylfaen" w:hAnsi="Sylfaen"/>
                <w:sz w:val="22"/>
                <w:szCs w:val="22"/>
              </w:rPr>
              <w:t>ՀՀ</w:t>
            </w:r>
            <w:r w:rsidRPr="006D0C75">
              <w:rPr>
                <w:rFonts w:ascii="Sylfaen" w:hAnsi="Sylfaen"/>
                <w:sz w:val="22"/>
                <w:szCs w:val="22"/>
                <w:lang w:val="fr-FR"/>
              </w:rPr>
              <w:t xml:space="preserve"> </w:t>
            </w:r>
            <w:r w:rsidRPr="006D0C75">
              <w:rPr>
                <w:rFonts w:ascii="Sylfaen" w:hAnsi="Sylfaen"/>
                <w:sz w:val="22"/>
                <w:szCs w:val="22"/>
              </w:rPr>
              <w:t>օրենքով</w:t>
            </w:r>
            <w:r w:rsidRPr="006D0C75">
              <w:rPr>
                <w:rFonts w:ascii="Sylfaen" w:hAnsi="Sylfaen"/>
                <w:sz w:val="22"/>
                <w:szCs w:val="22"/>
                <w:lang w:val="fr-FR"/>
              </w:rPr>
              <w:t xml:space="preserve"> </w:t>
            </w:r>
            <w:r w:rsidRPr="006D0C75">
              <w:rPr>
                <w:rFonts w:ascii="Sylfaen" w:hAnsi="Sylfaen" w:cs="Sylfaen"/>
                <w:sz w:val="22"/>
                <w:szCs w:val="22"/>
                <w:lang w:val="fr-FR"/>
              </w:rPr>
              <w:t>(</w:t>
            </w:r>
            <w:r w:rsidRPr="006D0C75">
              <w:rPr>
                <w:rFonts w:ascii="Sylfaen" w:hAnsi="Sylfaen" w:cs="Sylfaen"/>
                <w:sz w:val="22"/>
                <w:szCs w:val="22"/>
              </w:rPr>
              <w:t>այսուհետ</w:t>
            </w:r>
            <w:r w:rsidRPr="006D0C75">
              <w:rPr>
                <w:rFonts w:ascii="Sylfaen" w:hAnsi="Sylfaen" w:cs="Sylfaen"/>
                <w:sz w:val="22"/>
                <w:szCs w:val="22"/>
                <w:lang w:val="fr-FR"/>
              </w:rPr>
              <w:t xml:space="preserve">` </w:t>
            </w:r>
            <w:r w:rsidRPr="006D0C75">
              <w:rPr>
                <w:rFonts w:ascii="Sylfaen" w:hAnsi="Sylfaen" w:cs="Sylfaen"/>
                <w:sz w:val="22"/>
                <w:szCs w:val="22"/>
              </w:rPr>
              <w:t>Օրենք</w:t>
            </w:r>
            <w:r w:rsidRPr="006D0C75">
              <w:rPr>
                <w:rFonts w:ascii="Sylfaen" w:hAnsi="Sylfaen" w:cs="Sylfaen"/>
                <w:sz w:val="22"/>
                <w:szCs w:val="22"/>
                <w:lang w:val="fr-FR"/>
              </w:rPr>
              <w:t>)</w:t>
            </w:r>
            <w:r w:rsidRPr="006D0C75">
              <w:rPr>
                <w:rFonts w:ascii="Sylfaen" w:hAnsi="Sylfaen"/>
                <w:sz w:val="22"/>
                <w:szCs w:val="22"/>
                <w:lang w:val="fr-FR"/>
              </w:rPr>
              <w:t xml:space="preserve">, </w:t>
            </w:r>
            <w:r w:rsidRPr="006D0C75">
              <w:rPr>
                <w:rFonts w:ascii="Sylfaen" w:hAnsi="Sylfaen"/>
                <w:sz w:val="22"/>
                <w:szCs w:val="22"/>
              </w:rPr>
              <w:t>ինչպես</w:t>
            </w:r>
            <w:r w:rsidRPr="006D0C75">
              <w:rPr>
                <w:rFonts w:ascii="Sylfaen" w:hAnsi="Sylfaen"/>
                <w:sz w:val="22"/>
                <w:szCs w:val="22"/>
                <w:lang w:val="fr-FR"/>
              </w:rPr>
              <w:t xml:space="preserve"> </w:t>
            </w:r>
            <w:r w:rsidRPr="006D0C75">
              <w:rPr>
                <w:rFonts w:ascii="Sylfaen" w:hAnsi="Sylfaen"/>
                <w:sz w:val="22"/>
                <w:szCs w:val="22"/>
              </w:rPr>
              <w:t>նաև</w:t>
            </w:r>
            <w:r w:rsidRPr="006D0C75">
              <w:rPr>
                <w:rFonts w:ascii="Sylfaen" w:hAnsi="Sylfaen"/>
                <w:sz w:val="22"/>
                <w:szCs w:val="22"/>
                <w:lang w:val="fr-FR"/>
              </w:rPr>
              <w:t xml:space="preserve"> </w:t>
            </w:r>
            <w:r w:rsidRPr="006D0C75">
              <w:rPr>
                <w:rFonts w:ascii="Sylfaen" w:hAnsi="Sylfaen"/>
                <w:sz w:val="22"/>
                <w:szCs w:val="22"/>
              </w:rPr>
              <w:t>հաշվի</w:t>
            </w:r>
            <w:r w:rsidRPr="006D0C75">
              <w:rPr>
                <w:rFonts w:ascii="Sylfaen" w:hAnsi="Sylfaen"/>
                <w:sz w:val="22"/>
                <w:szCs w:val="22"/>
                <w:lang w:val="fr-FR"/>
              </w:rPr>
              <w:t xml:space="preserve"> </w:t>
            </w:r>
            <w:r w:rsidRPr="006D0C75">
              <w:rPr>
                <w:rFonts w:ascii="Sylfaen" w:hAnsi="Sylfaen"/>
                <w:sz w:val="22"/>
                <w:szCs w:val="22"/>
              </w:rPr>
              <w:t>առնելով</w:t>
            </w:r>
            <w:r w:rsidRPr="006D0C75">
              <w:rPr>
                <w:rFonts w:ascii="Sylfaen" w:hAnsi="Sylfaen"/>
                <w:sz w:val="22"/>
                <w:szCs w:val="22"/>
                <w:lang w:val="fr-FR"/>
              </w:rPr>
              <w:t xml:space="preserve">, </w:t>
            </w:r>
            <w:r w:rsidRPr="006D0C75">
              <w:rPr>
                <w:rFonts w:ascii="Sylfaen" w:hAnsi="Sylfaen"/>
                <w:sz w:val="22"/>
                <w:szCs w:val="22"/>
              </w:rPr>
              <w:t>որ</w:t>
            </w:r>
            <w:r w:rsidRPr="006D0C75">
              <w:rPr>
                <w:rFonts w:ascii="Sylfaen" w:hAnsi="Sylfaen"/>
                <w:sz w:val="22"/>
                <w:szCs w:val="22"/>
                <w:lang w:val="fr-FR"/>
              </w:rPr>
              <w:t xml:space="preserve"> </w:t>
            </w:r>
            <w:r w:rsidRPr="006D0C75">
              <w:rPr>
                <w:rFonts w:ascii="Sylfaen" w:hAnsi="Sylfaen"/>
                <w:sz w:val="22"/>
                <w:szCs w:val="22"/>
              </w:rPr>
              <w:t>ՀՀ</w:t>
            </w:r>
            <w:r w:rsidRPr="006D0C75">
              <w:rPr>
                <w:rFonts w:ascii="Sylfaen" w:hAnsi="Sylfaen"/>
                <w:sz w:val="22"/>
                <w:szCs w:val="22"/>
                <w:lang w:val="fr-FR"/>
              </w:rPr>
              <w:t xml:space="preserve"> </w:t>
            </w:r>
            <w:r w:rsidRPr="006D0C75">
              <w:rPr>
                <w:rFonts w:ascii="Sylfaen" w:hAnsi="Sylfaen"/>
                <w:sz w:val="22"/>
                <w:szCs w:val="22"/>
              </w:rPr>
              <w:t>օրենսդրությամբ</w:t>
            </w:r>
            <w:r w:rsidRPr="006D0C75">
              <w:rPr>
                <w:rFonts w:ascii="Sylfaen" w:hAnsi="Sylfaen"/>
                <w:sz w:val="22"/>
                <w:szCs w:val="22"/>
                <w:lang w:val="fr-FR"/>
              </w:rPr>
              <w:t xml:space="preserve"> </w:t>
            </w:r>
            <w:r w:rsidRPr="006D0C75">
              <w:rPr>
                <w:rFonts w:ascii="Sylfaen" w:hAnsi="Sylfaen"/>
                <w:sz w:val="22"/>
                <w:szCs w:val="22"/>
              </w:rPr>
              <w:t>սահմանված</w:t>
            </w:r>
            <w:r w:rsidRPr="006D0C75">
              <w:rPr>
                <w:rFonts w:ascii="Sylfaen" w:hAnsi="Sylfaen"/>
                <w:sz w:val="22"/>
                <w:szCs w:val="22"/>
                <w:lang w:val="fr-FR"/>
              </w:rPr>
              <w:t xml:space="preserve"> </w:t>
            </w:r>
            <w:r w:rsidRPr="006D0C75">
              <w:rPr>
                <w:rFonts w:ascii="Sylfaen" w:hAnsi="Sylfaen"/>
                <w:sz w:val="22"/>
                <w:szCs w:val="22"/>
              </w:rPr>
              <w:t>կարգով</w:t>
            </w:r>
            <w:r w:rsidRPr="006D0C75">
              <w:rPr>
                <w:rFonts w:ascii="Sylfaen" w:hAnsi="Sylfaen"/>
                <w:sz w:val="22"/>
                <w:szCs w:val="22"/>
                <w:lang w:val="fr-FR"/>
              </w:rPr>
              <w:t xml:space="preserve"> </w:t>
            </w:r>
            <w:r w:rsidRPr="006D0C75">
              <w:rPr>
                <w:rFonts w:ascii="Sylfaen" w:hAnsi="Sylfaen"/>
                <w:sz w:val="22"/>
                <w:szCs w:val="22"/>
              </w:rPr>
              <w:t>հարկային</w:t>
            </w:r>
            <w:r w:rsidRPr="006D0C75">
              <w:rPr>
                <w:rFonts w:ascii="Sylfaen" w:hAnsi="Sylfaen"/>
                <w:sz w:val="22"/>
                <w:szCs w:val="22"/>
                <w:lang w:val="fr-FR"/>
              </w:rPr>
              <w:t xml:space="preserve"> </w:t>
            </w:r>
            <w:r w:rsidRPr="006D0C75">
              <w:rPr>
                <w:rFonts w:ascii="Sylfaen" w:hAnsi="Sylfaen"/>
                <w:sz w:val="22"/>
                <w:szCs w:val="22"/>
              </w:rPr>
              <w:t>մարմնի</w:t>
            </w:r>
            <w:r w:rsidRPr="006D0C75">
              <w:rPr>
                <w:rFonts w:ascii="Sylfaen" w:hAnsi="Sylfaen"/>
                <w:sz w:val="22"/>
                <w:szCs w:val="22"/>
                <w:lang w:val="fr-FR"/>
              </w:rPr>
              <w:t xml:space="preserve"> </w:t>
            </w:r>
            <w:r w:rsidRPr="006D0C75">
              <w:rPr>
                <w:rFonts w:ascii="Sylfaen" w:hAnsi="Sylfaen"/>
                <w:sz w:val="22"/>
                <w:szCs w:val="22"/>
              </w:rPr>
              <w:t>կողմից</w:t>
            </w:r>
            <w:r w:rsidRPr="006D0C75">
              <w:rPr>
                <w:rFonts w:ascii="Sylfaen" w:hAnsi="Sylfaen"/>
                <w:sz w:val="22"/>
                <w:szCs w:val="22"/>
                <w:lang w:val="fr-FR"/>
              </w:rPr>
              <w:t xml:space="preserve"> </w:t>
            </w:r>
            <w:r w:rsidRPr="006D0C75">
              <w:rPr>
                <w:rFonts w:ascii="Sylfaen" w:hAnsi="Sylfaen"/>
                <w:sz w:val="22"/>
                <w:szCs w:val="22"/>
              </w:rPr>
              <w:t>իրականացված</w:t>
            </w:r>
            <w:r w:rsidRPr="006D0C75">
              <w:rPr>
                <w:rFonts w:ascii="Sylfaen" w:hAnsi="Sylfaen"/>
                <w:sz w:val="22"/>
                <w:szCs w:val="22"/>
                <w:lang w:val="fr-FR"/>
              </w:rPr>
              <w:t xml:space="preserve"> </w:t>
            </w:r>
            <w:r w:rsidRPr="006D0C75">
              <w:rPr>
                <w:rFonts w:ascii="Sylfaen" w:hAnsi="Sylfaen"/>
                <w:sz w:val="22"/>
                <w:szCs w:val="22"/>
              </w:rPr>
              <w:t>ստուգումների</w:t>
            </w:r>
            <w:r w:rsidRPr="006D0C75">
              <w:rPr>
                <w:rFonts w:ascii="Sylfaen" w:hAnsi="Sylfaen"/>
                <w:sz w:val="22"/>
                <w:szCs w:val="22"/>
                <w:lang w:val="fr-FR"/>
              </w:rPr>
              <w:t xml:space="preserve"> </w:t>
            </w:r>
            <w:r w:rsidRPr="006D0C75">
              <w:rPr>
                <w:rFonts w:ascii="Sylfaen" w:hAnsi="Sylfaen"/>
                <w:sz w:val="22"/>
                <w:szCs w:val="22"/>
              </w:rPr>
              <w:t>արդյունքներով</w:t>
            </w:r>
            <w:r w:rsidRPr="006D0C75">
              <w:rPr>
                <w:rFonts w:ascii="Sylfaen" w:hAnsi="Sylfaen"/>
                <w:sz w:val="22"/>
                <w:szCs w:val="22"/>
                <w:lang w:val="fr-FR"/>
              </w:rPr>
              <w:t xml:space="preserve"> </w:t>
            </w:r>
            <w:r w:rsidRPr="006D0C75">
              <w:rPr>
                <w:rFonts w:ascii="Sylfaen" w:hAnsi="Sylfaen"/>
                <w:sz w:val="22"/>
                <w:szCs w:val="22"/>
              </w:rPr>
              <w:t>կազմված</w:t>
            </w:r>
            <w:r w:rsidRPr="006D0C75">
              <w:rPr>
                <w:rFonts w:ascii="Sylfaen" w:hAnsi="Sylfaen"/>
                <w:sz w:val="22"/>
                <w:szCs w:val="22"/>
                <w:lang w:val="fr-FR"/>
              </w:rPr>
              <w:t xml:space="preserve"> </w:t>
            </w:r>
            <w:r w:rsidRPr="006D0C75">
              <w:rPr>
                <w:rFonts w:ascii="Sylfaen" w:hAnsi="Sylfaen"/>
                <w:sz w:val="22"/>
                <w:szCs w:val="22"/>
              </w:rPr>
              <w:t>ստուգման</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ակտերով</w:t>
            </w:r>
            <w:r w:rsidRPr="006D0C75">
              <w:rPr>
                <w:rFonts w:ascii="Sylfaen" w:hAnsi="Sylfaen"/>
                <w:sz w:val="22"/>
                <w:szCs w:val="22"/>
                <w:lang w:val="fr-FR"/>
              </w:rPr>
              <w:t xml:space="preserve"> </w:t>
            </w:r>
            <w:r w:rsidRPr="006D0C75">
              <w:rPr>
                <w:rFonts w:ascii="Sylfaen" w:hAnsi="Sylfaen"/>
                <w:sz w:val="22"/>
                <w:szCs w:val="22"/>
              </w:rPr>
              <w:t>հարկ</w:t>
            </w:r>
            <w:r w:rsidRPr="006D0C75">
              <w:rPr>
                <w:rFonts w:ascii="Sylfaen" w:hAnsi="Sylfaen"/>
                <w:sz w:val="22"/>
                <w:szCs w:val="22"/>
                <w:lang w:val="fr-FR"/>
              </w:rPr>
              <w:t xml:space="preserve"> </w:t>
            </w:r>
            <w:r w:rsidRPr="006D0C75">
              <w:rPr>
                <w:rFonts w:ascii="Sylfaen" w:hAnsi="Sylfaen"/>
                <w:sz w:val="22"/>
                <w:szCs w:val="22"/>
              </w:rPr>
              <w:t>վճարողներին</w:t>
            </w:r>
            <w:r w:rsidRPr="006D0C75">
              <w:rPr>
                <w:rFonts w:ascii="Sylfaen" w:hAnsi="Sylfaen"/>
                <w:sz w:val="22"/>
                <w:szCs w:val="22"/>
                <w:lang w:val="fr-FR"/>
              </w:rPr>
              <w:t xml:space="preserve"> </w:t>
            </w:r>
            <w:r w:rsidRPr="006D0C75">
              <w:rPr>
                <w:rFonts w:ascii="Sylfaen" w:hAnsi="Sylfaen"/>
                <w:sz w:val="22"/>
                <w:szCs w:val="22"/>
              </w:rPr>
              <w:t>առաջադրված</w:t>
            </w:r>
            <w:r w:rsidRPr="006D0C75">
              <w:rPr>
                <w:rFonts w:ascii="Sylfaen" w:hAnsi="Sylfaen"/>
                <w:sz w:val="22"/>
                <w:szCs w:val="22"/>
                <w:lang w:val="fr-FR"/>
              </w:rPr>
              <w:t xml:space="preserve"> </w:t>
            </w:r>
            <w:r w:rsidRPr="006D0C75">
              <w:rPr>
                <w:rFonts w:ascii="Sylfaen" w:hAnsi="Sylfaen"/>
                <w:sz w:val="22"/>
                <w:szCs w:val="22"/>
              </w:rPr>
              <w:t>պարտավորություններն</w:t>
            </w:r>
            <w:r w:rsidRPr="006D0C75">
              <w:rPr>
                <w:rFonts w:ascii="Sylfaen" w:hAnsi="Sylfaen"/>
                <w:sz w:val="22"/>
                <w:szCs w:val="22"/>
                <w:lang w:val="fr-FR"/>
              </w:rPr>
              <w:t xml:space="preserve"> </w:t>
            </w:r>
            <w:r w:rsidRPr="006D0C75">
              <w:rPr>
                <w:rFonts w:ascii="Sylfaen" w:hAnsi="Sylfaen"/>
                <w:sz w:val="22"/>
                <w:szCs w:val="22"/>
              </w:rPr>
              <w:t>արտացոլվել</w:t>
            </w:r>
            <w:r w:rsidRPr="006D0C75">
              <w:rPr>
                <w:rFonts w:ascii="Sylfaen" w:hAnsi="Sylfaen"/>
                <w:sz w:val="22"/>
                <w:szCs w:val="22"/>
                <w:lang w:val="fr-FR"/>
              </w:rPr>
              <w:t xml:space="preserve"> </w:t>
            </w:r>
            <w:r w:rsidRPr="006D0C75">
              <w:rPr>
                <w:rFonts w:ascii="Sylfaen" w:hAnsi="Sylfaen"/>
                <w:sz w:val="22"/>
                <w:szCs w:val="22"/>
              </w:rPr>
              <w:t>են</w:t>
            </w:r>
            <w:r w:rsidRPr="006D0C75">
              <w:rPr>
                <w:rFonts w:ascii="Sylfaen" w:hAnsi="Sylfaen"/>
                <w:sz w:val="22"/>
                <w:szCs w:val="22"/>
                <w:lang w:val="fr-FR"/>
              </w:rPr>
              <w:t xml:space="preserve"> </w:t>
            </w:r>
            <w:r w:rsidRPr="006D0C75">
              <w:rPr>
                <w:rFonts w:ascii="Sylfaen" w:hAnsi="Sylfaen"/>
                <w:sz w:val="22"/>
                <w:szCs w:val="22"/>
              </w:rPr>
              <w:t>հարկ</w:t>
            </w:r>
            <w:r w:rsidRPr="006D0C75">
              <w:rPr>
                <w:rFonts w:ascii="Sylfaen" w:hAnsi="Sylfaen"/>
                <w:sz w:val="22"/>
                <w:szCs w:val="22"/>
                <w:lang w:val="fr-FR"/>
              </w:rPr>
              <w:t xml:space="preserve"> </w:t>
            </w:r>
            <w:r w:rsidRPr="006D0C75">
              <w:rPr>
                <w:rFonts w:ascii="Sylfaen" w:hAnsi="Sylfaen"/>
                <w:sz w:val="22"/>
                <w:szCs w:val="22"/>
              </w:rPr>
              <w:t>վճարողների</w:t>
            </w:r>
            <w:r w:rsidRPr="006D0C75">
              <w:rPr>
                <w:rFonts w:ascii="Sylfaen" w:hAnsi="Sylfaen"/>
                <w:sz w:val="22"/>
                <w:szCs w:val="22"/>
                <w:lang w:val="fr-FR"/>
              </w:rPr>
              <w:t xml:space="preserve"> </w:t>
            </w:r>
            <w:r w:rsidRPr="006D0C75">
              <w:rPr>
                <w:rFonts w:ascii="Sylfaen" w:hAnsi="Sylfaen"/>
                <w:sz w:val="22"/>
                <w:szCs w:val="22"/>
              </w:rPr>
              <w:t>անձնական</w:t>
            </w:r>
            <w:r w:rsidRPr="006D0C75">
              <w:rPr>
                <w:rFonts w:ascii="Sylfaen" w:hAnsi="Sylfaen"/>
                <w:sz w:val="22"/>
                <w:szCs w:val="22"/>
                <w:lang w:val="fr-FR"/>
              </w:rPr>
              <w:t xml:space="preserve"> </w:t>
            </w:r>
            <w:r w:rsidRPr="006D0C75">
              <w:rPr>
                <w:rFonts w:ascii="Sylfaen" w:hAnsi="Sylfaen"/>
                <w:sz w:val="22"/>
                <w:szCs w:val="22"/>
              </w:rPr>
              <w:t>հաշվի</w:t>
            </w:r>
            <w:r w:rsidRPr="006D0C75">
              <w:rPr>
                <w:rFonts w:ascii="Sylfaen" w:hAnsi="Sylfaen"/>
                <w:sz w:val="22"/>
                <w:szCs w:val="22"/>
                <w:lang w:val="fr-FR"/>
              </w:rPr>
              <w:t xml:space="preserve"> </w:t>
            </w:r>
            <w:r w:rsidRPr="006D0C75">
              <w:rPr>
                <w:rFonts w:ascii="Sylfaen" w:hAnsi="Sylfaen"/>
                <w:sz w:val="22"/>
                <w:szCs w:val="22"/>
              </w:rPr>
              <w:t>քարտերում</w:t>
            </w:r>
            <w:r w:rsidRPr="006D0C75">
              <w:rPr>
                <w:rFonts w:ascii="Sylfaen" w:hAnsi="Sylfaen"/>
                <w:sz w:val="22"/>
                <w:szCs w:val="22"/>
                <w:lang w:val="fr-FR"/>
              </w:rPr>
              <w:t xml:space="preserve"> </w:t>
            </w:r>
            <w:r w:rsidRPr="006D0C75">
              <w:rPr>
                <w:rFonts w:ascii="Sylfaen" w:hAnsi="Sylfaen"/>
                <w:sz w:val="22"/>
                <w:szCs w:val="22"/>
              </w:rPr>
              <w:t>որպես</w:t>
            </w:r>
            <w:r w:rsidRPr="006D0C75">
              <w:rPr>
                <w:rFonts w:ascii="Sylfaen" w:hAnsi="Sylfaen"/>
                <w:sz w:val="22"/>
                <w:szCs w:val="22"/>
                <w:lang w:val="fr-FR"/>
              </w:rPr>
              <w:t xml:space="preserve"> </w:t>
            </w:r>
            <w:r w:rsidRPr="006D0C75">
              <w:rPr>
                <w:rFonts w:ascii="Sylfaen" w:hAnsi="Sylfaen"/>
                <w:sz w:val="22"/>
                <w:szCs w:val="22"/>
              </w:rPr>
              <w:t>պարտավորություն</w:t>
            </w:r>
            <w:r w:rsidRPr="006D0C75">
              <w:rPr>
                <w:rFonts w:ascii="Sylfaen" w:hAnsi="Sylfaen"/>
                <w:sz w:val="22"/>
                <w:szCs w:val="22"/>
                <w:lang w:val="fr-FR"/>
              </w:rPr>
              <w:t xml:space="preserve">, </w:t>
            </w:r>
            <w:r w:rsidRPr="006D0C75">
              <w:rPr>
                <w:rFonts w:ascii="Sylfaen" w:hAnsi="Sylfaen"/>
                <w:sz w:val="22"/>
                <w:szCs w:val="22"/>
              </w:rPr>
              <w:t>ՀՀ</w:t>
            </w:r>
            <w:r w:rsidRPr="006D0C75">
              <w:rPr>
                <w:rFonts w:ascii="Sylfaen" w:hAnsi="Sylfaen"/>
                <w:sz w:val="22"/>
                <w:szCs w:val="22"/>
                <w:lang w:val="fr-FR"/>
              </w:rPr>
              <w:t xml:space="preserve"> </w:t>
            </w:r>
            <w:r w:rsidRPr="006D0C75">
              <w:rPr>
                <w:rFonts w:ascii="Sylfaen" w:hAnsi="Sylfaen"/>
                <w:sz w:val="22"/>
                <w:szCs w:val="22"/>
              </w:rPr>
              <w:t>պետական</w:t>
            </w:r>
            <w:r w:rsidRPr="006D0C75">
              <w:rPr>
                <w:rFonts w:ascii="Sylfaen" w:hAnsi="Sylfaen"/>
                <w:sz w:val="22"/>
                <w:szCs w:val="22"/>
                <w:lang w:val="fr-FR"/>
              </w:rPr>
              <w:t xml:space="preserve"> </w:t>
            </w:r>
            <w:r w:rsidRPr="006D0C75">
              <w:rPr>
                <w:rFonts w:ascii="Sylfaen" w:hAnsi="Sylfaen"/>
                <w:sz w:val="22"/>
                <w:szCs w:val="22"/>
              </w:rPr>
              <w:t>եկամուտների</w:t>
            </w:r>
            <w:r w:rsidRPr="006D0C75">
              <w:rPr>
                <w:rFonts w:ascii="Sylfaen" w:hAnsi="Sylfaen"/>
                <w:sz w:val="22"/>
                <w:szCs w:val="22"/>
                <w:lang w:val="fr-FR"/>
              </w:rPr>
              <w:t xml:space="preserve"> </w:t>
            </w:r>
            <w:r w:rsidRPr="006D0C75">
              <w:rPr>
                <w:rFonts w:ascii="Sylfaen" w:hAnsi="Sylfaen"/>
                <w:sz w:val="22"/>
                <w:szCs w:val="22"/>
              </w:rPr>
              <w:t>կոմիտեի</w:t>
            </w:r>
            <w:r w:rsidRPr="006D0C75">
              <w:rPr>
                <w:rFonts w:ascii="Sylfaen" w:hAnsi="Sylfaen"/>
                <w:sz w:val="22"/>
                <w:szCs w:val="22"/>
                <w:lang w:val="fr-FR"/>
              </w:rPr>
              <w:t xml:space="preserve"> </w:t>
            </w:r>
            <w:r w:rsidRPr="006D0C75">
              <w:rPr>
                <w:rFonts w:ascii="Sylfaen" w:hAnsi="Sylfaen"/>
                <w:sz w:val="22"/>
                <w:szCs w:val="22"/>
              </w:rPr>
              <w:t>կողմից</w:t>
            </w:r>
            <w:r w:rsidRPr="006D0C75">
              <w:rPr>
                <w:rFonts w:ascii="Sylfaen" w:hAnsi="Sylfaen"/>
                <w:sz w:val="22"/>
                <w:szCs w:val="22"/>
                <w:lang w:val="fr-FR"/>
              </w:rPr>
              <w:t xml:space="preserve">, </w:t>
            </w:r>
            <w:r w:rsidRPr="006D0C75">
              <w:rPr>
                <w:rFonts w:ascii="Sylfaen" w:hAnsi="Sylfaen"/>
                <w:sz w:val="22"/>
                <w:szCs w:val="22"/>
              </w:rPr>
              <w:t>ստուգման</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ակտերով</w:t>
            </w:r>
            <w:r w:rsidRPr="006D0C75">
              <w:rPr>
                <w:rFonts w:ascii="Sylfaen" w:hAnsi="Sylfaen"/>
                <w:sz w:val="22"/>
                <w:szCs w:val="22"/>
                <w:lang w:val="fr-FR"/>
              </w:rPr>
              <w:t xml:space="preserve"> </w:t>
            </w:r>
            <w:r w:rsidRPr="006D0C75">
              <w:rPr>
                <w:rFonts w:ascii="Sylfaen" w:hAnsi="Sylfaen"/>
                <w:sz w:val="22"/>
                <w:szCs w:val="22"/>
              </w:rPr>
              <w:t>առաջադրված</w:t>
            </w:r>
            <w:r w:rsidRPr="006D0C75">
              <w:rPr>
                <w:rFonts w:ascii="Sylfaen" w:hAnsi="Sylfaen"/>
                <w:sz w:val="22"/>
                <w:szCs w:val="22"/>
                <w:lang w:val="fr-FR"/>
              </w:rPr>
              <w:t xml:space="preserve"> </w:t>
            </w:r>
            <w:r w:rsidRPr="006D0C75">
              <w:rPr>
                <w:rFonts w:ascii="Sylfaen" w:hAnsi="Sylfaen"/>
                <w:sz w:val="22"/>
                <w:szCs w:val="22"/>
              </w:rPr>
              <w:t>պարտավորությանների</w:t>
            </w:r>
            <w:r w:rsidRPr="006D0C75">
              <w:rPr>
                <w:rFonts w:ascii="Sylfaen" w:hAnsi="Sylfaen"/>
                <w:sz w:val="22"/>
                <w:szCs w:val="22"/>
                <w:lang w:val="fr-FR"/>
              </w:rPr>
              <w:t xml:space="preserve"> </w:t>
            </w:r>
            <w:r w:rsidRPr="006D0C75">
              <w:rPr>
                <w:rFonts w:ascii="Sylfaen" w:hAnsi="Sylfaen"/>
                <w:sz w:val="22"/>
                <w:szCs w:val="22"/>
              </w:rPr>
              <w:t>գանձումն</w:t>
            </w:r>
            <w:r w:rsidRPr="006D0C75">
              <w:rPr>
                <w:rFonts w:ascii="Sylfaen" w:hAnsi="Sylfaen"/>
                <w:sz w:val="22"/>
                <w:szCs w:val="22"/>
                <w:lang w:val="fr-FR"/>
              </w:rPr>
              <w:t xml:space="preserve"> </w:t>
            </w:r>
            <w:r w:rsidRPr="006D0C75">
              <w:rPr>
                <w:rFonts w:ascii="Sylfaen" w:hAnsi="Sylfaen"/>
                <w:sz w:val="22"/>
                <w:szCs w:val="22"/>
              </w:rPr>
              <w:t>ապահովելու</w:t>
            </w:r>
            <w:r w:rsidRPr="006D0C75">
              <w:rPr>
                <w:rFonts w:ascii="Sylfaen" w:hAnsi="Sylfaen"/>
                <w:sz w:val="22"/>
                <w:szCs w:val="22"/>
                <w:lang w:val="fr-FR"/>
              </w:rPr>
              <w:t xml:space="preserve"> </w:t>
            </w:r>
            <w:r w:rsidRPr="006D0C75">
              <w:rPr>
                <w:rFonts w:ascii="Sylfaen" w:hAnsi="Sylfaen"/>
                <w:sz w:val="22"/>
                <w:szCs w:val="22"/>
              </w:rPr>
              <w:t>նպատակով</w:t>
            </w:r>
            <w:r w:rsidRPr="006D0C75">
              <w:rPr>
                <w:rFonts w:ascii="Sylfaen" w:hAnsi="Sylfaen"/>
                <w:sz w:val="22"/>
                <w:szCs w:val="22"/>
                <w:lang w:val="fr-FR"/>
              </w:rPr>
              <w:t xml:space="preserve">, </w:t>
            </w:r>
            <w:r w:rsidRPr="006D0C75">
              <w:rPr>
                <w:rFonts w:ascii="Sylfaen" w:hAnsi="Sylfaen"/>
                <w:sz w:val="22"/>
                <w:szCs w:val="22"/>
              </w:rPr>
              <w:t>հարուցվել</w:t>
            </w:r>
            <w:r w:rsidRPr="006D0C75">
              <w:rPr>
                <w:rFonts w:ascii="Sylfaen" w:hAnsi="Sylfaen"/>
                <w:sz w:val="22"/>
                <w:szCs w:val="22"/>
                <w:lang w:val="fr-FR"/>
              </w:rPr>
              <w:t xml:space="preserve"> </w:t>
            </w:r>
            <w:r w:rsidRPr="006D0C75">
              <w:rPr>
                <w:rFonts w:ascii="Sylfaen" w:hAnsi="Sylfaen"/>
                <w:sz w:val="22"/>
                <w:szCs w:val="22"/>
              </w:rPr>
              <w:t>են</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վարույթներ</w:t>
            </w:r>
            <w:r w:rsidRPr="006D0C75">
              <w:rPr>
                <w:rFonts w:ascii="Sylfaen" w:hAnsi="Sylfaen"/>
                <w:sz w:val="22"/>
                <w:szCs w:val="22"/>
                <w:lang w:val="fr-FR"/>
              </w:rPr>
              <w:t xml:space="preserve"> </w:t>
            </w:r>
            <w:r w:rsidRPr="006D0C75">
              <w:rPr>
                <w:rFonts w:ascii="Sylfaen" w:hAnsi="Sylfaen"/>
                <w:sz w:val="22"/>
                <w:szCs w:val="22"/>
              </w:rPr>
              <w:t>և</w:t>
            </w:r>
            <w:r w:rsidRPr="006D0C75">
              <w:rPr>
                <w:rFonts w:ascii="Sylfaen" w:hAnsi="Sylfaen"/>
                <w:sz w:val="22"/>
                <w:szCs w:val="22"/>
                <w:lang w:val="fr-FR"/>
              </w:rPr>
              <w:t xml:space="preserve"> </w:t>
            </w:r>
            <w:r w:rsidRPr="006D0C75">
              <w:rPr>
                <w:rFonts w:ascii="Sylfaen" w:hAnsi="Sylfaen"/>
                <w:sz w:val="22"/>
                <w:szCs w:val="22"/>
              </w:rPr>
              <w:t>կայացվել</w:t>
            </w:r>
            <w:r w:rsidRPr="006D0C75">
              <w:rPr>
                <w:rFonts w:ascii="Sylfaen" w:hAnsi="Sylfaen"/>
                <w:sz w:val="22"/>
                <w:szCs w:val="22"/>
                <w:lang w:val="fr-FR"/>
              </w:rPr>
              <w:t xml:space="preserve"> </w:t>
            </w:r>
            <w:r w:rsidRPr="006D0C75">
              <w:rPr>
                <w:rFonts w:ascii="Sylfaen" w:hAnsi="Sylfaen"/>
                <w:sz w:val="22"/>
                <w:szCs w:val="22"/>
              </w:rPr>
              <w:t>են</w:t>
            </w:r>
            <w:r w:rsidRPr="006D0C75">
              <w:rPr>
                <w:rFonts w:ascii="Sylfaen" w:hAnsi="Sylfaen"/>
                <w:sz w:val="22"/>
                <w:szCs w:val="22"/>
                <w:lang w:val="fr-FR"/>
              </w:rPr>
              <w:t xml:space="preserve"> </w:t>
            </w:r>
            <w:r w:rsidRPr="006D0C75">
              <w:rPr>
                <w:rFonts w:ascii="Sylfaen" w:hAnsi="Sylfaen" w:cs="Sylfaen"/>
                <w:sz w:val="22"/>
                <w:szCs w:val="22"/>
              </w:rPr>
              <w:t></w:t>
            </w:r>
            <w:r w:rsidRPr="006D0C75">
              <w:rPr>
                <w:rFonts w:ascii="Sylfaen" w:hAnsi="Sylfaen"/>
                <w:sz w:val="22"/>
                <w:szCs w:val="22"/>
              </w:rPr>
              <w:t>Հարկ</w:t>
            </w:r>
            <w:r w:rsidRPr="006D0C75">
              <w:rPr>
                <w:rFonts w:ascii="Sylfaen" w:hAnsi="Sylfaen"/>
                <w:sz w:val="22"/>
                <w:szCs w:val="22"/>
                <w:lang w:val="fr-FR"/>
              </w:rPr>
              <w:t xml:space="preserve"> </w:t>
            </w:r>
            <w:r w:rsidRPr="006D0C75">
              <w:rPr>
                <w:rFonts w:ascii="Sylfaen" w:hAnsi="Sylfaen"/>
                <w:sz w:val="22"/>
                <w:szCs w:val="22"/>
              </w:rPr>
              <w:t>վճարողից</w:t>
            </w:r>
            <w:r w:rsidRPr="006D0C75">
              <w:rPr>
                <w:rFonts w:ascii="Sylfaen" w:hAnsi="Sylfaen"/>
                <w:sz w:val="22"/>
                <w:szCs w:val="22"/>
                <w:lang w:val="fr-FR"/>
              </w:rPr>
              <w:t xml:space="preserve"> </w:t>
            </w:r>
            <w:r w:rsidRPr="006D0C75">
              <w:rPr>
                <w:rFonts w:ascii="Sylfaen" w:hAnsi="Sylfaen"/>
                <w:sz w:val="22"/>
                <w:szCs w:val="22"/>
              </w:rPr>
              <w:t>ժամանակին</w:t>
            </w:r>
            <w:r w:rsidRPr="006D0C75">
              <w:rPr>
                <w:rFonts w:ascii="Sylfaen" w:hAnsi="Sylfaen"/>
                <w:sz w:val="22"/>
                <w:szCs w:val="22"/>
                <w:lang w:val="fr-FR"/>
              </w:rPr>
              <w:t xml:space="preserve"> </w:t>
            </w:r>
            <w:r w:rsidRPr="006D0C75">
              <w:rPr>
                <w:rFonts w:ascii="Sylfaen" w:hAnsi="Sylfaen"/>
                <w:sz w:val="22"/>
                <w:szCs w:val="22"/>
              </w:rPr>
              <w:t>չվճարված</w:t>
            </w:r>
            <w:r w:rsidRPr="006D0C75">
              <w:rPr>
                <w:rFonts w:ascii="Sylfaen" w:hAnsi="Sylfaen"/>
                <w:sz w:val="22"/>
                <w:szCs w:val="22"/>
                <w:lang w:val="fr-FR"/>
              </w:rPr>
              <w:t xml:space="preserve"> </w:t>
            </w:r>
            <w:r w:rsidRPr="006D0C75">
              <w:rPr>
                <w:rFonts w:ascii="Sylfaen" w:hAnsi="Sylfaen"/>
                <w:sz w:val="22"/>
                <w:szCs w:val="22"/>
              </w:rPr>
              <w:t>հարկային</w:t>
            </w:r>
            <w:r w:rsidRPr="006D0C75">
              <w:rPr>
                <w:rFonts w:ascii="Sylfaen" w:hAnsi="Sylfaen"/>
                <w:sz w:val="22"/>
                <w:szCs w:val="22"/>
                <w:lang w:val="fr-FR"/>
              </w:rPr>
              <w:t xml:space="preserve"> </w:t>
            </w:r>
            <w:r w:rsidRPr="006D0C75">
              <w:rPr>
                <w:rFonts w:ascii="Sylfaen" w:hAnsi="Sylfaen"/>
                <w:sz w:val="22"/>
                <w:szCs w:val="22"/>
              </w:rPr>
              <w:t>պարտավորությունների</w:t>
            </w:r>
            <w:r w:rsidRPr="006D0C75">
              <w:rPr>
                <w:rFonts w:ascii="Sylfaen" w:hAnsi="Sylfaen"/>
                <w:sz w:val="22"/>
                <w:szCs w:val="22"/>
                <w:lang w:val="fr-FR"/>
              </w:rPr>
              <w:t xml:space="preserve"> </w:t>
            </w:r>
            <w:r w:rsidRPr="006D0C75">
              <w:rPr>
                <w:rFonts w:ascii="Sylfaen" w:hAnsi="Sylfaen"/>
                <w:sz w:val="22"/>
                <w:szCs w:val="22"/>
              </w:rPr>
              <w:t>գծով</w:t>
            </w:r>
            <w:r w:rsidRPr="006D0C75">
              <w:rPr>
                <w:rFonts w:ascii="Sylfaen" w:hAnsi="Sylfaen"/>
                <w:sz w:val="22"/>
                <w:szCs w:val="22"/>
                <w:lang w:val="fr-FR"/>
              </w:rPr>
              <w:t xml:space="preserve"> </w:t>
            </w:r>
            <w:r w:rsidRPr="006D0C75">
              <w:rPr>
                <w:rFonts w:ascii="Sylfaen" w:hAnsi="Sylfaen"/>
                <w:sz w:val="22"/>
                <w:szCs w:val="22"/>
              </w:rPr>
              <w:t>վճարման</w:t>
            </w:r>
            <w:r w:rsidRPr="006D0C75">
              <w:rPr>
                <w:rFonts w:ascii="Sylfaen" w:hAnsi="Sylfaen"/>
                <w:sz w:val="22"/>
                <w:szCs w:val="22"/>
                <w:lang w:val="fr-FR"/>
              </w:rPr>
              <w:t xml:space="preserve"> </w:t>
            </w:r>
            <w:r w:rsidRPr="006D0C75">
              <w:rPr>
                <w:rFonts w:ascii="Sylfaen" w:hAnsi="Sylfaen"/>
                <w:sz w:val="22"/>
                <w:szCs w:val="22"/>
              </w:rPr>
              <w:t>ենթակա</w:t>
            </w:r>
            <w:r w:rsidRPr="006D0C75">
              <w:rPr>
                <w:rFonts w:ascii="Sylfaen" w:hAnsi="Sylfaen"/>
                <w:sz w:val="22"/>
                <w:szCs w:val="22"/>
                <w:lang w:val="fr-FR"/>
              </w:rPr>
              <w:t xml:space="preserve"> </w:t>
            </w:r>
            <w:r w:rsidRPr="006D0C75">
              <w:rPr>
                <w:rFonts w:ascii="Sylfaen" w:hAnsi="Sylfaen"/>
                <w:sz w:val="22"/>
                <w:szCs w:val="22"/>
              </w:rPr>
              <w:t>գումար</w:t>
            </w:r>
            <w:r w:rsidRPr="006D0C75">
              <w:rPr>
                <w:rFonts w:ascii="Sylfaen" w:hAnsi="Sylfaen"/>
                <w:sz w:val="22"/>
                <w:szCs w:val="22"/>
                <w:lang w:val="fr-FR"/>
              </w:rPr>
              <w:t xml:space="preserve"> </w:t>
            </w:r>
            <w:r w:rsidRPr="006D0C75">
              <w:rPr>
                <w:rFonts w:ascii="Sylfaen" w:hAnsi="Sylfaen"/>
                <w:sz w:val="22"/>
                <w:szCs w:val="22"/>
              </w:rPr>
              <w:t>գանձելու</w:t>
            </w:r>
            <w:r w:rsidRPr="006D0C75">
              <w:rPr>
                <w:rFonts w:ascii="Sylfaen" w:hAnsi="Sylfaen"/>
                <w:sz w:val="22"/>
                <w:szCs w:val="22"/>
                <w:lang w:val="fr-FR"/>
              </w:rPr>
              <w:t xml:space="preserve"> </w:t>
            </w:r>
            <w:r w:rsidRPr="006D0C75">
              <w:rPr>
                <w:rFonts w:ascii="Sylfaen" w:hAnsi="Sylfaen"/>
                <w:sz w:val="22"/>
                <w:szCs w:val="22"/>
              </w:rPr>
              <w:t>մասին</w:t>
            </w:r>
            <w:r w:rsidRPr="006D0C75">
              <w:rPr>
                <w:rFonts w:ascii="Sylfaen" w:hAnsi="Sylfaen" w:cs="Sylfaen"/>
                <w:sz w:val="22"/>
                <w:szCs w:val="22"/>
              </w:rPr>
              <w:t></w:t>
            </w:r>
            <w:r w:rsidRPr="006D0C75">
              <w:rPr>
                <w:rFonts w:ascii="Sylfaen" w:hAnsi="Sylfaen"/>
                <w:sz w:val="22"/>
                <w:szCs w:val="22"/>
                <w:lang w:val="fr-FR"/>
              </w:rPr>
              <w:t xml:space="preserve"> </w:t>
            </w:r>
            <w:r w:rsidRPr="006D0C75">
              <w:rPr>
                <w:rFonts w:ascii="Sylfaen" w:hAnsi="Sylfaen"/>
                <w:sz w:val="22"/>
                <w:szCs w:val="22"/>
              </w:rPr>
              <w:t>որոշումներ</w:t>
            </w:r>
            <w:r w:rsidRPr="006D0C75">
              <w:rPr>
                <w:rFonts w:ascii="Sylfaen" w:hAnsi="Sylfaen"/>
                <w:sz w:val="22"/>
                <w:szCs w:val="22"/>
                <w:lang w:val="fr-FR"/>
              </w:rPr>
              <w:t xml:space="preserve">, </w:t>
            </w:r>
            <w:r w:rsidRPr="006D0C75">
              <w:rPr>
                <w:rFonts w:ascii="Sylfaen" w:hAnsi="Sylfaen"/>
                <w:sz w:val="22"/>
                <w:szCs w:val="22"/>
              </w:rPr>
              <w:t>որոնք</w:t>
            </w:r>
            <w:r w:rsidRPr="006D0C75">
              <w:rPr>
                <w:rFonts w:ascii="Sylfaen" w:hAnsi="Sylfaen"/>
                <w:sz w:val="22"/>
                <w:szCs w:val="22"/>
                <w:lang w:val="fr-FR"/>
              </w:rPr>
              <w:t xml:space="preserve"> </w:t>
            </w:r>
            <w:r w:rsidRPr="006D0C75">
              <w:rPr>
                <w:rFonts w:ascii="Sylfaen" w:hAnsi="Sylfaen" w:cs="Sylfaen"/>
                <w:sz w:val="22"/>
                <w:szCs w:val="22"/>
              </w:rPr>
              <w:t>Օ</w:t>
            </w:r>
            <w:r w:rsidRPr="006D0C75">
              <w:rPr>
                <w:rFonts w:ascii="Sylfaen" w:hAnsi="Sylfaen"/>
                <w:sz w:val="22"/>
                <w:szCs w:val="22"/>
              </w:rPr>
              <w:t>րենքի</w:t>
            </w:r>
            <w:r w:rsidRPr="006D0C75">
              <w:rPr>
                <w:rFonts w:ascii="Sylfaen" w:hAnsi="Sylfaen"/>
                <w:sz w:val="22"/>
                <w:szCs w:val="22"/>
                <w:lang w:val="fr-FR"/>
              </w:rPr>
              <w:t xml:space="preserve"> </w:t>
            </w:r>
            <w:r w:rsidRPr="006D0C75">
              <w:rPr>
                <w:rFonts w:ascii="Sylfaen" w:hAnsi="Sylfaen"/>
                <w:sz w:val="22"/>
                <w:szCs w:val="22"/>
              </w:rPr>
              <w:t>համաձայն</w:t>
            </w:r>
            <w:r w:rsidRPr="006D0C75">
              <w:rPr>
                <w:rFonts w:ascii="Sylfaen" w:hAnsi="Sylfaen"/>
                <w:sz w:val="22"/>
                <w:szCs w:val="22"/>
                <w:lang w:val="fr-FR"/>
              </w:rPr>
              <w:t xml:space="preserve"> </w:t>
            </w:r>
            <w:r w:rsidRPr="006D0C75">
              <w:rPr>
                <w:rFonts w:ascii="Sylfaen" w:hAnsi="Sylfaen"/>
                <w:sz w:val="22"/>
                <w:szCs w:val="22"/>
              </w:rPr>
              <w:t>ներկայացվել</w:t>
            </w:r>
            <w:r w:rsidRPr="006D0C75">
              <w:rPr>
                <w:rFonts w:ascii="Sylfaen" w:hAnsi="Sylfaen"/>
                <w:sz w:val="22"/>
                <w:szCs w:val="22"/>
                <w:lang w:val="fr-FR"/>
              </w:rPr>
              <w:t xml:space="preserve"> </w:t>
            </w:r>
            <w:r w:rsidRPr="006D0C75">
              <w:rPr>
                <w:rFonts w:ascii="Sylfaen" w:hAnsi="Sylfaen"/>
                <w:sz w:val="22"/>
                <w:szCs w:val="22"/>
              </w:rPr>
              <w:t>են</w:t>
            </w:r>
            <w:r w:rsidRPr="006D0C75">
              <w:rPr>
                <w:rFonts w:ascii="Sylfaen" w:hAnsi="Sylfaen"/>
                <w:sz w:val="22"/>
                <w:szCs w:val="22"/>
                <w:lang w:val="fr-FR"/>
              </w:rPr>
              <w:t xml:space="preserve"> </w:t>
            </w:r>
            <w:r w:rsidRPr="006D0C75">
              <w:rPr>
                <w:rFonts w:ascii="Sylfaen" w:hAnsi="Sylfaen"/>
                <w:sz w:val="22"/>
                <w:szCs w:val="22"/>
              </w:rPr>
              <w:t>հարկադիր</w:t>
            </w:r>
            <w:r w:rsidRPr="006D0C75">
              <w:rPr>
                <w:rFonts w:ascii="Sylfaen" w:hAnsi="Sylfaen"/>
                <w:sz w:val="22"/>
                <w:szCs w:val="22"/>
                <w:lang w:val="fr-FR"/>
              </w:rPr>
              <w:t xml:space="preserve"> </w:t>
            </w:r>
            <w:r w:rsidRPr="006D0C75">
              <w:rPr>
                <w:rFonts w:ascii="Sylfaen" w:hAnsi="Sylfaen"/>
                <w:sz w:val="22"/>
                <w:szCs w:val="22"/>
              </w:rPr>
              <w:t>կատարման</w:t>
            </w:r>
            <w:r w:rsidRPr="006D0C75">
              <w:rPr>
                <w:rFonts w:ascii="Sylfaen" w:hAnsi="Sylfaen"/>
                <w:sz w:val="22"/>
                <w:szCs w:val="22"/>
                <w:lang w:val="fr-FR"/>
              </w:rPr>
              <w:t xml:space="preserve"> </w:t>
            </w:r>
            <w:r w:rsidRPr="006D0C75">
              <w:rPr>
                <w:rFonts w:ascii="Sylfaen" w:hAnsi="Sylfaen"/>
                <w:sz w:val="22"/>
                <w:szCs w:val="22"/>
              </w:rPr>
              <w:t>ծառայություն</w:t>
            </w:r>
            <w:r w:rsidRPr="006D0C75">
              <w:rPr>
                <w:rFonts w:ascii="Sylfaen" w:hAnsi="Sylfaen"/>
                <w:sz w:val="22"/>
                <w:szCs w:val="22"/>
                <w:lang w:val="fr-FR"/>
              </w:rPr>
              <w:t xml:space="preserve">` </w:t>
            </w:r>
            <w:r w:rsidRPr="006D0C75">
              <w:rPr>
                <w:rFonts w:ascii="Sylfaen" w:hAnsi="Sylfaen"/>
                <w:sz w:val="22"/>
                <w:szCs w:val="22"/>
              </w:rPr>
              <w:t>կատարման</w:t>
            </w:r>
            <w:r w:rsidRPr="006D0C75">
              <w:rPr>
                <w:rFonts w:ascii="Sylfaen" w:hAnsi="Sylfaen"/>
                <w:sz w:val="22"/>
                <w:szCs w:val="22"/>
                <w:lang w:val="fr-FR"/>
              </w:rPr>
              <w:t>:</w:t>
            </w:r>
          </w:p>
          <w:p w:rsidR="0098789D" w:rsidRPr="006D0C75" w:rsidRDefault="0098789D" w:rsidP="006D0C75">
            <w:pPr>
              <w:tabs>
                <w:tab w:val="left" w:pos="450"/>
              </w:tabs>
              <w:jc w:val="both"/>
              <w:rPr>
                <w:rFonts w:ascii="Sylfaen" w:hAnsi="Sylfaen"/>
                <w:sz w:val="22"/>
                <w:szCs w:val="22"/>
                <w:lang w:val="fr-FR"/>
              </w:rPr>
            </w:pPr>
            <w:r w:rsidRPr="006D0C75">
              <w:rPr>
                <w:rFonts w:ascii="Sylfaen" w:hAnsi="Sylfaen"/>
                <w:sz w:val="22"/>
                <w:szCs w:val="22"/>
                <w:lang w:val="fr-FR"/>
              </w:rPr>
              <w:tab/>
            </w:r>
            <w:r w:rsidRPr="006D0C75">
              <w:rPr>
                <w:rFonts w:ascii="Sylfaen" w:hAnsi="Sylfaen"/>
                <w:sz w:val="22"/>
                <w:szCs w:val="22"/>
                <w:lang w:val="fr-FR"/>
              </w:rPr>
              <w:tab/>
            </w:r>
            <w:r w:rsidRPr="006D0C75">
              <w:rPr>
                <w:rFonts w:ascii="Sylfaen" w:hAnsi="Sylfaen"/>
                <w:sz w:val="22"/>
                <w:szCs w:val="22"/>
              </w:rPr>
              <w:t>Սակայն</w:t>
            </w:r>
            <w:r w:rsidRPr="006D0C75">
              <w:rPr>
                <w:rFonts w:ascii="Sylfaen" w:hAnsi="Sylfaen"/>
                <w:sz w:val="22"/>
                <w:szCs w:val="22"/>
                <w:lang w:val="fr-FR"/>
              </w:rPr>
              <w:t xml:space="preserve"> </w:t>
            </w:r>
            <w:r w:rsidRPr="006D0C75">
              <w:rPr>
                <w:rFonts w:ascii="Sylfaen" w:hAnsi="Sylfaen"/>
                <w:sz w:val="22"/>
                <w:szCs w:val="22"/>
              </w:rPr>
              <w:t>ՀՀ</w:t>
            </w:r>
            <w:r w:rsidRPr="006D0C75">
              <w:rPr>
                <w:rFonts w:ascii="Sylfaen" w:hAnsi="Sylfaen"/>
                <w:sz w:val="22"/>
                <w:szCs w:val="22"/>
                <w:lang w:val="fr-FR"/>
              </w:rPr>
              <w:t xml:space="preserve"> </w:t>
            </w:r>
            <w:r w:rsidRPr="006D0C75">
              <w:rPr>
                <w:rFonts w:ascii="Sylfaen" w:hAnsi="Sylfaen"/>
                <w:sz w:val="22"/>
                <w:szCs w:val="22"/>
              </w:rPr>
              <w:t>վճռաբեկ</w:t>
            </w:r>
            <w:r w:rsidRPr="006D0C75">
              <w:rPr>
                <w:rFonts w:ascii="Sylfaen" w:hAnsi="Sylfaen"/>
                <w:sz w:val="22"/>
                <w:szCs w:val="22"/>
                <w:lang w:val="fr-FR"/>
              </w:rPr>
              <w:t xml:space="preserve"> </w:t>
            </w:r>
            <w:r w:rsidRPr="006D0C75">
              <w:rPr>
                <w:rFonts w:ascii="Sylfaen" w:hAnsi="Sylfaen"/>
                <w:sz w:val="22"/>
                <w:szCs w:val="22"/>
              </w:rPr>
              <w:t>դատարանը</w:t>
            </w:r>
            <w:r w:rsidRPr="006D0C75">
              <w:rPr>
                <w:rFonts w:ascii="Sylfaen" w:hAnsi="Sylfaen"/>
                <w:sz w:val="22"/>
                <w:szCs w:val="22"/>
                <w:lang w:val="fr-FR"/>
              </w:rPr>
              <w:t xml:space="preserve"> 07.04.2018</w:t>
            </w:r>
            <w:r w:rsidRPr="006D0C75">
              <w:rPr>
                <w:rFonts w:ascii="Sylfaen" w:hAnsi="Sylfaen"/>
                <w:sz w:val="22"/>
                <w:szCs w:val="22"/>
              </w:rPr>
              <w:t>թ</w:t>
            </w:r>
            <w:r w:rsidRPr="006D0C75">
              <w:rPr>
                <w:rFonts w:ascii="Sylfaen" w:hAnsi="Sylfaen"/>
                <w:sz w:val="22"/>
                <w:szCs w:val="22"/>
                <w:lang w:val="fr-FR"/>
              </w:rPr>
              <w:t>-</w:t>
            </w:r>
            <w:r w:rsidRPr="006D0C75">
              <w:rPr>
                <w:rFonts w:ascii="Sylfaen" w:hAnsi="Sylfaen"/>
                <w:sz w:val="22"/>
                <w:szCs w:val="22"/>
              </w:rPr>
              <w:t>ի</w:t>
            </w:r>
            <w:r w:rsidRPr="006D0C75">
              <w:rPr>
                <w:rFonts w:ascii="Sylfaen" w:hAnsi="Sylfaen"/>
                <w:sz w:val="22"/>
                <w:szCs w:val="22"/>
                <w:lang w:val="fr-FR"/>
              </w:rPr>
              <w:t xml:space="preserve"> </w:t>
            </w:r>
            <w:r w:rsidRPr="006D0C75">
              <w:rPr>
                <w:rFonts w:ascii="Sylfaen" w:hAnsi="Sylfaen"/>
                <w:sz w:val="22"/>
                <w:szCs w:val="22"/>
              </w:rPr>
              <w:t>թիվ</w:t>
            </w:r>
            <w:r w:rsidRPr="006D0C75">
              <w:rPr>
                <w:rFonts w:ascii="Sylfaen" w:hAnsi="Sylfaen"/>
                <w:sz w:val="22"/>
                <w:szCs w:val="22"/>
                <w:lang w:val="fr-FR"/>
              </w:rPr>
              <w:t xml:space="preserve"> </w:t>
            </w:r>
            <w:r w:rsidRPr="006D0C75">
              <w:rPr>
                <w:rFonts w:ascii="Sylfaen" w:hAnsi="Sylfaen"/>
                <w:sz w:val="22"/>
                <w:szCs w:val="22"/>
              </w:rPr>
              <w:t>ՎԴ</w:t>
            </w:r>
            <w:r w:rsidRPr="006D0C75">
              <w:rPr>
                <w:rFonts w:ascii="Sylfaen" w:hAnsi="Sylfaen"/>
                <w:sz w:val="22"/>
                <w:szCs w:val="22"/>
                <w:lang w:val="fr-FR"/>
              </w:rPr>
              <w:t xml:space="preserve">/0883/05/16 </w:t>
            </w:r>
            <w:r w:rsidRPr="006D0C75">
              <w:rPr>
                <w:rFonts w:ascii="Sylfaen" w:hAnsi="Sylfaen"/>
                <w:sz w:val="22"/>
                <w:szCs w:val="22"/>
              </w:rPr>
              <w:t>և</w:t>
            </w:r>
            <w:r w:rsidRPr="006D0C75">
              <w:rPr>
                <w:rFonts w:ascii="Sylfaen" w:hAnsi="Sylfaen"/>
                <w:sz w:val="22"/>
                <w:szCs w:val="22"/>
                <w:lang w:val="fr-FR"/>
              </w:rPr>
              <w:t xml:space="preserve"> </w:t>
            </w:r>
            <w:r w:rsidRPr="006D0C75">
              <w:rPr>
                <w:rFonts w:ascii="Sylfaen" w:hAnsi="Sylfaen"/>
                <w:sz w:val="22"/>
                <w:szCs w:val="22"/>
              </w:rPr>
              <w:t>թիվ</w:t>
            </w:r>
            <w:r w:rsidRPr="006D0C75">
              <w:rPr>
                <w:rFonts w:ascii="Sylfaen" w:hAnsi="Sylfaen"/>
                <w:sz w:val="22"/>
                <w:szCs w:val="22"/>
                <w:lang w:val="fr-FR"/>
              </w:rPr>
              <w:t xml:space="preserve"> </w:t>
            </w:r>
            <w:r w:rsidRPr="006D0C75">
              <w:rPr>
                <w:rFonts w:ascii="Sylfaen" w:hAnsi="Sylfaen"/>
                <w:sz w:val="22"/>
                <w:szCs w:val="22"/>
              </w:rPr>
              <w:t>ՎԴ</w:t>
            </w:r>
            <w:r w:rsidRPr="006D0C75">
              <w:rPr>
                <w:rFonts w:ascii="Sylfaen" w:hAnsi="Sylfaen"/>
                <w:sz w:val="22"/>
                <w:szCs w:val="22"/>
                <w:lang w:val="fr-FR"/>
              </w:rPr>
              <w:t xml:space="preserve">2/0016/05/16 </w:t>
            </w:r>
            <w:r w:rsidRPr="006D0C75">
              <w:rPr>
                <w:rFonts w:ascii="Sylfaen" w:hAnsi="Sylfaen"/>
                <w:sz w:val="22"/>
                <w:szCs w:val="22"/>
              </w:rPr>
              <w:t>որոշումներով</w:t>
            </w:r>
            <w:r w:rsidRPr="006D0C75">
              <w:rPr>
                <w:rFonts w:ascii="Sylfaen" w:hAnsi="Sylfaen"/>
                <w:sz w:val="22"/>
                <w:szCs w:val="22"/>
                <w:lang w:val="fr-FR"/>
              </w:rPr>
              <w:t xml:space="preserve"> </w:t>
            </w:r>
            <w:r w:rsidRPr="006D0C75">
              <w:rPr>
                <w:rFonts w:ascii="Sylfaen" w:hAnsi="Sylfaen"/>
                <w:sz w:val="22"/>
                <w:szCs w:val="22"/>
              </w:rPr>
              <w:t>արտահայտել</w:t>
            </w:r>
            <w:r w:rsidRPr="006D0C75">
              <w:rPr>
                <w:rFonts w:ascii="Sylfaen" w:hAnsi="Sylfaen"/>
                <w:sz w:val="22"/>
                <w:szCs w:val="22"/>
                <w:lang w:val="fr-FR"/>
              </w:rPr>
              <w:t xml:space="preserve"> </w:t>
            </w:r>
            <w:r w:rsidRPr="006D0C75">
              <w:rPr>
                <w:rFonts w:ascii="Sylfaen" w:hAnsi="Sylfaen"/>
                <w:sz w:val="22"/>
                <w:szCs w:val="22"/>
              </w:rPr>
              <w:t>է</w:t>
            </w:r>
            <w:r w:rsidRPr="006D0C75">
              <w:rPr>
                <w:rFonts w:ascii="Sylfaen" w:hAnsi="Sylfaen"/>
                <w:sz w:val="22"/>
                <w:szCs w:val="22"/>
                <w:lang w:val="fr-FR"/>
              </w:rPr>
              <w:t xml:space="preserve"> </w:t>
            </w:r>
            <w:r w:rsidRPr="006D0C75">
              <w:rPr>
                <w:rFonts w:ascii="Sylfaen" w:hAnsi="Sylfaen"/>
                <w:sz w:val="22"/>
                <w:szCs w:val="22"/>
              </w:rPr>
              <w:t>այն</w:t>
            </w:r>
            <w:r w:rsidRPr="006D0C75">
              <w:rPr>
                <w:rFonts w:ascii="Sylfaen" w:hAnsi="Sylfaen"/>
                <w:sz w:val="22"/>
                <w:szCs w:val="22"/>
                <w:lang w:val="fr-FR"/>
              </w:rPr>
              <w:t xml:space="preserve"> </w:t>
            </w:r>
            <w:r w:rsidRPr="006D0C75">
              <w:rPr>
                <w:rFonts w:ascii="Sylfaen" w:hAnsi="Sylfaen"/>
                <w:sz w:val="22"/>
                <w:szCs w:val="22"/>
              </w:rPr>
              <w:t>դիրքորոշումը</w:t>
            </w:r>
            <w:r w:rsidRPr="006D0C75">
              <w:rPr>
                <w:rFonts w:ascii="Sylfaen" w:hAnsi="Sylfaen"/>
                <w:sz w:val="22"/>
                <w:szCs w:val="22"/>
                <w:lang w:val="fr-FR"/>
              </w:rPr>
              <w:t xml:space="preserve">, </w:t>
            </w:r>
            <w:r w:rsidRPr="006D0C75">
              <w:rPr>
                <w:rFonts w:ascii="Sylfaen" w:hAnsi="Sylfaen"/>
                <w:sz w:val="22"/>
                <w:szCs w:val="22"/>
              </w:rPr>
              <w:t>որ</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մարմնի</w:t>
            </w:r>
            <w:r w:rsidRPr="006D0C75">
              <w:rPr>
                <w:rFonts w:ascii="Sylfaen" w:hAnsi="Sylfaen"/>
                <w:sz w:val="22"/>
                <w:szCs w:val="22"/>
                <w:lang w:val="fr-FR"/>
              </w:rPr>
              <w:t xml:space="preserve"> </w:t>
            </w:r>
            <w:r w:rsidRPr="006D0C75">
              <w:rPr>
                <w:rFonts w:ascii="Sylfaen" w:hAnsi="Sylfaen"/>
                <w:sz w:val="22"/>
                <w:szCs w:val="22"/>
              </w:rPr>
              <w:t>կողմից</w:t>
            </w:r>
            <w:r w:rsidRPr="006D0C75">
              <w:rPr>
                <w:rFonts w:ascii="Sylfaen" w:hAnsi="Sylfaen"/>
                <w:sz w:val="22"/>
                <w:szCs w:val="22"/>
                <w:lang w:val="fr-FR"/>
              </w:rPr>
              <w:t xml:space="preserve"> </w:t>
            </w:r>
            <w:r w:rsidRPr="006D0C75">
              <w:rPr>
                <w:rFonts w:ascii="Sylfaen" w:hAnsi="Sylfaen"/>
                <w:sz w:val="22"/>
                <w:szCs w:val="22"/>
              </w:rPr>
              <w:t>ստուգման</w:t>
            </w:r>
            <w:r w:rsidRPr="006D0C75">
              <w:rPr>
                <w:rFonts w:ascii="Sylfaen" w:hAnsi="Sylfaen"/>
                <w:sz w:val="22"/>
                <w:szCs w:val="22"/>
                <w:lang w:val="fr-FR"/>
              </w:rPr>
              <w:t xml:space="preserve"> </w:t>
            </w:r>
            <w:r w:rsidRPr="006D0C75">
              <w:rPr>
                <w:rFonts w:ascii="Sylfaen" w:hAnsi="Sylfaen"/>
                <w:sz w:val="22"/>
                <w:szCs w:val="22"/>
              </w:rPr>
              <w:t>ակտով</w:t>
            </w:r>
            <w:r w:rsidRPr="006D0C75">
              <w:rPr>
                <w:rFonts w:ascii="Sylfaen" w:hAnsi="Sylfaen"/>
                <w:sz w:val="22"/>
                <w:szCs w:val="22"/>
                <w:lang w:val="fr-FR"/>
              </w:rPr>
              <w:t xml:space="preserve"> </w:t>
            </w:r>
            <w:r w:rsidRPr="006D0C75">
              <w:rPr>
                <w:rFonts w:ascii="Sylfaen" w:hAnsi="Sylfaen"/>
                <w:sz w:val="22"/>
                <w:szCs w:val="22"/>
              </w:rPr>
              <w:t>առաջադրված</w:t>
            </w:r>
            <w:r w:rsidRPr="006D0C75">
              <w:rPr>
                <w:rFonts w:ascii="Sylfaen" w:hAnsi="Sylfaen"/>
                <w:sz w:val="22"/>
                <w:szCs w:val="22"/>
                <w:lang w:val="fr-FR"/>
              </w:rPr>
              <w:t xml:space="preserve"> </w:t>
            </w:r>
            <w:r w:rsidRPr="006D0C75">
              <w:rPr>
                <w:rFonts w:ascii="Sylfaen" w:hAnsi="Sylfaen"/>
                <w:sz w:val="22"/>
                <w:szCs w:val="22"/>
              </w:rPr>
              <w:t>պարտավորության</w:t>
            </w:r>
            <w:r w:rsidRPr="006D0C75">
              <w:rPr>
                <w:rFonts w:ascii="Sylfaen" w:hAnsi="Sylfaen"/>
                <w:sz w:val="22"/>
                <w:szCs w:val="22"/>
                <w:lang w:val="fr-FR"/>
              </w:rPr>
              <w:t xml:space="preserve"> </w:t>
            </w:r>
            <w:r w:rsidRPr="006D0C75">
              <w:rPr>
                <w:rFonts w:ascii="Sylfaen" w:hAnsi="Sylfaen"/>
                <w:sz w:val="22"/>
                <w:szCs w:val="22"/>
              </w:rPr>
              <w:t>վրա</w:t>
            </w:r>
            <w:r w:rsidRPr="006D0C75">
              <w:rPr>
                <w:rFonts w:ascii="Sylfaen" w:hAnsi="Sylfaen"/>
                <w:sz w:val="22"/>
                <w:szCs w:val="22"/>
                <w:lang w:val="fr-FR"/>
              </w:rPr>
              <w:t xml:space="preserve"> </w:t>
            </w:r>
            <w:r w:rsidRPr="006D0C75">
              <w:rPr>
                <w:rFonts w:ascii="Sylfaen" w:hAnsi="Sylfaen"/>
                <w:sz w:val="22"/>
                <w:szCs w:val="22"/>
              </w:rPr>
              <w:t>ևս</w:t>
            </w:r>
            <w:r w:rsidRPr="006D0C75">
              <w:rPr>
                <w:rFonts w:ascii="Sylfaen" w:hAnsi="Sylfaen"/>
                <w:sz w:val="22"/>
                <w:szCs w:val="22"/>
                <w:lang w:val="fr-FR"/>
              </w:rPr>
              <w:t xml:space="preserve"> </w:t>
            </w:r>
            <w:r w:rsidRPr="006D0C75">
              <w:rPr>
                <w:rFonts w:ascii="Sylfaen" w:hAnsi="Sylfaen"/>
                <w:sz w:val="22"/>
                <w:szCs w:val="22"/>
              </w:rPr>
              <w:t>մեկ</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ակտ</w:t>
            </w:r>
            <w:r w:rsidRPr="006D0C75">
              <w:rPr>
                <w:rFonts w:ascii="Sylfaen" w:hAnsi="Sylfaen"/>
                <w:sz w:val="22"/>
                <w:szCs w:val="22"/>
                <w:lang w:val="fr-FR"/>
              </w:rPr>
              <w:t xml:space="preserve"> </w:t>
            </w:r>
            <w:r w:rsidRPr="006D0C75">
              <w:rPr>
                <w:rFonts w:ascii="Sylfaen" w:hAnsi="Sylfaen"/>
                <w:sz w:val="22"/>
                <w:szCs w:val="22"/>
              </w:rPr>
              <w:t>կայացնելը</w:t>
            </w:r>
            <w:r w:rsidRPr="006D0C75">
              <w:rPr>
                <w:rFonts w:ascii="Sylfaen" w:hAnsi="Sylfaen"/>
                <w:sz w:val="22"/>
                <w:szCs w:val="22"/>
                <w:lang w:val="fr-FR"/>
              </w:rPr>
              <w:t xml:space="preserve"> </w:t>
            </w:r>
            <w:r w:rsidRPr="006D0C75">
              <w:rPr>
                <w:rFonts w:ascii="Sylfaen" w:hAnsi="Sylfaen"/>
                <w:sz w:val="22"/>
                <w:szCs w:val="22"/>
              </w:rPr>
              <w:t>հակասում</w:t>
            </w:r>
            <w:r w:rsidRPr="006D0C75">
              <w:rPr>
                <w:rFonts w:ascii="Sylfaen" w:hAnsi="Sylfaen"/>
                <w:sz w:val="22"/>
                <w:szCs w:val="22"/>
                <w:lang w:val="fr-FR"/>
              </w:rPr>
              <w:t xml:space="preserve"> </w:t>
            </w:r>
            <w:r w:rsidRPr="006D0C75">
              <w:rPr>
                <w:rFonts w:ascii="Sylfaen" w:hAnsi="Sylfaen"/>
                <w:sz w:val="22"/>
                <w:szCs w:val="22"/>
              </w:rPr>
              <w:t>է</w:t>
            </w:r>
            <w:r w:rsidRPr="006D0C75">
              <w:rPr>
                <w:rFonts w:ascii="Sylfaen" w:hAnsi="Sylfaen"/>
                <w:sz w:val="22"/>
                <w:szCs w:val="22"/>
                <w:lang w:val="fr-FR"/>
              </w:rPr>
              <w:t xml:space="preserve"> </w:t>
            </w:r>
            <w:r w:rsidRPr="006D0C75">
              <w:rPr>
                <w:rFonts w:ascii="Sylfaen" w:hAnsi="Sylfaen"/>
                <w:sz w:val="22"/>
                <w:szCs w:val="22"/>
              </w:rPr>
              <w:t>իրավական</w:t>
            </w:r>
            <w:r w:rsidRPr="006D0C75">
              <w:rPr>
                <w:rFonts w:ascii="Sylfaen" w:hAnsi="Sylfaen"/>
                <w:sz w:val="22"/>
                <w:szCs w:val="22"/>
                <w:lang w:val="fr-FR"/>
              </w:rPr>
              <w:t xml:space="preserve"> </w:t>
            </w:r>
            <w:r w:rsidRPr="006D0C75">
              <w:rPr>
                <w:rFonts w:ascii="Sylfaen" w:hAnsi="Sylfaen"/>
                <w:sz w:val="22"/>
                <w:szCs w:val="22"/>
              </w:rPr>
              <w:t>որոշակիության</w:t>
            </w:r>
            <w:r w:rsidRPr="006D0C75">
              <w:rPr>
                <w:rFonts w:ascii="Sylfaen" w:hAnsi="Sylfaen"/>
                <w:sz w:val="22"/>
                <w:szCs w:val="22"/>
                <w:lang w:val="fr-FR"/>
              </w:rPr>
              <w:t xml:space="preserve"> </w:t>
            </w:r>
            <w:r w:rsidRPr="006D0C75">
              <w:rPr>
                <w:rFonts w:ascii="Sylfaen" w:hAnsi="Sylfaen"/>
                <w:sz w:val="22"/>
                <w:szCs w:val="22"/>
              </w:rPr>
              <w:t>սկզբունքին</w:t>
            </w:r>
            <w:r w:rsidRPr="006D0C75">
              <w:rPr>
                <w:rFonts w:ascii="Sylfaen" w:hAnsi="Sylfaen"/>
                <w:sz w:val="22"/>
                <w:szCs w:val="22"/>
                <w:lang w:val="fr-FR"/>
              </w:rPr>
              <w:t xml:space="preserve">, </w:t>
            </w:r>
            <w:r w:rsidRPr="006D0C75">
              <w:rPr>
                <w:rFonts w:ascii="Sylfaen" w:hAnsi="Sylfaen"/>
                <w:sz w:val="22"/>
                <w:szCs w:val="22"/>
              </w:rPr>
              <w:t>և</w:t>
            </w:r>
            <w:r w:rsidRPr="006D0C75">
              <w:rPr>
                <w:rFonts w:ascii="Sylfaen" w:hAnsi="Sylfaen"/>
                <w:sz w:val="22"/>
                <w:szCs w:val="22"/>
                <w:lang w:val="fr-FR"/>
              </w:rPr>
              <w:t xml:space="preserve"> </w:t>
            </w:r>
            <w:r w:rsidRPr="006D0C75">
              <w:rPr>
                <w:rFonts w:ascii="Sylfaen" w:hAnsi="Sylfaen"/>
                <w:sz w:val="22"/>
                <w:szCs w:val="22"/>
              </w:rPr>
              <w:t>հետևաբար</w:t>
            </w:r>
            <w:r w:rsidRPr="006D0C75">
              <w:rPr>
                <w:rFonts w:ascii="Sylfaen" w:hAnsi="Sylfaen"/>
                <w:sz w:val="22"/>
                <w:szCs w:val="22"/>
                <w:lang w:val="fr-FR"/>
              </w:rPr>
              <w:t xml:space="preserve">, </w:t>
            </w:r>
            <w:r w:rsidRPr="006D0C75">
              <w:rPr>
                <w:rFonts w:ascii="Sylfaen" w:hAnsi="Sylfaen"/>
                <w:sz w:val="22"/>
                <w:szCs w:val="22"/>
              </w:rPr>
              <w:t>արդեն</w:t>
            </w:r>
            <w:r w:rsidRPr="006D0C75">
              <w:rPr>
                <w:rFonts w:ascii="Sylfaen" w:hAnsi="Sylfaen"/>
                <w:sz w:val="22"/>
                <w:szCs w:val="22"/>
                <w:lang w:val="fr-FR"/>
              </w:rPr>
              <w:t xml:space="preserve"> </w:t>
            </w:r>
            <w:r w:rsidRPr="006D0C75">
              <w:rPr>
                <w:rFonts w:ascii="Sylfaen" w:hAnsi="Sylfaen"/>
                <w:sz w:val="22"/>
                <w:szCs w:val="22"/>
              </w:rPr>
              <w:t>իսկ</w:t>
            </w:r>
            <w:r w:rsidRPr="006D0C75">
              <w:rPr>
                <w:rFonts w:ascii="Sylfaen" w:hAnsi="Sylfaen"/>
                <w:sz w:val="22"/>
                <w:szCs w:val="22"/>
                <w:lang w:val="fr-FR"/>
              </w:rPr>
              <w:t xml:space="preserve"> </w:t>
            </w:r>
            <w:r w:rsidRPr="006D0C75">
              <w:rPr>
                <w:rFonts w:ascii="Sylfaen" w:hAnsi="Sylfaen"/>
                <w:sz w:val="22"/>
                <w:szCs w:val="22"/>
              </w:rPr>
              <w:t>գոյություն</w:t>
            </w:r>
            <w:r w:rsidRPr="006D0C75">
              <w:rPr>
                <w:rFonts w:ascii="Sylfaen" w:hAnsi="Sylfaen"/>
                <w:sz w:val="22"/>
                <w:szCs w:val="22"/>
                <w:lang w:val="fr-FR"/>
              </w:rPr>
              <w:t xml:space="preserve"> </w:t>
            </w:r>
            <w:r w:rsidRPr="006D0C75">
              <w:rPr>
                <w:rFonts w:ascii="Sylfaen" w:hAnsi="Sylfaen"/>
                <w:sz w:val="22"/>
                <w:szCs w:val="22"/>
              </w:rPr>
              <w:t>ունեցող</w:t>
            </w:r>
            <w:r w:rsidRPr="006D0C75">
              <w:rPr>
                <w:rFonts w:ascii="Sylfaen" w:hAnsi="Sylfaen"/>
                <w:sz w:val="22"/>
                <w:szCs w:val="22"/>
                <w:lang w:val="fr-FR"/>
              </w:rPr>
              <w:t xml:space="preserve"> </w:t>
            </w:r>
            <w:r w:rsidRPr="006D0C75">
              <w:rPr>
                <w:rFonts w:ascii="Sylfaen" w:hAnsi="Sylfaen"/>
                <w:sz w:val="22"/>
                <w:szCs w:val="22"/>
              </w:rPr>
              <w:t>և</w:t>
            </w:r>
            <w:r w:rsidRPr="006D0C75">
              <w:rPr>
                <w:rFonts w:ascii="Sylfaen" w:hAnsi="Sylfaen"/>
                <w:sz w:val="22"/>
                <w:szCs w:val="22"/>
                <w:lang w:val="fr-FR"/>
              </w:rPr>
              <w:t xml:space="preserve"> </w:t>
            </w:r>
            <w:r w:rsidRPr="006D0C75">
              <w:rPr>
                <w:rFonts w:ascii="Sylfaen" w:hAnsi="Sylfaen"/>
                <w:sz w:val="22"/>
                <w:szCs w:val="22"/>
              </w:rPr>
              <w:t>անբողոքարկելի</w:t>
            </w:r>
            <w:r w:rsidRPr="006D0C75">
              <w:rPr>
                <w:rFonts w:ascii="Sylfaen" w:hAnsi="Sylfaen"/>
                <w:sz w:val="22"/>
                <w:szCs w:val="22"/>
                <w:lang w:val="fr-FR"/>
              </w:rPr>
              <w:t xml:space="preserve"> </w:t>
            </w:r>
            <w:r w:rsidRPr="006D0C75">
              <w:rPr>
                <w:rFonts w:ascii="Sylfaen" w:hAnsi="Sylfaen"/>
                <w:sz w:val="22"/>
                <w:szCs w:val="22"/>
              </w:rPr>
              <w:t>դարձած</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ակտի</w:t>
            </w:r>
            <w:r w:rsidRPr="006D0C75">
              <w:rPr>
                <w:rFonts w:ascii="Sylfaen" w:hAnsi="Sylfaen"/>
                <w:sz w:val="22"/>
                <w:szCs w:val="22"/>
                <w:lang w:val="fr-FR"/>
              </w:rPr>
              <w:t xml:space="preserve"> </w:t>
            </w:r>
            <w:r w:rsidRPr="006D0C75">
              <w:rPr>
                <w:rFonts w:ascii="Sylfaen" w:hAnsi="Sylfaen"/>
                <w:sz w:val="22"/>
                <w:szCs w:val="22"/>
              </w:rPr>
              <w:t>վրա</w:t>
            </w:r>
            <w:r w:rsidRPr="006D0C75">
              <w:rPr>
                <w:rFonts w:ascii="Sylfaen" w:hAnsi="Sylfaen"/>
                <w:sz w:val="22"/>
                <w:szCs w:val="22"/>
                <w:lang w:val="fr-FR"/>
              </w:rPr>
              <w:t xml:space="preserve"> </w:t>
            </w:r>
            <w:r w:rsidRPr="006D0C75">
              <w:rPr>
                <w:rFonts w:ascii="Sylfaen" w:hAnsi="Sylfaen"/>
                <w:sz w:val="22"/>
                <w:szCs w:val="22"/>
              </w:rPr>
              <w:t>ևս</w:t>
            </w:r>
            <w:r w:rsidRPr="006D0C75">
              <w:rPr>
                <w:rFonts w:ascii="Sylfaen" w:hAnsi="Sylfaen"/>
                <w:sz w:val="22"/>
                <w:szCs w:val="22"/>
                <w:lang w:val="fr-FR"/>
              </w:rPr>
              <w:t xml:space="preserve"> </w:t>
            </w:r>
            <w:r w:rsidRPr="006D0C75">
              <w:rPr>
                <w:rFonts w:ascii="Sylfaen" w:hAnsi="Sylfaen"/>
                <w:sz w:val="22"/>
                <w:szCs w:val="22"/>
              </w:rPr>
              <w:t>մեկ</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ակտ</w:t>
            </w:r>
            <w:r w:rsidRPr="006D0C75">
              <w:rPr>
                <w:rFonts w:ascii="Sylfaen" w:hAnsi="Sylfaen"/>
                <w:sz w:val="22"/>
                <w:szCs w:val="22"/>
                <w:lang w:val="fr-FR"/>
              </w:rPr>
              <w:t xml:space="preserve"> </w:t>
            </w:r>
            <w:r w:rsidRPr="006D0C75">
              <w:rPr>
                <w:rFonts w:ascii="Sylfaen" w:hAnsi="Sylfaen"/>
                <w:sz w:val="22"/>
                <w:szCs w:val="22"/>
              </w:rPr>
              <w:t>կայացնելը</w:t>
            </w:r>
            <w:r w:rsidRPr="006D0C75">
              <w:rPr>
                <w:rFonts w:ascii="Sylfaen" w:hAnsi="Sylfaen"/>
                <w:sz w:val="22"/>
                <w:szCs w:val="22"/>
                <w:lang w:val="fr-FR"/>
              </w:rPr>
              <w:t xml:space="preserve"> </w:t>
            </w:r>
            <w:r w:rsidRPr="006D0C75">
              <w:rPr>
                <w:rFonts w:ascii="Sylfaen" w:hAnsi="Sylfaen"/>
                <w:sz w:val="22"/>
                <w:szCs w:val="22"/>
              </w:rPr>
              <w:t>չի</w:t>
            </w:r>
            <w:r w:rsidRPr="006D0C75">
              <w:rPr>
                <w:rFonts w:ascii="Sylfaen" w:hAnsi="Sylfaen"/>
                <w:sz w:val="22"/>
                <w:szCs w:val="22"/>
                <w:lang w:val="fr-FR"/>
              </w:rPr>
              <w:t xml:space="preserve"> </w:t>
            </w:r>
            <w:r w:rsidRPr="006D0C75">
              <w:rPr>
                <w:rFonts w:ascii="Sylfaen" w:hAnsi="Sylfaen"/>
                <w:sz w:val="22"/>
                <w:szCs w:val="22"/>
              </w:rPr>
              <w:lastRenderedPageBreak/>
              <w:t>հետապնդում</w:t>
            </w:r>
            <w:r w:rsidRPr="006D0C75">
              <w:rPr>
                <w:rFonts w:ascii="Sylfaen" w:hAnsi="Sylfaen"/>
                <w:sz w:val="22"/>
                <w:szCs w:val="22"/>
                <w:lang w:val="fr-FR"/>
              </w:rPr>
              <w:t xml:space="preserve"> </w:t>
            </w:r>
            <w:r w:rsidRPr="006D0C75">
              <w:rPr>
                <w:rFonts w:ascii="Sylfaen" w:hAnsi="Sylfaen"/>
                <w:sz w:val="22"/>
                <w:szCs w:val="22"/>
              </w:rPr>
              <w:t>որևէ</w:t>
            </w:r>
            <w:r w:rsidRPr="006D0C75">
              <w:rPr>
                <w:rFonts w:ascii="Sylfaen" w:hAnsi="Sylfaen"/>
                <w:sz w:val="22"/>
                <w:szCs w:val="22"/>
                <w:lang w:val="fr-FR"/>
              </w:rPr>
              <w:t xml:space="preserve"> </w:t>
            </w:r>
            <w:r w:rsidRPr="006D0C75">
              <w:rPr>
                <w:rFonts w:ascii="Sylfaen" w:hAnsi="Sylfaen"/>
                <w:sz w:val="22"/>
                <w:szCs w:val="22"/>
              </w:rPr>
              <w:t>իրավաչափ</w:t>
            </w:r>
            <w:r w:rsidRPr="006D0C75">
              <w:rPr>
                <w:rFonts w:ascii="Sylfaen" w:hAnsi="Sylfaen"/>
                <w:sz w:val="22"/>
                <w:szCs w:val="22"/>
                <w:lang w:val="fr-FR"/>
              </w:rPr>
              <w:t xml:space="preserve"> </w:t>
            </w:r>
            <w:r w:rsidRPr="006D0C75">
              <w:rPr>
                <w:rFonts w:ascii="Sylfaen" w:hAnsi="Sylfaen"/>
                <w:sz w:val="22"/>
                <w:szCs w:val="22"/>
              </w:rPr>
              <w:t>նպատակ</w:t>
            </w:r>
            <w:r w:rsidRPr="006D0C75">
              <w:rPr>
                <w:rFonts w:ascii="Sylfaen" w:hAnsi="Sylfaen"/>
                <w:sz w:val="22"/>
                <w:szCs w:val="22"/>
                <w:lang w:val="fr-FR"/>
              </w:rPr>
              <w:t>:</w:t>
            </w:r>
          </w:p>
          <w:p w:rsidR="0098789D" w:rsidRPr="006D0C75" w:rsidRDefault="0098789D" w:rsidP="006D0C75">
            <w:pPr>
              <w:tabs>
                <w:tab w:val="left" w:pos="360"/>
              </w:tabs>
              <w:jc w:val="both"/>
              <w:rPr>
                <w:rFonts w:ascii="Sylfaen" w:hAnsi="Sylfaen"/>
                <w:sz w:val="22"/>
                <w:szCs w:val="22"/>
                <w:lang w:val="fr-FR"/>
              </w:rPr>
            </w:pPr>
            <w:r w:rsidRPr="006D0C75">
              <w:rPr>
                <w:rFonts w:ascii="Sylfaen" w:hAnsi="Sylfaen"/>
                <w:sz w:val="22"/>
                <w:szCs w:val="22"/>
                <w:lang w:val="fr-FR"/>
              </w:rPr>
              <w:tab/>
            </w:r>
            <w:r w:rsidRPr="006D0C75">
              <w:rPr>
                <w:rFonts w:ascii="Sylfaen" w:hAnsi="Sylfaen"/>
                <w:sz w:val="22"/>
                <w:szCs w:val="22"/>
                <w:lang w:val="fr-FR"/>
              </w:rPr>
              <w:tab/>
            </w:r>
            <w:r w:rsidRPr="006D0C75">
              <w:rPr>
                <w:rFonts w:ascii="Sylfaen" w:hAnsi="Sylfaen"/>
                <w:sz w:val="22"/>
                <w:szCs w:val="22"/>
              </w:rPr>
              <w:t>Նշվածից</w:t>
            </w:r>
            <w:r w:rsidRPr="006D0C75">
              <w:rPr>
                <w:rFonts w:ascii="Sylfaen" w:hAnsi="Sylfaen"/>
                <w:sz w:val="22"/>
                <w:szCs w:val="22"/>
                <w:lang w:val="fr-FR"/>
              </w:rPr>
              <w:t xml:space="preserve"> </w:t>
            </w:r>
            <w:r w:rsidRPr="006D0C75">
              <w:rPr>
                <w:rFonts w:ascii="Sylfaen" w:hAnsi="Sylfaen"/>
                <w:sz w:val="22"/>
                <w:szCs w:val="22"/>
              </w:rPr>
              <w:t>հետևում</w:t>
            </w:r>
            <w:r w:rsidRPr="006D0C75">
              <w:rPr>
                <w:rFonts w:ascii="Sylfaen" w:hAnsi="Sylfaen"/>
                <w:sz w:val="22"/>
                <w:szCs w:val="22"/>
                <w:lang w:val="fr-FR"/>
              </w:rPr>
              <w:t xml:space="preserve"> </w:t>
            </w:r>
            <w:r w:rsidRPr="006D0C75">
              <w:rPr>
                <w:rFonts w:ascii="Sylfaen" w:hAnsi="Sylfaen"/>
                <w:sz w:val="22"/>
                <w:szCs w:val="22"/>
              </w:rPr>
              <w:t>է</w:t>
            </w:r>
            <w:r w:rsidRPr="006D0C75">
              <w:rPr>
                <w:rFonts w:ascii="Sylfaen" w:hAnsi="Sylfaen"/>
                <w:sz w:val="22"/>
                <w:szCs w:val="22"/>
                <w:lang w:val="fr-FR"/>
              </w:rPr>
              <w:t xml:space="preserve">, </w:t>
            </w:r>
            <w:r w:rsidRPr="006D0C75">
              <w:rPr>
                <w:rFonts w:ascii="Sylfaen" w:hAnsi="Sylfaen"/>
                <w:sz w:val="22"/>
                <w:szCs w:val="22"/>
              </w:rPr>
              <w:t>որ</w:t>
            </w:r>
            <w:r w:rsidRPr="006D0C75">
              <w:rPr>
                <w:rFonts w:ascii="Sylfaen" w:hAnsi="Sylfaen"/>
                <w:sz w:val="22"/>
                <w:szCs w:val="22"/>
                <w:lang w:val="hy-AM"/>
              </w:rPr>
              <w:t xml:space="preserve"> ստուգման</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lang w:val="hy-AM"/>
              </w:rPr>
              <w:t>ակտերով առաջադրված պարտավորություններ</w:t>
            </w:r>
            <w:r w:rsidRPr="006D0C75">
              <w:rPr>
                <w:rFonts w:ascii="Sylfaen" w:hAnsi="Sylfaen"/>
                <w:sz w:val="22"/>
                <w:szCs w:val="22"/>
              </w:rPr>
              <w:t>ի</w:t>
            </w:r>
            <w:r w:rsidRPr="006D0C75">
              <w:rPr>
                <w:rFonts w:ascii="Sylfaen" w:hAnsi="Sylfaen"/>
                <w:sz w:val="22"/>
                <w:szCs w:val="22"/>
                <w:lang w:val="fr-FR"/>
              </w:rPr>
              <w:t xml:space="preserve"> </w:t>
            </w:r>
            <w:r w:rsidRPr="006D0C75">
              <w:rPr>
                <w:rFonts w:ascii="Sylfaen" w:hAnsi="Sylfaen"/>
                <w:sz w:val="22"/>
                <w:szCs w:val="22"/>
              </w:rPr>
              <w:t>գանձման</w:t>
            </w:r>
            <w:r w:rsidRPr="006D0C75">
              <w:rPr>
                <w:rFonts w:ascii="Sylfaen" w:hAnsi="Sylfaen"/>
                <w:sz w:val="22"/>
                <w:szCs w:val="22"/>
                <w:lang w:val="fr-FR"/>
              </w:rPr>
              <w:t xml:space="preserve"> </w:t>
            </w:r>
            <w:r w:rsidRPr="006D0C75">
              <w:rPr>
                <w:rFonts w:ascii="Sylfaen" w:hAnsi="Sylfaen"/>
                <w:sz w:val="22"/>
                <w:szCs w:val="22"/>
              </w:rPr>
              <w:t>վերաբերյալ</w:t>
            </w:r>
            <w:r w:rsidRPr="006D0C75">
              <w:rPr>
                <w:rFonts w:ascii="Sylfaen" w:hAnsi="Sylfaen"/>
                <w:sz w:val="22"/>
                <w:szCs w:val="22"/>
                <w:lang w:val="fr-FR"/>
              </w:rPr>
              <w:t xml:space="preserve"> </w:t>
            </w:r>
            <w:r w:rsidRPr="006D0C75">
              <w:rPr>
                <w:rFonts w:ascii="Sylfaen" w:hAnsi="Sylfaen"/>
                <w:sz w:val="22"/>
                <w:szCs w:val="22"/>
              </w:rPr>
              <w:t>չեն</w:t>
            </w:r>
            <w:r w:rsidRPr="006D0C75">
              <w:rPr>
                <w:rFonts w:ascii="Sylfaen" w:hAnsi="Sylfaen"/>
                <w:sz w:val="22"/>
                <w:szCs w:val="22"/>
                <w:lang w:val="fr-FR"/>
              </w:rPr>
              <w:t xml:space="preserve"> </w:t>
            </w:r>
            <w:r w:rsidRPr="006D0C75">
              <w:rPr>
                <w:rFonts w:ascii="Sylfaen" w:hAnsi="Sylfaen"/>
                <w:sz w:val="22"/>
                <w:szCs w:val="22"/>
              </w:rPr>
              <w:t>կարող</w:t>
            </w:r>
            <w:r w:rsidRPr="006D0C75">
              <w:rPr>
                <w:rFonts w:ascii="Sylfaen" w:hAnsi="Sylfaen"/>
                <w:sz w:val="22"/>
                <w:szCs w:val="22"/>
                <w:lang w:val="fr-FR"/>
              </w:rPr>
              <w:t xml:space="preserve"> </w:t>
            </w:r>
            <w:r w:rsidRPr="006D0C75">
              <w:rPr>
                <w:rFonts w:ascii="Sylfaen" w:hAnsi="Sylfaen"/>
                <w:sz w:val="22"/>
                <w:szCs w:val="22"/>
              </w:rPr>
              <w:t>հարուցվել</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վարույթներ</w:t>
            </w:r>
            <w:r w:rsidRPr="006D0C75">
              <w:rPr>
                <w:rFonts w:ascii="Sylfaen" w:hAnsi="Sylfaen"/>
                <w:sz w:val="22"/>
                <w:szCs w:val="22"/>
                <w:lang w:val="fr-FR"/>
              </w:rPr>
              <w:t xml:space="preserve"> </w:t>
            </w:r>
            <w:r w:rsidRPr="006D0C75">
              <w:rPr>
                <w:rFonts w:ascii="Sylfaen" w:hAnsi="Sylfaen"/>
                <w:sz w:val="22"/>
                <w:szCs w:val="22"/>
              </w:rPr>
              <w:t>և</w:t>
            </w:r>
            <w:r w:rsidRPr="006D0C75">
              <w:rPr>
                <w:rFonts w:ascii="Sylfaen" w:hAnsi="Sylfaen"/>
                <w:sz w:val="22"/>
                <w:szCs w:val="22"/>
                <w:lang w:val="fr-FR"/>
              </w:rPr>
              <w:t xml:space="preserve"> </w:t>
            </w:r>
            <w:r w:rsidRPr="006D0C75">
              <w:rPr>
                <w:rFonts w:ascii="Sylfaen" w:hAnsi="Sylfaen"/>
                <w:sz w:val="22"/>
                <w:szCs w:val="22"/>
              </w:rPr>
              <w:t>կայացվել</w:t>
            </w:r>
            <w:r w:rsidRPr="006D0C75">
              <w:rPr>
                <w:rFonts w:ascii="Sylfaen" w:hAnsi="Sylfaen"/>
                <w:sz w:val="22"/>
                <w:szCs w:val="22"/>
                <w:lang w:val="fr-FR"/>
              </w:rPr>
              <w:t xml:space="preserve"> </w:t>
            </w:r>
            <w:r w:rsidRPr="006D0C75">
              <w:rPr>
                <w:rFonts w:ascii="Sylfaen" w:hAnsi="Sylfaen"/>
                <w:sz w:val="22"/>
                <w:szCs w:val="22"/>
              </w:rPr>
              <w:t>պարտավորությունների</w:t>
            </w:r>
            <w:r w:rsidRPr="006D0C75">
              <w:rPr>
                <w:rFonts w:ascii="Sylfaen" w:hAnsi="Sylfaen"/>
                <w:sz w:val="22"/>
                <w:szCs w:val="22"/>
                <w:lang w:val="fr-FR"/>
              </w:rPr>
              <w:t xml:space="preserve"> </w:t>
            </w:r>
            <w:r w:rsidRPr="006D0C75">
              <w:rPr>
                <w:rFonts w:ascii="Sylfaen" w:hAnsi="Sylfaen"/>
                <w:sz w:val="22"/>
                <w:szCs w:val="22"/>
              </w:rPr>
              <w:t>գանձման</w:t>
            </w:r>
            <w:r w:rsidRPr="006D0C75">
              <w:rPr>
                <w:rFonts w:ascii="Sylfaen" w:hAnsi="Sylfaen"/>
                <w:sz w:val="22"/>
                <w:szCs w:val="22"/>
                <w:lang w:val="fr-FR"/>
              </w:rPr>
              <w:t xml:space="preserve"> </w:t>
            </w:r>
            <w:r w:rsidRPr="006D0C75">
              <w:rPr>
                <w:rFonts w:ascii="Sylfaen" w:hAnsi="Sylfaen"/>
                <w:sz w:val="22"/>
                <w:szCs w:val="22"/>
              </w:rPr>
              <w:t>որոշումներ</w:t>
            </w:r>
            <w:r w:rsidRPr="006D0C75">
              <w:rPr>
                <w:rFonts w:ascii="Sylfaen" w:hAnsi="Sylfaen"/>
                <w:sz w:val="22"/>
                <w:szCs w:val="22"/>
                <w:lang w:val="fr-FR"/>
              </w:rPr>
              <w:t xml:space="preserve"> (</w:t>
            </w:r>
            <w:r w:rsidRPr="006D0C75">
              <w:rPr>
                <w:rFonts w:ascii="Sylfaen" w:hAnsi="Sylfaen"/>
                <w:sz w:val="22"/>
                <w:szCs w:val="22"/>
              </w:rPr>
              <w:t>վարչական</w:t>
            </w:r>
            <w:r w:rsidRPr="006D0C75">
              <w:rPr>
                <w:rFonts w:ascii="Sylfaen" w:hAnsi="Sylfaen"/>
                <w:sz w:val="22"/>
                <w:szCs w:val="22"/>
                <w:lang w:val="fr-FR"/>
              </w:rPr>
              <w:t xml:space="preserve"> </w:t>
            </w:r>
            <w:r w:rsidRPr="006D0C75">
              <w:rPr>
                <w:rFonts w:ascii="Sylfaen" w:hAnsi="Sylfaen"/>
                <w:sz w:val="22"/>
                <w:szCs w:val="22"/>
              </w:rPr>
              <w:t>ակտեր</w:t>
            </w:r>
            <w:r w:rsidRPr="006D0C75">
              <w:rPr>
                <w:rFonts w:ascii="Sylfaen" w:hAnsi="Sylfaen"/>
                <w:sz w:val="22"/>
                <w:szCs w:val="22"/>
                <w:lang w:val="fr-FR"/>
              </w:rPr>
              <w:t xml:space="preserve">) </w:t>
            </w:r>
            <w:r w:rsidRPr="006D0C75">
              <w:rPr>
                <w:rFonts w:ascii="Sylfaen" w:hAnsi="Sylfaen"/>
                <w:sz w:val="22"/>
                <w:szCs w:val="22"/>
              </w:rPr>
              <w:t>և</w:t>
            </w:r>
            <w:r w:rsidRPr="006D0C75">
              <w:rPr>
                <w:rFonts w:ascii="Sylfaen" w:hAnsi="Sylfaen"/>
                <w:sz w:val="22"/>
                <w:szCs w:val="22"/>
                <w:lang w:val="hy-AM"/>
              </w:rPr>
              <w:t xml:space="preserve"> դրանք</w:t>
            </w:r>
            <w:r w:rsidRPr="006D0C75">
              <w:rPr>
                <w:rFonts w:ascii="Sylfaen" w:hAnsi="Sylfaen"/>
                <w:sz w:val="22"/>
                <w:szCs w:val="22"/>
                <w:lang w:val="fr-FR"/>
              </w:rPr>
              <w:t xml:space="preserve">, </w:t>
            </w:r>
            <w:r w:rsidRPr="006D0C75">
              <w:rPr>
                <w:rFonts w:ascii="Sylfaen" w:hAnsi="Sylfaen"/>
                <w:sz w:val="22"/>
                <w:szCs w:val="22"/>
              </w:rPr>
              <w:t>օրենքով</w:t>
            </w:r>
            <w:r w:rsidRPr="006D0C75">
              <w:rPr>
                <w:rFonts w:ascii="Sylfaen" w:hAnsi="Sylfaen"/>
                <w:sz w:val="22"/>
                <w:szCs w:val="22"/>
                <w:lang w:val="fr-FR"/>
              </w:rPr>
              <w:t xml:space="preserve"> </w:t>
            </w:r>
            <w:r w:rsidRPr="006D0C75">
              <w:rPr>
                <w:rFonts w:ascii="Sylfaen" w:hAnsi="Sylfaen"/>
                <w:sz w:val="22"/>
                <w:szCs w:val="22"/>
              </w:rPr>
              <w:t>սահմանված</w:t>
            </w:r>
            <w:r w:rsidRPr="006D0C75">
              <w:rPr>
                <w:rFonts w:ascii="Sylfaen" w:hAnsi="Sylfaen"/>
                <w:sz w:val="22"/>
                <w:szCs w:val="22"/>
                <w:lang w:val="fr-FR"/>
              </w:rPr>
              <w:t xml:space="preserve"> </w:t>
            </w:r>
            <w:r w:rsidRPr="006D0C75">
              <w:rPr>
                <w:rFonts w:ascii="Sylfaen" w:hAnsi="Sylfaen"/>
                <w:sz w:val="22"/>
                <w:szCs w:val="22"/>
              </w:rPr>
              <w:t>կարգով</w:t>
            </w:r>
            <w:r w:rsidRPr="006D0C75">
              <w:rPr>
                <w:rFonts w:ascii="Sylfaen" w:hAnsi="Sylfaen"/>
                <w:sz w:val="22"/>
                <w:szCs w:val="22"/>
                <w:lang w:val="fr-FR"/>
              </w:rPr>
              <w:t xml:space="preserve"> </w:t>
            </w:r>
            <w:r w:rsidRPr="006D0C75">
              <w:rPr>
                <w:rFonts w:ascii="Sylfaen" w:hAnsi="Sylfaen"/>
                <w:sz w:val="22"/>
                <w:szCs w:val="22"/>
              </w:rPr>
              <w:t>անբողոքարկելի</w:t>
            </w:r>
            <w:r w:rsidRPr="006D0C75">
              <w:rPr>
                <w:rFonts w:ascii="Sylfaen" w:hAnsi="Sylfaen"/>
                <w:sz w:val="22"/>
                <w:szCs w:val="22"/>
                <w:lang w:val="fr-FR"/>
              </w:rPr>
              <w:t xml:space="preserve"> </w:t>
            </w:r>
            <w:r w:rsidRPr="006D0C75">
              <w:rPr>
                <w:rFonts w:ascii="Sylfaen" w:hAnsi="Sylfaen"/>
                <w:sz w:val="22"/>
                <w:szCs w:val="22"/>
              </w:rPr>
              <w:t>դառնալուց</w:t>
            </w:r>
            <w:r w:rsidRPr="006D0C75">
              <w:rPr>
                <w:rFonts w:ascii="Sylfaen" w:hAnsi="Sylfaen"/>
                <w:sz w:val="22"/>
                <w:szCs w:val="22"/>
                <w:lang w:val="fr-FR"/>
              </w:rPr>
              <w:t xml:space="preserve"> </w:t>
            </w:r>
            <w:r w:rsidRPr="006D0C75">
              <w:rPr>
                <w:rFonts w:ascii="Sylfaen" w:hAnsi="Sylfaen"/>
                <w:sz w:val="22"/>
                <w:szCs w:val="22"/>
              </w:rPr>
              <w:t>հետո</w:t>
            </w:r>
            <w:r w:rsidRPr="006D0C75">
              <w:rPr>
                <w:rFonts w:ascii="Sylfaen" w:hAnsi="Sylfaen"/>
                <w:sz w:val="22"/>
                <w:szCs w:val="22"/>
                <w:lang w:val="fr-FR"/>
              </w:rPr>
              <w:t>,</w:t>
            </w:r>
            <w:r w:rsidRPr="006D0C75">
              <w:rPr>
                <w:rFonts w:ascii="Sylfaen" w:hAnsi="Sylfaen"/>
                <w:sz w:val="22"/>
                <w:szCs w:val="22"/>
                <w:lang w:val="hy-AM"/>
              </w:rPr>
              <w:t xml:space="preserve"> պետք է կատարման ներկայացվեն որպես առանձին վարչական ակտեր:</w:t>
            </w:r>
          </w:p>
          <w:p w:rsidR="0098789D" w:rsidRPr="006D0C75" w:rsidRDefault="0098789D" w:rsidP="006D0C75">
            <w:pPr>
              <w:tabs>
                <w:tab w:val="left" w:pos="360"/>
              </w:tabs>
              <w:jc w:val="both"/>
              <w:rPr>
                <w:rFonts w:ascii="Sylfaen" w:hAnsi="Sylfaen"/>
                <w:sz w:val="22"/>
                <w:szCs w:val="22"/>
                <w:lang w:val="hy-AM"/>
              </w:rPr>
            </w:pPr>
            <w:r w:rsidRPr="006D0C75">
              <w:rPr>
                <w:rFonts w:ascii="Sylfaen" w:hAnsi="Sylfaen"/>
                <w:sz w:val="22"/>
                <w:szCs w:val="22"/>
                <w:lang w:val="fr-FR"/>
              </w:rPr>
              <w:tab/>
            </w:r>
            <w:r w:rsidRPr="006D0C75">
              <w:rPr>
                <w:rFonts w:ascii="Sylfaen" w:hAnsi="Sylfaen"/>
                <w:sz w:val="22"/>
                <w:szCs w:val="22"/>
                <w:lang w:val="hy-AM"/>
              </w:rPr>
              <w:tab/>
              <w:t xml:space="preserve">Հիմք ընդունելով ՀՀ վճռաբեկ դատարանի 07.04.2018թ. թիվ ՎԴ/0883/05/16 և թիվ ՎԴ2/0016/05/16 որոշումներով արտահայտած դիրքորոշումը, ՀՀ պետական եկամուտների կոմիտեի կողմից ստուգման (վարչական) ակտերով առաջադրված պարտավորություններն այլևս չեն ներառվել </w:t>
            </w:r>
            <w:r w:rsidRPr="006D0C75">
              <w:rPr>
                <w:rFonts w:ascii="Sylfaen" w:hAnsi="Sylfaen" w:cs="Sylfaen"/>
                <w:sz w:val="22"/>
                <w:szCs w:val="22"/>
                <w:lang w:val="hy-AM"/>
              </w:rPr>
              <w:t xml:space="preserve">Չկատարված հարկային պարտավորությունները գանձելու մասին որոշումների մեջ, սակայն այդ պահի դրությամբ առկա են եղել բազմաթիվ </w:t>
            </w:r>
            <w:r w:rsidRPr="006D0C75">
              <w:rPr>
                <w:rFonts w:ascii="Sylfaen" w:hAnsi="Sylfaen"/>
                <w:sz w:val="22"/>
                <w:szCs w:val="22"/>
                <w:lang w:val="hy-AM"/>
              </w:rPr>
              <w:t>ստուգման (վարչական) ակտեր, որոնցով առաջադրված են եղել հարկային պարտավորություններ, իսկ նշված ստուգման (վարչական) ակտերը, որպես առանձին վարչական ակտեր,</w:t>
            </w:r>
            <w:r w:rsidRPr="006D0C75">
              <w:rPr>
                <w:rFonts w:ascii="Sylfaen" w:hAnsi="Sylfaen" w:cs="Sylfaen"/>
                <w:sz w:val="22"/>
                <w:szCs w:val="22"/>
                <w:lang w:val="hy-AM"/>
              </w:rPr>
              <w:t xml:space="preserve"> Օ</w:t>
            </w:r>
            <w:r w:rsidRPr="006D0C75">
              <w:rPr>
                <w:rFonts w:ascii="Sylfaen" w:hAnsi="Sylfaen"/>
                <w:sz w:val="22"/>
                <w:szCs w:val="22"/>
                <w:lang w:val="hy-AM"/>
              </w:rPr>
              <w:t>րենքի 88-րդ հոդվածով նախատեսված կարգով հարկադիր կատարման ներկայացման ժամկետները լրացած են եղել:</w:t>
            </w:r>
          </w:p>
          <w:p w:rsidR="00A57060" w:rsidRPr="006D0C75" w:rsidRDefault="0098789D" w:rsidP="006D0C75">
            <w:pPr>
              <w:tabs>
                <w:tab w:val="left" w:pos="360"/>
              </w:tabs>
              <w:jc w:val="both"/>
              <w:rPr>
                <w:rFonts w:ascii="Sylfaen" w:hAnsi="Sylfaen"/>
                <w:sz w:val="22"/>
                <w:szCs w:val="22"/>
                <w:lang w:val="hy-AM"/>
              </w:rPr>
            </w:pPr>
            <w:r w:rsidRPr="006D0C75">
              <w:rPr>
                <w:rFonts w:ascii="Sylfaen" w:hAnsi="Sylfaen"/>
                <w:sz w:val="22"/>
                <w:szCs w:val="22"/>
                <w:lang w:val="hy-AM"/>
              </w:rPr>
              <w:tab/>
            </w:r>
            <w:r w:rsidRPr="006D0C75">
              <w:rPr>
                <w:rFonts w:ascii="Sylfaen" w:hAnsi="Sylfaen"/>
                <w:sz w:val="22"/>
                <w:szCs w:val="22"/>
                <w:lang w:val="hy-AM"/>
              </w:rPr>
              <w:tab/>
              <w:t xml:space="preserve">Նշված իրավիճակում, եթե կայացվեին (ներկայումս էլ եթե կայացվեն) </w:t>
            </w:r>
            <w:r w:rsidRPr="006D0C75">
              <w:rPr>
                <w:rFonts w:ascii="Sylfaen" w:hAnsi="Sylfaen" w:cs="Sylfaen"/>
                <w:sz w:val="22"/>
                <w:szCs w:val="22"/>
                <w:lang w:val="hy-AM"/>
              </w:rPr>
              <w:t xml:space="preserve">Չկատարված հարկային պարտավորությունները գանձելու մասին որոշումներ, ապա առկա են բավարար իրավական հիմքեր, որ կայացված որոշումները դատական կարգով կճանաչվեն անվավեր: Ուստի, ՀՀ պետական եկամուտների կոմիտեի կողմից, հաշվի առնելով </w:t>
            </w:r>
            <w:r w:rsidRPr="006D0C75">
              <w:rPr>
                <w:rFonts w:ascii="Sylfaen" w:hAnsi="Sylfaen"/>
                <w:sz w:val="22"/>
                <w:szCs w:val="22"/>
                <w:lang w:val="hy-AM"/>
              </w:rPr>
              <w:t xml:space="preserve">ՀՀ պետական բյուջե գումարների վերականգնման պարտադիր պայմանը և անհրաժեշտությունը, ինչպես </w:t>
            </w:r>
            <w:r w:rsidRPr="006D0C75">
              <w:rPr>
                <w:rFonts w:ascii="Sylfaen" w:hAnsi="Sylfaen"/>
                <w:sz w:val="22"/>
                <w:szCs w:val="22"/>
                <w:lang w:val="hy-AM"/>
              </w:rPr>
              <w:lastRenderedPageBreak/>
              <w:t xml:space="preserve">նաև այն, որ ստուգման (վարչական) ակտերը հարկադիր կատարման ծառայություն ներկայացնելու ժամկետները խախտված են եղել իրենից անկախ պատճառներով, </w:t>
            </w:r>
            <w:r w:rsidRPr="006D0C75">
              <w:rPr>
                <w:rFonts w:ascii="Sylfaen" w:hAnsi="Sylfaen" w:cs="Sylfaen"/>
                <w:sz w:val="22"/>
                <w:szCs w:val="22"/>
                <w:lang w:val="hy-AM"/>
              </w:rPr>
              <w:t>Օ</w:t>
            </w:r>
            <w:r w:rsidRPr="006D0C75">
              <w:rPr>
                <w:rFonts w:ascii="Sylfaen" w:hAnsi="Sylfaen"/>
                <w:sz w:val="22"/>
                <w:szCs w:val="22"/>
                <w:lang w:val="hy-AM"/>
              </w:rPr>
              <w:t xml:space="preserve">րենքի 88-րդ հոդվածի 3-րդ մասով սահմանված վարչական ակտի կատարման ներկայացնելու ժամկետը բաց թողնելը հարգելի համարելու միջնորդությամբ, հարկադիր կատարման ծառայություն կատարման են ներկայացվել </w:t>
            </w:r>
            <w:r w:rsidR="00A57060" w:rsidRPr="006D0C75">
              <w:rPr>
                <w:rFonts w:ascii="Sylfaen" w:hAnsi="Sylfaen"/>
                <w:sz w:val="22"/>
                <w:szCs w:val="22"/>
                <w:lang w:val="hy-AM"/>
              </w:rPr>
              <w:t xml:space="preserve">ստուգման (վարչական) ակտեր: Նշված ակտերը հարկադիր կատարման ծառայության կողմից վերադարձվել են՝ ղեկավարվելով </w:t>
            </w:r>
            <w:r w:rsidR="00A57060" w:rsidRPr="006D0C75">
              <w:rPr>
                <w:rFonts w:ascii="Sylfaen" w:hAnsi="Sylfaen" w:cs="Sylfaen"/>
                <w:sz w:val="22"/>
                <w:szCs w:val="22"/>
                <w:lang w:val="hy-AM"/>
              </w:rPr>
              <w:t></w:t>
            </w:r>
            <w:r w:rsidR="00A57060" w:rsidRPr="006D0C75">
              <w:rPr>
                <w:rFonts w:ascii="Sylfaen" w:hAnsi="Sylfaen"/>
                <w:sz w:val="22"/>
                <w:szCs w:val="22"/>
                <w:lang w:val="hy-AM"/>
              </w:rPr>
              <w:t>Դատական ակտերի հարկադիր կատարման մասին</w:t>
            </w:r>
            <w:r w:rsidR="00A57060" w:rsidRPr="006D0C75">
              <w:rPr>
                <w:rFonts w:ascii="Sylfaen" w:hAnsi="Sylfaen" w:cs="Sylfaen"/>
                <w:sz w:val="22"/>
                <w:szCs w:val="22"/>
                <w:lang w:val="hy-AM"/>
              </w:rPr>
              <w:t></w:t>
            </w:r>
            <w:r w:rsidR="00A57060" w:rsidRPr="006D0C75">
              <w:rPr>
                <w:rFonts w:ascii="Sylfaen" w:hAnsi="Sylfaen"/>
                <w:sz w:val="22"/>
                <w:szCs w:val="22"/>
                <w:lang w:val="hy-AM"/>
              </w:rPr>
              <w:t xml:space="preserve"> ՀՀ օրենքի 21-րդ, 28-րդ և 31.1-րդ հոդվածներով, ինչպես նաև հիմք ընդունելով </w:t>
            </w:r>
            <w:r w:rsidR="00A57060" w:rsidRPr="006D0C75">
              <w:rPr>
                <w:rFonts w:ascii="Sylfaen" w:hAnsi="Sylfaen" w:cs="Sylfaen"/>
                <w:sz w:val="22"/>
                <w:szCs w:val="22"/>
                <w:lang w:val="hy-AM"/>
              </w:rPr>
              <w:t>Օ</w:t>
            </w:r>
            <w:r w:rsidR="00A57060" w:rsidRPr="006D0C75">
              <w:rPr>
                <w:rFonts w:ascii="Sylfaen" w:hAnsi="Sylfaen"/>
                <w:sz w:val="22"/>
                <w:szCs w:val="22"/>
                <w:lang w:val="hy-AM"/>
              </w:rPr>
              <w:t>րենքի 88-րդ հոդվածի 3-րդ, 5-րդ կետերը: Վերոնշյալ ակտերը վերադարձվելուց հետո ՀՀ պետական եկամուտների կոմիտեն 08.07.2018թ. թիվ 01/11-4/45455-18 գրությամբ խնդիրը ներկայացրել է ՀՀ արդարադատության նախարար պարոն Ա. Զեյնալյանին, որին ի պատասխան 07.09.2018թ. թիվ 01/19.1/621945-18 գրությամբ պատասխանվել է, որ անբողոքարկելի վարչական ակտը հարկադիր կատարման կարող է ներկայացվել բացառապես այն անբողոքարկելի դառնալու կամ դրա կատարումը հետաձգելու կամ տարաժամկետելու ժամկետի ավարտից հետո եռամսյա ժամկետում, և հարցը լուծում չի ստացել:</w:t>
            </w:r>
          </w:p>
          <w:p w:rsidR="00D258CF" w:rsidRPr="006D0C75" w:rsidRDefault="00A57060" w:rsidP="006D0C75">
            <w:pPr>
              <w:tabs>
                <w:tab w:val="left" w:pos="360"/>
              </w:tabs>
              <w:ind w:left="-7" w:firstLine="7"/>
              <w:jc w:val="both"/>
              <w:rPr>
                <w:rFonts w:ascii="Sylfaen" w:hAnsi="Sylfaen"/>
                <w:color w:val="000000"/>
                <w:sz w:val="22"/>
                <w:szCs w:val="22"/>
                <w:shd w:val="clear" w:color="auto" w:fill="FFFFFF"/>
                <w:lang w:val="hy-AM"/>
              </w:rPr>
            </w:pPr>
            <w:r w:rsidRPr="006D0C75">
              <w:rPr>
                <w:rFonts w:ascii="Sylfaen" w:hAnsi="Sylfaen"/>
                <w:color w:val="000000"/>
                <w:sz w:val="22"/>
                <w:szCs w:val="22"/>
                <w:shd w:val="clear" w:color="auto" w:fill="FFFFFF"/>
                <w:lang w:val="hy-AM"/>
              </w:rPr>
              <w:t>Ելնելով վերոգրյալից՝ հայտնում ենք, որ</w:t>
            </w:r>
            <w:r w:rsidR="00D258CF" w:rsidRPr="006D0C75">
              <w:rPr>
                <w:rFonts w:ascii="Sylfaen" w:hAnsi="Sylfaen"/>
                <w:color w:val="000000"/>
                <w:sz w:val="22"/>
                <w:szCs w:val="22"/>
                <w:shd w:val="clear" w:color="auto" w:fill="FFFFFF"/>
                <w:lang w:val="hy-AM"/>
              </w:rPr>
              <w:t xml:space="preserve"> առկա են մեծ թվով ստուգման ակտեր, որոնցով առաջադրված են խոշոր գումարների հարկային պարտավորություններ, սակայն դրանց գանձման գործընթացը վերը նշված հիմնավորմամբ հնարավոր չէ ապահովել:</w:t>
            </w:r>
          </w:p>
          <w:p w:rsidR="0098789D" w:rsidRPr="006D0C75" w:rsidRDefault="00D258CF" w:rsidP="006D0C75">
            <w:pPr>
              <w:tabs>
                <w:tab w:val="left" w:pos="360"/>
              </w:tabs>
              <w:jc w:val="both"/>
              <w:rPr>
                <w:rFonts w:ascii="Sylfaen" w:hAnsi="Sylfaen"/>
                <w:sz w:val="22"/>
                <w:szCs w:val="22"/>
                <w:lang w:val="hy-AM"/>
              </w:rPr>
            </w:pPr>
            <w:r w:rsidRPr="006D0C75">
              <w:rPr>
                <w:rFonts w:ascii="Sylfaen" w:hAnsi="Sylfaen"/>
                <w:color w:val="000000"/>
                <w:sz w:val="22"/>
                <w:szCs w:val="22"/>
                <w:shd w:val="clear" w:color="auto" w:fill="FFFFFF"/>
                <w:lang w:val="hy-AM"/>
              </w:rPr>
              <w:t xml:space="preserve"> </w:t>
            </w:r>
            <w:r w:rsidR="0098789D" w:rsidRPr="006D0C75">
              <w:rPr>
                <w:rFonts w:ascii="Sylfaen" w:hAnsi="Sylfaen"/>
                <w:color w:val="000000"/>
                <w:sz w:val="22"/>
                <w:szCs w:val="22"/>
                <w:shd w:val="clear" w:color="auto" w:fill="FFFFFF"/>
                <w:lang w:val="hy-AM"/>
              </w:rPr>
              <w:tab/>
            </w:r>
            <w:r w:rsidR="0098789D" w:rsidRPr="006D0C75">
              <w:rPr>
                <w:rFonts w:ascii="Sylfaen" w:hAnsi="Sylfaen"/>
                <w:color w:val="000000"/>
                <w:sz w:val="22"/>
                <w:szCs w:val="22"/>
                <w:shd w:val="clear" w:color="auto" w:fill="FFFFFF"/>
                <w:lang w:val="hy-AM"/>
              </w:rPr>
              <w:tab/>
              <w:t xml:space="preserve">Այսինքն, ՀՀ պետական եկամուտների կոմիտեն, հաշվի առնելով, որ նախկինում գործած պրակտիկայի համաձայն </w:t>
            </w:r>
            <w:r w:rsidR="0098789D" w:rsidRPr="006D0C75">
              <w:rPr>
                <w:rFonts w:ascii="Sylfaen" w:hAnsi="Sylfaen"/>
                <w:sz w:val="22"/>
                <w:szCs w:val="22"/>
                <w:lang w:val="hy-AM"/>
              </w:rPr>
              <w:t xml:space="preserve">ստուգման (վարչական) ակտերով </w:t>
            </w:r>
            <w:r w:rsidR="0098789D" w:rsidRPr="006D0C75">
              <w:rPr>
                <w:rFonts w:ascii="Sylfaen" w:hAnsi="Sylfaen"/>
                <w:sz w:val="22"/>
                <w:szCs w:val="22"/>
                <w:lang w:val="hy-AM"/>
              </w:rPr>
              <w:lastRenderedPageBreak/>
              <w:t xml:space="preserve">առաջադրված պարտավորությունները ցանկացած ժամանակ կարող էր ներառել </w:t>
            </w:r>
            <w:r w:rsidR="0098789D" w:rsidRPr="006D0C75">
              <w:rPr>
                <w:rFonts w:ascii="Sylfaen" w:hAnsi="Sylfaen" w:cs="Sylfaen"/>
                <w:sz w:val="22"/>
                <w:szCs w:val="22"/>
                <w:lang w:val="hy-AM"/>
              </w:rPr>
              <w:t xml:space="preserve">գանձման որոշումներում, և վարչական ակտերը կատարման ներկայացնելու համար օրենքով սահմանված ժամկետները գործում էին այդ որոշումների մասով, </w:t>
            </w:r>
            <w:r w:rsidR="0098789D" w:rsidRPr="006D0C75">
              <w:rPr>
                <w:rFonts w:ascii="Sylfaen" w:hAnsi="Sylfaen"/>
                <w:sz w:val="22"/>
                <w:szCs w:val="22"/>
                <w:lang w:val="hy-AM"/>
              </w:rPr>
              <w:t xml:space="preserve">ստուգման (վարչական) </w:t>
            </w:r>
            <w:r w:rsidR="0098789D" w:rsidRPr="006D0C75">
              <w:rPr>
                <w:rFonts w:ascii="Sylfaen" w:hAnsi="Sylfaen" w:cs="Sylfaen"/>
                <w:sz w:val="22"/>
                <w:szCs w:val="22"/>
                <w:lang w:val="hy-AM"/>
              </w:rPr>
              <w:t xml:space="preserve">ակտերը, որպես առանձին վարչական ակտեր, օրենքով սահմանված ժամկետում չի ներկայացրել հարկադիր կատարման ծառայություն: </w:t>
            </w:r>
            <w:r w:rsidR="0098789D" w:rsidRPr="006D0C75">
              <w:rPr>
                <w:rFonts w:ascii="Sylfaen" w:hAnsi="Sylfaen"/>
                <w:sz w:val="22"/>
                <w:szCs w:val="22"/>
                <w:lang w:val="hy-AM"/>
              </w:rPr>
              <w:t xml:space="preserve">Իսկ ներկայումս, հնարավորություն չունենալով ստուգման </w:t>
            </w:r>
            <w:r w:rsidR="0098789D" w:rsidRPr="006D0C75">
              <w:rPr>
                <w:rFonts w:ascii="Sylfaen" w:hAnsi="Sylfaen"/>
                <w:color w:val="000000"/>
                <w:sz w:val="22"/>
                <w:szCs w:val="22"/>
                <w:shd w:val="clear" w:color="auto" w:fill="FFFFFF"/>
                <w:lang w:val="hy-AM"/>
              </w:rPr>
              <w:t xml:space="preserve">(վարչական) </w:t>
            </w:r>
            <w:r w:rsidR="0098789D" w:rsidRPr="006D0C75">
              <w:rPr>
                <w:rFonts w:ascii="Sylfaen" w:hAnsi="Sylfaen"/>
                <w:sz w:val="22"/>
                <w:szCs w:val="22"/>
                <w:lang w:val="hy-AM"/>
              </w:rPr>
              <w:t xml:space="preserve">ակտերով առաջադրված պարտավորությունները ներառել </w:t>
            </w:r>
            <w:r w:rsidR="0098789D" w:rsidRPr="006D0C75">
              <w:rPr>
                <w:rFonts w:ascii="Sylfaen" w:hAnsi="Sylfaen" w:cs="Sylfaen"/>
                <w:sz w:val="22"/>
                <w:szCs w:val="22"/>
                <w:lang w:val="hy-AM"/>
              </w:rPr>
              <w:t></w:t>
            </w:r>
            <w:r w:rsidR="0098789D" w:rsidRPr="006D0C75">
              <w:rPr>
                <w:rFonts w:ascii="Sylfaen" w:hAnsi="Sylfaen"/>
                <w:sz w:val="22"/>
                <w:szCs w:val="22"/>
                <w:lang w:val="hy-AM"/>
              </w:rPr>
              <w:t>Հարկ վճարողից ժամանակին չվճարված հարկային պարտավորությունների գծով վճարման ենթակա գումար գանձելու մասին</w:t>
            </w:r>
            <w:r w:rsidR="0098789D" w:rsidRPr="006D0C75">
              <w:rPr>
                <w:rFonts w:ascii="Sylfaen" w:hAnsi="Sylfaen" w:cs="Sylfaen"/>
                <w:sz w:val="22"/>
                <w:szCs w:val="22"/>
                <w:lang w:val="hy-AM"/>
              </w:rPr>
              <w:t xml:space="preserve"> որոշումներում, չի կարող ապահովել նախկինում կազմված </w:t>
            </w:r>
            <w:r w:rsidR="0098789D" w:rsidRPr="006D0C75">
              <w:rPr>
                <w:rFonts w:ascii="Sylfaen" w:hAnsi="Sylfaen"/>
                <w:sz w:val="22"/>
                <w:szCs w:val="22"/>
                <w:lang w:val="hy-AM"/>
              </w:rPr>
              <w:t xml:space="preserve">ստուգման </w:t>
            </w:r>
            <w:r w:rsidR="0098789D" w:rsidRPr="006D0C75">
              <w:rPr>
                <w:rFonts w:ascii="Sylfaen" w:hAnsi="Sylfaen"/>
                <w:color w:val="000000"/>
                <w:sz w:val="22"/>
                <w:szCs w:val="22"/>
                <w:shd w:val="clear" w:color="auto" w:fill="FFFFFF"/>
                <w:lang w:val="hy-AM"/>
              </w:rPr>
              <w:t xml:space="preserve">(վարչական) </w:t>
            </w:r>
            <w:r w:rsidR="0098789D" w:rsidRPr="006D0C75">
              <w:rPr>
                <w:rFonts w:ascii="Sylfaen" w:hAnsi="Sylfaen"/>
                <w:sz w:val="22"/>
                <w:szCs w:val="22"/>
                <w:lang w:val="hy-AM"/>
              </w:rPr>
              <w:t>ակտերով առաջադրված պարտավորությունների հարկադիր կատարումը:</w:t>
            </w:r>
          </w:p>
          <w:p w:rsidR="0098789D" w:rsidRPr="006D0C75" w:rsidRDefault="0098789D" w:rsidP="006D0C75">
            <w:pPr>
              <w:tabs>
                <w:tab w:val="left" w:pos="360"/>
              </w:tabs>
              <w:jc w:val="both"/>
              <w:rPr>
                <w:rFonts w:ascii="Sylfaen" w:hAnsi="Sylfaen" w:cs="Sylfaen"/>
                <w:sz w:val="22"/>
                <w:szCs w:val="22"/>
                <w:lang w:val="hy-AM"/>
              </w:rPr>
            </w:pPr>
            <w:r w:rsidRPr="006D0C75">
              <w:rPr>
                <w:rFonts w:ascii="Sylfaen" w:hAnsi="Sylfaen"/>
                <w:sz w:val="22"/>
                <w:szCs w:val="22"/>
                <w:lang w:val="hy-AM"/>
              </w:rPr>
              <w:tab/>
            </w:r>
            <w:r w:rsidRPr="006D0C75">
              <w:rPr>
                <w:rFonts w:ascii="Sylfaen" w:hAnsi="Sylfaen"/>
                <w:sz w:val="22"/>
                <w:szCs w:val="22"/>
                <w:lang w:val="hy-AM"/>
              </w:rPr>
              <w:tab/>
              <w:t xml:space="preserve">Անհրաժեշտ ենք համարում փաստել, որ ստուգման (վարչական) </w:t>
            </w:r>
            <w:r w:rsidRPr="006D0C75">
              <w:rPr>
                <w:rFonts w:ascii="Sylfaen" w:hAnsi="Sylfaen" w:cs="Sylfaen"/>
                <w:sz w:val="22"/>
                <w:szCs w:val="22"/>
                <w:lang w:val="hy-AM"/>
              </w:rPr>
              <w:t xml:space="preserve">ակտերով առաջադրված հարկային պարտավորությունների կատարման </w:t>
            </w:r>
            <w:r w:rsidRPr="006D0C75">
              <w:rPr>
                <w:rFonts w:ascii="Sylfaen" w:hAnsi="Sylfaen"/>
                <w:sz w:val="22"/>
                <w:szCs w:val="22"/>
                <w:lang w:val="hy-AM"/>
              </w:rPr>
              <w:t>(գանձման)</w:t>
            </w:r>
            <w:r w:rsidRPr="006D0C75">
              <w:rPr>
                <w:rFonts w:ascii="Sylfaen" w:hAnsi="Sylfaen" w:cs="Sylfaen"/>
                <w:sz w:val="22"/>
                <w:szCs w:val="22"/>
                <w:lang w:val="hy-AM"/>
              </w:rPr>
              <w:t xml:space="preserve"> գործընթացը հստակեցվեց միայն </w:t>
            </w:r>
            <w:r w:rsidRPr="006D0C75">
              <w:rPr>
                <w:rFonts w:ascii="Sylfaen" w:hAnsi="Sylfaen"/>
                <w:sz w:val="22"/>
                <w:szCs w:val="22"/>
                <w:lang w:val="hy-AM"/>
              </w:rPr>
              <w:t xml:space="preserve">Հայաստանի Հանրապետության հարկային օրենսգրքում փոփոխություններ և լրացումներ կատարելու և 2017 թվականի դեկտեմբերի 21-ի </w:t>
            </w:r>
            <w:r w:rsidRPr="006D0C75">
              <w:rPr>
                <w:rFonts w:ascii="Sylfaen" w:hAnsi="Sylfaen" w:cs="Sylfaen"/>
                <w:sz w:val="22"/>
                <w:szCs w:val="22"/>
                <w:lang w:val="hy-AM"/>
              </w:rPr>
              <w:t></w:t>
            </w:r>
            <w:r w:rsidRPr="006D0C75">
              <w:rPr>
                <w:rFonts w:ascii="Sylfaen" w:hAnsi="Sylfaen"/>
                <w:sz w:val="22"/>
                <w:szCs w:val="22"/>
                <w:lang w:val="hy-AM"/>
              </w:rPr>
              <w:t>Հայաստանի Հանրապետության հարկային օրենսգրքում փոփոխություններ և լրացումներ կատարելու մասին</w:t>
            </w:r>
            <w:r w:rsidRPr="006D0C75">
              <w:rPr>
                <w:rFonts w:ascii="Sylfaen" w:hAnsi="Sylfaen" w:cs="Sylfaen"/>
                <w:sz w:val="22"/>
                <w:szCs w:val="22"/>
                <w:lang w:val="hy-AM"/>
              </w:rPr>
              <w:t></w:t>
            </w:r>
            <w:r w:rsidRPr="006D0C75">
              <w:rPr>
                <w:rFonts w:ascii="Sylfaen" w:hAnsi="Sylfaen"/>
                <w:sz w:val="22"/>
                <w:szCs w:val="22"/>
                <w:lang w:val="hy-AM"/>
              </w:rPr>
              <w:t xml:space="preserve"> ՀՕ-266-Ն օրենքում փոփոխություններ և լրացումներ կատարելու մասին</w:t>
            </w:r>
            <w:r w:rsidRPr="006D0C75">
              <w:rPr>
                <w:rFonts w:ascii="Sylfaen" w:hAnsi="Sylfaen" w:cs="Sylfaen"/>
                <w:sz w:val="22"/>
                <w:szCs w:val="22"/>
                <w:lang w:val="hy-AM"/>
              </w:rPr>
              <w:t xml:space="preserve"> ՀՀ օրենքի (ՀՕ-338-Ն, ընդունված 21.06.2018թ-ին, ուժի մեջ է 01.07.2018թ-ից) ընդունմամբ (այսուհետ՝ նաև ՀՕ-338-Ն, օրենք), որի 68-րդ հոդվածի համաձայն </w:t>
            </w:r>
            <w:r w:rsidRPr="006D0C75">
              <w:rPr>
                <w:rFonts w:ascii="Sylfaen" w:hAnsi="Sylfaen"/>
                <w:sz w:val="22"/>
                <w:szCs w:val="22"/>
                <w:lang w:val="hy-AM"/>
              </w:rPr>
              <w:t>ՀՀ հարկային օրենսգրքի 398-րդ հոդվածում կատարված լրացումներով սահմանվեց, որ</w:t>
            </w:r>
            <w:r w:rsidRPr="006D0C75">
              <w:rPr>
                <w:rFonts w:ascii="Sylfaen" w:hAnsi="Sylfaen"/>
                <w:color w:val="000000"/>
                <w:sz w:val="22"/>
                <w:szCs w:val="22"/>
                <w:shd w:val="clear" w:color="auto" w:fill="FFFFFF"/>
                <w:lang w:val="hy-AM"/>
              </w:rPr>
              <w:t xml:space="preserve"> հարկ վճարողի չվճարված</w:t>
            </w:r>
            <w:r w:rsidRPr="006D0C75">
              <w:rPr>
                <w:rStyle w:val="apple-converted-space"/>
                <w:rFonts w:ascii="Sylfaen" w:hAnsi="Sylfaen" w:cs="Calibri"/>
                <w:color w:val="000000"/>
                <w:sz w:val="22"/>
                <w:szCs w:val="22"/>
                <w:shd w:val="clear" w:color="auto" w:fill="FFFFFF"/>
                <w:lang w:val="hy-AM"/>
              </w:rPr>
              <w:t xml:space="preserve"> </w:t>
            </w:r>
            <w:r w:rsidRPr="006D0C75">
              <w:rPr>
                <w:rFonts w:ascii="Sylfaen" w:hAnsi="Sylfaen"/>
                <w:color w:val="000000"/>
                <w:sz w:val="22"/>
                <w:szCs w:val="22"/>
                <w:shd w:val="clear" w:color="auto" w:fill="FFFFFF"/>
                <w:lang w:val="hy-AM"/>
              </w:rPr>
              <w:t xml:space="preserve">հարկային պարտավորությունների </w:t>
            </w:r>
            <w:r w:rsidRPr="006D0C75">
              <w:rPr>
                <w:rFonts w:ascii="Sylfaen" w:hAnsi="Sylfaen"/>
                <w:color w:val="000000"/>
                <w:sz w:val="22"/>
                <w:szCs w:val="22"/>
                <w:shd w:val="clear" w:color="auto" w:fill="FFFFFF"/>
                <w:lang w:val="hy-AM"/>
              </w:rPr>
              <w:lastRenderedPageBreak/>
              <w:t>առաջացման դեպքում, բացառությամբ ստուգման կամ այլ վարչական ակտերով հարկային պարտավորություններ առաջադրված լինելու դեպքերի, հարկային</w:t>
            </w:r>
            <w:r w:rsidRPr="006D0C75">
              <w:rPr>
                <w:rStyle w:val="apple-converted-space"/>
                <w:rFonts w:ascii="Sylfaen" w:hAnsi="Sylfaen" w:cs="Calibri"/>
                <w:color w:val="000000"/>
                <w:sz w:val="22"/>
                <w:szCs w:val="22"/>
                <w:shd w:val="clear" w:color="auto" w:fill="FFFFFF"/>
                <w:lang w:val="hy-AM"/>
              </w:rPr>
              <w:t xml:space="preserve"> </w:t>
            </w:r>
            <w:r w:rsidRPr="006D0C75">
              <w:rPr>
                <w:rFonts w:ascii="Sylfaen" w:hAnsi="Sylfaen"/>
                <w:color w:val="000000"/>
                <w:sz w:val="22"/>
                <w:szCs w:val="22"/>
                <w:shd w:val="clear" w:color="auto" w:fill="FFFFFF"/>
                <w:lang w:val="hy-AM"/>
              </w:rPr>
              <w:t>մարմնի նախաձեռնությամբ Օրենքով սահմանված կարգով հարուցվում է չվճարված</w:t>
            </w:r>
            <w:r w:rsidRPr="006D0C75">
              <w:rPr>
                <w:rStyle w:val="apple-converted-space"/>
                <w:rFonts w:ascii="Sylfaen" w:hAnsi="Sylfaen" w:cs="Calibri"/>
                <w:color w:val="000000"/>
                <w:sz w:val="22"/>
                <w:szCs w:val="22"/>
                <w:shd w:val="clear" w:color="auto" w:fill="FFFFFF"/>
                <w:lang w:val="hy-AM"/>
              </w:rPr>
              <w:t xml:space="preserve"> </w:t>
            </w:r>
            <w:r w:rsidRPr="006D0C75">
              <w:rPr>
                <w:rFonts w:ascii="Sylfaen" w:hAnsi="Sylfaen"/>
                <w:color w:val="000000"/>
                <w:sz w:val="22"/>
                <w:szCs w:val="22"/>
                <w:shd w:val="clear" w:color="auto" w:fill="FFFFFF"/>
                <w:lang w:val="hy-AM"/>
              </w:rPr>
              <w:t>հարկային</w:t>
            </w:r>
            <w:r w:rsidRPr="006D0C75">
              <w:rPr>
                <w:rStyle w:val="apple-converted-space"/>
                <w:rFonts w:ascii="Sylfaen" w:hAnsi="Sylfaen" w:cs="Calibri"/>
                <w:color w:val="000000"/>
                <w:sz w:val="22"/>
                <w:szCs w:val="22"/>
                <w:shd w:val="clear" w:color="auto" w:fill="FFFFFF"/>
                <w:lang w:val="hy-AM"/>
              </w:rPr>
              <w:t xml:space="preserve"> </w:t>
            </w:r>
            <w:r w:rsidRPr="006D0C75">
              <w:rPr>
                <w:rFonts w:ascii="Sylfaen" w:hAnsi="Sylfaen"/>
                <w:color w:val="000000"/>
                <w:sz w:val="22"/>
                <w:szCs w:val="22"/>
                <w:shd w:val="clear" w:color="auto" w:fill="FFFFFF"/>
                <w:lang w:val="hy-AM"/>
              </w:rPr>
              <w:t xml:space="preserve">պարտավորությունների գանձման վարչական վարույթ: Նույն հոդվածով սահմանվեց, որ </w:t>
            </w:r>
            <w:r w:rsidRPr="006D0C75">
              <w:rPr>
                <w:rFonts w:ascii="Sylfaen" w:hAnsi="Sylfaen"/>
                <w:color w:val="000000"/>
                <w:sz w:val="22"/>
                <w:szCs w:val="22"/>
                <w:lang w:val="hy-AM"/>
              </w:rPr>
              <w:t>հարկային</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մարմնի իրականացրած</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հարկային</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հսկողության արդյունքներով կազմված ստուգման կամ այլ վարչական ակտերով</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հարկային</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պարտավորություններ առաջադրված լինելու դեպքում նշված ստուգման կամ այլ վարչական ակտերը դառնում են անբողոքարկելի ուժի մեջ մտնելուց հետո՝ երկամսյա ժամկետում, և դրանցով արձանագրված</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հարկային</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պարտավորությունները հարկ վճարողի կողմից ենթակա են կատարման նշված ակտերն անբողոքարկելի դառնալու օրվան հաջորդող 10-օրյա ժամկետում: Հարկային</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մարմնի իրականացրած</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հարկային</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հսկողության արդյունքներով կազմված ստուգման կամ այլ վարչական ակտերով արձանագրված</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հարկային</w:t>
            </w:r>
            <w:r w:rsidRPr="006D0C75">
              <w:rPr>
                <w:rStyle w:val="apple-converted-space"/>
                <w:rFonts w:ascii="Sylfaen" w:hAnsi="Sylfaen" w:cs="Calibri"/>
                <w:color w:val="000000"/>
                <w:sz w:val="22"/>
                <w:szCs w:val="22"/>
                <w:lang w:val="hy-AM"/>
              </w:rPr>
              <w:t xml:space="preserve"> </w:t>
            </w:r>
            <w:r w:rsidRPr="006D0C75">
              <w:rPr>
                <w:rFonts w:ascii="Sylfaen" w:hAnsi="Sylfaen"/>
                <w:color w:val="000000"/>
                <w:sz w:val="22"/>
                <w:szCs w:val="22"/>
                <w:lang w:val="hy-AM"/>
              </w:rPr>
              <w:t>պարտավորությունները սույն մասով սահմանված ժամկետում չվճարվելու դեպքում նշված ստուգման կամ այլ վարչական ակտերը կատարվում են Օրենքով սահմանված կարգով և ժամկետներում:</w:t>
            </w:r>
          </w:p>
          <w:p w:rsidR="0098789D" w:rsidRPr="006D0C75" w:rsidRDefault="0098789D" w:rsidP="006D0C75">
            <w:pPr>
              <w:tabs>
                <w:tab w:val="left" w:pos="360"/>
              </w:tabs>
              <w:jc w:val="both"/>
              <w:rPr>
                <w:rFonts w:ascii="Sylfaen" w:hAnsi="Sylfaen"/>
                <w:color w:val="000000"/>
                <w:sz w:val="22"/>
                <w:szCs w:val="22"/>
                <w:lang w:val="hy-AM"/>
              </w:rPr>
            </w:pPr>
            <w:r w:rsidRPr="006D0C75">
              <w:rPr>
                <w:rFonts w:ascii="Sylfaen" w:hAnsi="Sylfaen"/>
                <w:color w:val="000000"/>
                <w:sz w:val="22"/>
                <w:szCs w:val="22"/>
                <w:lang w:val="hy-AM"/>
              </w:rPr>
              <w:tab/>
            </w:r>
            <w:r w:rsidRPr="006D0C75">
              <w:rPr>
                <w:rFonts w:ascii="Sylfaen" w:hAnsi="Sylfaen"/>
                <w:color w:val="000000"/>
                <w:sz w:val="22"/>
                <w:szCs w:val="22"/>
                <w:lang w:val="hy-AM"/>
              </w:rPr>
              <w:tab/>
              <w:t xml:space="preserve">Այսպիսով՝ հարկային մարմինը զրկվել է կատարված ստուգումների արդյունքում կազմված ստուգման </w:t>
            </w:r>
            <w:r w:rsidRPr="006D0C75">
              <w:rPr>
                <w:rFonts w:ascii="Sylfaen" w:hAnsi="Sylfaen"/>
                <w:color w:val="000000"/>
                <w:sz w:val="22"/>
                <w:szCs w:val="22"/>
                <w:shd w:val="clear" w:color="auto" w:fill="FFFFFF"/>
                <w:lang w:val="hy-AM"/>
              </w:rPr>
              <w:t xml:space="preserve">(վարչական) </w:t>
            </w:r>
            <w:r w:rsidRPr="006D0C75">
              <w:rPr>
                <w:rFonts w:ascii="Sylfaen" w:hAnsi="Sylfaen"/>
                <w:color w:val="000000"/>
                <w:sz w:val="22"/>
                <w:szCs w:val="22"/>
                <w:lang w:val="hy-AM"/>
              </w:rPr>
              <w:t xml:space="preserve">ակտերով առաջադրված և չվճարված պարտավորությունների հարկադիր կատարման իրավական հնարավորությունից, քանի որ այդ ակտերի հարկադիր կատարման ներկայացման համար օրենքով սահմանված ժամկետները լրացել են, իսկ ՀՀ հարկային օրենսգրքի 398-րդ հոդվածի </w:t>
            </w:r>
            <w:r w:rsidRPr="006D0C75">
              <w:rPr>
                <w:rFonts w:ascii="Sylfaen" w:hAnsi="Sylfaen"/>
                <w:color w:val="000000"/>
                <w:sz w:val="22"/>
                <w:szCs w:val="22"/>
                <w:lang w:val="hy-AM"/>
              </w:rPr>
              <w:lastRenderedPageBreak/>
              <w:t xml:space="preserve">համաձայն դրանց գանձման վերաբերյալ </w:t>
            </w:r>
            <w:r w:rsidRPr="006D0C75">
              <w:rPr>
                <w:rFonts w:ascii="Sylfaen" w:hAnsi="Sylfaen"/>
                <w:color w:val="000000"/>
                <w:sz w:val="22"/>
                <w:szCs w:val="22"/>
                <w:shd w:val="clear" w:color="auto" w:fill="FFFFFF"/>
                <w:lang w:val="hy-AM"/>
              </w:rPr>
              <w:t>Օրենքով սահմանված կարգով չեն կարող հարուցվել չվճարված</w:t>
            </w:r>
            <w:r w:rsidRPr="006D0C75">
              <w:rPr>
                <w:rStyle w:val="apple-converted-space"/>
                <w:rFonts w:ascii="Sylfaen" w:hAnsi="Sylfaen" w:cs="Calibri"/>
                <w:color w:val="000000"/>
                <w:sz w:val="22"/>
                <w:szCs w:val="22"/>
                <w:shd w:val="clear" w:color="auto" w:fill="FFFFFF"/>
                <w:lang w:val="hy-AM"/>
              </w:rPr>
              <w:t xml:space="preserve"> </w:t>
            </w:r>
            <w:r w:rsidRPr="006D0C75">
              <w:rPr>
                <w:rFonts w:ascii="Sylfaen" w:hAnsi="Sylfaen"/>
                <w:color w:val="000000"/>
                <w:sz w:val="22"/>
                <w:szCs w:val="22"/>
                <w:shd w:val="clear" w:color="auto" w:fill="FFFFFF"/>
                <w:lang w:val="hy-AM"/>
              </w:rPr>
              <w:t>հարկային</w:t>
            </w:r>
            <w:r w:rsidRPr="006D0C75">
              <w:rPr>
                <w:rStyle w:val="apple-converted-space"/>
                <w:rFonts w:ascii="Sylfaen" w:hAnsi="Sylfaen" w:cs="Calibri"/>
                <w:color w:val="000000"/>
                <w:sz w:val="22"/>
                <w:szCs w:val="22"/>
                <w:shd w:val="clear" w:color="auto" w:fill="FFFFFF"/>
                <w:lang w:val="hy-AM"/>
              </w:rPr>
              <w:t xml:space="preserve"> </w:t>
            </w:r>
            <w:r w:rsidRPr="006D0C75">
              <w:rPr>
                <w:rFonts w:ascii="Sylfaen" w:hAnsi="Sylfaen"/>
                <w:color w:val="000000"/>
                <w:sz w:val="22"/>
                <w:szCs w:val="22"/>
                <w:shd w:val="clear" w:color="auto" w:fill="FFFFFF"/>
                <w:lang w:val="hy-AM"/>
              </w:rPr>
              <w:t>պարտավորությունների գանձման վարչական վարույթներ և կայացվել որոշումներ</w:t>
            </w:r>
            <w:r w:rsidRPr="006D0C75">
              <w:rPr>
                <w:rFonts w:ascii="Sylfaen" w:hAnsi="Sylfaen"/>
                <w:color w:val="000000"/>
                <w:sz w:val="22"/>
                <w:szCs w:val="22"/>
                <w:lang w:val="hy-AM"/>
              </w:rPr>
              <w:t>:</w:t>
            </w:r>
          </w:p>
          <w:p w:rsidR="0098789D" w:rsidRPr="006D0C75" w:rsidRDefault="0098789D" w:rsidP="006D0C75">
            <w:pPr>
              <w:ind w:firstLine="708"/>
              <w:jc w:val="both"/>
              <w:rPr>
                <w:rFonts w:ascii="Sylfaen" w:hAnsi="Sylfaen"/>
                <w:sz w:val="22"/>
                <w:szCs w:val="22"/>
                <w:lang w:val="fr-FR"/>
              </w:rPr>
            </w:pPr>
            <w:r w:rsidRPr="006D0C75">
              <w:rPr>
                <w:rFonts w:ascii="Sylfaen" w:hAnsi="Sylfaen"/>
                <w:color w:val="000000"/>
                <w:sz w:val="22"/>
                <w:szCs w:val="22"/>
                <w:lang w:val="hy-AM"/>
              </w:rPr>
              <w:t xml:space="preserve">Միևնույն ժամանակ, հայտնում ենք, որ </w:t>
            </w:r>
            <w:r w:rsidRPr="006D0C75">
              <w:rPr>
                <w:rFonts w:ascii="Sylfaen" w:hAnsi="Sylfaen" w:cs="Sylfaen"/>
                <w:sz w:val="22"/>
                <w:szCs w:val="22"/>
                <w:lang w:val="pt-BR"/>
              </w:rPr>
              <w:t xml:space="preserve">Օրենքով որևէ բացառություն կամ դեպք նախատեսված չէ, որի պայմաններում հնարավոր կլինի </w:t>
            </w:r>
            <w:r w:rsidRPr="006D0C75">
              <w:rPr>
                <w:rFonts w:ascii="Sylfaen" w:hAnsi="Sylfaen" w:cs="Sylfaen"/>
                <w:sz w:val="22"/>
                <w:szCs w:val="22"/>
                <w:lang w:val="hy-AM"/>
              </w:rPr>
              <w:t>դրամական</w:t>
            </w:r>
            <w:r w:rsidRPr="006D0C75">
              <w:rPr>
                <w:rFonts w:ascii="Sylfaen" w:hAnsi="Sylfaen" w:cs="Sylfaen"/>
                <w:sz w:val="22"/>
                <w:szCs w:val="22"/>
                <w:lang w:val="fr-FR"/>
              </w:rPr>
              <w:t xml:space="preserve"> </w:t>
            </w:r>
            <w:r w:rsidRPr="006D0C75">
              <w:rPr>
                <w:rFonts w:ascii="Sylfaen" w:hAnsi="Sylfaen" w:cs="Sylfaen"/>
                <w:sz w:val="22"/>
                <w:szCs w:val="22"/>
                <w:lang w:val="hy-AM"/>
              </w:rPr>
              <w:t>պահանջները</w:t>
            </w:r>
            <w:r w:rsidRPr="006D0C75">
              <w:rPr>
                <w:rFonts w:ascii="Sylfaen" w:hAnsi="Sylfaen" w:cs="Sylfaen"/>
                <w:sz w:val="22"/>
                <w:szCs w:val="22"/>
                <w:lang w:val="fr-FR"/>
              </w:rPr>
              <w:t xml:space="preserve"> </w:t>
            </w:r>
            <w:proofErr w:type="spellStart"/>
            <w:r w:rsidRPr="006D0C75">
              <w:rPr>
                <w:rFonts w:ascii="Sylfaen" w:hAnsi="Sylfaen" w:cs="Sylfaen"/>
                <w:sz w:val="22"/>
                <w:szCs w:val="22"/>
                <w:lang w:val="fr-FR"/>
              </w:rPr>
              <w:t>ներկայացնելու</w:t>
            </w:r>
            <w:proofErr w:type="spellEnd"/>
            <w:r w:rsidRPr="006D0C75">
              <w:rPr>
                <w:rFonts w:ascii="Sylfaen" w:hAnsi="Sylfaen" w:cs="Sylfaen"/>
                <w:sz w:val="22"/>
                <w:szCs w:val="22"/>
                <w:lang w:val="fr-FR"/>
              </w:rPr>
              <w:t xml:space="preserve"> </w:t>
            </w:r>
            <w:proofErr w:type="spellStart"/>
            <w:r w:rsidRPr="006D0C75">
              <w:rPr>
                <w:rFonts w:ascii="Sylfaen" w:hAnsi="Sylfaen" w:cs="Sylfaen"/>
                <w:sz w:val="22"/>
                <w:szCs w:val="22"/>
                <w:lang w:val="fr-FR"/>
              </w:rPr>
              <w:t>համար</w:t>
            </w:r>
            <w:proofErr w:type="spellEnd"/>
            <w:r w:rsidRPr="006D0C75">
              <w:rPr>
                <w:rFonts w:ascii="Sylfaen" w:hAnsi="Sylfaen" w:cs="Sylfaen"/>
                <w:sz w:val="22"/>
                <w:szCs w:val="22"/>
                <w:lang w:val="fr-FR"/>
              </w:rPr>
              <w:t xml:space="preserve"> </w:t>
            </w:r>
            <w:r w:rsidRPr="006D0C75">
              <w:rPr>
                <w:rFonts w:ascii="Sylfaen" w:hAnsi="Sylfaen" w:cs="Sylfaen"/>
                <w:sz w:val="22"/>
                <w:szCs w:val="22"/>
                <w:lang w:val="pt-BR"/>
              </w:rPr>
              <w:t xml:space="preserve">բաց թողնված </w:t>
            </w:r>
            <w:r w:rsidRPr="006D0C75">
              <w:rPr>
                <w:rFonts w:ascii="Sylfaen" w:hAnsi="Sylfaen" w:cs="Sylfaen"/>
                <w:sz w:val="22"/>
                <w:szCs w:val="22"/>
                <w:lang w:val="hy-AM"/>
              </w:rPr>
              <w:t xml:space="preserve">եռամսյա </w:t>
            </w:r>
            <w:r w:rsidRPr="006D0C75">
              <w:rPr>
                <w:rFonts w:ascii="Sylfaen" w:hAnsi="Sylfaen" w:cs="Sylfaen"/>
                <w:sz w:val="22"/>
                <w:szCs w:val="22"/>
                <w:lang w:val="pt-BR"/>
              </w:rPr>
              <w:t xml:space="preserve">ժամկետը վերականգնել և նշված դրամական պահանջները ներկայացնել հարկադիր կատարման: Ի տարբերություն վերջինիս՝ «Դատական ակտերի հարկադիր կատարման մասին» ՀՀ օրենքի 24-րդ հոդվածի 1-ին մասով նախատեսված է, որ </w:t>
            </w:r>
            <w:r w:rsidRPr="006D0C75">
              <w:rPr>
                <w:rFonts w:ascii="Sylfaen" w:hAnsi="Sylfaen" w:cs="Sylfaen"/>
                <w:sz w:val="22"/>
                <w:szCs w:val="22"/>
                <w:lang w:val="hy-AM"/>
              </w:rPr>
              <w:t>քաղաքացի</w:t>
            </w:r>
            <w:r w:rsidRPr="006D0C75">
              <w:rPr>
                <w:rFonts w:ascii="Sylfaen" w:hAnsi="Sylfaen"/>
                <w:sz w:val="22"/>
                <w:szCs w:val="22"/>
                <w:lang w:val="fr-FR"/>
              </w:rPr>
              <w:t>-</w:t>
            </w:r>
            <w:r w:rsidRPr="006D0C75">
              <w:rPr>
                <w:rFonts w:ascii="Sylfaen" w:hAnsi="Sylfaen" w:cs="Sylfaen"/>
                <w:sz w:val="22"/>
                <w:szCs w:val="22"/>
                <w:lang w:val="hy-AM"/>
              </w:rPr>
              <w:t>պահանջատիրոջ</w:t>
            </w:r>
            <w:r w:rsidRPr="006D0C75">
              <w:rPr>
                <w:rFonts w:ascii="Sylfaen" w:hAnsi="Sylfaen"/>
                <w:sz w:val="22"/>
                <w:szCs w:val="22"/>
                <w:lang w:val="fr-FR"/>
              </w:rPr>
              <w:t xml:space="preserve"> </w:t>
            </w:r>
            <w:r w:rsidRPr="006D0C75">
              <w:rPr>
                <w:rFonts w:ascii="Sylfaen" w:hAnsi="Sylfaen" w:cs="Sylfaen"/>
                <w:sz w:val="22"/>
                <w:szCs w:val="22"/>
                <w:lang w:val="hy-AM"/>
              </w:rPr>
              <w:t>կողմից</w:t>
            </w:r>
            <w:r w:rsidRPr="006D0C75">
              <w:rPr>
                <w:rFonts w:ascii="Sylfaen" w:hAnsi="Sylfaen"/>
                <w:sz w:val="22"/>
                <w:szCs w:val="22"/>
                <w:lang w:val="fr-FR"/>
              </w:rPr>
              <w:t xml:space="preserve"> </w:t>
            </w:r>
            <w:r w:rsidRPr="006D0C75">
              <w:rPr>
                <w:rFonts w:ascii="Sylfaen" w:hAnsi="Sylfaen" w:cs="Sylfaen"/>
                <w:sz w:val="22"/>
                <w:szCs w:val="22"/>
                <w:lang w:val="hy-AM"/>
              </w:rPr>
              <w:t>կատարողական</w:t>
            </w:r>
            <w:r w:rsidRPr="006D0C75">
              <w:rPr>
                <w:rFonts w:ascii="Sylfaen" w:hAnsi="Sylfaen"/>
                <w:sz w:val="22"/>
                <w:szCs w:val="22"/>
                <w:lang w:val="fr-FR"/>
              </w:rPr>
              <w:t xml:space="preserve"> </w:t>
            </w:r>
            <w:r w:rsidRPr="006D0C75">
              <w:rPr>
                <w:rFonts w:ascii="Sylfaen" w:hAnsi="Sylfaen" w:cs="Sylfaen"/>
                <w:sz w:val="22"/>
                <w:szCs w:val="22"/>
                <w:lang w:val="hy-AM"/>
              </w:rPr>
              <w:t>թերթը</w:t>
            </w:r>
            <w:r w:rsidRPr="006D0C75">
              <w:rPr>
                <w:rFonts w:ascii="Sylfaen" w:hAnsi="Sylfaen"/>
                <w:sz w:val="22"/>
                <w:szCs w:val="22"/>
                <w:lang w:val="fr-FR"/>
              </w:rPr>
              <w:t xml:space="preserve"> </w:t>
            </w:r>
            <w:r w:rsidRPr="006D0C75">
              <w:rPr>
                <w:rFonts w:ascii="Sylfaen" w:hAnsi="Sylfaen" w:cs="Sylfaen"/>
                <w:sz w:val="22"/>
                <w:szCs w:val="22"/>
                <w:lang w:val="hy-AM"/>
              </w:rPr>
              <w:t>կատարման</w:t>
            </w:r>
            <w:r w:rsidRPr="006D0C75">
              <w:rPr>
                <w:rFonts w:ascii="Sylfaen" w:hAnsi="Sylfaen"/>
                <w:sz w:val="22"/>
                <w:szCs w:val="22"/>
                <w:lang w:val="fr-FR"/>
              </w:rPr>
              <w:t xml:space="preserve"> </w:t>
            </w:r>
            <w:r w:rsidRPr="006D0C75">
              <w:rPr>
                <w:rFonts w:ascii="Sylfaen" w:hAnsi="Sylfaen" w:cs="Sylfaen"/>
                <w:sz w:val="22"/>
                <w:szCs w:val="22"/>
                <w:lang w:val="hy-AM"/>
              </w:rPr>
              <w:t>ներկայացնելու</w:t>
            </w:r>
            <w:r w:rsidRPr="006D0C75">
              <w:rPr>
                <w:rFonts w:ascii="Sylfaen" w:hAnsi="Sylfaen"/>
                <w:sz w:val="22"/>
                <w:szCs w:val="22"/>
                <w:lang w:val="fr-FR"/>
              </w:rPr>
              <w:t xml:space="preserve"> </w:t>
            </w:r>
            <w:r w:rsidRPr="006D0C75">
              <w:rPr>
                <w:rFonts w:ascii="Sylfaen" w:hAnsi="Sylfaen" w:cs="Sylfaen"/>
                <w:sz w:val="22"/>
                <w:szCs w:val="22"/>
                <w:lang w:val="hy-AM"/>
              </w:rPr>
              <w:t>ժամկետը</w:t>
            </w:r>
            <w:r w:rsidRPr="006D0C75">
              <w:rPr>
                <w:rFonts w:ascii="Sylfaen" w:hAnsi="Sylfaen"/>
                <w:sz w:val="22"/>
                <w:szCs w:val="22"/>
                <w:lang w:val="fr-FR"/>
              </w:rPr>
              <w:t xml:space="preserve"> </w:t>
            </w:r>
            <w:r w:rsidRPr="006D0C75">
              <w:rPr>
                <w:rFonts w:ascii="Sylfaen" w:hAnsi="Sylfaen" w:cs="Sylfaen"/>
                <w:sz w:val="22"/>
                <w:szCs w:val="22"/>
                <w:lang w:val="hy-AM"/>
              </w:rPr>
              <w:t>հարգելի</w:t>
            </w:r>
            <w:r w:rsidRPr="006D0C75">
              <w:rPr>
                <w:rFonts w:ascii="Sylfaen" w:hAnsi="Sylfaen"/>
                <w:sz w:val="22"/>
                <w:szCs w:val="22"/>
                <w:lang w:val="fr-FR"/>
              </w:rPr>
              <w:t xml:space="preserve"> </w:t>
            </w:r>
            <w:r w:rsidRPr="006D0C75">
              <w:rPr>
                <w:rFonts w:ascii="Sylfaen" w:hAnsi="Sylfaen" w:cs="Sylfaen"/>
                <w:sz w:val="22"/>
                <w:szCs w:val="22"/>
                <w:lang w:val="hy-AM"/>
              </w:rPr>
              <w:t>ճանաչված</w:t>
            </w:r>
            <w:r w:rsidRPr="006D0C75">
              <w:rPr>
                <w:rFonts w:ascii="Sylfaen" w:hAnsi="Sylfaen"/>
                <w:sz w:val="22"/>
                <w:szCs w:val="22"/>
                <w:lang w:val="fr-FR"/>
              </w:rPr>
              <w:t xml:space="preserve"> </w:t>
            </w:r>
            <w:r w:rsidRPr="006D0C75">
              <w:rPr>
                <w:rFonts w:ascii="Sylfaen" w:hAnsi="Sylfaen" w:cs="Sylfaen"/>
                <w:sz w:val="22"/>
                <w:szCs w:val="22"/>
                <w:lang w:val="hy-AM"/>
              </w:rPr>
              <w:t>պատճառներով</w:t>
            </w:r>
            <w:r w:rsidRPr="006D0C75">
              <w:rPr>
                <w:rFonts w:ascii="Sylfaen" w:hAnsi="Sylfaen"/>
                <w:sz w:val="22"/>
                <w:szCs w:val="22"/>
                <w:lang w:val="fr-FR"/>
              </w:rPr>
              <w:t xml:space="preserve"> </w:t>
            </w:r>
            <w:r w:rsidRPr="006D0C75">
              <w:rPr>
                <w:rFonts w:ascii="Sylfaen" w:hAnsi="Sylfaen" w:cs="Sylfaen"/>
                <w:sz w:val="22"/>
                <w:szCs w:val="22"/>
                <w:lang w:val="hy-AM"/>
              </w:rPr>
              <w:t>բաց</w:t>
            </w:r>
            <w:r w:rsidRPr="006D0C75">
              <w:rPr>
                <w:rFonts w:ascii="Sylfaen" w:hAnsi="Sylfaen"/>
                <w:sz w:val="22"/>
                <w:szCs w:val="22"/>
                <w:lang w:val="fr-FR"/>
              </w:rPr>
              <w:t xml:space="preserve"> </w:t>
            </w:r>
            <w:r w:rsidRPr="006D0C75">
              <w:rPr>
                <w:rFonts w:ascii="Sylfaen" w:hAnsi="Sylfaen" w:cs="Sylfaen"/>
                <w:sz w:val="22"/>
                <w:szCs w:val="22"/>
                <w:lang w:val="hy-AM"/>
              </w:rPr>
              <w:t>թողնելու</w:t>
            </w:r>
            <w:r w:rsidRPr="006D0C75">
              <w:rPr>
                <w:rFonts w:ascii="Sylfaen" w:hAnsi="Sylfaen"/>
                <w:sz w:val="22"/>
                <w:szCs w:val="22"/>
                <w:lang w:val="fr-FR"/>
              </w:rPr>
              <w:t xml:space="preserve"> </w:t>
            </w:r>
            <w:r w:rsidRPr="006D0C75">
              <w:rPr>
                <w:rFonts w:ascii="Sylfaen" w:hAnsi="Sylfaen" w:cs="Sylfaen"/>
                <w:sz w:val="22"/>
                <w:szCs w:val="22"/>
                <w:lang w:val="hy-AM"/>
              </w:rPr>
              <w:t>դեպքում</w:t>
            </w:r>
            <w:r w:rsidRPr="006D0C75">
              <w:rPr>
                <w:rFonts w:ascii="Sylfaen" w:hAnsi="Sylfaen"/>
                <w:sz w:val="22"/>
                <w:szCs w:val="22"/>
                <w:lang w:val="fr-FR"/>
              </w:rPr>
              <w:t xml:space="preserve"> </w:t>
            </w:r>
            <w:r w:rsidRPr="006D0C75">
              <w:rPr>
                <w:rFonts w:ascii="Sylfaen" w:hAnsi="Sylfaen" w:cs="Sylfaen"/>
                <w:sz w:val="22"/>
                <w:szCs w:val="22"/>
                <w:lang w:val="hy-AM"/>
              </w:rPr>
              <w:t>դատարանը</w:t>
            </w:r>
            <w:r w:rsidRPr="006D0C75">
              <w:rPr>
                <w:rFonts w:ascii="Sylfaen" w:hAnsi="Sylfaen"/>
                <w:sz w:val="22"/>
                <w:szCs w:val="22"/>
                <w:lang w:val="fr-FR"/>
              </w:rPr>
              <w:t xml:space="preserve"> </w:t>
            </w:r>
            <w:r w:rsidRPr="006D0C75">
              <w:rPr>
                <w:rFonts w:ascii="Sylfaen" w:hAnsi="Sylfaen" w:cs="Sylfaen"/>
                <w:sz w:val="22"/>
                <w:szCs w:val="22"/>
                <w:lang w:val="hy-AM"/>
              </w:rPr>
              <w:t>կարող</w:t>
            </w:r>
            <w:r w:rsidRPr="006D0C75">
              <w:rPr>
                <w:rFonts w:ascii="Sylfaen" w:hAnsi="Sylfaen"/>
                <w:sz w:val="22"/>
                <w:szCs w:val="22"/>
                <w:lang w:val="fr-FR"/>
              </w:rPr>
              <w:t xml:space="preserve"> </w:t>
            </w:r>
            <w:r w:rsidRPr="006D0C75">
              <w:rPr>
                <w:rFonts w:ascii="Sylfaen" w:hAnsi="Sylfaen" w:cs="Sylfaen"/>
                <w:sz w:val="22"/>
                <w:szCs w:val="22"/>
                <w:lang w:val="hy-AM"/>
              </w:rPr>
              <w:t>է</w:t>
            </w:r>
            <w:r w:rsidRPr="006D0C75">
              <w:rPr>
                <w:rFonts w:ascii="Sylfaen" w:hAnsi="Sylfaen"/>
                <w:sz w:val="22"/>
                <w:szCs w:val="22"/>
                <w:lang w:val="fr-FR"/>
              </w:rPr>
              <w:t xml:space="preserve"> </w:t>
            </w:r>
            <w:r w:rsidRPr="006D0C75">
              <w:rPr>
                <w:rFonts w:ascii="Sylfaen" w:hAnsi="Sylfaen" w:cs="Sylfaen"/>
                <w:sz w:val="22"/>
                <w:szCs w:val="22"/>
                <w:lang w:val="hy-AM"/>
              </w:rPr>
              <w:t>այն</w:t>
            </w:r>
            <w:r w:rsidRPr="006D0C75">
              <w:rPr>
                <w:rFonts w:ascii="Sylfaen" w:hAnsi="Sylfaen"/>
                <w:sz w:val="22"/>
                <w:szCs w:val="22"/>
                <w:lang w:val="fr-FR"/>
              </w:rPr>
              <w:t xml:space="preserve"> </w:t>
            </w:r>
            <w:r w:rsidRPr="006D0C75">
              <w:rPr>
                <w:rFonts w:ascii="Sylfaen" w:hAnsi="Sylfaen" w:cs="Sylfaen"/>
                <w:sz w:val="22"/>
                <w:szCs w:val="22"/>
                <w:lang w:val="hy-AM"/>
              </w:rPr>
              <w:t>վերականգնել</w:t>
            </w:r>
            <w:r w:rsidRPr="006D0C75">
              <w:rPr>
                <w:rFonts w:ascii="Sylfaen" w:hAnsi="Sylfaen"/>
                <w:sz w:val="22"/>
                <w:szCs w:val="22"/>
                <w:lang w:val="fr-FR"/>
              </w:rPr>
              <w:t xml:space="preserve">: </w:t>
            </w:r>
          </w:p>
          <w:p w:rsidR="0098789D" w:rsidRPr="006D0C75" w:rsidRDefault="0098789D" w:rsidP="006D0C75">
            <w:pPr>
              <w:ind w:firstLine="709"/>
              <w:jc w:val="both"/>
              <w:rPr>
                <w:rFonts w:ascii="Sylfaen" w:eastAsia="Calibri" w:hAnsi="Sylfaen" w:cs="Sylfaen"/>
                <w:sz w:val="22"/>
                <w:szCs w:val="22"/>
                <w:lang w:val="hy-AM"/>
              </w:rPr>
            </w:pPr>
            <w:r w:rsidRPr="006D0C75">
              <w:rPr>
                <w:rFonts w:ascii="Sylfaen" w:hAnsi="Sylfaen"/>
                <w:color w:val="000000"/>
                <w:sz w:val="22"/>
                <w:szCs w:val="22"/>
              </w:rPr>
              <w:t>Ուստի</w:t>
            </w:r>
            <w:r w:rsidRPr="006D0C75">
              <w:rPr>
                <w:rFonts w:ascii="Sylfaen" w:hAnsi="Sylfaen"/>
                <w:color w:val="000000"/>
                <w:sz w:val="22"/>
                <w:szCs w:val="22"/>
                <w:lang w:val="fr-FR"/>
              </w:rPr>
              <w:t xml:space="preserve">, </w:t>
            </w:r>
            <w:r w:rsidRPr="006D0C75">
              <w:rPr>
                <w:rFonts w:ascii="Sylfaen" w:hAnsi="Sylfaen"/>
                <w:color w:val="000000"/>
                <w:sz w:val="22"/>
                <w:szCs w:val="22"/>
              </w:rPr>
              <w:t>հաշվի</w:t>
            </w:r>
            <w:r w:rsidRPr="006D0C75">
              <w:rPr>
                <w:rFonts w:ascii="Sylfaen" w:hAnsi="Sylfaen"/>
                <w:color w:val="000000"/>
                <w:sz w:val="22"/>
                <w:szCs w:val="22"/>
                <w:lang w:val="fr-FR"/>
              </w:rPr>
              <w:t xml:space="preserve"> </w:t>
            </w:r>
            <w:r w:rsidRPr="006D0C75">
              <w:rPr>
                <w:rFonts w:ascii="Sylfaen" w:hAnsi="Sylfaen"/>
                <w:color w:val="000000"/>
                <w:sz w:val="22"/>
                <w:szCs w:val="22"/>
              </w:rPr>
              <w:t>առնելով</w:t>
            </w:r>
            <w:r w:rsidRPr="006D0C75">
              <w:rPr>
                <w:rFonts w:ascii="Sylfaen" w:hAnsi="Sylfaen"/>
                <w:color w:val="000000"/>
                <w:sz w:val="22"/>
                <w:szCs w:val="22"/>
                <w:lang w:val="fr-FR"/>
              </w:rPr>
              <w:t xml:space="preserve"> </w:t>
            </w:r>
            <w:r w:rsidRPr="006D0C75">
              <w:rPr>
                <w:rFonts w:ascii="Sylfaen" w:hAnsi="Sylfaen"/>
                <w:color w:val="000000"/>
                <w:sz w:val="22"/>
                <w:szCs w:val="22"/>
              </w:rPr>
              <w:t>վերոգրյալը՝</w:t>
            </w:r>
            <w:r w:rsidRPr="006D0C75">
              <w:rPr>
                <w:rFonts w:ascii="Sylfaen" w:hAnsi="Sylfaen"/>
                <w:color w:val="000000"/>
                <w:sz w:val="22"/>
                <w:szCs w:val="22"/>
                <w:lang w:val="fr-FR"/>
              </w:rPr>
              <w:t xml:space="preserve"> </w:t>
            </w:r>
            <w:r w:rsidRPr="006D0C75">
              <w:rPr>
                <w:rFonts w:ascii="Sylfaen" w:hAnsi="Sylfaen"/>
                <w:color w:val="000000"/>
                <w:sz w:val="22"/>
                <w:szCs w:val="22"/>
              </w:rPr>
              <w:t>հայտնում</w:t>
            </w:r>
            <w:r w:rsidRPr="006D0C75">
              <w:rPr>
                <w:rFonts w:ascii="Sylfaen" w:hAnsi="Sylfaen"/>
                <w:color w:val="000000"/>
                <w:sz w:val="22"/>
                <w:szCs w:val="22"/>
                <w:lang w:val="fr-FR"/>
              </w:rPr>
              <w:t xml:space="preserve"> </w:t>
            </w:r>
            <w:r w:rsidRPr="006D0C75">
              <w:rPr>
                <w:rFonts w:ascii="Sylfaen" w:hAnsi="Sylfaen"/>
                <w:color w:val="000000"/>
                <w:sz w:val="22"/>
                <w:szCs w:val="22"/>
              </w:rPr>
              <w:t>ենք</w:t>
            </w:r>
            <w:r w:rsidRPr="006D0C75">
              <w:rPr>
                <w:rFonts w:ascii="Sylfaen" w:hAnsi="Sylfaen"/>
                <w:color w:val="000000"/>
                <w:sz w:val="22"/>
                <w:szCs w:val="22"/>
                <w:lang w:val="fr-FR"/>
              </w:rPr>
              <w:t xml:space="preserve">, </w:t>
            </w:r>
            <w:r w:rsidRPr="006D0C75">
              <w:rPr>
                <w:rFonts w:ascii="Sylfaen" w:hAnsi="Sylfaen"/>
                <w:color w:val="000000"/>
                <w:sz w:val="22"/>
                <w:szCs w:val="22"/>
              </w:rPr>
              <w:t>որ</w:t>
            </w:r>
            <w:r w:rsidRPr="006D0C75">
              <w:rPr>
                <w:rFonts w:ascii="Sylfaen" w:hAnsi="Sylfaen"/>
                <w:color w:val="000000"/>
                <w:sz w:val="22"/>
                <w:szCs w:val="22"/>
                <w:lang w:val="fr-FR"/>
              </w:rPr>
              <w:t xml:space="preserve"> </w:t>
            </w:r>
            <w:r w:rsidRPr="006D0C75">
              <w:rPr>
                <w:rFonts w:ascii="Sylfaen" w:hAnsi="Sylfaen"/>
                <w:color w:val="000000"/>
                <w:sz w:val="22"/>
                <w:szCs w:val="22"/>
              </w:rPr>
              <w:t>մշակվել</w:t>
            </w:r>
            <w:r w:rsidRPr="006D0C75">
              <w:rPr>
                <w:rFonts w:ascii="Sylfaen" w:hAnsi="Sylfaen"/>
                <w:color w:val="000000"/>
                <w:sz w:val="22"/>
                <w:szCs w:val="22"/>
                <w:lang w:val="fr-FR"/>
              </w:rPr>
              <w:t xml:space="preserve"> </w:t>
            </w:r>
            <w:r w:rsidRPr="006D0C75">
              <w:rPr>
                <w:rFonts w:ascii="Sylfaen" w:hAnsi="Sylfaen"/>
                <w:color w:val="000000"/>
                <w:sz w:val="22"/>
                <w:szCs w:val="22"/>
              </w:rPr>
              <w:t>է</w:t>
            </w:r>
            <w:r w:rsidRPr="006D0C75">
              <w:rPr>
                <w:rFonts w:ascii="Sylfaen" w:hAnsi="Sylfaen"/>
                <w:color w:val="000000"/>
                <w:sz w:val="22"/>
                <w:szCs w:val="22"/>
                <w:lang w:val="fr-FR"/>
              </w:rPr>
              <w:t xml:space="preserve"> </w:t>
            </w:r>
            <w:r w:rsidRPr="006D0C75">
              <w:rPr>
                <w:rFonts w:ascii="Sylfaen" w:hAnsi="Sylfaen"/>
                <w:sz w:val="22"/>
                <w:szCs w:val="22"/>
                <w:lang w:val="fr-FR"/>
              </w:rPr>
              <w:t>«</w:t>
            </w:r>
            <w:r w:rsidRPr="006D0C75">
              <w:rPr>
                <w:rFonts w:ascii="Sylfaen" w:hAnsi="Sylfaen" w:cs="Sylfaen"/>
                <w:sz w:val="22"/>
                <w:szCs w:val="22"/>
              </w:rPr>
              <w:t>Վարչարարության</w:t>
            </w:r>
            <w:r w:rsidRPr="006D0C75">
              <w:rPr>
                <w:rFonts w:ascii="Sylfaen" w:hAnsi="Sylfaen"/>
                <w:sz w:val="22"/>
                <w:szCs w:val="22"/>
                <w:lang w:val="fr-FR"/>
              </w:rPr>
              <w:t xml:space="preserve"> </w:t>
            </w:r>
            <w:r w:rsidRPr="006D0C75">
              <w:rPr>
                <w:rFonts w:ascii="Sylfaen" w:hAnsi="Sylfaen" w:cs="Sylfaen"/>
                <w:sz w:val="22"/>
                <w:szCs w:val="22"/>
              </w:rPr>
              <w:t>հիմունքների</w:t>
            </w:r>
            <w:r w:rsidRPr="006D0C75">
              <w:rPr>
                <w:rFonts w:ascii="Sylfaen" w:hAnsi="Sylfaen"/>
                <w:sz w:val="22"/>
                <w:szCs w:val="22"/>
                <w:lang w:val="fr-FR"/>
              </w:rPr>
              <w:t xml:space="preserve"> </w:t>
            </w:r>
            <w:r w:rsidRPr="006D0C75">
              <w:rPr>
                <w:rFonts w:ascii="Sylfaen" w:hAnsi="Sylfaen" w:cs="Sylfaen"/>
                <w:sz w:val="22"/>
                <w:szCs w:val="22"/>
              </w:rPr>
              <w:t>և</w:t>
            </w:r>
            <w:r w:rsidRPr="006D0C75">
              <w:rPr>
                <w:rFonts w:ascii="Sylfaen" w:hAnsi="Sylfaen"/>
                <w:sz w:val="22"/>
                <w:szCs w:val="22"/>
                <w:lang w:val="fr-FR"/>
              </w:rPr>
              <w:t xml:space="preserve"> </w:t>
            </w:r>
            <w:r w:rsidRPr="006D0C75">
              <w:rPr>
                <w:rFonts w:ascii="Sylfaen" w:hAnsi="Sylfaen" w:cs="Sylfaen"/>
                <w:sz w:val="22"/>
                <w:szCs w:val="22"/>
              </w:rPr>
              <w:t>վարչական</w:t>
            </w:r>
            <w:r w:rsidRPr="006D0C75">
              <w:rPr>
                <w:rFonts w:ascii="Sylfaen" w:hAnsi="Sylfaen"/>
                <w:sz w:val="22"/>
                <w:szCs w:val="22"/>
                <w:lang w:val="fr-FR"/>
              </w:rPr>
              <w:t xml:space="preserve"> </w:t>
            </w:r>
            <w:r w:rsidRPr="006D0C75">
              <w:rPr>
                <w:rFonts w:ascii="Sylfaen" w:hAnsi="Sylfaen" w:cs="Sylfaen"/>
                <w:sz w:val="22"/>
                <w:szCs w:val="22"/>
              </w:rPr>
              <w:t>վարույթի</w:t>
            </w:r>
            <w:r w:rsidRPr="006D0C75">
              <w:rPr>
                <w:rFonts w:ascii="Sylfaen" w:hAnsi="Sylfaen"/>
                <w:sz w:val="22"/>
                <w:szCs w:val="22"/>
                <w:lang w:val="fr-FR"/>
              </w:rPr>
              <w:t xml:space="preserve"> </w:t>
            </w:r>
            <w:r w:rsidRPr="006D0C75">
              <w:rPr>
                <w:rFonts w:ascii="Sylfaen" w:hAnsi="Sylfaen" w:cs="Sylfaen"/>
                <w:sz w:val="22"/>
                <w:szCs w:val="22"/>
              </w:rPr>
              <w:t>մասին</w:t>
            </w:r>
            <w:r w:rsidRPr="006D0C75">
              <w:rPr>
                <w:rFonts w:ascii="Sylfaen" w:hAnsi="Sylfaen"/>
                <w:sz w:val="22"/>
                <w:szCs w:val="22"/>
                <w:lang w:val="fr-FR"/>
              </w:rPr>
              <w:t xml:space="preserve">» </w:t>
            </w:r>
            <w:r w:rsidRPr="006D0C75">
              <w:rPr>
                <w:rFonts w:ascii="Sylfaen" w:hAnsi="Sylfaen" w:cs="Sylfaen"/>
                <w:sz w:val="22"/>
                <w:szCs w:val="22"/>
              </w:rPr>
              <w:t>Հայաստանի</w:t>
            </w:r>
            <w:r w:rsidRPr="006D0C75">
              <w:rPr>
                <w:rFonts w:ascii="Sylfaen" w:hAnsi="Sylfaen"/>
                <w:sz w:val="22"/>
                <w:szCs w:val="22"/>
                <w:lang w:val="fr-FR"/>
              </w:rPr>
              <w:t xml:space="preserve"> </w:t>
            </w:r>
            <w:r w:rsidRPr="006D0C75">
              <w:rPr>
                <w:rFonts w:ascii="Sylfaen" w:hAnsi="Sylfaen" w:cs="Sylfaen"/>
                <w:sz w:val="22"/>
                <w:szCs w:val="22"/>
              </w:rPr>
              <w:t>Հանրապետության</w:t>
            </w:r>
            <w:r w:rsidRPr="006D0C75">
              <w:rPr>
                <w:rFonts w:ascii="Sylfaen" w:hAnsi="Sylfaen"/>
                <w:sz w:val="22"/>
                <w:szCs w:val="22"/>
                <w:lang w:val="fr-FR"/>
              </w:rPr>
              <w:t xml:space="preserve"> </w:t>
            </w:r>
            <w:r w:rsidRPr="006D0C75">
              <w:rPr>
                <w:rFonts w:ascii="Sylfaen" w:hAnsi="Sylfaen" w:cs="Sylfaen"/>
                <w:sz w:val="22"/>
                <w:szCs w:val="22"/>
              </w:rPr>
              <w:t>օրենքում</w:t>
            </w:r>
            <w:r w:rsidRPr="006D0C75">
              <w:rPr>
                <w:rFonts w:ascii="Sylfaen" w:hAnsi="Sylfaen"/>
                <w:sz w:val="22"/>
                <w:szCs w:val="22"/>
                <w:lang w:val="fr-FR"/>
              </w:rPr>
              <w:t xml:space="preserve"> </w:t>
            </w:r>
            <w:r w:rsidRPr="006D0C75">
              <w:rPr>
                <w:rFonts w:ascii="Sylfaen" w:hAnsi="Sylfaen" w:cs="Sylfaen"/>
                <w:sz w:val="22"/>
                <w:szCs w:val="22"/>
              </w:rPr>
              <w:t>լրացում</w:t>
            </w:r>
            <w:r w:rsidRPr="006D0C75">
              <w:rPr>
                <w:rFonts w:ascii="Sylfaen" w:hAnsi="Sylfaen"/>
                <w:sz w:val="22"/>
                <w:szCs w:val="22"/>
                <w:lang w:val="fr-FR"/>
              </w:rPr>
              <w:t xml:space="preserve"> </w:t>
            </w:r>
            <w:r w:rsidRPr="006D0C75">
              <w:rPr>
                <w:rFonts w:ascii="Sylfaen" w:hAnsi="Sylfaen" w:cs="Sylfaen"/>
                <w:sz w:val="22"/>
                <w:szCs w:val="22"/>
              </w:rPr>
              <w:t>կատարելու</w:t>
            </w:r>
            <w:r w:rsidRPr="006D0C75">
              <w:rPr>
                <w:rFonts w:ascii="Sylfaen" w:hAnsi="Sylfaen"/>
                <w:sz w:val="22"/>
                <w:szCs w:val="22"/>
                <w:lang w:val="fr-FR"/>
              </w:rPr>
              <w:t xml:space="preserve"> </w:t>
            </w:r>
            <w:r w:rsidRPr="006D0C75">
              <w:rPr>
                <w:rFonts w:ascii="Sylfaen" w:hAnsi="Sylfaen" w:cs="Sylfaen"/>
                <w:sz w:val="22"/>
                <w:szCs w:val="22"/>
              </w:rPr>
              <w:t>մասին</w:t>
            </w:r>
            <w:r w:rsidRPr="006D0C75">
              <w:rPr>
                <w:rFonts w:ascii="Sylfaen" w:hAnsi="Sylfaen"/>
                <w:sz w:val="22"/>
                <w:szCs w:val="22"/>
                <w:lang w:val="fr-FR"/>
              </w:rPr>
              <w:t xml:space="preserve">» </w:t>
            </w:r>
            <w:r w:rsidRPr="006D0C75">
              <w:rPr>
                <w:rFonts w:ascii="Sylfaen" w:hAnsi="Sylfaen" w:cs="Sylfaen"/>
                <w:sz w:val="22"/>
                <w:szCs w:val="22"/>
              </w:rPr>
              <w:t>Հայաստանի</w:t>
            </w:r>
            <w:r w:rsidRPr="006D0C75">
              <w:rPr>
                <w:rFonts w:ascii="Sylfaen" w:hAnsi="Sylfaen"/>
                <w:sz w:val="22"/>
                <w:szCs w:val="22"/>
                <w:lang w:val="fr-FR"/>
              </w:rPr>
              <w:t xml:space="preserve"> </w:t>
            </w:r>
            <w:r w:rsidRPr="006D0C75">
              <w:rPr>
                <w:rFonts w:ascii="Sylfaen" w:hAnsi="Sylfaen" w:cs="Sylfaen"/>
                <w:sz w:val="22"/>
                <w:szCs w:val="22"/>
              </w:rPr>
              <w:t>Հանրապետության</w:t>
            </w:r>
            <w:r w:rsidRPr="006D0C75">
              <w:rPr>
                <w:rFonts w:ascii="Sylfaen" w:hAnsi="Sylfaen"/>
                <w:sz w:val="22"/>
                <w:szCs w:val="22"/>
                <w:lang w:val="fr-FR"/>
              </w:rPr>
              <w:t xml:space="preserve"> </w:t>
            </w:r>
            <w:r w:rsidRPr="006D0C75">
              <w:rPr>
                <w:rFonts w:ascii="Sylfaen" w:hAnsi="Sylfaen" w:cs="Sylfaen"/>
                <w:sz w:val="22"/>
                <w:szCs w:val="22"/>
              </w:rPr>
              <w:t>օրենքի</w:t>
            </w:r>
            <w:r w:rsidRPr="006D0C75">
              <w:rPr>
                <w:rFonts w:ascii="Sylfaen" w:hAnsi="Sylfaen"/>
                <w:sz w:val="22"/>
                <w:szCs w:val="22"/>
                <w:lang w:val="fr-FR"/>
              </w:rPr>
              <w:t xml:space="preserve"> </w:t>
            </w:r>
            <w:r w:rsidRPr="006D0C75">
              <w:rPr>
                <w:rFonts w:ascii="Sylfaen" w:hAnsi="Sylfaen" w:cs="Sylfaen"/>
                <w:sz w:val="22"/>
                <w:szCs w:val="22"/>
              </w:rPr>
              <w:t>նախագ</w:t>
            </w:r>
            <w:proofErr w:type="spellStart"/>
            <w:r w:rsidRPr="006D0C75">
              <w:rPr>
                <w:rFonts w:ascii="Sylfaen" w:hAnsi="Sylfaen"/>
                <w:sz w:val="22"/>
                <w:szCs w:val="22"/>
                <w:lang w:val="fr-FR"/>
              </w:rPr>
              <w:t>իծ</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որի</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շրջանակներում</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նախատեսվել</w:t>
            </w:r>
            <w:proofErr w:type="spellEnd"/>
            <w:r w:rsidRPr="006D0C75">
              <w:rPr>
                <w:rFonts w:ascii="Sylfaen" w:hAnsi="Sylfaen"/>
                <w:sz w:val="22"/>
                <w:szCs w:val="22"/>
                <w:lang w:val="fr-FR"/>
              </w:rPr>
              <w:t xml:space="preserve"> է </w:t>
            </w:r>
            <w:proofErr w:type="spellStart"/>
            <w:r w:rsidRPr="006D0C75">
              <w:rPr>
                <w:rFonts w:ascii="Sylfaen" w:hAnsi="Sylfaen"/>
                <w:sz w:val="22"/>
                <w:szCs w:val="22"/>
                <w:lang w:val="fr-FR"/>
              </w:rPr>
              <w:t>բացառություն</w:t>
            </w:r>
            <w:proofErr w:type="spellEnd"/>
            <w:r w:rsidRPr="006D0C75">
              <w:rPr>
                <w:rFonts w:ascii="Sylfaen" w:hAnsi="Sylfaen"/>
                <w:sz w:val="22"/>
                <w:szCs w:val="22"/>
                <w:lang w:val="fr-FR"/>
              </w:rPr>
              <w:t>՝</w:t>
            </w:r>
            <w:r w:rsidRPr="006D0C75">
              <w:rPr>
                <w:rFonts w:ascii="Sylfaen" w:hAnsi="Sylfaen" w:cs="Sylfaen"/>
                <w:sz w:val="22"/>
                <w:szCs w:val="22"/>
                <w:lang w:val="af-ZA"/>
              </w:rPr>
              <w:t xml:space="preserve"> դ</w:t>
            </w:r>
            <w:r w:rsidRPr="006D0C75">
              <w:rPr>
                <w:rFonts w:ascii="Sylfaen" w:hAnsi="Sylfaen" w:cs="Sylfaen"/>
                <w:sz w:val="22"/>
                <w:szCs w:val="22"/>
              </w:rPr>
              <w:t>րամական</w:t>
            </w:r>
            <w:r w:rsidRPr="006D0C75">
              <w:rPr>
                <w:rFonts w:ascii="Sylfaen" w:hAnsi="Sylfaen" w:cs="Sylfaen"/>
                <w:sz w:val="22"/>
                <w:szCs w:val="22"/>
                <w:lang w:val="af-ZA"/>
              </w:rPr>
              <w:t xml:space="preserve"> </w:t>
            </w:r>
            <w:r w:rsidRPr="006D0C75">
              <w:rPr>
                <w:rFonts w:ascii="Sylfaen" w:hAnsi="Sylfaen" w:cs="Sylfaen"/>
                <w:sz w:val="22"/>
                <w:szCs w:val="22"/>
              </w:rPr>
              <w:t>պահանջները</w:t>
            </w:r>
            <w:r w:rsidRPr="006D0C75">
              <w:rPr>
                <w:rFonts w:ascii="Sylfaen" w:hAnsi="Sylfaen"/>
                <w:sz w:val="22"/>
                <w:szCs w:val="22"/>
                <w:lang w:val="af-ZA"/>
              </w:rPr>
              <w:t xml:space="preserve"> </w:t>
            </w:r>
            <w:r w:rsidRPr="006D0C75">
              <w:rPr>
                <w:rFonts w:ascii="Sylfaen" w:hAnsi="Sylfaen" w:cs="Sylfaen"/>
                <w:sz w:val="22"/>
                <w:szCs w:val="22"/>
              </w:rPr>
              <w:t>կատարման</w:t>
            </w:r>
            <w:r w:rsidRPr="006D0C75">
              <w:rPr>
                <w:rFonts w:ascii="Sylfaen" w:hAnsi="Sylfaen"/>
                <w:sz w:val="22"/>
                <w:szCs w:val="22"/>
                <w:lang w:val="af-ZA"/>
              </w:rPr>
              <w:t xml:space="preserve"> </w:t>
            </w:r>
            <w:r w:rsidRPr="006D0C75">
              <w:rPr>
                <w:rFonts w:ascii="Sylfaen" w:hAnsi="Sylfaen" w:cs="Sylfaen"/>
                <w:sz w:val="22"/>
                <w:szCs w:val="22"/>
              </w:rPr>
              <w:t>ներկայացնելու</w:t>
            </w:r>
            <w:r w:rsidRPr="006D0C75">
              <w:rPr>
                <w:rFonts w:ascii="Sylfaen" w:hAnsi="Sylfaen"/>
                <w:sz w:val="22"/>
                <w:szCs w:val="22"/>
                <w:lang w:val="af-ZA"/>
              </w:rPr>
              <w:t xml:space="preserve"> </w:t>
            </w:r>
            <w:r w:rsidRPr="006D0C75">
              <w:rPr>
                <w:rFonts w:ascii="Sylfaen" w:hAnsi="Sylfaen" w:cs="Sylfaen"/>
                <w:sz w:val="22"/>
                <w:szCs w:val="22"/>
              </w:rPr>
              <w:t>ժամկետը</w:t>
            </w:r>
            <w:r w:rsidRPr="006D0C75">
              <w:rPr>
                <w:rFonts w:ascii="Sylfaen" w:hAnsi="Sylfaen" w:cs="Sylfaen"/>
                <w:sz w:val="22"/>
                <w:szCs w:val="22"/>
                <w:lang w:val="af-ZA"/>
              </w:rPr>
              <w:t xml:space="preserve"> </w:t>
            </w:r>
            <w:r w:rsidRPr="006D0C75">
              <w:rPr>
                <w:rFonts w:ascii="Sylfaen" w:hAnsi="Sylfaen" w:cs="Sylfaen"/>
                <w:sz w:val="22"/>
                <w:szCs w:val="22"/>
              </w:rPr>
              <w:t>առանձին</w:t>
            </w:r>
            <w:r w:rsidRPr="006D0C75">
              <w:rPr>
                <w:rFonts w:ascii="Sylfaen" w:hAnsi="Sylfaen" w:cs="Sylfaen"/>
                <w:sz w:val="22"/>
                <w:szCs w:val="22"/>
                <w:lang w:val="af-ZA"/>
              </w:rPr>
              <w:t xml:space="preserve"> </w:t>
            </w:r>
            <w:r w:rsidRPr="006D0C75">
              <w:rPr>
                <w:rFonts w:ascii="Sylfaen" w:hAnsi="Sylfaen" w:cs="Sylfaen"/>
                <w:sz w:val="22"/>
                <w:szCs w:val="22"/>
              </w:rPr>
              <w:t>դեպքերում</w:t>
            </w:r>
            <w:r w:rsidRPr="006D0C75">
              <w:rPr>
                <w:rFonts w:ascii="Sylfaen" w:hAnsi="Sylfaen" w:cs="Sylfaen"/>
                <w:sz w:val="22"/>
                <w:szCs w:val="22"/>
                <w:lang w:val="af-ZA"/>
              </w:rPr>
              <w:t xml:space="preserve"> </w:t>
            </w:r>
            <w:r w:rsidRPr="006D0C75">
              <w:rPr>
                <w:rFonts w:ascii="Sylfaen" w:hAnsi="Sylfaen"/>
                <w:sz w:val="22"/>
                <w:szCs w:val="22"/>
              </w:rPr>
              <w:t>վարչական</w:t>
            </w:r>
            <w:r w:rsidRPr="006D0C75">
              <w:rPr>
                <w:rFonts w:ascii="Sylfaen" w:hAnsi="Sylfaen"/>
                <w:sz w:val="22"/>
                <w:szCs w:val="22"/>
                <w:lang w:val="af-ZA"/>
              </w:rPr>
              <w:t xml:space="preserve"> </w:t>
            </w:r>
            <w:r w:rsidRPr="006D0C75">
              <w:rPr>
                <w:rFonts w:ascii="Sylfaen" w:hAnsi="Sylfaen"/>
                <w:sz w:val="22"/>
                <w:szCs w:val="22"/>
              </w:rPr>
              <w:t>մարմնի</w:t>
            </w:r>
            <w:r w:rsidRPr="006D0C75">
              <w:rPr>
                <w:rFonts w:ascii="Sylfaen" w:hAnsi="Sylfaen"/>
                <w:sz w:val="22"/>
                <w:szCs w:val="22"/>
                <w:lang w:val="af-ZA"/>
              </w:rPr>
              <w:t xml:space="preserve"> </w:t>
            </w:r>
            <w:r w:rsidRPr="006D0C75">
              <w:rPr>
                <w:rFonts w:ascii="Sylfaen" w:hAnsi="Sylfaen"/>
                <w:sz w:val="22"/>
                <w:szCs w:val="22"/>
              </w:rPr>
              <w:t>դիմումի</w:t>
            </w:r>
            <w:r w:rsidRPr="006D0C75">
              <w:rPr>
                <w:rFonts w:ascii="Sylfaen" w:hAnsi="Sylfaen"/>
                <w:sz w:val="22"/>
                <w:szCs w:val="22"/>
                <w:lang w:val="af-ZA"/>
              </w:rPr>
              <w:t xml:space="preserve"> </w:t>
            </w:r>
            <w:r w:rsidRPr="006D0C75">
              <w:rPr>
                <w:rFonts w:ascii="Sylfaen" w:hAnsi="Sylfaen"/>
                <w:sz w:val="22"/>
                <w:szCs w:val="22"/>
              </w:rPr>
              <w:t>հիման</w:t>
            </w:r>
            <w:r w:rsidRPr="006D0C75">
              <w:rPr>
                <w:rFonts w:ascii="Sylfaen" w:hAnsi="Sylfaen"/>
                <w:sz w:val="22"/>
                <w:szCs w:val="22"/>
                <w:lang w:val="af-ZA"/>
              </w:rPr>
              <w:t xml:space="preserve"> </w:t>
            </w:r>
            <w:r w:rsidRPr="006D0C75">
              <w:rPr>
                <w:rFonts w:ascii="Sylfaen" w:hAnsi="Sylfaen"/>
                <w:sz w:val="22"/>
                <w:szCs w:val="22"/>
              </w:rPr>
              <w:t>վրա</w:t>
            </w:r>
            <w:r w:rsidRPr="006D0C75">
              <w:rPr>
                <w:rFonts w:ascii="Sylfaen" w:hAnsi="Sylfaen"/>
                <w:sz w:val="22"/>
                <w:szCs w:val="22"/>
                <w:lang w:val="af-ZA"/>
              </w:rPr>
              <w:t xml:space="preserve"> </w:t>
            </w:r>
            <w:r w:rsidRPr="006D0C75">
              <w:rPr>
                <w:rFonts w:ascii="Sylfaen" w:hAnsi="Sylfaen"/>
                <w:sz w:val="22"/>
                <w:szCs w:val="22"/>
              </w:rPr>
              <w:t>ՀՀ</w:t>
            </w:r>
            <w:r w:rsidRPr="006D0C75">
              <w:rPr>
                <w:rFonts w:ascii="Sylfaen" w:hAnsi="Sylfaen"/>
                <w:sz w:val="22"/>
                <w:szCs w:val="22"/>
                <w:lang w:val="af-ZA"/>
              </w:rPr>
              <w:t xml:space="preserve"> </w:t>
            </w:r>
            <w:r w:rsidRPr="006D0C75">
              <w:rPr>
                <w:rFonts w:ascii="Sylfaen" w:hAnsi="Sylfaen"/>
                <w:sz w:val="22"/>
                <w:szCs w:val="22"/>
              </w:rPr>
              <w:t>արդարադատության</w:t>
            </w:r>
            <w:r w:rsidRPr="006D0C75">
              <w:rPr>
                <w:rFonts w:ascii="Sylfaen" w:hAnsi="Sylfaen"/>
                <w:sz w:val="22"/>
                <w:szCs w:val="22"/>
                <w:lang w:val="af-ZA"/>
              </w:rPr>
              <w:t xml:space="preserve"> </w:t>
            </w:r>
            <w:r w:rsidRPr="006D0C75">
              <w:rPr>
                <w:rFonts w:ascii="Sylfaen" w:hAnsi="Sylfaen"/>
                <w:sz w:val="22"/>
                <w:szCs w:val="22"/>
              </w:rPr>
              <w:t>նախարարության</w:t>
            </w:r>
            <w:r w:rsidRPr="006D0C75">
              <w:rPr>
                <w:rFonts w:ascii="Sylfaen" w:hAnsi="Sylfaen"/>
                <w:sz w:val="22"/>
                <w:szCs w:val="22"/>
                <w:lang w:val="af-ZA"/>
              </w:rPr>
              <w:t xml:space="preserve"> </w:t>
            </w:r>
            <w:r w:rsidRPr="006D0C75">
              <w:rPr>
                <w:rFonts w:ascii="Sylfaen" w:hAnsi="Sylfaen"/>
                <w:sz w:val="22"/>
                <w:szCs w:val="22"/>
              </w:rPr>
              <w:t>դատական</w:t>
            </w:r>
            <w:r w:rsidRPr="006D0C75">
              <w:rPr>
                <w:rFonts w:ascii="Sylfaen" w:hAnsi="Sylfaen"/>
                <w:sz w:val="22"/>
                <w:szCs w:val="22"/>
                <w:lang w:val="af-ZA"/>
              </w:rPr>
              <w:t xml:space="preserve"> </w:t>
            </w:r>
            <w:r w:rsidRPr="006D0C75">
              <w:rPr>
                <w:rFonts w:ascii="Sylfaen" w:hAnsi="Sylfaen"/>
                <w:sz w:val="22"/>
                <w:szCs w:val="22"/>
              </w:rPr>
              <w:t>ակտերի</w:t>
            </w:r>
            <w:r w:rsidRPr="006D0C75">
              <w:rPr>
                <w:rFonts w:ascii="Sylfaen" w:hAnsi="Sylfaen"/>
                <w:sz w:val="22"/>
                <w:szCs w:val="22"/>
                <w:lang w:val="af-ZA"/>
              </w:rPr>
              <w:t xml:space="preserve"> </w:t>
            </w:r>
            <w:r w:rsidRPr="006D0C75">
              <w:rPr>
                <w:rFonts w:ascii="Sylfaen" w:hAnsi="Sylfaen"/>
                <w:sz w:val="22"/>
                <w:szCs w:val="22"/>
              </w:rPr>
              <w:t>հարկադիր</w:t>
            </w:r>
            <w:r w:rsidRPr="006D0C75">
              <w:rPr>
                <w:rFonts w:ascii="Sylfaen" w:hAnsi="Sylfaen"/>
                <w:sz w:val="22"/>
                <w:szCs w:val="22"/>
                <w:lang w:val="af-ZA"/>
              </w:rPr>
              <w:t xml:space="preserve"> </w:t>
            </w:r>
            <w:r w:rsidRPr="006D0C75">
              <w:rPr>
                <w:rFonts w:ascii="Sylfaen" w:hAnsi="Sylfaen"/>
                <w:sz w:val="22"/>
                <w:szCs w:val="22"/>
              </w:rPr>
              <w:t>կատարման</w:t>
            </w:r>
            <w:r w:rsidRPr="006D0C75">
              <w:rPr>
                <w:rFonts w:ascii="Sylfaen" w:hAnsi="Sylfaen"/>
                <w:sz w:val="22"/>
                <w:szCs w:val="22"/>
                <w:lang w:val="af-ZA"/>
              </w:rPr>
              <w:t xml:space="preserve"> </w:t>
            </w:r>
            <w:r w:rsidRPr="006D0C75">
              <w:rPr>
                <w:rFonts w:ascii="Sylfaen" w:hAnsi="Sylfaen"/>
                <w:sz w:val="22"/>
                <w:szCs w:val="22"/>
              </w:rPr>
              <w:t>ծառայության</w:t>
            </w:r>
            <w:r w:rsidRPr="006D0C75">
              <w:rPr>
                <w:rFonts w:ascii="Sylfaen" w:hAnsi="Sylfaen"/>
                <w:sz w:val="22"/>
                <w:szCs w:val="22"/>
                <w:lang w:val="af-ZA"/>
              </w:rPr>
              <w:t xml:space="preserve"> </w:t>
            </w:r>
            <w:r w:rsidRPr="006D0C75">
              <w:rPr>
                <w:rFonts w:ascii="Sylfaen" w:hAnsi="Sylfaen"/>
                <w:sz w:val="22"/>
                <w:szCs w:val="22"/>
              </w:rPr>
              <w:t>կողմից</w:t>
            </w:r>
            <w:r w:rsidRPr="006D0C75">
              <w:rPr>
                <w:rFonts w:ascii="Sylfaen" w:hAnsi="Sylfaen"/>
                <w:sz w:val="22"/>
                <w:szCs w:val="22"/>
                <w:lang w:val="af-ZA"/>
              </w:rPr>
              <w:t xml:space="preserve"> </w:t>
            </w:r>
            <w:r w:rsidRPr="006D0C75">
              <w:rPr>
                <w:rFonts w:ascii="Sylfaen" w:hAnsi="Sylfaen" w:cs="Sylfaen"/>
                <w:sz w:val="22"/>
                <w:szCs w:val="22"/>
              </w:rPr>
              <w:t>հարգելի</w:t>
            </w:r>
            <w:r w:rsidRPr="006D0C75">
              <w:rPr>
                <w:rFonts w:ascii="Sylfaen" w:hAnsi="Sylfaen"/>
                <w:sz w:val="22"/>
                <w:szCs w:val="22"/>
                <w:lang w:val="af-ZA"/>
              </w:rPr>
              <w:t xml:space="preserve"> </w:t>
            </w:r>
            <w:r w:rsidRPr="006D0C75">
              <w:rPr>
                <w:rFonts w:ascii="Sylfaen" w:hAnsi="Sylfaen" w:cs="Sylfaen"/>
                <w:sz w:val="22"/>
                <w:szCs w:val="22"/>
              </w:rPr>
              <w:t>պատճառներով</w:t>
            </w:r>
            <w:r w:rsidRPr="006D0C75">
              <w:rPr>
                <w:rFonts w:ascii="Sylfaen" w:hAnsi="Sylfaen"/>
                <w:sz w:val="22"/>
                <w:szCs w:val="22"/>
                <w:lang w:val="af-ZA"/>
              </w:rPr>
              <w:t xml:space="preserve"> </w:t>
            </w:r>
            <w:r w:rsidRPr="006D0C75">
              <w:rPr>
                <w:rFonts w:ascii="Sylfaen" w:hAnsi="Sylfaen"/>
                <w:sz w:val="22"/>
                <w:szCs w:val="22"/>
              </w:rPr>
              <w:t>բաց</w:t>
            </w:r>
            <w:r w:rsidRPr="006D0C75">
              <w:rPr>
                <w:rFonts w:ascii="Sylfaen" w:hAnsi="Sylfaen"/>
                <w:sz w:val="22"/>
                <w:szCs w:val="22"/>
                <w:lang w:val="af-ZA"/>
              </w:rPr>
              <w:t xml:space="preserve"> </w:t>
            </w:r>
            <w:r w:rsidRPr="006D0C75">
              <w:rPr>
                <w:rFonts w:ascii="Sylfaen" w:hAnsi="Sylfaen"/>
                <w:sz w:val="22"/>
                <w:szCs w:val="22"/>
              </w:rPr>
              <w:t>թողնված</w:t>
            </w:r>
            <w:r w:rsidRPr="006D0C75">
              <w:rPr>
                <w:rFonts w:ascii="Sylfaen" w:hAnsi="Sylfaen"/>
                <w:sz w:val="22"/>
                <w:szCs w:val="22"/>
                <w:lang w:val="af-ZA"/>
              </w:rPr>
              <w:t xml:space="preserve"> </w:t>
            </w:r>
            <w:r w:rsidRPr="006D0C75">
              <w:rPr>
                <w:rFonts w:ascii="Sylfaen" w:hAnsi="Sylfaen"/>
                <w:sz w:val="22"/>
                <w:szCs w:val="22"/>
              </w:rPr>
              <w:t>և</w:t>
            </w:r>
            <w:r w:rsidRPr="006D0C75">
              <w:rPr>
                <w:rFonts w:ascii="Sylfaen" w:hAnsi="Sylfaen"/>
                <w:sz w:val="22"/>
                <w:szCs w:val="22"/>
                <w:lang w:val="af-ZA"/>
              </w:rPr>
              <w:t xml:space="preserve"> </w:t>
            </w:r>
            <w:r w:rsidRPr="006D0C75">
              <w:rPr>
                <w:rFonts w:ascii="Sylfaen" w:hAnsi="Sylfaen" w:cs="Sylfaen"/>
                <w:sz w:val="22"/>
                <w:szCs w:val="22"/>
              </w:rPr>
              <w:t>վերականգնված</w:t>
            </w:r>
            <w:r w:rsidRPr="006D0C75">
              <w:rPr>
                <w:rFonts w:ascii="Sylfaen" w:hAnsi="Sylfaen" w:cs="Sylfaen"/>
                <w:sz w:val="22"/>
                <w:szCs w:val="22"/>
                <w:lang w:val="fr-FR"/>
              </w:rPr>
              <w:t xml:space="preserve"> </w:t>
            </w:r>
            <w:r w:rsidRPr="006D0C75">
              <w:rPr>
                <w:rFonts w:ascii="Sylfaen" w:hAnsi="Sylfaen" w:cs="Sylfaen"/>
                <w:sz w:val="22"/>
                <w:szCs w:val="22"/>
              </w:rPr>
              <w:t>ճանաչելու</w:t>
            </w:r>
            <w:r w:rsidRPr="006D0C75">
              <w:rPr>
                <w:rFonts w:ascii="Sylfaen" w:hAnsi="Sylfaen" w:cs="Sylfaen"/>
                <w:sz w:val="22"/>
                <w:szCs w:val="22"/>
                <w:lang w:val="fr-FR"/>
              </w:rPr>
              <w:t xml:space="preserve"> </w:t>
            </w:r>
            <w:r w:rsidRPr="006D0C75">
              <w:rPr>
                <w:rFonts w:ascii="Sylfaen" w:hAnsi="Sylfaen" w:cs="Sylfaen"/>
                <w:sz w:val="22"/>
                <w:szCs w:val="22"/>
              </w:rPr>
              <w:t>վերաբերյալ</w:t>
            </w:r>
            <w:r w:rsidRPr="006D0C75">
              <w:rPr>
                <w:rFonts w:ascii="Sylfaen" w:hAnsi="Sylfaen" w:cs="Sylfaen"/>
                <w:sz w:val="22"/>
                <w:szCs w:val="22"/>
                <w:lang w:val="fr-FR"/>
              </w:rPr>
              <w:t>:</w:t>
            </w:r>
          </w:p>
          <w:p w:rsidR="00476C11" w:rsidRPr="006D0C75" w:rsidRDefault="00476C11" w:rsidP="006D0C75">
            <w:pPr>
              <w:jc w:val="both"/>
              <w:rPr>
                <w:rFonts w:ascii="Sylfaen" w:hAnsi="Sylfaen"/>
                <w:sz w:val="22"/>
                <w:szCs w:val="22"/>
                <w:lang w:val="fr-FR"/>
              </w:rPr>
            </w:pPr>
          </w:p>
        </w:tc>
      </w:tr>
      <w:tr w:rsidR="0043649E" w:rsidRPr="006D0C75" w:rsidTr="00CB38DA">
        <w:trPr>
          <w:trHeight w:val="1673"/>
        </w:trPr>
        <w:tc>
          <w:tcPr>
            <w:tcW w:w="2188" w:type="dxa"/>
            <w:shd w:val="clear" w:color="auto" w:fill="auto"/>
          </w:tcPr>
          <w:p w:rsidR="0043649E" w:rsidRPr="006D0C75" w:rsidRDefault="00547FEA" w:rsidP="006D0C75">
            <w:pPr>
              <w:jc w:val="center"/>
              <w:rPr>
                <w:rFonts w:ascii="Sylfaen" w:hAnsi="Sylfaen"/>
                <w:sz w:val="22"/>
                <w:szCs w:val="22"/>
                <w:lang w:val="fr-FR"/>
              </w:rPr>
            </w:pPr>
            <w:r w:rsidRPr="006D0C75">
              <w:rPr>
                <w:rFonts w:ascii="Sylfaen" w:hAnsi="Sylfaen"/>
                <w:sz w:val="22"/>
                <w:szCs w:val="22"/>
                <w:lang w:val="fr-FR"/>
              </w:rPr>
              <w:lastRenderedPageBreak/>
              <w:t xml:space="preserve">ՀՀ </w:t>
            </w:r>
            <w:proofErr w:type="spellStart"/>
            <w:r w:rsidRPr="006D0C75">
              <w:rPr>
                <w:rFonts w:ascii="Sylfaen" w:hAnsi="Sylfaen"/>
                <w:sz w:val="22"/>
                <w:szCs w:val="22"/>
                <w:lang w:val="fr-FR"/>
              </w:rPr>
              <w:t>արդարադատության</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նախարարություն</w:t>
            </w:r>
            <w:proofErr w:type="spellEnd"/>
            <w:r w:rsidRPr="006D0C75">
              <w:rPr>
                <w:rFonts w:ascii="Sylfaen" w:hAnsi="Sylfaen"/>
                <w:sz w:val="22"/>
                <w:szCs w:val="22"/>
                <w:lang w:val="fr-FR"/>
              </w:rPr>
              <w:t xml:space="preserve"> </w:t>
            </w:r>
            <w:r w:rsidR="0043649E" w:rsidRPr="006D0C75">
              <w:rPr>
                <w:rFonts w:ascii="Sylfaen" w:hAnsi="Sylfaen"/>
                <w:sz w:val="22"/>
                <w:szCs w:val="22"/>
                <w:lang w:val="fr-FR"/>
              </w:rPr>
              <w:t xml:space="preserve">19.07.2019թ. </w:t>
            </w:r>
            <w:proofErr w:type="spellStart"/>
            <w:r w:rsidR="0043649E" w:rsidRPr="006D0C75">
              <w:rPr>
                <w:rFonts w:ascii="Sylfaen" w:hAnsi="Sylfaen"/>
                <w:sz w:val="22"/>
                <w:szCs w:val="22"/>
                <w:lang w:val="fr-FR"/>
              </w:rPr>
              <w:t>թիվ</w:t>
            </w:r>
            <w:proofErr w:type="spellEnd"/>
            <w:r w:rsidR="0043649E" w:rsidRPr="006D0C75">
              <w:rPr>
                <w:rFonts w:ascii="Sylfaen" w:hAnsi="Sylfaen"/>
                <w:sz w:val="22"/>
                <w:szCs w:val="22"/>
                <w:lang w:val="fr-FR"/>
              </w:rPr>
              <w:t xml:space="preserve"> 01/27.2/15453-2019</w:t>
            </w:r>
          </w:p>
        </w:tc>
        <w:tc>
          <w:tcPr>
            <w:tcW w:w="6838" w:type="dxa"/>
            <w:gridSpan w:val="4"/>
            <w:shd w:val="clear" w:color="auto" w:fill="auto"/>
          </w:tcPr>
          <w:p w:rsidR="0043649E" w:rsidRPr="006D0C75" w:rsidRDefault="0043649E" w:rsidP="006D0C75">
            <w:pPr>
              <w:widowControl w:val="0"/>
              <w:ind w:firstLine="708"/>
              <w:jc w:val="both"/>
              <w:textAlignment w:val="baseline"/>
              <w:rPr>
                <w:rFonts w:ascii="Sylfaen" w:eastAsia="Calibri" w:hAnsi="Sylfaen" w:cs="GHEA Grapalat"/>
                <w:bCs/>
                <w:sz w:val="22"/>
                <w:szCs w:val="22"/>
                <w:lang w:val="hy-AM" w:eastAsia="en-US"/>
              </w:rPr>
            </w:pPr>
            <w:r w:rsidRPr="006D0C75">
              <w:rPr>
                <w:rFonts w:ascii="Sylfaen" w:eastAsia="Calibri" w:hAnsi="Sylfaen" w:cs="GHEA Grapalat"/>
                <w:bCs/>
                <w:sz w:val="22"/>
                <w:szCs w:val="22"/>
                <w:lang w:val="af-ZA" w:eastAsia="en-US"/>
              </w:rPr>
              <w:t xml:space="preserve">«Վարչարարության հիմունքների և վարչական վարույթի մասին» Հայաստանի Հանրապետության օրենքում լրացում կատարելու մասին» օրենքի նախագծով առաջարկվում է սահմանել առանձին դեպքերում վարչական մարմնի դիմումի հիման վրա դրամական պահանջները կատարման ներկայացնելու ժամկետը ՀՀ արդարադատության նախարարության հարկադիր կատարումն ապահովող ծառայության կողմից հարգելի պատճառներով բաց թողնված ճանաչելու և վերականգնելու վերաբերյալ կարգավորում: </w:t>
            </w:r>
          </w:p>
          <w:p w:rsidR="0043649E" w:rsidRPr="006D0C75" w:rsidRDefault="0043649E" w:rsidP="006D0C75">
            <w:pPr>
              <w:widowControl w:val="0"/>
              <w:ind w:firstLine="708"/>
              <w:jc w:val="both"/>
              <w:textAlignment w:val="baseline"/>
              <w:rPr>
                <w:rFonts w:ascii="Sylfaen" w:eastAsia="Calibri" w:hAnsi="Sylfaen" w:cs="GHEA Grapalat"/>
                <w:bCs/>
                <w:sz w:val="22"/>
                <w:szCs w:val="22"/>
                <w:lang w:val="hy-AM" w:eastAsia="en-US"/>
              </w:rPr>
            </w:pPr>
            <w:r w:rsidRPr="006D0C75">
              <w:rPr>
                <w:rFonts w:ascii="Sylfaen" w:eastAsia="Calibri" w:hAnsi="Sylfaen" w:cs="GHEA Grapalat"/>
                <w:bCs/>
                <w:sz w:val="22"/>
                <w:szCs w:val="22"/>
                <w:lang w:val="hy-AM" w:eastAsia="en-US"/>
              </w:rPr>
              <w:t xml:space="preserve">Ընդհանուր առմամբ ընդունելի համարելով նախագծով ներկայացված մոտեցումը՝ այսուհանդերձ գտնում ենք, որ ՀՀ Սահմանադրությամբ ամրագրված իրավական որոշակիության սկզբունքի համաձայն՝ օրենքում պետք է հստակ սահմանվեն այն իրավական հիմքերը, երբ բաց թողնված ժամկետը կարող է ճանաչվել հարգելի պատճառներով  բաց թողնված:  </w:t>
            </w:r>
          </w:p>
          <w:p w:rsidR="0043649E" w:rsidRPr="006D0C75" w:rsidRDefault="0043649E" w:rsidP="006D0C75">
            <w:pPr>
              <w:widowControl w:val="0"/>
              <w:ind w:firstLine="708"/>
              <w:jc w:val="both"/>
              <w:textAlignment w:val="baseline"/>
              <w:rPr>
                <w:rFonts w:ascii="Sylfaen" w:eastAsia="Calibri" w:hAnsi="Sylfaen" w:cs="GHEA Grapalat"/>
                <w:bCs/>
                <w:sz w:val="22"/>
                <w:szCs w:val="22"/>
                <w:lang w:val="hy-AM" w:eastAsia="en-US"/>
              </w:rPr>
            </w:pPr>
            <w:r w:rsidRPr="006D0C75">
              <w:rPr>
                <w:rFonts w:ascii="Sylfaen" w:eastAsia="Calibri" w:hAnsi="Sylfaen" w:cs="GHEA Grapalat"/>
                <w:bCs/>
                <w:sz w:val="22"/>
                <w:szCs w:val="22"/>
                <w:lang w:val="hy-AM" w:eastAsia="en-US"/>
              </w:rPr>
              <w:t xml:space="preserve">Միաժամանակ, գտնում ենք, որ միասնական մոտեցում ձևավորելու նպատակով հիշյալ իրավական հիմքերը պետք է վերաբերեն ոչ միայն Հարկադիր կատարումն ապահովող ծառայությանը, այլ նաև այլ պետական մարմինների: </w:t>
            </w:r>
          </w:p>
          <w:p w:rsidR="0043649E" w:rsidRPr="006D0C75" w:rsidRDefault="0043649E" w:rsidP="006D0C75">
            <w:pPr>
              <w:widowControl w:val="0"/>
              <w:ind w:firstLine="708"/>
              <w:jc w:val="both"/>
              <w:textAlignment w:val="baseline"/>
              <w:rPr>
                <w:rFonts w:ascii="Sylfaen" w:eastAsia="Calibri" w:hAnsi="Sylfaen" w:cs="GHEA Grapalat"/>
                <w:bCs/>
                <w:sz w:val="22"/>
                <w:szCs w:val="22"/>
                <w:lang w:val="hy-AM" w:eastAsia="en-US"/>
              </w:rPr>
            </w:pPr>
            <w:r w:rsidRPr="006D0C75">
              <w:rPr>
                <w:rFonts w:ascii="Sylfaen" w:eastAsia="Calibri" w:hAnsi="Sylfaen" w:cs="GHEA Grapalat"/>
                <w:bCs/>
                <w:sz w:val="22"/>
                <w:szCs w:val="22"/>
                <w:lang w:val="hy-AM" w:eastAsia="en-US"/>
              </w:rPr>
              <w:t>Այդ կապակցությամբ հարկ է նշել, որ ներկայումս ՀՀ արդարադատության նախարարության կողմից մշակվել և համաձայնեցման նպատակով շահագրգիռ մարմիններին (այդ թվում՝ Պետական եկամուտների կոմիտեին) ուղարկվել է </w:t>
            </w:r>
            <w:r w:rsidR="00953F11" w:rsidRPr="006D0C75">
              <w:rPr>
                <w:rFonts w:ascii="Sylfaen" w:hAnsi="Sylfaen"/>
                <w:sz w:val="22"/>
                <w:szCs w:val="22"/>
              </w:rPr>
              <w:fldChar w:fldCharType="begin"/>
            </w:r>
            <w:r w:rsidR="00953F11" w:rsidRPr="006D0C75">
              <w:rPr>
                <w:rFonts w:ascii="Sylfaen" w:hAnsi="Sylfaen"/>
                <w:sz w:val="22"/>
                <w:szCs w:val="22"/>
                <w:lang w:val="hy-AM"/>
              </w:rPr>
              <w:instrText xml:space="preserve"> HYPERLINK "https://www.arlis.am/DocumentView.aspx?DocID=121898" </w:instrText>
            </w:r>
            <w:r w:rsidR="00953F11" w:rsidRPr="006D0C75">
              <w:rPr>
                <w:rFonts w:ascii="Sylfaen" w:hAnsi="Sylfaen"/>
                <w:sz w:val="22"/>
                <w:szCs w:val="22"/>
              </w:rPr>
              <w:fldChar w:fldCharType="separate"/>
            </w:r>
            <w:r w:rsidRPr="006D0C75">
              <w:rPr>
                <w:rFonts w:ascii="Sylfaen" w:eastAsia="Calibri" w:hAnsi="Sylfaen" w:cs="GHEA Grapalat"/>
                <w:bCs/>
                <w:sz w:val="22"/>
                <w:szCs w:val="22"/>
                <w:lang w:val="hy-AM" w:eastAsia="en-US"/>
              </w:rPr>
              <w:t>Գույքի նկատմամբ իրավունքների պետական գրանցման մասին</w:t>
            </w:r>
            <w:r w:rsidR="00953F11" w:rsidRPr="006D0C75">
              <w:rPr>
                <w:rFonts w:ascii="Sylfaen" w:eastAsia="Calibri" w:hAnsi="Sylfaen" w:cs="GHEA Grapalat"/>
                <w:bCs/>
                <w:sz w:val="22"/>
                <w:szCs w:val="22"/>
                <w:lang w:val="hy-AM" w:eastAsia="en-US"/>
              </w:rPr>
              <w:fldChar w:fldCharType="end"/>
            </w:r>
            <w:r w:rsidRPr="006D0C75">
              <w:rPr>
                <w:rFonts w:ascii="Sylfaen" w:eastAsia="Calibri" w:hAnsi="Sylfaen" w:cs="GHEA Grapalat"/>
                <w:bCs/>
                <w:sz w:val="22"/>
                <w:szCs w:val="22"/>
                <w:lang w:val="hy-AM" w:eastAsia="en-US"/>
              </w:rPr>
              <w:t xml:space="preserve">» օրենքում փոփոխություն և լրացում կատարելու մասին օրենքի նախագիծը: </w:t>
            </w:r>
          </w:p>
          <w:p w:rsidR="0043649E" w:rsidRPr="006D0C75" w:rsidRDefault="0043649E" w:rsidP="006D0C75">
            <w:pPr>
              <w:widowControl w:val="0"/>
              <w:ind w:firstLine="708"/>
              <w:jc w:val="both"/>
              <w:textAlignment w:val="baseline"/>
              <w:rPr>
                <w:rFonts w:ascii="Sylfaen" w:eastAsia="Calibri" w:hAnsi="Sylfaen" w:cs="GHEA Grapalat"/>
                <w:bCs/>
                <w:sz w:val="22"/>
                <w:szCs w:val="22"/>
                <w:lang w:val="hy-AM" w:eastAsia="en-US"/>
              </w:rPr>
            </w:pPr>
            <w:r w:rsidRPr="006D0C75">
              <w:rPr>
                <w:rFonts w:ascii="Sylfaen" w:eastAsia="Calibri" w:hAnsi="Sylfaen" w:cs="GHEA Grapalat"/>
                <w:bCs/>
                <w:sz w:val="22"/>
                <w:szCs w:val="22"/>
                <w:lang w:val="hy-AM" w:eastAsia="en-US"/>
              </w:rPr>
              <w:t xml:space="preserve">Նշված նախագծում հստակ ամրագրվել են այն իրավական հիմքերը, երբ պետական գրանցում իրականացնող մարմինը դիմողի միջնորդությամբ հարգելի է ճանաչում բաց թողնված ժամկետը: Մասնավորապես, խոսքը վերաբերում է արտակարգ և տվյալ պայմաններում անկանխատեսելի հանգամանքներին (անհաղթահարելի ուժ), այնպիսի հիվանդություններին, որոնք խոչընդոտել են իրավունքի իրացմանը, զինված ուժերի կազմում </w:t>
            </w:r>
            <w:r w:rsidRPr="006D0C75">
              <w:rPr>
                <w:rFonts w:ascii="Sylfaen" w:eastAsia="Calibri" w:hAnsi="Sylfaen" w:cs="GHEA Grapalat"/>
                <w:bCs/>
                <w:sz w:val="22"/>
                <w:szCs w:val="22"/>
                <w:lang w:val="hy-AM" w:eastAsia="en-US"/>
              </w:rPr>
              <w:lastRenderedPageBreak/>
              <w:t>ռազմական գործողություններին մասնակցելուն և այլն:</w:t>
            </w:r>
          </w:p>
          <w:p w:rsidR="0043649E" w:rsidRPr="006D0C75" w:rsidRDefault="0043649E" w:rsidP="006D0C75">
            <w:pPr>
              <w:widowControl w:val="0"/>
              <w:ind w:firstLine="708"/>
              <w:jc w:val="both"/>
              <w:textAlignment w:val="baseline"/>
              <w:rPr>
                <w:rFonts w:ascii="Sylfaen" w:hAnsi="Sylfaen" w:cs="GHEA Grapalat"/>
                <w:bCs/>
                <w:sz w:val="22"/>
                <w:szCs w:val="22"/>
                <w:lang w:val="hy-AM"/>
              </w:rPr>
            </w:pPr>
            <w:r w:rsidRPr="006D0C75">
              <w:rPr>
                <w:rFonts w:ascii="Sylfaen" w:eastAsia="Calibri" w:hAnsi="Sylfaen" w:cs="GHEA Grapalat"/>
                <w:bCs/>
                <w:sz w:val="22"/>
                <w:szCs w:val="22"/>
                <w:lang w:val="hy-AM" w:eastAsia="en-US"/>
              </w:rPr>
              <w:t xml:space="preserve">Ելնելով վերոնշյալից՝ գտնում ենք, որ ներկայացված նախագիծը լրամշակման կարիք ունի:      </w:t>
            </w:r>
          </w:p>
        </w:tc>
        <w:tc>
          <w:tcPr>
            <w:tcW w:w="5851" w:type="dxa"/>
            <w:gridSpan w:val="3"/>
            <w:shd w:val="clear" w:color="auto" w:fill="auto"/>
          </w:tcPr>
          <w:p w:rsidR="00B97A40" w:rsidRPr="006D0C75" w:rsidRDefault="0043649E" w:rsidP="006D0C75">
            <w:pPr>
              <w:pStyle w:val="ListParagraph"/>
              <w:tabs>
                <w:tab w:val="left" w:pos="360"/>
              </w:tabs>
              <w:ind w:left="0" w:firstLine="435"/>
              <w:jc w:val="both"/>
              <w:rPr>
                <w:rFonts w:ascii="Sylfaen" w:hAnsi="Sylfaen" w:cs="Sylfaen"/>
                <w:sz w:val="22"/>
                <w:szCs w:val="22"/>
                <w:lang w:val="hy-AM"/>
              </w:rPr>
            </w:pPr>
            <w:proofErr w:type="spellStart"/>
            <w:r w:rsidRPr="006D0C75">
              <w:rPr>
                <w:rFonts w:ascii="Sylfaen" w:hAnsi="Sylfaen"/>
                <w:sz w:val="22"/>
                <w:szCs w:val="22"/>
                <w:lang w:val="fr-FR"/>
              </w:rPr>
              <w:lastRenderedPageBreak/>
              <w:t>Ընդունվել</w:t>
            </w:r>
            <w:proofErr w:type="spellEnd"/>
            <w:r w:rsidRPr="006D0C75">
              <w:rPr>
                <w:rFonts w:ascii="Sylfaen" w:hAnsi="Sylfaen"/>
                <w:sz w:val="22"/>
                <w:szCs w:val="22"/>
                <w:lang w:val="fr-FR"/>
              </w:rPr>
              <w:t xml:space="preserve"> է</w:t>
            </w:r>
            <w:r w:rsidR="00922330" w:rsidRPr="006D0C75">
              <w:rPr>
                <w:rFonts w:ascii="Sylfaen" w:hAnsi="Sylfaen"/>
                <w:sz w:val="22"/>
                <w:szCs w:val="22"/>
                <w:lang w:val="fr-FR"/>
              </w:rPr>
              <w:t xml:space="preserve"> </w:t>
            </w:r>
            <w:proofErr w:type="spellStart"/>
            <w:r w:rsidR="00922330" w:rsidRPr="006D0C75">
              <w:rPr>
                <w:rFonts w:ascii="Sylfaen" w:hAnsi="Sylfaen"/>
                <w:sz w:val="22"/>
                <w:szCs w:val="22"/>
                <w:lang w:val="fr-FR"/>
              </w:rPr>
              <w:t>մասամբ</w:t>
            </w:r>
            <w:proofErr w:type="spellEnd"/>
            <w:r w:rsidRPr="006D0C75">
              <w:rPr>
                <w:rFonts w:ascii="Sylfaen" w:hAnsi="Sylfaen"/>
                <w:sz w:val="22"/>
                <w:szCs w:val="22"/>
                <w:lang w:val="fr-FR"/>
              </w:rPr>
              <w:t xml:space="preserve">: </w:t>
            </w:r>
            <w:r w:rsidR="00922330" w:rsidRPr="006D0C75">
              <w:rPr>
                <w:rFonts w:ascii="Sylfaen" w:eastAsia="Calibri" w:hAnsi="Sylfaen" w:cs="GHEA Grapalat"/>
                <w:bCs/>
                <w:sz w:val="22"/>
                <w:szCs w:val="22"/>
                <w:lang w:val="hy-AM"/>
              </w:rPr>
              <w:t xml:space="preserve">ՀՀ Սահմանադրությամբ ամրագրված իրավական որոշակիության սկզբունքից ելնելով՝ </w:t>
            </w:r>
            <w:proofErr w:type="spellStart"/>
            <w:r w:rsidRPr="006D0C75">
              <w:rPr>
                <w:rFonts w:ascii="Sylfaen" w:hAnsi="Sylfaen"/>
                <w:sz w:val="22"/>
                <w:szCs w:val="22"/>
                <w:lang w:val="fr-FR"/>
              </w:rPr>
              <w:t>Նախագծի</w:t>
            </w:r>
            <w:proofErr w:type="spellEnd"/>
            <w:r w:rsidRPr="006D0C75">
              <w:rPr>
                <w:rFonts w:ascii="Sylfaen" w:hAnsi="Sylfaen"/>
                <w:sz w:val="22"/>
                <w:szCs w:val="22"/>
                <w:lang w:val="fr-FR"/>
              </w:rPr>
              <w:t xml:space="preserve"> 1-ին </w:t>
            </w:r>
            <w:proofErr w:type="spellStart"/>
            <w:r w:rsidRPr="006D0C75">
              <w:rPr>
                <w:rFonts w:ascii="Sylfaen" w:hAnsi="Sylfaen"/>
                <w:sz w:val="22"/>
                <w:szCs w:val="22"/>
                <w:lang w:val="fr-FR"/>
              </w:rPr>
              <w:t>հոդվածում</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կատարվել</w:t>
            </w:r>
            <w:proofErr w:type="spellEnd"/>
            <w:r w:rsidRPr="006D0C75">
              <w:rPr>
                <w:rFonts w:ascii="Sylfaen" w:hAnsi="Sylfaen"/>
                <w:sz w:val="22"/>
                <w:szCs w:val="22"/>
                <w:lang w:val="fr-FR"/>
              </w:rPr>
              <w:t xml:space="preserve"> է </w:t>
            </w:r>
            <w:proofErr w:type="spellStart"/>
            <w:r w:rsidRPr="006D0C75">
              <w:rPr>
                <w:rFonts w:ascii="Sylfaen" w:hAnsi="Sylfaen"/>
                <w:sz w:val="22"/>
                <w:szCs w:val="22"/>
                <w:lang w:val="fr-FR"/>
              </w:rPr>
              <w:t>լրացում</w:t>
            </w:r>
            <w:proofErr w:type="spellEnd"/>
            <w:r w:rsidR="00922330" w:rsidRPr="006D0C75">
              <w:rPr>
                <w:rFonts w:ascii="Sylfaen" w:eastAsia="Calibri" w:hAnsi="Sylfaen" w:cs="GHEA Grapalat"/>
                <w:bCs/>
                <w:sz w:val="22"/>
                <w:szCs w:val="22"/>
                <w:lang w:val="hy-AM"/>
              </w:rPr>
              <w:t>՝ թվարկելով</w:t>
            </w:r>
            <w:r w:rsidR="00B97A40" w:rsidRPr="006D0C75">
              <w:rPr>
                <w:rFonts w:ascii="Sylfaen" w:hAnsi="Sylfaen" w:cs="Sylfaen"/>
                <w:sz w:val="22"/>
                <w:szCs w:val="22"/>
                <w:lang w:val="hy-AM"/>
              </w:rPr>
              <w:t xml:space="preserve"> օրենքով</w:t>
            </w:r>
            <w:r w:rsidR="00B97A40" w:rsidRPr="006D0C75">
              <w:rPr>
                <w:rFonts w:ascii="Sylfaen" w:hAnsi="Sylfaen" w:cs="Sylfaen"/>
                <w:sz w:val="22"/>
                <w:szCs w:val="22"/>
                <w:lang w:val="fr-FR"/>
              </w:rPr>
              <w:t xml:space="preserve"> </w:t>
            </w:r>
            <w:r w:rsidR="00B97A40" w:rsidRPr="006D0C75">
              <w:rPr>
                <w:rFonts w:ascii="Sylfaen" w:hAnsi="Sylfaen" w:cs="Sylfaen"/>
                <w:sz w:val="22"/>
                <w:szCs w:val="22"/>
                <w:lang w:val="hy-AM"/>
              </w:rPr>
              <w:t>սահմանված</w:t>
            </w:r>
            <w:r w:rsidR="00B97A40" w:rsidRPr="006D0C75">
              <w:rPr>
                <w:rFonts w:ascii="Sylfaen" w:hAnsi="Sylfaen" w:cs="Sylfaen"/>
                <w:sz w:val="22"/>
                <w:szCs w:val="22"/>
                <w:lang w:val="fr-FR"/>
              </w:rPr>
              <w:t xml:space="preserve"> </w:t>
            </w:r>
            <w:r w:rsidR="00B97A40" w:rsidRPr="006D0C75">
              <w:rPr>
                <w:rFonts w:ascii="Sylfaen" w:hAnsi="Sylfaen" w:cs="Sylfaen"/>
                <w:sz w:val="22"/>
                <w:szCs w:val="22"/>
                <w:lang w:val="hy-AM"/>
              </w:rPr>
              <w:t>ժամկետում</w:t>
            </w:r>
            <w:r w:rsidR="00B97A40" w:rsidRPr="006D0C75">
              <w:rPr>
                <w:rFonts w:ascii="Sylfaen" w:hAnsi="Sylfaen" w:cs="Sylfaen"/>
                <w:sz w:val="22"/>
                <w:szCs w:val="22"/>
                <w:lang w:val="fr-FR"/>
              </w:rPr>
              <w:t xml:space="preserve"> </w:t>
            </w:r>
            <w:r w:rsidR="00B97A40" w:rsidRPr="006D0C75">
              <w:rPr>
                <w:rFonts w:ascii="Sylfaen" w:hAnsi="Sylfaen" w:cs="Sylfaen"/>
                <w:sz w:val="22"/>
                <w:szCs w:val="22"/>
                <w:lang w:val="hy-AM"/>
              </w:rPr>
              <w:t>դրամական</w:t>
            </w:r>
            <w:r w:rsidR="00B97A40" w:rsidRPr="006D0C75">
              <w:rPr>
                <w:rFonts w:ascii="Sylfaen" w:hAnsi="Sylfaen" w:cs="Sylfaen"/>
                <w:sz w:val="22"/>
                <w:szCs w:val="22"/>
                <w:lang w:val="fr-FR"/>
              </w:rPr>
              <w:t xml:space="preserve"> </w:t>
            </w:r>
            <w:r w:rsidR="00B97A40" w:rsidRPr="006D0C75">
              <w:rPr>
                <w:rFonts w:ascii="Sylfaen" w:hAnsi="Sylfaen" w:cs="Sylfaen"/>
                <w:sz w:val="22"/>
                <w:szCs w:val="22"/>
                <w:lang w:val="hy-AM"/>
              </w:rPr>
              <w:t>պահանջների</w:t>
            </w:r>
            <w:r w:rsidR="00B97A40" w:rsidRPr="006D0C75">
              <w:rPr>
                <w:rFonts w:ascii="Sylfaen" w:hAnsi="Sylfaen" w:cs="Sylfaen"/>
                <w:sz w:val="22"/>
                <w:szCs w:val="22"/>
                <w:lang w:val="fr-FR"/>
              </w:rPr>
              <w:t xml:space="preserve"> </w:t>
            </w:r>
            <w:r w:rsidR="00B97A40" w:rsidRPr="006D0C75">
              <w:rPr>
                <w:rFonts w:ascii="Sylfaen" w:hAnsi="Sylfaen" w:cs="Sylfaen"/>
                <w:sz w:val="22"/>
                <w:szCs w:val="22"/>
                <w:lang w:val="hy-AM"/>
              </w:rPr>
              <w:t>կատարման</w:t>
            </w:r>
            <w:r w:rsidR="00B97A40" w:rsidRPr="006D0C75">
              <w:rPr>
                <w:rFonts w:ascii="Sylfaen" w:hAnsi="Sylfaen" w:cs="Sylfaen"/>
                <w:sz w:val="22"/>
                <w:szCs w:val="22"/>
                <w:lang w:val="fr-FR"/>
              </w:rPr>
              <w:t xml:space="preserve"> </w:t>
            </w:r>
            <w:r w:rsidR="00B97A40" w:rsidRPr="006D0C75">
              <w:rPr>
                <w:rFonts w:ascii="Sylfaen" w:hAnsi="Sylfaen" w:cs="Sylfaen"/>
                <w:sz w:val="22"/>
                <w:szCs w:val="22"/>
                <w:lang w:val="hy-AM"/>
              </w:rPr>
              <w:t>չներկայացնելը</w:t>
            </w:r>
            <w:r w:rsidR="00B97A40" w:rsidRPr="006D0C75">
              <w:rPr>
                <w:rFonts w:ascii="Sylfaen" w:hAnsi="Sylfaen" w:cs="Sylfaen"/>
                <w:sz w:val="22"/>
                <w:szCs w:val="22"/>
                <w:lang w:val="fr-FR"/>
              </w:rPr>
              <w:t xml:space="preserve"> </w:t>
            </w:r>
            <w:proofErr w:type="spellStart"/>
            <w:r w:rsidR="00B97A40" w:rsidRPr="006D0C75">
              <w:rPr>
                <w:rFonts w:ascii="Sylfaen" w:hAnsi="Sylfaen" w:cs="Sylfaen"/>
                <w:sz w:val="22"/>
                <w:szCs w:val="22"/>
                <w:lang w:val="fr-FR"/>
              </w:rPr>
              <w:t>հարգելի</w:t>
            </w:r>
            <w:proofErr w:type="spellEnd"/>
            <w:r w:rsidR="00B97A40" w:rsidRPr="006D0C75">
              <w:rPr>
                <w:rFonts w:ascii="Sylfaen" w:hAnsi="Sylfaen" w:cs="Sylfaen"/>
                <w:sz w:val="22"/>
                <w:szCs w:val="22"/>
                <w:lang w:val="fr-FR"/>
              </w:rPr>
              <w:t xml:space="preserve"> </w:t>
            </w:r>
            <w:proofErr w:type="spellStart"/>
            <w:r w:rsidR="00B97A40" w:rsidRPr="006D0C75">
              <w:rPr>
                <w:rFonts w:ascii="Sylfaen" w:hAnsi="Sylfaen" w:cs="Sylfaen"/>
                <w:sz w:val="22"/>
                <w:szCs w:val="22"/>
                <w:lang w:val="fr-FR"/>
              </w:rPr>
              <w:t>համարելու</w:t>
            </w:r>
            <w:proofErr w:type="spellEnd"/>
            <w:r w:rsidR="00B97A40" w:rsidRPr="006D0C75">
              <w:rPr>
                <w:rFonts w:ascii="Sylfaen" w:hAnsi="Sylfaen" w:cs="Sylfaen"/>
                <w:sz w:val="22"/>
                <w:szCs w:val="22"/>
                <w:lang w:val="fr-FR"/>
              </w:rPr>
              <w:t xml:space="preserve"> </w:t>
            </w:r>
            <w:proofErr w:type="spellStart"/>
            <w:r w:rsidR="00B97A40" w:rsidRPr="006D0C75">
              <w:rPr>
                <w:rFonts w:ascii="Sylfaen" w:hAnsi="Sylfaen" w:cs="Sylfaen"/>
                <w:sz w:val="22"/>
                <w:szCs w:val="22"/>
                <w:lang w:val="fr-FR"/>
              </w:rPr>
              <w:t>օբյեկտիվ</w:t>
            </w:r>
            <w:proofErr w:type="spellEnd"/>
            <w:r w:rsidR="00B97A40" w:rsidRPr="006D0C75">
              <w:rPr>
                <w:rFonts w:ascii="Sylfaen" w:hAnsi="Sylfaen" w:cs="Sylfaen"/>
                <w:sz w:val="22"/>
                <w:szCs w:val="22"/>
                <w:lang w:val="fr-FR"/>
              </w:rPr>
              <w:t xml:space="preserve"> </w:t>
            </w:r>
            <w:proofErr w:type="spellStart"/>
            <w:r w:rsidR="00B97A40" w:rsidRPr="006D0C75">
              <w:rPr>
                <w:rFonts w:ascii="Sylfaen" w:hAnsi="Sylfaen" w:cs="Sylfaen"/>
                <w:sz w:val="22"/>
                <w:szCs w:val="22"/>
                <w:lang w:val="fr-FR"/>
              </w:rPr>
              <w:t>պատճառներ</w:t>
            </w:r>
            <w:proofErr w:type="spellEnd"/>
            <w:r w:rsidR="00B97A40" w:rsidRPr="006D0C75">
              <w:rPr>
                <w:rFonts w:ascii="Sylfaen" w:hAnsi="Sylfaen" w:cs="Sylfaen"/>
                <w:sz w:val="22"/>
                <w:szCs w:val="22"/>
                <w:lang w:val="hy-AM"/>
              </w:rPr>
              <w:t>:</w:t>
            </w:r>
          </w:p>
          <w:p w:rsidR="0043649E" w:rsidRPr="006D0C75" w:rsidRDefault="00B97A40" w:rsidP="006D0C75">
            <w:pPr>
              <w:jc w:val="both"/>
              <w:rPr>
                <w:rFonts w:ascii="Sylfaen" w:hAnsi="Sylfaen"/>
                <w:sz w:val="22"/>
                <w:szCs w:val="22"/>
                <w:lang w:val="hy-AM"/>
              </w:rPr>
            </w:pPr>
            <w:proofErr w:type="spellStart"/>
            <w:r w:rsidRPr="006D0C75">
              <w:rPr>
                <w:rFonts w:ascii="Sylfaen" w:hAnsi="Sylfaen" w:cs="Sylfaen"/>
                <w:sz w:val="22"/>
                <w:szCs w:val="22"/>
                <w:lang w:val="fr-FR"/>
              </w:rPr>
              <w:t>Ինչ</w:t>
            </w:r>
            <w:proofErr w:type="spellEnd"/>
            <w:r w:rsidRPr="006D0C75">
              <w:rPr>
                <w:rFonts w:ascii="Sylfaen" w:hAnsi="Sylfaen" w:cs="Sylfaen"/>
                <w:sz w:val="22"/>
                <w:szCs w:val="22"/>
                <w:lang w:val="fr-FR"/>
              </w:rPr>
              <w:t xml:space="preserve"> </w:t>
            </w:r>
            <w:proofErr w:type="spellStart"/>
            <w:r w:rsidRPr="006D0C75">
              <w:rPr>
                <w:rFonts w:ascii="Sylfaen" w:hAnsi="Sylfaen" w:cs="Sylfaen"/>
                <w:sz w:val="22"/>
                <w:szCs w:val="22"/>
                <w:lang w:val="fr-FR"/>
              </w:rPr>
              <w:t>վերաբերում</w:t>
            </w:r>
            <w:proofErr w:type="spellEnd"/>
            <w:r w:rsidRPr="006D0C75">
              <w:rPr>
                <w:rFonts w:ascii="Sylfaen" w:hAnsi="Sylfaen" w:cs="Sylfaen"/>
                <w:sz w:val="22"/>
                <w:szCs w:val="22"/>
                <w:lang w:val="fr-FR"/>
              </w:rPr>
              <w:t xml:space="preserve"> է </w:t>
            </w:r>
            <w:proofErr w:type="spellStart"/>
            <w:r w:rsidR="00BE237F" w:rsidRPr="006D0C75">
              <w:rPr>
                <w:rFonts w:ascii="Sylfaen" w:hAnsi="Sylfaen" w:cs="Sylfaen"/>
                <w:sz w:val="22"/>
                <w:szCs w:val="22"/>
                <w:lang w:val="fr-FR"/>
              </w:rPr>
              <w:t>այն</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դիրքորոշմանը</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որ</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հիշյալ</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իրավական</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հիմքերը</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պետք</w:t>
            </w:r>
            <w:proofErr w:type="spellEnd"/>
            <w:r w:rsidR="00BE237F" w:rsidRPr="006D0C75">
              <w:rPr>
                <w:rFonts w:ascii="Sylfaen" w:hAnsi="Sylfaen" w:cs="Sylfaen"/>
                <w:sz w:val="22"/>
                <w:szCs w:val="22"/>
                <w:lang w:val="fr-FR"/>
              </w:rPr>
              <w:t xml:space="preserve"> է </w:t>
            </w:r>
            <w:proofErr w:type="spellStart"/>
            <w:r w:rsidR="00BE237F" w:rsidRPr="006D0C75">
              <w:rPr>
                <w:rFonts w:ascii="Sylfaen" w:hAnsi="Sylfaen" w:cs="Sylfaen"/>
                <w:sz w:val="22"/>
                <w:szCs w:val="22"/>
                <w:lang w:val="fr-FR"/>
              </w:rPr>
              <w:t>վերաբերեն</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ոչ</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միայն</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Հարկադիր</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կատարումն</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ապահովող</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ծառայությանը</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այլ</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նաև</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այլ</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պետական</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մարմինների</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ապա</w:t>
            </w:r>
            <w:proofErr w:type="spellEnd"/>
            <w:r w:rsidR="00BE237F" w:rsidRPr="006D0C75">
              <w:rPr>
                <w:rFonts w:ascii="Sylfaen" w:hAnsi="Sylfaen" w:cs="Sylfaen"/>
                <w:sz w:val="22"/>
                <w:szCs w:val="22"/>
                <w:lang w:val="fr-FR"/>
              </w:rPr>
              <w:t xml:space="preserve"> </w:t>
            </w:r>
            <w:proofErr w:type="spellStart"/>
            <w:r w:rsidR="00B623FB" w:rsidRPr="006D0C75">
              <w:rPr>
                <w:rFonts w:ascii="Sylfaen" w:hAnsi="Sylfaen" w:cs="Sylfaen"/>
                <w:sz w:val="22"/>
                <w:szCs w:val="22"/>
                <w:lang w:val="fr-FR"/>
              </w:rPr>
              <w:t>այդ</w:t>
            </w:r>
            <w:proofErr w:type="spellEnd"/>
            <w:r w:rsidR="00B623FB" w:rsidRPr="006D0C75">
              <w:rPr>
                <w:rFonts w:ascii="Sylfaen" w:hAnsi="Sylfaen" w:cs="Sylfaen"/>
                <w:sz w:val="22"/>
                <w:szCs w:val="22"/>
                <w:lang w:val="fr-FR"/>
              </w:rPr>
              <w:t xml:space="preserve"> </w:t>
            </w:r>
            <w:proofErr w:type="spellStart"/>
            <w:r w:rsidR="00B623FB" w:rsidRPr="006D0C75">
              <w:rPr>
                <w:rFonts w:ascii="Sylfaen" w:hAnsi="Sylfaen" w:cs="Sylfaen"/>
                <w:sz w:val="22"/>
                <w:szCs w:val="22"/>
                <w:lang w:val="fr-FR"/>
              </w:rPr>
              <w:t>կապակցությամբ</w:t>
            </w:r>
            <w:proofErr w:type="spellEnd"/>
            <w:r w:rsidR="00B623FB" w:rsidRPr="006D0C75">
              <w:rPr>
                <w:rFonts w:ascii="Sylfaen" w:hAnsi="Sylfaen" w:cs="Sylfaen"/>
                <w:sz w:val="22"/>
                <w:szCs w:val="22"/>
                <w:lang w:val="fr-FR"/>
              </w:rPr>
              <w:t xml:space="preserve"> </w:t>
            </w:r>
            <w:proofErr w:type="spellStart"/>
            <w:r w:rsidR="00B623FB" w:rsidRPr="006D0C75">
              <w:rPr>
                <w:rFonts w:ascii="Sylfaen" w:hAnsi="Sylfaen" w:cs="Sylfaen"/>
                <w:sz w:val="22"/>
                <w:szCs w:val="22"/>
                <w:lang w:val="fr-FR"/>
              </w:rPr>
              <w:t>հայտնում</w:t>
            </w:r>
            <w:proofErr w:type="spellEnd"/>
            <w:r w:rsidR="00B623FB" w:rsidRPr="006D0C75">
              <w:rPr>
                <w:rFonts w:ascii="Sylfaen" w:hAnsi="Sylfaen" w:cs="Sylfaen"/>
                <w:sz w:val="22"/>
                <w:szCs w:val="22"/>
                <w:lang w:val="fr-FR"/>
              </w:rPr>
              <w:t xml:space="preserve"> </w:t>
            </w:r>
            <w:proofErr w:type="spellStart"/>
            <w:r w:rsidR="00B623FB" w:rsidRPr="006D0C75">
              <w:rPr>
                <w:rFonts w:ascii="Sylfaen" w:hAnsi="Sylfaen" w:cs="Sylfaen"/>
                <w:sz w:val="22"/>
                <w:szCs w:val="22"/>
                <w:lang w:val="fr-FR"/>
              </w:rPr>
              <w:t>ենք</w:t>
            </w:r>
            <w:proofErr w:type="spellEnd"/>
            <w:r w:rsidR="00B623FB" w:rsidRPr="006D0C75">
              <w:rPr>
                <w:rFonts w:ascii="Sylfaen" w:hAnsi="Sylfaen" w:cs="Sylfaen"/>
                <w:sz w:val="22"/>
                <w:szCs w:val="22"/>
                <w:lang w:val="fr-FR"/>
              </w:rPr>
              <w:t xml:space="preserve"> </w:t>
            </w:r>
            <w:proofErr w:type="spellStart"/>
            <w:r w:rsidR="00B623FB" w:rsidRPr="006D0C75">
              <w:rPr>
                <w:rFonts w:ascii="Sylfaen" w:hAnsi="Sylfaen" w:cs="Sylfaen"/>
                <w:sz w:val="22"/>
                <w:szCs w:val="22"/>
                <w:lang w:val="fr-FR"/>
              </w:rPr>
              <w:t>հետևյալ</w:t>
            </w:r>
            <w:proofErr w:type="spellEnd"/>
            <w:r w:rsidR="00B623FB" w:rsidRPr="006D0C75">
              <w:rPr>
                <w:rFonts w:ascii="Sylfaen" w:hAnsi="Sylfaen" w:cs="Sylfaen"/>
                <w:sz w:val="22"/>
                <w:szCs w:val="22"/>
                <w:lang w:val="fr-FR"/>
              </w:rPr>
              <w:t xml:space="preserve">. </w:t>
            </w:r>
            <w:proofErr w:type="spellStart"/>
            <w:r w:rsidR="00B623FB" w:rsidRPr="006D0C75">
              <w:rPr>
                <w:rFonts w:ascii="Sylfaen" w:hAnsi="Sylfaen" w:cs="Sylfaen"/>
                <w:sz w:val="22"/>
                <w:szCs w:val="22"/>
                <w:lang w:val="fr-FR"/>
              </w:rPr>
              <w:t>Կրկին</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հիմք</w:t>
            </w:r>
            <w:proofErr w:type="spellEnd"/>
            <w:r w:rsidR="00BE237F" w:rsidRPr="006D0C75">
              <w:rPr>
                <w:rFonts w:ascii="Sylfaen" w:hAnsi="Sylfaen" w:cs="Sylfaen"/>
                <w:sz w:val="22"/>
                <w:szCs w:val="22"/>
                <w:lang w:val="fr-FR"/>
              </w:rPr>
              <w:t xml:space="preserve"> </w:t>
            </w:r>
            <w:proofErr w:type="spellStart"/>
            <w:r w:rsidR="00BE237F" w:rsidRPr="006D0C75">
              <w:rPr>
                <w:rFonts w:ascii="Sylfaen" w:hAnsi="Sylfaen" w:cs="Sylfaen"/>
                <w:sz w:val="22"/>
                <w:szCs w:val="22"/>
                <w:lang w:val="fr-FR"/>
              </w:rPr>
              <w:t>ընդունելով</w:t>
            </w:r>
            <w:proofErr w:type="spellEnd"/>
            <w:r w:rsidR="00BE237F" w:rsidRPr="006D0C75">
              <w:rPr>
                <w:rFonts w:ascii="Sylfaen" w:hAnsi="Sylfaen" w:cs="Sylfaen"/>
                <w:sz w:val="22"/>
                <w:szCs w:val="22"/>
                <w:lang w:val="fr-FR"/>
              </w:rPr>
              <w:t xml:space="preserve"> </w:t>
            </w:r>
            <w:r w:rsidR="00BE237F" w:rsidRPr="006D0C75">
              <w:rPr>
                <w:rFonts w:ascii="Sylfaen" w:eastAsia="Calibri" w:hAnsi="Sylfaen" w:cs="GHEA Grapalat"/>
                <w:bCs/>
                <w:sz w:val="22"/>
                <w:szCs w:val="22"/>
                <w:lang w:val="hy-AM" w:eastAsia="en-US"/>
              </w:rPr>
              <w:t xml:space="preserve">ՀՀ Սահմանադրությամբ ամրագրված իրավական որոշակիության սկզբունքը՝ </w:t>
            </w:r>
            <w:proofErr w:type="spellStart"/>
            <w:r w:rsidR="00B623FB" w:rsidRPr="006D0C75">
              <w:rPr>
                <w:rFonts w:ascii="Sylfaen" w:eastAsia="Calibri" w:hAnsi="Sylfaen" w:cs="GHEA Grapalat"/>
                <w:bCs/>
                <w:sz w:val="22"/>
                <w:szCs w:val="22"/>
                <w:lang w:val="en-US" w:eastAsia="en-US"/>
              </w:rPr>
              <w:t>գտնում</w:t>
            </w:r>
            <w:proofErr w:type="spellEnd"/>
            <w:r w:rsidR="00B623FB" w:rsidRPr="006D0C75">
              <w:rPr>
                <w:rFonts w:ascii="Sylfaen" w:eastAsia="Calibri" w:hAnsi="Sylfaen" w:cs="GHEA Grapalat"/>
                <w:bCs/>
                <w:sz w:val="22"/>
                <w:szCs w:val="22"/>
                <w:lang w:val="fr-FR" w:eastAsia="en-US"/>
              </w:rPr>
              <w:t xml:space="preserve"> </w:t>
            </w:r>
            <w:proofErr w:type="spellStart"/>
            <w:r w:rsidR="00B623FB" w:rsidRPr="006D0C75">
              <w:rPr>
                <w:rFonts w:ascii="Sylfaen" w:eastAsia="Calibri" w:hAnsi="Sylfaen" w:cs="GHEA Grapalat"/>
                <w:bCs/>
                <w:sz w:val="22"/>
                <w:szCs w:val="22"/>
                <w:lang w:val="en-US" w:eastAsia="en-US"/>
              </w:rPr>
              <w:t>ենք</w:t>
            </w:r>
            <w:proofErr w:type="spellEnd"/>
            <w:r w:rsidR="00B623FB" w:rsidRPr="006D0C75">
              <w:rPr>
                <w:rFonts w:ascii="Sylfaen" w:eastAsia="Calibri" w:hAnsi="Sylfaen" w:cs="GHEA Grapalat"/>
                <w:bCs/>
                <w:sz w:val="22"/>
                <w:szCs w:val="22"/>
                <w:lang w:val="fr-FR" w:eastAsia="en-US"/>
              </w:rPr>
              <w:t xml:space="preserve">, </w:t>
            </w:r>
            <w:proofErr w:type="spellStart"/>
            <w:r w:rsidR="00B623FB" w:rsidRPr="006D0C75">
              <w:rPr>
                <w:rFonts w:ascii="Sylfaen" w:eastAsia="Calibri" w:hAnsi="Sylfaen" w:cs="GHEA Grapalat"/>
                <w:bCs/>
                <w:sz w:val="22"/>
                <w:szCs w:val="22"/>
                <w:lang w:val="en-US" w:eastAsia="en-US"/>
              </w:rPr>
              <w:t>որ</w:t>
            </w:r>
            <w:proofErr w:type="spellEnd"/>
            <w:r w:rsidR="00B623FB" w:rsidRPr="006D0C75">
              <w:rPr>
                <w:rFonts w:ascii="Sylfaen" w:eastAsia="Calibri" w:hAnsi="Sylfaen" w:cs="GHEA Grapalat"/>
                <w:bCs/>
                <w:sz w:val="22"/>
                <w:szCs w:val="22"/>
                <w:lang w:val="fr-FR" w:eastAsia="en-US"/>
              </w:rPr>
              <w:t xml:space="preserve"> </w:t>
            </w:r>
            <w:r w:rsidR="00BE237F" w:rsidRPr="006D0C75">
              <w:rPr>
                <w:rFonts w:ascii="Sylfaen" w:eastAsia="Calibri" w:hAnsi="Sylfaen" w:cs="GHEA Grapalat"/>
                <w:bCs/>
                <w:sz w:val="22"/>
                <w:szCs w:val="22"/>
                <w:lang w:val="af-ZA" w:eastAsia="en-US"/>
              </w:rPr>
              <w:t>դրամական պահանջները կատարման ներկայացնելու ժամկետը հարգելի պատճառներով բաց թողնված ճանաչելու և վերականգնելու գործընթացը պետք է իրականացվի Հարկադիր կատարումն ապահովող ծառայության կողմից</w:t>
            </w:r>
            <w:r w:rsidR="00B623FB" w:rsidRPr="006D0C75">
              <w:rPr>
                <w:rFonts w:ascii="Sylfaen" w:eastAsia="Calibri" w:hAnsi="Sylfaen" w:cs="GHEA Grapalat"/>
                <w:bCs/>
                <w:sz w:val="22"/>
                <w:szCs w:val="22"/>
                <w:lang w:val="af-ZA" w:eastAsia="en-US"/>
              </w:rPr>
              <w:t>, քանի որ</w:t>
            </w:r>
            <w:r w:rsidR="00B623FB" w:rsidRPr="006D0C75">
              <w:rPr>
                <w:rFonts w:ascii="Sylfaen" w:hAnsi="Sylfaen"/>
                <w:color w:val="000000"/>
                <w:sz w:val="22"/>
                <w:szCs w:val="22"/>
                <w:lang w:val="hy-AM"/>
              </w:rPr>
              <w:t xml:space="preserve"> հարկային</w:t>
            </w:r>
            <w:r w:rsidR="00B623FB" w:rsidRPr="006D0C75">
              <w:rPr>
                <w:rStyle w:val="apple-converted-space"/>
                <w:rFonts w:ascii="Sylfaen" w:hAnsi="Sylfaen" w:cs="Calibri"/>
                <w:color w:val="000000"/>
                <w:sz w:val="22"/>
                <w:szCs w:val="22"/>
                <w:lang w:val="hy-AM"/>
              </w:rPr>
              <w:t xml:space="preserve"> </w:t>
            </w:r>
            <w:r w:rsidR="00B623FB" w:rsidRPr="006D0C75">
              <w:rPr>
                <w:rFonts w:ascii="Sylfaen" w:hAnsi="Sylfaen"/>
                <w:color w:val="000000"/>
                <w:sz w:val="22"/>
                <w:szCs w:val="22"/>
                <w:lang w:val="hy-AM"/>
              </w:rPr>
              <w:t>մարմնի իրականացրած</w:t>
            </w:r>
            <w:r w:rsidR="00B623FB" w:rsidRPr="006D0C75">
              <w:rPr>
                <w:rStyle w:val="apple-converted-space"/>
                <w:rFonts w:ascii="Sylfaen" w:hAnsi="Sylfaen" w:cs="Calibri"/>
                <w:color w:val="000000"/>
                <w:sz w:val="22"/>
                <w:szCs w:val="22"/>
                <w:lang w:val="hy-AM"/>
              </w:rPr>
              <w:t xml:space="preserve"> </w:t>
            </w:r>
            <w:r w:rsidR="00B623FB" w:rsidRPr="006D0C75">
              <w:rPr>
                <w:rFonts w:ascii="Sylfaen" w:hAnsi="Sylfaen"/>
                <w:color w:val="000000"/>
                <w:sz w:val="22"/>
                <w:szCs w:val="22"/>
                <w:lang w:val="hy-AM"/>
              </w:rPr>
              <w:t>հարկային</w:t>
            </w:r>
            <w:r w:rsidR="00B623FB" w:rsidRPr="006D0C75">
              <w:rPr>
                <w:rStyle w:val="apple-converted-space"/>
                <w:rFonts w:ascii="Sylfaen" w:hAnsi="Sylfaen" w:cs="Calibri"/>
                <w:color w:val="000000"/>
                <w:sz w:val="22"/>
                <w:szCs w:val="22"/>
                <w:lang w:val="hy-AM"/>
              </w:rPr>
              <w:t xml:space="preserve"> </w:t>
            </w:r>
            <w:r w:rsidR="00B623FB" w:rsidRPr="006D0C75">
              <w:rPr>
                <w:rFonts w:ascii="Sylfaen" w:hAnsi="Sylfaen"/>
                <w:color w:val="000000"/>
                <w:sz w:val="22"/>
                <w:szCs w:val="22"/>
                <w:lang w:val="hy-AM"/>
              </w:rPr>
              <w:t>հսկողության արդյունքներով կազմված ստուգման կամ այլ վարչական ակտերով արձանագրված</w:t>
            </w:r>
            <w:r w:rsidR="00B623FB" w:rsidRPr="006D0C75">
              <w:rPr>
                <w:rStyle w:val="apple-converted-space"/>
                <w:rFonts w:ascii="Sylfaen" w:hAnsi="Sylfaen" w:cs="Calibri"/>
                <w:color w:val="000000"/>
                <w:sz w:val="22"/>
                <w:szCs w:val="22"/>
                <w:lang w:val="hy-AM"/>
              </w:rPr>
              <w:t xml:space="preserve"> </w:t>
            </w:r>
            <w:r w:rsidR="00B623FB" w:rsidRPr="006D0C75">
              <w:rPr>
                <w:rFonts w:ascii="Sylfaen" w:hAnsi="Sylfaen"/>
                <w:color w:val="000000"/>
                <w:sz w:val="22"/>
                <w:szCs w:val="22"/>
                <w:lang w:val="hy-AM"/>
              </w:rPr>
              <w:t>հարկային</w:t>
            </w:r>
            <w:r w:rsidR="00B623FB" w:rsidRPr="006D0C75">
              <w:rPr>
                <w:rStyle w:val="apple-converted-space"/>
                <w:rFonts w:ascii="Sylfaen" w:hAnsi="Sylfaen" w:cs="Calibri"/>
                <w:color w:val="000000"/>
                <w:sz w:val="22"/>
                <w:szCs w:val="22"/>
                <w:lang w:val="hy-AM"/>
              </w:rPr>
              <w:t xml:space="preserve"> </w:t>
            </w:r>
            <w:r w:rsidR="00B623FB" w:rsidRPr="006D0C75">
              <w:rPr>
                <w:rFonts w:ascii="Sylfaen" w:hAnsi="Sylfaen"/>
                <w:color w:val="000000"/>
                <w:sz w:val="22"/>
                <w:szCs w:val="22"/>
                <w:lang w:val="hy-AM"/>
              </w:rPr>
              <w:t>պարտավորություններն օրենքով սահմանված ժամկետում չվճարվելու դեպքում նշված ստուգման կամ այլ վարչական ակտերը կատարվում են</w:t>
            </w:r>
            <w:r w:rsidR="00B623FB" w:rsidRPr="006D0C75">
              <w:rPr>
                <w:rFonts w:ascii="Sylfaen" w:hAnsi="Sylfaen"/>
                <w:color w:val="000000"/>
                <w:sz w:val="22"/>
                <w:szCs w:val="22"/>
                <w:lang w:val="fr-FR"/>
              </w:rPr>
              <w:t xml:space="preserve"> </w:t>
            </w:r>
            <w:r w:rsidR="00B623FB" w:rsidRPr="006D0C75">
              <w:rPr>
                <w:rFonts w:ascii="Sylfaen" w:eastAsia="Calibri" w:hAnsi="Sylfaen" w:cs="GHEA Grapalat"/>
                <w:bCs/>
                <w:sz w:val="22"/>
                <w:szCs w:val="22"/>
                <w:lang w:val="af-ZA" w:eastAsia="en-US"/>
              </w:rPr>
              <w:t>Հարկադիր կատարումն ապահովող ծառայության կողմից</w:t>
            </w:r>
            <w:r w:rsidR="00B623FB" w:rsidRPr="006D0C75">
              <w:rPr>
                <w:rFonts w:ascii="Sylfaen" w:hAnsi="Sylfaen"/>
                <w:color w:val="000000"/>
                <w:sz w:val="22"/>
                <w:szCs w:val="22"/>
                <w:lang w:val="hy-AM"/>
              </w:rPr>
              <w:t>:</w:t>
            </w:r>
            <w:r w:rsidR="00BE237F" w:rsidRPr="006D0C75">
              <w:rPr>
                <w:rFonts w:ascii="Sylfaen" w:eastAsia="Calibri" w:hAnsi="Sylfaen" w:cs="GHEA Grapalat"/>
                <w:bCs/>
                <w:sz w:val="22"/>
                <w:szCs w:val="22"/>
                <w:lang w:val="af-ZA" w:eastAsia="en-US"/>
              </w:rPr>
              <w:t xml:space="preserve"> </w:t>
            </w:r>
          </w:p>
        </w:tc>
      </w:tr>
      <w:tr w:rsidR="003A7E8E" w:rsidRPr="006D0C75" w:rsidTr="00CB38DA">
        <w:trPr>
          <w:trHeight w:val="1673"/>
        </w:trPr>
        <w:tc>
          <w:tcPr>
            <w:tcW w:w="2188" w:type="dxa"/>
            <w:shd w:val="clear" w:color="auto" w:fill="auto"/>
          </w:tcPr>
          <w:p w:rsidR="003A7E8E" w:rsidRPr="006D0C75" w:rsidRDefault="003A7E8E" w:rsidP="006D0C75">
            <w:pPr>
              <w:jc w:val="center"/>
              <w:rPr>
                <w:rFonts w:ascii="Sylfaen" w:hAnsi="Sylfaen"/>
                <w:sz w:val="22"/>
                <w:szCs w:val="22"/>
                <w:lang w:val="fr-FR"/>
              </w:rPr>
            </w:pPr>
            <w:r w:rsidRPr="006D0C75">
              <w:rPr>
                <w:rFonts w:ascii="Sylfaen" w:hAnsi="Sylfaen"/>
                <w:sz w:val="22"/>
                <w:szCs w:val="22"/>
                <w:lang w:val="fr-FR"/>
              </w:rPr>
              <w:lastRenderedPageBreak/>
              <w:t xml:space="preserve">ՀՀ </w:t>
            </w:r>
            <w:proofErr w:type="spellStart"/>
            <w:r w:rsidRPr="006D0C75">
              <w:rPr>
                <w:rFonts w:ascii="Sylfaen" w:hAnsi="Sylfaen"/>
                <w:sz w:val="22"/>
                <w:szCs w:val="22"/>
                <w:lang w:val="fr-FR"/>
              </w:rPr>
              <w:t>արդարադատության</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նախարարություն</w:t>
            </w:r>
            <w:proofErr w:type="spellEnd"/>
            <w:r w:rsidRPr="006D0C75">
              <w:rPr>
                <w:rFonts w:ascii="Sylfaen" w:hAnsi="Sylfaen"/>
                <w:sz w:val="22"/>
                <w:szCs w:val="22"/>
                <w:lang w:val="fr-FR"/>
              </w:rPr>
              <w:t xml:space="preserve"> 03.09.2019թ. </w:t>
            </w:r>
            <w:proofErr w:type="spellStart"/>
            <w:r w:rsidRPr="006D0C75">
              <w:rPr>
                <w:rFonts w:ascii="Sylfaen" w:hAnsi="Sylfaen"/>
                <w:sz w:val="22"/>
                <w:szCs w:val="22"/>
                <w:lang w:val="fr-FR"/>
              </w:rPr>
              <w:t>թիվ</w:t>
            </w:r>
            <w:proofErr w:type="spellEnd"/>
            <w:r w:rsidRPr="006D0C75">
              <w:rPr>
                <w:rFonts w:ascii="Sylfaen" w:hAnsi="Sylfaen"/>
                <w:sz w:val="22"/>
                <w:szCs w:val="22"/>
                <w:lang w:val="fr-FR"/>
              </w:rPr>
              <w:t xml:space="preserve"> 01/27.2/19693-2019</w:t>
            </w:r>
          </w:p>
        </w:tc>
        <w:tc>
          <w:tcPr>
            <w:tcW w:w="6838" w:type="dxa"/>
            <w:gridSpan w:val="4"/>
            <w:shd w:val="clear" w:color="auto" w:fill="auto"/>
          </w:tcPr>
          <w:p w:rsidR="003A7E8E" w:rsidRPr="006D0C75" w:rsidRDefault="003A7E8E" w:rsidP="006D0C75">
            <w:pPr>
              <w:widowControl w:val="0"/>
              <w:ind w:firstLine="708"/>
              <w:jc w:val="both"/>
              <w:textAlignment w:val="baseline"/>
              <w:rPr>
                <w:rFonts w:ascii="Sylfaen" w:eastAsia="Calibri" w:hAnsi="Sylfaen" w:cs="Sylfaen"/>
                <w:sz w:val="22"/>
                <w:szCs w:val="22"/>
                <w:lang w:val="fr-FR" w:eastAsia="en-US"/>
              </w:rPr>
            </w:pPr>
            <w:r w:rsidRPr="006D0C75">
              <w:rPr>
                <w:rFonts w:ascii="Sylfaen" w:eastAsia="Calibri" w:hAnsi="Sylfaen" w:cs="GHEA Grapalat"/>
                <w:bCs/>
                <w:sz w:val="22"/>
                <w:szCs w:val="22"/>
                <w:lang w:val="af-ZA" w:eastAsia="en-US"/>
              </w:rPr>
              <w:t xml:space="preserve">««Վարչարարության հիմունքների և վարչական վարույթի մասին» Հայաստանի Հանրապետության օրենքում լրացում կատարելու մասին» Հայաստանի Հանրապետության օրենքի լրամշակված նախագծի (այսուհետ՝ Նախագիծ) 1-ին հոդվածով «Վարչարարության հիմունքների և վարչական վարույթի մասին» ՀՀ օրենքի 88-րդ հոդվածի լրացվող 3-րդ մասի համաձայն՝ </w:t>
            </w:r>
            <w:r w:rsidRPr="006D0C75">
              <w:rPr>
                <w:rFonts w:ascii="Sylfaen" w:eastAsia="Calibri" w:hAnsi="Sylfaen" w:cs="Sylfaen"/>
                <w:sz w:val="22"/>
                <w:szCs w:val="22"/>
                <w:lang w:eastAsia="en-US"/>
              </w:rPr>
              <w:t>դրամական</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պահանջները</w:t>
            </w:r>
            <w:r w:rsidRPr="006D0C75">
              <w:rPr>
                <w:rFonts w:ascii="Sylfaen" w:eastAsia="Calibri" w:hAnsi="Sylfaen"/>
                <w:sz w:val="22"/>
                <w:szCs w:val="22"/>
                <w:lang w:val="fr-FR" w:eastAsia="en-US"/>
              </w:rPr>
              <w:t xml:space="preserve"> </w:t>
            </w:r>
            <w:r w:rsidRPr="006D0C75">
              <w:rPr>
                <w:rFonts w:ascii="Sylfaen" w:eastAsia="Calibri" w:hAnsi="Sylfaen" w:cs="Sylfaen"/>
                <w:sz w:val="22"/>
                <w:szCs w:val="22"/>
                <w:lang w:eastAsia="en-US"/>
              </w:rPr>
              <w:t>կատարման</w:t>
            </w:r>
            <w:r w:rsidRPr="006D0C75">
              <w:rPr>
                <w:rFonts w:ascii="Sylfaen" w:eastAsia="Calibri" w:hAnsi="Sylfaen"/>
                <w:sz w:val="22"/>
                <w:szCs w:val="22"/>
                <w:lang w:val="fr-FR" w:eastAsia="en-US"/>
              </w:rPr>
              <w:t xml:space="preserve"> </w:t>
            </w:r>
            <w:r w:rsidRPr="006D0C75">
              <w:rPr>
                <w:rFonts w:ascii="Sylfaen" w:eastAsia="Calibri" w:hAnsi="Sylfaen" w:cs="Sylfaen"/>
                <w:sz w:val="22"/>
                <w:szCs w:val="22"/>
                <w:lang w:eastAsia="en-US"/>
              </w:rPr>
              <w:t>ներկայացնելու</w:t>
            </w:r>
            <w:r w:rsidRPr="006D0C75">
              <w:rPr>
                <w:rFonts w:ascii="Sylfaen" w:eastAsia="Calibri" w:hAnsi="Sylfaen"/>
                <w:sz w:val="22"/>
                <w:szCs w:val="22"/>
                <w:lang w:val="fr-FR" w:eastAsia="en-US"/>
              </w:rPr>
              <w:t xml:space="preserve"> </w:t>
            </w:r>
            <w:r w:rsidRPr="006D0C75">
              <w:rPr>
                <w:rFonts w:ascii="Sylfaen" w:eastAsia="Calibri" w:hAnsi="Sylfaen" w:cs="Sylfaen"/>
                <w:sz w:val="22"/>
                <w:szCs w:val="22"/>
                <w:lang w:eastAsia="en-US"/>
              </w:rPr>
              <w:t>ժամկետը</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առանձին</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դեպքերում</w:t>
            </w:r>
            <w:r w:rsidRPr="006D0C75">
              <w:rPr>
                <w:rFonts w:ascii="Sylfaen" w:eastAsia="Calibri" w:hAnsi="Sylfaen" w:cs="Sylfaen"/>
                <w:sz w:val="22"/>
                <w:szCs w:val="22"/>
                <w:lang w:val="fr-FR" w:eastAsia="en-US"/>
              </w:rPr>
              <w:t xml:space="preserve"> </w:t>
            </w:r>
            <w:r w:rsidRPr="006D0C75">
              <w:rPr>
                <w:rFonts w:ascii="Sylfaen" w:eastAsia="Calibri" w:hAnsi="Sylfaen"/>
                <w:sz w:val="22"/>
                <w:szCs w:val="22"/>
                <w:lang w:eastAsia="en-US"/>
              </w:rPr>
              <w:t>վարչական</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մարմնի</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դիմումի</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հիման</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վրա</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Հայաստանի</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Հանրապետության</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արդարադատության</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նախարարության</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հարկադիր</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կատարումն</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ապահովող</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ծառայության</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կողմից</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կարող</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է</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ճանաչվել</w:t>
            </w:r>
            <w:r w:rsidRPr="006D0C75">
              <w:rPr>
                <w:rFonts w:ascii="Sylfaen" w:eastAsia="Calibri" w:hAnsi="Sylfaen"/>
                <w:sz w:val="22"/>
                <w:szCs w:val="22"/>
                <w:lang w:val="fr-FR" w:eastAsia="en-US"/>
              </w:rPr>
              <w:t xml:space="preserve"> </w:t>
            </w:r>
            <w:r w:rsidRPr="006D0C75">
              <w:rPr>
                <w:rFonts w:ascii="Sylfaen" w:eastAsia="Calibri" w:hAnsi="Sylfaen" w:cs="Sylfaen"/>
                <w:sz w:val="22"/>
                <w:szCs w:val="22"/>
                <w:lang w:eastAsia="en-US"/>
              </w:rPr>
              <w:t>հարգելի</w:t>
            </w:r>
            <w:r w:rsidRPr="006D0C75">
              <w:rPr>
                <w:rFonts w:ascii="Sylfaen" w:eastAsia="Calibri" w:hAnsi="Sylfaen"/>
                <w:sz w:val="22"/>
                <w:szCs w:val="22"/>
                <w:lang w:val="fr-FR" w:eastAsia="en-US"/>
              </w:rPr>
              <w:t xml:space="preserve"> </w:t>
            </w:r>
            <w:r w:rsidRPr="006D0C75">
              <w:rPr>
                <w:rFonts w:ascii="Sylfaen" w:eastAsia="Calibri" w:hAnsi="Sylfaen" w:cs="Sylfaen"/>
                <w:sz w:val="22"/>
                <w:szCs w:val="22"/>
                <w:lang w:eastAsia="en-US"/>
              </w:rPr>
              <w:t>պատճառներով</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բաց</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թողնված</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և</w:t>
            </w:r>
            <w:r w:rsidRPr="006D0C75">
              <w:rPr>
                <w:rFonts w:ascii="Sylfaen" w:eastAsia="Calibri" w:hAnsi="Sylfaen"/>
                <w:sz w:val="22"/>
                <w:szCs w:val="22"/>
                <w:lang w:val="fr-FR" w:eastAsia="en-US"/>
              </w:rPr>
              <w:t xml:space="preserve"> </w:t>
            </w:r>
            <w:r w:rsidRPr="006D0C75">
              <w:rPr>
                <w:rFonts w:ascii="Sylfaen" w:eastAsia="Calibri" w:hAnsi="Sylfaen" w:cs="Sylfaen"/>
                <w:sz w:val="22"/>
                <w:szCs w:val="22"/>
                <w:lang w:eastAsia="en-US"/>
              </w:rPr>
              <w:t>վերականգնվել</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եթե</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համապատասխան</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մարմնի</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կողմից</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ներկայացվեն</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բավարար</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ապացույցներ</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որ</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օրենքով</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սահմանված</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ժամկետում</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դրամական</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պահանջների</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կատարման</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չներկայացնելը</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կապված</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չի</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եղել</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պաշտոնատար</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անձի</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դրսևորած</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անգործության</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հետ</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կամ</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առկա</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է</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եղել</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արտակարգ</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կամ</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տվյալ</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պայմաններում</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անկանխատեսելի</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հանգամանք</w:t>
            </w:r>
            <w:r w:rsidRPr="006D0C75">
              <w:rPr>
                <w:rFonts w:ascii="Sylfaen" w:eastAsia="Calibri" w:hAnsi="Sylfaen" w:cs="Sylfaen"/>
                <w:sz w:val="22"/>
                <w:szCs w:val="22"/>
                <w:lang w:val="fr-FR" w:eastAsia="en-US"/>
              </w:rPr>
              <w:t>(</w:t>
            </w:r>
            <w:r w:rsidRPr="006D0C75">
              <w:rPr>
                <w:rFonts w:ascii="Sylfaen" w:eastAsia="Calibri" w:hAnsi="Sylfaen" w:cs="Sylfaen"/>
                <w:sz w:val="22"/>
                <w:szCs w:val="22"/>
                <w:lang w:eastAsia="en-US"/>
              </w:rPr>
              <w:t>ներ</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կամ</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այնպիսի</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հիվանդություն</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որը</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կարող</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էր</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խոչընդոտել</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իրավունքի</w:t>
            </w:r>
            <w:r w:rsidRPr="006D0C75">
              <w:rPr>
                <w:rFonts w:ascii="Sylfaen" w:eastAsia="Calibri" w:hAnsi="Sylfaen" w:cs="Sylfaen"/>
                <w:sz w:val="22"/>
                <w:szCs w:val="22"/>
                <w:lang w:val="fr-FR" w:eastAsia="en-US"/>
              </w:rPr>
              <w:t xml:space="preserve"> </w:t>
            </w:r>
            <w:r w:rsidRPr="006D0C75">
              <w:rPr>
                <w:rFonts w:ascii="Sylfaen" w:eastAsia="Calibri" w:hAnsi="Sylfaen" w:cs="Sylfaen"/>
                <w:sz w:val="22"/>
                <w:szCs w:val="22"/>
                <w:lang w:eastAsia="en-US"/>
              </w:rPr>
              <w:t>իրացմանը</w:t>
            </w:r>
            <w:r w:rsidRPr="006D0C75">
              <w:rPr>
                <w:rFonts w:ascii="Sylfaen" w:eastAsia="Calibri" w:hAnsi="Sylfaen"/>
                <w:sz w:val="22"/>
                <w:szCs w:val="22"/>
                <w:lang w:val="fr-FR" w:eastAsia="en-US"/>
              </w:rPr>
              <w:t>:</w:t>
            </w:r>
          </w:p>
          <w:p w:rsidR="003A7E8E" w:rsidRPr="006D0C75" w:rsidRDefault="003A7E8E" w:rsidP="006D0C75">
            <w:pPr>
              <w:widowControl w:val="0"/>
              <w:ind w:firstLine="708"/>
              <w:jc w:val="both"/>
              <w:textAlignment w:val="baseline"/>
              <w:rPr>
                <w:rFonts w:ascii="Sylfaen" w:eastAsia="Calibri" w:hAnsi="Sylfaen" w:cs="GHEA Grapalat"/>
                <w:bCs/>
                <w:sz w:val="22"/>
                <w:szCs w:val="22"/>
                <w:lang w:val="af-ZA" w:eastAsia="en-US"/>
              </w:rPr>
            </w:pPr>
            <w:r w:rsidRPr="006D0C75">
              <w:rPr>
                <w:rFonts w:ascii="Sylfaen" w:eastAsia="Calibri" w:hAnsi="Sylfaen"/>
                <w:sz w:val="22"/>
                <w:szCs w:val="22"/>
                <w:lang w:eastAsia="en-US"/>
              </w:rPr>
              <w:t>Նախագծով</w:t>
            </w:r>
            <w:r w:rsidRPr="006D0C75">
              <w:rPr>
                <w:rFonts w:ascii="Sylfaen" w:eastAsia="Calibri" w:hAnsi="Sylfaen"/>
                <w:sz w:val="22"/>
                <w:szCs w:val="22"/>
                <w:lang w:val="fr-FR" w:eastAsia="en-US"/>
              </w:rPr>
              <w:t xml:space="preserve"> </w:t>
            </w:r>
            <w:r w:rsidRPr="006D0C75">
              <w:rPr>
                <w:rFonts w:ascii="Sylfaen" w:eastAsia="Calibri" w:hAnsi="Sylfaen"/>
                <w:sz w:val="22"/>
                <w:szCs w:val="22"/>
                <w:lang w:eastAsia="en-US"/>
              </w:rPr>
              <w:t>որպես</w:t>
            </w:r>
            <w:r w:rsidRPr="006D0C75">
              <w:rPr>
                <w:rFonts w:ascii="Sylfaen" w:eastAsia="Calibri" w:hAnsi="Sylfaen"/>
                <w:sz w:val="22"/>
                <w:szCs w:val="22"/>
                <w:lang w:val="fr-FR" w:eastAsia="en-US"/>
              </w:rPr>
              <w:t xml:space="preserve"> </w:t>
            </w:r>
            <w:r w:rsidRPr="006D0C75">
              <w:rPr>
                <w:rFonts w:ascii="Sylfaen" w:eastAsia="Calibri" w:hAnsi="Sylfaen" w:cs="GHEA Grapalat"/>
                <w:bCs/>
                <w:sz w:val="22"/>
                <w:szCs w:val="22"/>
                <w:lang w:val="af-ZA" w:eastAsia="en-US"/>
              </w:rPr>
              <w:t xml:space="preserve">ժամկետի բացթողումը հարգելի համարելու հիմք՝ ի թիվս այլնի, նախատեսվում է նաև այնպիսի հիվանդությունը, որը կարող էր խոչընդոտել իրավունքի իրացմանը: Գտնում ենք, որ ժամկետի բացթողումը հարգելի համարելու նշված հիմքի էությունից բխում է, որ վերջինս կարող է այդպիսին համարվել միայն այն դեպքում, երբ </w:t>
            </w:r>
            <w:r w:rsidRPr="006D0C75">
              <w:rPr>
                <w:rFonts w:ascii="Sylfaen" w:eastAsia="Calibri" w:hAnsi="Sylfaen" w:cs="GHEA Grapalat"/>
                <w:b/>
                <w:bCs/>
                <w:sz w:val="22"/>
                <w:szCs w:val="22"/>
                <w:lang w:val="af-ZA" w:eastAsia="en-US"/>
              </w:rPr>
              <w:t xml:space="preserve">քաղաքացին </w:t>
            </w:r>
            <w:r w:rsidRPr="006D0C75">
              <w:rPr>
                <w:rFonts w:ascii="Sylfaen" w:eastAsia="Calibri" w:hAnsi="Sylfaen" w:cs="GHEA Grapalat"/>
                <w:bCs/>
                <w:sz w:val="22"/>
                <w:szCs w:val="22"/>
                <w:lang w:val="af-ZA" w:eastAsia="en-US"/>
              </w:rPr>
              <w:t xml:space="preserve">հիվանդության հետևանքով բաց է թողել իր այս կամ այն իրավունքի իրացմանն ուղղված ժամկետը: Մինչդեռ Նախագծով </w:t>
            </w:r>
            <w:r w:rsidRPr="006D0C75">
              <w:rPr>
                <w:rFonts w:ascii="Sylfaen" w:eastAsia="Calibri" w:hAnsi="Sylfaen" w:cs="GHEA Grapalat"/>
                <w:bCs/>
                <w:sz w:val="22"/>
                <w:szCs w:val="22"/>
                <w:lang w:val="af-ZA" w:eastAsia="en-US"/>
              </w:rPr>
              <w:lastRenderedPageBreak/>
              <w:t xml:space="preserve">առաջարկվող կարգավորումը վերաբերում է </w:t>
            </w:r>
            <w:r w:rsidRPr="006D0C75">
              <w:rPr>
                <w:rFonts w:ascii="Sylfaen" w:eastAsia="Calibri" w:hAnsi="Sylfaen" w:cs="GHEA Grapalat"/>
                <w:b/>
                <w:bCs/>
                <w:sz w:val="22"/>
                <w:szCs w:val="22"/>
                <w:lang w:val="af-ZA" w:eastAsia="en-US"/>
              </w:rPr>
              <w:t>վարչական մարմնի</w:t>
            </w:r>
            <w:r w:rsidRPr="006D0C75">
              <w:rPr>
                <w:rFonts w:ascii="Sylfaen" w:eastAsia="Calibri" w:hAnsi="Sylfaen" w:cs="GHEA Grapalat"/>
                <w:bCs/>
                <w:sz w:val="22"/>
                <w:szCs w:val="22"/>
                <w:lang w:val="af-ZA" w:eastAsia="en-US"/>
              </w:rPr>
              <w:t xml:space="preserve"> կողմից դրամական պահանջները կատարման ներկայացնելու ժամկետը բաց թողնելու դեպքին, ուստի, եթե տվյալ վարչական մարմնի որևէ պաշտոնատար անձ հիվանդության հետևանքով հնարավորություն չի ունեցել կատարման ներկայացնելու դրամական պահանջը, ապա դա ողջամտորեն կարող էր կատարվել տվյալ վարչական մարմնի որևէ այլ պաշտոնատար անձի կողմից, քանի որ դրամական պահանջները պաշտոնատար անձի կողմից հարկադիր կատարման են ներկայացվում ի պաշտոնե:</w:t>
            </w:r>
          </w:p>
          <w:p w:rsidR="003A7E8E" w:rsidRPr="006D0C75" w:rsidRDefault="003A7E8E" w:rsidP="006D0C75">
            <w:pPr>
              <w:widowControl w:val="0"/>
              <w:ind w:firstLine="708"/>
              <w:jc w:val="both"/>
              <w:textAlignment w:val="baseline"/>
              <w:rPr>
                <w:rFonts w:ascii="Sylfaen" w:eastAsia="Calibri" w:hAnsi="Sylfaen" w:cs="GHEA Grapalat"/>
                <w:bCs/>
                <w:sz w:val="22"/>
                <w:szCs w:val="22"/>
                <w:lang w:val="af-ZA" w:eastAsia="en-US"/>
              </w:rPr>
            </w:pPr>
            <w:r w:rsidRPr="006D0C75">
              <w:rPr>
                <w:rFonts w:ascii="Sylfaen" w:eastAsia="Calibri" w:hAnsi="Sylfaen" w:cs="GHEA Grapalat"/>
                <w:bCs/>
                <w:sz w:val="22"/>
                <w:szCs w:val="22"/>
                <w:lang w:val="af-ZA" w:eastAsia="en-US"/>
              </w:rPr>
              <w:t>Հետևաբար գտնում ենք, որ դրամական պահանջները կատարման ներկայացնելուն խոչընդոտող հիվանդությունը՝ որպես ժամկետի բացթողնման հարգելի հիմք, վարչական մարմնի դեպքում կիրառելի չէ:</w:t>
            </w:r>
          </w:p>
          <w:p w:rsidR="003A7E8E" w:rsidRPr="006D0C75" w:rsidRDefault="003A7E8E" w:rsidP="006D0C75">
            <w:pPr>
              <w:widowControl w:val="0"/>
              <w:ind w:firstLine="708"/>
              <w:jc w:val="both"/>
              <w:textAlignment w:val="baseline"/>
              <w:rPr>
                <w:rFonts w:ascii="Sylfaen" w:eastAsia="Calibri" w:hAnsi="Sylfaen" w:cs="GHEA Grapalat"/>
                <w:bCs/>
                <w:sz w:val="22"/>
                <w:szCs w:val="22"/>
                <w:lang w:val="af-ZA" w:eastAsia="en-US"/>
              </w:rPr>
            </w:pPr>
            <w:proofErr w:type="spellStart"/>
            <w:r w:rsidRPr="006D0C75">
              <w:rPr>
                <w:rFonts w:ascii="Sylfaen" w:eastAsia="Calibri" w:hAnsi="Sylfaen"/>
                <w:sz w:val="22"/>
                <w:szCs w:val="22"/>
                <w:lang w:val="en-US" w:eastAsia="en-US"/>
              </w:rPr>
              <w:t>Բացի</w:t>
            </w:r>
            <w:proofErr w:type="spellEnd"/>
            <w:r w:rsidRPr="006D0C75">
              <w:rPr>
                <w:rFonts w:ascii="Sylfaen" w:eastAsia="Calibri" w:hAnsi="Sylfaen"/>
                <w:sz w:val="22"/>
                <w:szCs w:val="22"/>
                <w:lang w:val="af-ZA" w:eastAsia="en-US"/>
              </w:rPr>
              <w:t xml:space="preserve"> </w:t>
            </w:r>
            <w:proofErr w:type="spellStart"/>
            <w:r w:rsidRPr="006D0C75">
              <w:rPr>
                <w:rFonts w:ascii="Sylfaen" w:eastAsia="Calibri" w:hAnsi="Sylfaen"/>
                <w:sz w:val="22"/>
                <w:szCs w:val="22"/>
                <w:lang w:val="en-US" w:eastAsia="en-US"/>
              </w:rPr>
              <w:t>այդ</w:t>
            </w:r>
            <w:proofErr w:type="spellEnd"/>
            <w:r w:rsidRPr="006D0C75">
              <w:rPr>
                <w:rFonts w:ascii="Sylfaen" w:eastAsia="Calibri" w:hAnsi="Sylfaen"/>
                <w:sz w:val="22"/>
                <w:szCs w:val="22"/>
                <w:lang w:val="af-ZA" w:eastAsia="en-US"/>
              </w:rPr>
              <w:t xml:space="preserve">, </w:t>
            </w:r>
            <w:r w:rsidRPr="006D0C75">
              <w:rPr>
                <w:rFonts w:ascii="Sylfaen" w:eastAsia="Calibri" w:hAnsi="Sylfaen" w:cs="GHEA Grapalat"/>
                <w:bCs/>
                <w:sz w:val="22"/>
                <w:szCs w:val="22"/>
                <w:lang w:val="af-ZA" w:eastAsia="en-US"/>
              </w:rPr>
              <w:t xml:space="preserve">Նախագծով դրամական պահանջները հարկադիր կատարման ներկայացնելու ժամկետը բաց թողնելու հարգելի հիմք է համարվում նաև արտակարգ </w:t>
            </w:r>
            <w:r w:rsidRPr="006D0C75">
              <w:rPr>
                <w:rFonts w:ascii="Sylfaen" w:eastAsia="Calibri" w:hAnsi="Sylfaen" w:cs="GHEA Grapalat"/>
                <w:b/>
                <w:bCs/>
                <w:sz w:val="22"/>
                <w:szCs w:val="22"/>
                <w:lang w:val="af-ZA" w:eastAsia="en-US"/>
              </w:rPr>
              <w:t>կամ</w:t>
            </w:r>
            <w:r w:rsidRPr="006D0C75">
              <w:rPr>
                <w:rFonts w:ascii="Sylfaen" w:eastAsia="Calibri" w:hAnsi="Sylfaen" w:cs="GHEA Grapalat"/>
                <w:bCs/>
                <w:sz w:val="22"/>
                <w:szCs w:val="22"/>
                <w:lang w:val="af-ZA" w:eastAsia="en-US"/>
              </w:rPr>
              <w:t xml:space="preserve"> տվյալ պայմաններում անկանխատեսելի հանգամանք(ներ)ը: Այս կապակցությամբ գտնում ենք, որ եթե տվյալ հիմքի ներքո նկատի է ունեցվում անհաղթահարելի ուժ հանդիսացող հանգամանքները, ապա հարկ է նշել, որ ՀՀ քաղաքացիական օրենսգրքի համաձայն՝ անհաղթահարելի ուժ է համարվում տվյալ պայմաններում արտակարգ </w:t>
            </w:r>
            <w:r w:rsidRPr="006D0C75">
              <w:rPr>
                <w:rFonts w:ascii="Sylfaen" w:eastAsia="Calibri" w:hAnsi="Sylfaen" w:cs="GHEA Grapalat"/>
                <w:b/>
                <w:bCs/>
                <w:sz w:val="22"/>
                <w:szCs w:val="22"/>
                <w:lang w:val="af-ZA" w:eastAsia="en-US"/>
              </w:rPr>
              <w:t xml:space="preserve">և </w:t>
            </w:r>
            <w:r w:rsidRPr="006D0C75">
              <w:rPr>
                <w:rFonts w:ascii="Sylfaen" w:eastAsia="Calibri" w:hAnsi="Sylfaen" w:cs="GHEA Grapalat"/>
                <w:bCs/>
                <w:sz w:val="22"/>
                <w:szCs w:val="22"/>
                <w:lang w:val="af-ZA" w:eastAsia="en-US"/>
              </w:rPr>
              <w:t>անկանխելի հանգամանքը:</w:t>
            </w:r>
          </w:p>
        </w:tc>
        <w:tc>
          <w:tcPr>
            <w:tcW w:w="5851" w:type="dxa"/>
            <w:gridSpan w:val="3"/>
            <w:shd w:val="clear" w:color="auto" w:fill="auto"/>
          </w:tcPr>
          <w:p w:rsidR="007E2F3A" w:rsidRPr="006D0C75" w:rsidRDefault="003A7E8E" w:rsidP="006D0C75">
            <w:pPr>
              <w:pStyle w:val="ListParagraph"/>
              <w:tabs>
                <w:tab w:val="left" w:pos="360"/>
              </w:tabs>
              <w:ind w:left="0" w:firstLine="435"/>
              <w:jc w:val="both"/>
              <w:rPr>
                <w:rFonts w:ascii="Sylfaen" w:hAnsi="Sylfaen"/>
                <w:sz w:val="22"/>
                <w:szCs w:val="22"/>
                <w:lang w:val="fr-FR"/>
              </w:rPr>
            </w:pPr>
            <w:proofErr w:type="spellStart"/>
            <w:r w:rsidRPr="006D0C75">
              <w:rPr>
                <w:rFonts w:ascii="Sylfaen" w:hAnsi="Sylfaen"/>
                <w:sz w:val="22"/>
                <w:szCs w:val="22"/>
                <w:lang w:val="fr-FR"/>
              </w:rPr>
              <w:lastRenderedPageBreak/>
              <w:t>Ընդունվել</w:t>
            </w:r>
            <w:proofErr w:type="spellEnd"/>
            <w:r w:rsidRPr="006D0C75">
              <w:rPr>
                <w:rFonts w:ascii="Sylfaen" w:hAnsi="Sylfaen"/>
                <w:sz w:val="22"/>
                <w:szCs w:val="22"/>
                <w:lang w:val="fr-FR"/>
              </w:rPr>
              <w:t xml:space="preserve"> է: </w:t>
            </w:r>
            <w:proofErr w:type="spellStart"/>
            <w:r w:rsidRPr="006D0C75">
              <w:rPr>
                <w:rFonts w:ascii="Sylfaen" w:hAnsi="Sylfaen"/>
                <w:sz w:val="22"/>
                <w:szCs w:val="22"/>
                <w:lang w:val="fr-FR"/>
              </w:rPr>
              <w:t>Նախագիծը</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խմբագրվել</w:t>
            </w:r>
            <w:proofErr w:type="spellEnd"/>
            <w:r w:rsidRPr="006D0C75">
              <w:rPr>
                <w:rFonts w:ascii="Sylfaen" w:hAnsi="Sylfaen"/>
                <w:sz w:val="22"/>
                <w:szCs w:val="22"/>
                <w:lang w:val="fr-FR"/>
              </w:rPr>
              <w:t xml:space="preserve"> է:</w:t>
            </w:r>
            <w:r w:rsidR="00376E85" w:rsidRPr="006D0C75">
              <w:rPr>
                <w:rFonts w:ascii="Sylfaen" w:hAnsi="Sylfaen"/>
                <w:sz w:val="22"/>
                <w:szCs w:val="22"/>
                <w:lang w:val="fr-FR"/>
              </w:rPr>
              <w:t xml:space="preserve"> </w:t>
            </w:r>
          </w:p>
          <w:p w:rsidR="003A7E8E" w:rsidRPr="006D0C75" w:rsidRDefault="007E2F3A" w:rsidP="006D0C75">
            <w:pPr>
              <w:pStyle w:val="ListParagraph"/>
              <w:tabs>
                <w:tab w:val="left" w:pos="360"/>
              </w:tabs>
              <w:ind w:left="0" w:firstLine="435"/>
              <w:jc w:val="both"/>
              <w:rPr>
                <w:rFonts w:ascii="Sylfaen" w:hAnsi="Sylfaen"/>
                <w:sz w:val="22"/>
                <w:szCs w:val="22"/>
                <w:lang w:val="fr-FR"/>
              </w:rPr>
            </w:pPr>
            <w:proofErr w:type="spellStart"/>
            <w:r w:rsidRPr="006D0C75">
              <w:rPr>
                <w:rFonts w:ascii="Sylfaen" w:hAnsi="Sylfaen"/>
                <w:sz w:val="22"/>
                <w:szCs w:val="22"/>
                <w:lang w:val="fr-FR"/>
              </w:rPr>
              <w:t>Միաժամանակ</w:t>
            </w:r>
            <w:proofErr w:type="spellEnd"/>
            <w:r w:rsidRPr="006D0C75">
              <w:rPr>
                <w:rFonts w:ascii="Sylfaen" w:hAnsi="Sylfaen"/>
                <w:sz w:val="22"/>
                <w:szCs w:val="22"/>
                <w:lang w:val="fr-FR"/>
              </w:rPr>
              <w:t xml:space="preserve">, </w:t>
            </w:r>
            <w:proofErr w:type="spellStart"/>
            <w:r w:rsidR="00376E85" w:rsidRPr="006D0C75">
              <w:rPr>
                <w:rFonts w:ascii="Sylfaen" w:hAnsi="Sylfaen"/>
                <w:sz w:val="22"/>
                <w:szCs w:val="22"/>
                <w:lang w:val="fr-FR"/>
              </w:rPr>
              <w:t>Նախագծի</w:t>
            </w:r>
            <w:proofErr w:type="spellEnd"/>
            <w:r w:rsidR="00376E85" w:rsidRPr="006D0C75">
              <w:rPr>
                <w:rFonts w:ascii="Sylfaen" w:hAnsi="Sylfaen"/>
                <w:sz w:val="22"/>
                <w:szCs w:val="22"/>
                <w:lang w:val="fr-FR"/>
              </w:rPr>
              <w:t xml:space="preserve"> 1-ին </w:t>
            </w:r>
            <w:proofErr w:type="spellStart"/>
            <w:r w:rsidR="00376E85" w:rsidRPr="006D0C75">
              <w:rPr>
                <w:rFonts w:ascii="Sylfaen" w:hAnsi="Sylfaen"/>
                <w:sz w:val="22"/>
                <w:szCs w:val="22"/>
                <w:lang w:val="fr-FR"/>
              </w:rPr>
              <w:t>հոդվածով</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նախատեսվող</w:t>
            </w:r>
            <w:proofErr w:type="spellEnd"/>
            <w:r w:rsidRPr="006D0C75">
              <w:rPr>
                <w:rFonts w:ascii="Sylfaen" w:hAnsi="Sylfaen"/>
                <w:sz w:val="22"/>
                <w:szCs w:val="22"/>
                <w:lang w:val="fr-FR"/>
              </w:rPr>
              <w:t xml:space="preserve"> դ</w:t>
            </w:r>
            <w:proofErr w:type="spellStart"/>
            <w:r w:rsidRPr="006D0C75">
              <w:rPr>
                <w:rFonts w:ascii="Sylfaen" w:hAnsi="Sylfaen" w:cs="Sylfaen"/>
                <w:sz w:val="22"/>
                <w:szCs w:val="22"/>
              </w:rPr>
              <w:t>րամական</w:t>
            </w:r>
            <w:proofErr w:type="spellEnd"/>
            <w:r w:rsidRPr="006D0C75">
              <w:rPr>
                <w:rFonts w:ascii="Sylfaen" w:hAnsi="Sylfaen" w:cs="Sylfaen"/>
                <w:sz w:val="22"/>
                <w:szCs w:val="22"/>
                <w:lang w:val="fr-FR"/>
              </w:rPr>
              <w:t xml:space="preserve"> </w:t>
            </w:r>
            <w:proofErr w:type="spellStart"/>
            <w:r w:rsidRPr="006D0C75">
              <w:rPr>
                <w:rFonts w:ascii="Sylfaen" w:hAnsi="Sylfaen" w:cs="Sylfaen"/>
                <w:sz w:val="22"/>
                <w:szCs w:val="22"/>
              </w:rPr>
              <w:t>պահանջները</w:t>
            </w:r>
            <w:proofErr w:type="spellEnd"/>
            <w:r w:rsidRPr="006D0C75">
              <w:rPr>
                <w:rFonts w:ascii="Sylfaen" w:hAnsi="Sylfaen"/>
                <w:sz w:val="22"/>
                <w:szCs w:val="22"/>
                <w:lang w:val="fr-FR"/>
              </w:rPr>
              <w:t xml:space="preserve"> </w:t>
            </w:r>
            <w:proofErr w:type="spellStart"/>
            <w:r w:rsidRPr="006D0C75">
              <w:rPr>
                <w:rFonts w:ascii="Sylfaen" w:hAnsi="Sylfaen" w:cs="Sylfaen"/>
                <w:sz w:val="22"/>
                <w:szCs w:val="22"/>
              </w:rPr>
              <w:t>կատարման</w:t>
            </w:r>
            <w:proofErr w:type="spellEnd"/>
            <w:r w:rsidRPr="006D0C75">
              <w:rPr>
                <w:rFonts w:ascii="Sylfaen" w:hAnsi="Sylfaen"/>
                <w:sz w:val="22"/>
                <w:szCs w:val="22"/>
                <w:lang w:val="fr-FR"/>
              </w:rPr>
              <w:t xml:space="preserve"> </w:t>
            </w:r>
            <w:proofErr w:type="spellStart"/>
            <w:r w:rsidRPr="006D0C75">
              <w:rPr>
                <w:rFonts w:ascii="Sylfaen" w:hAnsi="Sylfaen" w:cs="Sylfaen"/>
                <w:sz w:val="22"/>
                <w:szCs w:val="22"/>
              </w:rPr>
              <w:t>ներկայացնելու</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համար</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հարգելի</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պատճառներով</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բաց</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թողնելու</w:t>
            </w:r>
            <w:proofErr w:type="spellEnd"/>
            <w:r w:rsidRPr="006D0C75">
              <w:rPr>
                <w:rFonts w:ascii="Sylfaen" w:hAnsi="Sylfaen" w:cs="Sylfaen"/>
                <w:sz w:val="22"/>
                <w:szCs w:val="22"/>
                <w:lang w:val="fr-FR"/>
              </w:rPr>
              <w:t xml:space="preserve"> </w:t>
            </w:r>
            <w:proofErr w:type="spellStart"/>
            <w:r w:rsidRPr="006D0C75">
              <w:rPr>
                <w:rFonts w:ascii="Sylfaen" w:hAnsi="Sylfaen" w:cs="Sylfaen"/>
                <w:sz w:val="22"/>
                <w:szCs w:val="22"/>
              </w:rPr>
              <w:t>հիմքը</w:t>
            </w:r>
            <w:proofErr w:type="spellEnd"/>
            <w:r w:rsidRPr="006D0C75">
              <w:rPr>
                <w:rFonts w:ascii="Sylfaen" w:hAnsi="Sylfaen" w:cs="Sylfaen"/>
                <w:sz w:val="22"/>
                <w:szCs w:val="22"/>
                <w:lang w:val="fr-FR"/>
              </w:rPr>
              <w:t xml:space="preserve"> </w:t>
            </w:r>
            <w:r w:rsidRPr="006D0C75">
              <w:rPr>
                <w:rFonts w:ascii="Sylfaen" w:hAnsi="Sylfaen" w:cs="Courier New"/>
                <w:sz w:val="22"/>
                <w:szCs w:val="22"/>
                <w:lang w:val="fr-FR"/>
              </w:rPr>
              <w:t>(</w:t>
            </w:r>
            <w:proofErr w:type="spellStart"/>
            <w:r w:rsidRPr="006D0C75">
              <w:rPr>
                <w:rFonts w:ascii="Sylfaen" w:hAnsi="Sylfaen" w:cs="Sylfaen"/>
                <w:sz w:val="22"/>
                <w:szCs w:val="22"/>
              </w:rPr>
              <w:t>արտակարգ</w:t>
            </w:r>
            <w:proofErr w:type="spellEnd"/>
            <w:r w:rsidRPr="006D0C75">
              <w:rPr>
                <w:rFonts w:ascii="Sylfaen" w:hAnsi="Sylfaen" w:cs="Sylfaen"/>
                <w:sz w:val="22"/>
                <w:szCs w:val="22"/>
                <w:lang w:val="fr-FR"/>
              </w:rPr>
              <w:t xml:space="preserve"> </w:t>
            </w:r>
            <w:r w:rsidRPr="006D0C75">
              <w:rPr>
                <w:rFonts w:ascii="Sylfaen" w:hAnsi="Sylfaen" w:cs="Sylfaen"/>
                <w:sz w:val="22"/>
                <w:szCs w:val="22"/>
              </w:rPr>
              <w:t>և</w:t>
            </w:r>
            <w:r w:rsidRPr="006D0C75">
              <w:rPr>
                <w:rFonts w:ascii="Sylfaen" w:hAnsi="Sylfaen" w:cs="Sylfaen"/>
                <w:sz w:val="22"/>
                <w:szCs w:val="22"/>
                <w:lang w:val="fr-FR"/>
              </w:rPr>
              <w:t xml:space="preserve"> </w:t>
            </w:r>
            <w:proofErr w:type="spellStart"/>
            <w:r w:rsidRPr="006D0C75">
              <w:rPr>
                <w:rFonts w:ascii="Sylfaen" w:hAnsi="Sylfaen" w:cs="Sylfaen"/>
                <w:sz w:val="22"/>
                <w:szCs w:val="22"/>
              </w:rPr>
              <w:t>տվյալ</w:t>
            </w:r>
            <w:proofErr w:type="spellEnd"/>
            <w:r w:rsidRPr="006D0C75">
              <w:rPr>
                <w:rFonts w:ascii="Sylfaen" w:hAnsi="Sylfaen" w:cs="Sylfaen"/>
                <w:sz w:val="22"/>
                <w:szCs w:val="22"/>
                <w:lang w:val="fr-FR"/>
              </w:rPr>
              <w:t xml:space="preserve"> </w:t>
            </w:r>
            <w:proofErr w:type="spellStart"/>
            <w:r w:rsidRPr="006D0C75">
              <w:rPr>
                <w:rFonts w:ascii="Sylfaen" w:hAnsi="Sylfaen" w:cs="Sylfaen"/>
                <w:sz w:val="22"/>
                <w:szCs w:val="22"/>
              </w:rPr>
              <w:t>պայմաններում</w:t>
            </w:r>
            <w:proofErr w:type="spellEnd"/>
            <w:r w:rsidRPr="006D0C75">
              <w:rPr>
                <w:rFonts w:ascii="Sylfaen" w:hAnsi="Sylfaen" w:cs="Sylfaen"/>
                <w:sz w:val="22"/>
                <w:szCs w:val="22"/>
                <w:lang w:val="fr-FR"/>
              </w:rPr>
              <w:t xml:space="preserve"> </w:t>
            </w:r>
            <w:proofErr w:type="spellStart"/>
            <w:r w:rsidRPr="006D0C75">
              <w:rPr>
                <w:rFonts w:ascii="Sylfaen" w:hAnsi="Sylfaen" w:cs="Sylfaen"/>
                <w:sz w:val="22"/>
                <w:szCs w:val="22"/>
              </w:rPr>
              <w:t>անկանխ</w:t>
            </w:r>
            <w:r w:rsidR="00C8236E" w:rsidRPr="006D0C75">
              <w:rPr>
                <w:rFonts w:ascii="Sylfaen" w:hAnsi="Sylfaen" w:cs="Sylfaen"/>
                <w:sz w:val="22"/>
                <w:szCs w:val="22"/>
              </w:rPr>
              <w:t>ատեսե</w:t>
            </w:r>
            <w:r w:rsidRPr="006D0C75">
              <w:rPr>
                <w:rFonts w:ascii="Sylfaen" w:hAnsi="Sylfaen" w:cs="Sylfaen"/>
                <w:sz w:val="22"/>
                <w:szCs w:val="22"/>
              </w:rPr>
              <w:t>լի</w:t>
            </w:r>
            <w:proofErr w:type="spellEnd"/>
            <w:r w:rsidRPr="006D0C75">
              <w:rPr>
                <w:rFonts w:ascii="Sylfaen" w:hAnsi="Sylfaen" w:cs="Sylfaen"/>
                <w:sz w:val="22"/>
                <w:szCs w:val="22"/>
                <w:lang w:val="fr-FR"/>
              </w:rPr>
              <w:t xml:space="preserve"> </w:t>
            </w:r>
            <w:proofErr w:type="spellStart"/>
            <w:proofErr w:type="gramStart"/>
            <w:r w:rsidRPr="006D0C75">
              <w:rPr>
                <w:rFonts w:ascii="Sylfaen" w:hAnsi="Sylfaen" w:cs="Sylfaen"/>
                <w:sz w:val="22"/>
                <w:szCs w:val="22"/>
              </w:rPr>
              <w:t>հանգամանք</w:t>
            </w:r>
            <w:proofErr w:type="spellEnd"/>
            <w:r w:rsidRPr="006D0C75">
              <w:rPr>
                <w:rFonts w:ascii="Sylfaen" w:hAnsi="Sylfaen" w:cs="Sylfaen"/>
                <w:sz w:val="22"/>
                <w:szCs w:val="22"/>
                <w:lang w:val="fr-FR"/>
              </w:rPr>
              <w:t>(</w:t>
            </w:r>
            <w:proofErr w:type="spellStart"/>
            <w:proofErr w:type="gramEnd"/>
            <w:r w:rsidRPr="006D0C75">
              <w:rPr>
                <w:rFonts w:ascii="Sylfaen" w:hAnsi="Sylfaen" w:cs="Sylfaen"/>
                <w:sz w:val="22"/>
                <w:szCs w:val="22"/>
              </w:rPr>
              <w:t>ներ</w:t>
            </w:r>
            <w:proofErr w:type="spellEnd"/>
            <w:r w:rsidRPr="006D0C75">
              <w:rPr>
                <w:rFonts w:ascii="Sylfaen" w:hAnsi="Sylfaen" w:cs="Sylfaen"/>
                <w:sz w:val="22"/>
                <w:szCs w:val="22"/>
                <w:lang w:val="fr-FR"/>
              </w:rPr>
              <w:t>)</w:t>
            </w:r>
            <w:r w:rsidRPr="006D0C75">
              <w:rPr>
                <w:rFonts w:ascii="Sylfaen" w:hAnsi="Sylfaen" w:cs="Courier New"/>
                <w:sz w:val="22"/>
                <w:szCs w:val="22"/>
                <w:lang w:val="fr-FR"/>
              </w:rPr>
              <w:t xml:space="preserve">)՝ </w:t>
            </w:r>
            <w:proofErr w:type="spellStart"/>
            <w:r w:rsidRPr="006D0C75">
              <w:rPr>
                <w:rFonts w:ascii="Sylfaen" w:hAnsi="Sylfaen" w:cs="Courier New"/>
                <w:sz w:val="22"/>
                <w:szCs w:val="22"/>
                <w:lang w:val="fr-FR"/>
              </w:rPr>
              <w:t>համապատասխանեցվել</w:t>
            </w:r>
            <w:proofErr w:type="spellEnd"/>
            <w:r w:rsidRPr="006D0C75">
              <w:rPr>
                <w:rFonts w:ascii="Sylfaen" w:hAnsi="Sylfaen" w:cs="Courier New"/>
                <w:sz w:val="22"/>
                <w:szCs w:val="22"/>
                <w:lang w:val="fr-FR"/>
              </w:rPr>
              <w:t xml:space="preserve"> է </w:t>
            </w:r>
            <w:r w:rsidR="00376E85" w:rsidRPr="006D0C75">
              <w:rPr>
                <w:rFonts w:ascii="Sylfaen" w:hAnsi="Sylfaen"/>
                <w:sz w:val="22"/>
                <w:szCs w:val="22"/>
                <w:lang w:val="fr-FR"/>
              </w:rPr>
              <w:t xml:space="preserve">ՀՀ </w:t>
            </w:r>
            <w:proofErr w:type="spellStart"/>
            <w:r w:rsidR="00376E85" w:rsidRPr="006D0C75">
              <w:rPr>
                <w:rFonts w:ascii="Sylfaen" w:hAnsi="Sylfaen"/>
                <w:sz w:val="22"/>
                <w:szCs w:val="22"/>
                <w:lang w:val="fr-FR"/>
              </w:rPr>
              <w:t>քաղաքացիական</w:t>
            </w:r>
            <w:proofErr w:type="spellEnd"/>
            <w:r w:rsidR="00376E85" w:rsidRPr="006D0C75">
              <w:rPr>
                <w:rFonts w:ascii="Sylfaen" w:hAnsi="Sylfaen"/>
                <w:sz w:val="22"/>
                <w:szCs w:val="22"/>
                <w:lang w:val="fr-FR"/>
              </w:rPr>
              <w:t xml:space="preserve"> </w:t>
            </w:r>
            <w:proofErr w:type="spellStart"/>
            <w:r w:rsidR="00376E85" w:rsidRPr="006D0C75">
              <w:rPr>
                <w:rFonts w:ascii="Sylfaen" w:hAnsi="Sylfaen"/>
                <w:sz w:val="22"/>
                <w:szCs w:val="22"/>
                <w:lang w:val="fr-FR"/>
              </w:rPr>
              <w:t>օրենսգրքի</w:t>
            </w:r>
            <w:proofErr w:type="spellEnd"/>
            <w:r w:rsidR="00376E85" w:rsidRPr="006D0C75">
              <w:rPr>
                <w:rFonts w:ascii="Sylfaen" w:hAnsi="Sylfaen"/>
                <w:sz w:val="22"/>
                <w:szCs w:val="22"/>
                <w:lang w:val="fr-FR"/>
              </w:rPr>
              <w:t xml:space="preserve"> </w:t>
            </w:r>
            <w:proofErr w:type="spellStart"/>
            <w:r w:rsidR="00376E85" w:rsidRPr="006D0C75">
              <w:rPr>
                <w:rFonts w:ascii="Sylfaen" w:hAnsi="Sylfaen"/>
                <w:sz w:val="22"/>
                <w:szCs w:val="22"/>
                <w:lang w:val="fr-FR"/>
              </w:rPr>
              <w:t>համապատասխան</w:t>
            </w:r>
            <w:proofErr w:type="spellEnd"/>
            <w:r w:rsidR="00376E85" w:rsidRPr="006D0C75">
              <w:rPr>
                <w:rFonts w:ascii="Sylfaen" w:hAnsi="Sylfaen"/>
                <w:sz w:val="22"/>
                <w:szCs w:val="22"/>
                <w:lang w:val="fr-FR"/>
              </w:rPr>
              <w:t xml:space="preserve"> </w:t>
            </w:r>
            <w:proofErr w:type="spellStart"/>
            <w:r w:rsidR="00376E85" w:rsidRPr="006D0C75">
              <w:rPr>
                <w:rFonts w:ascii="Sylfaen" w:hAnsi="Sylfaen"/>
                <w:sz w:val="22"/>
                <w:szCs w:val="22"/>
                <w:lang w:val="fr-FR"/>
              </w:rPr>
              <w:t>դրույթին</w:t>
            </w:r>
            <w:proofErr w:type="spellEnd"/>
            <w:r w:rsidR="00376E85" w:rsidRPr="006D0C75">
              <w:rPr>
                <w:rFonts w:ascii="Sylfaen" w:hAnsi="Sylfaen"/>
                <w:sz w:val="22"/>
                <w:szCs w:val="22"/>
                <w:lang w:val="fr-FR"/>
              </w:rPr>
              <w:t xml:space="preserve"> (</w:t>
            </w:r>
            <w:proofErr w:type="spellStart"/>
            <w:r w:rsidR="00376E85" w:rsidRPr="006D0C75">
              <w:rPr>
                <w:rFonts w:ascii="Sylfaen" w:hAnsi="Sylfaen"/>
                <w:sz w:val="22"/>
                <w:szCs w:val="22"/>
                <w:lang w:val="fr-FR"/>
              </w:rPr>
              <w:t>Հոդված</w:t>
            </w:r>
            <w:proofErr w:type="spellEnd"/>
            <w:r w:rsidR="00376E85" w:rsidRPr="006D0C75">
              <w:rPr>
                <w:rFonts w:ascii="Sylfaen" w:hAnsi="Sylfaen"/>
                <w:sz w:val="22"/>
                <w:szCs w:val="22"/>
                <w:lang w:val="fr-FR"/>
              </w:rPr>
              <w:t xml:space="preserve"> 339):</w:t>
            </w:r>
          </w:p>
        </w:tc>
      </w:tr>
      <w:tr w:rsidR="00164D36" w:rsidRPr="006D0C75" w:rsidTr="00CB38DA">
        <w:tblPrEx>
          <w:tblLook w:val="0000" w:firstRow="0" w:lastRow="0" w:firstColumn="0" w:lastColumn="0" w:noHBand="0" w:noVBand="0"/>
        </w:tblPrEx>
        <w:trPr>
          <w:gridAfter w:val="2"/>
          <w:wAfter w:w="154" w:type="dxa"/>
          <w:trHeight w:val="2115"/>
        </w:trPr>
        <w:tc>
          <w:tcPr>
            <w:tcW w:w="2188" w:type="dxa"/>
          </w:tcPr>
          <w:p w:rsidR="00164D36" w:rsidRPr="006D0C75" w:rsidRDefault="00164D36" w:rsidP="006D0C75">
            <w:pPr>
              <w:shd w:val="clear" w:color="auto" w:fill="FFFFFF"/>
              <w:rPr>
                <w:rFonts w:ascii="Sylfaen" w:hAnsi="Sylfaen"/>
                <w:color w:val="000000"/>
                <w:sz w:val="22"/>
                <w:szCs w:val="22"/>
                <w:lang w:val="en-US" w:eastAsia="en-US"/>
              </w:rPr>
            </w:pPr>
            <w:r w:rsidRPr="006D0C75">
              <w:rPr>
                <w:rFonts w:ascii="Sylfaen" w:hAnsi="Sylfaen"/>
                <w:color w:val="000000"/>
                <w:sz w:val="22"/>
                <w:szCs w:val="22"/>
                <w:lang w:val="en-US" w:eastAsia="en-US"/>
              </w:rPr>
              <w:lastRenderedPageBreak/>
              <w:t xml:space="preserve">ՀՀ </w:t>
            </w:r>
            <w:proofErr w:type="spellStart"/>
            <w:r w:rsidRPr="006D0C75">
              <w:rPr>
                <w:rFonts w:ascii="Sylfaen" w:hAnsi="Sylfaen"/>
                <w:color w:val="000000"/>
                <w:sz w:val="22"/>
                <w:szCs w:val="22"/>
                <w:lang w:val="en-US" w:eastAsia="en-US"/>
              </w:rPr>
              <w:t>վարչապետի</w:t>
            </w:r>
            <w:proofErr w:type="spellEnd"/>
            <w:r w:rsidRPr="006D0C75">
              <w:rPr>
                <w:rFonts w:ascii="Sylfaen" w:hAnsi="Sylfaen"/>
                <w:color w:val="000000"/>
                <w:sz w:val="22"/>
                <w:szCs w:val="22"/>
                <w:lang w:val="en-US" w:eastAsia="en-US"/>
              </w:rPr>
              <w:t xml:space="preserve"> </w:t>
            </w:r>
            <w:proofErr w:type="spellStart"/>
            <w:r w:rsidRPr="006D0C75">
              <w:rPr>
                <w:rFonts w:ascii="Sylfaen" w:hAnsi="Sylfaen"/>
                <w:color w:val="000000"/>
                <w:sz w:val="22"/>
                <w:szCs w:val="22"/>
                <w:lang w:val="en-US" w:eastAsia="en-US"/>
              </w:rPr>
              <w:t>աշխատակազմ</w:t>
            </w:r>
            <w:proofErr w:type="spellEnd"/>
            <w:r w:rsidRPr="006D0C75">
              <w:rPr>
                <w:rFonts w:ascii="Sylfaen" w:hAnsi="Sylfaen"/>
                <w:color w:val="000000"/>
                <w:sz w:val="22"/>
                <w:szCs w:val="22"/>
                <w:lang w:val="en-US" w:eastAsia="en-US"/>
              </w:rPr>
              <w:t xml:space="preserve"> 10.09.19թ. 01/16.2/41780-2019</w:t>
            </w:r>
          </w:p>
          <w:p w:rsidR="00164D36" w:rsidRPr="006D0C75" w:rsidRDefault="00164D36" w:rsidP="006D0C75">
            <w:pPr>
              <w:jc w:val="both"/>
              <w:rPr>
                <w:rFonts w:ascii="Sylfaen" w:hAnsi="Sylfaen"/>
                <w:sz w:val="22"/>
                <w:szCs w:val="22"/>
                <w:lang w:val="af-ZA"/>
              </w:rPr>
            </w:pPr>
          </w:p>
        </w:tc>
        <w:tc>
          <w:tcPr>
            <w:tcW w:w="236" w:type="dxa"/>
          </w:tcPr>
          <w:p w:rsidR="00164D36" w:rsidRPr="006D0C75" w:rsidRDefault="00164D36" w:rsidP="006D0C75">
            <w:pPr>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pStyle w:val="ListParagraph"/>
              <w:numPr>
                <w:ilvl w:val="0"/>
                <w:numId w:val="6"/>
              </w:numPr>
              <w:ind w:left="450" w:firstLine="720"/>
              <w:jc w:val="both"/>
              <w:rPr>
                <w:rFonts w:ascii="Sylfaen" w:hAnsi="Sylfaen"/>
                <w:spacing w:val="-6"/>
                <w:sz w:val="22"/>
                <w:szCs w:val="22"/>
                <w:lang w:val="hy-AM"/>
              </w:rPr>
            </w:pPr>
          </w:p>
          <w:p w:rsidR="00164D36" w:rsidRPr="006D0C75" w:rsidRDefault="00164D36" w:rsidP="006D0C75">
            <w:pPr>
              <w:jc w:val="both"/>
              <w:rPr>
                <w:rFonts w:ascii="Sylfaen" w:hAnsi="Sylfaen"/>
                <w:sz w:val="22"/>
                <w:szCs w:val="22"/>
                <w:lang w:val="af-ZA"/>
              </w:rPr>
            </w:pPr>
          </w:p>
        </w:tc>
        <w:tc>
          <w:tcPr>
            <w:tcW w:w="6272" w:type="dxa"/>
          </w:tcPr>
          <w:p w:rsidR="00164D36" w:rsidRPr="006D0C75" w:rsidRDefault="00164D36" w:rsidP="006D0C75">
            <w:pPr>
              <w:jc w:val="both"/>
              <w:rPr>
                <w:rFonts w:ascii="Sylfaen" w:hAnsi="Sylfaen"/>
                <w:spacing w:val="-6"/>
                <w:sz w:val="22"/>
                <w:szCs w:val="22"/>
                <w:lang w:val="en-US"/>
              </w:rPr>
            </w:pPr>
            <w:r w:rsidRPr="006D0C75">
              <w:rPr>
                <w:rFonts w:ascii="Sylfaen" w:hAnsi="Sylfaen" w:cs="Sylfaen"/>
                <w:spacing w:val="-6"/>
                <w:sz w:val="22"/>
                <w:szCs w:val="22"/>
                <w:lang w:val="hy-AM"/>
              </w:rPr>
              <w:lastRenderedPageBreak/>
              <w:t>Նախագծին</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հետադարձ</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ուժ</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տալու</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մասով</w:t>
            </w:r>
            <w:r w:rsidRPr="006D0C75">
              <w:rPr>
                <w:rFonts w:ascii="Sylfaen" w:hAnsi="Sylfaen"/>
                <w:spacing w:val="-6"/>
                <w:sz w:val="22"/>
                <w:szCs w:val="22"/>
                <w:lang w:val="hy-AM"/>
              </w:rPr>
              <w:t xml:space="preserve"> առաջարկվող կարգավորումը լրացուցիչ հիմնավորման կարիք ունի Սահմանադրության 73-րդ հոդվածի 1-ին մասի, </w:t>
            </w:r>
          </w:p>
          <w:p w:rsidR="00164D36" w:rsidRPr="006D0C75" w:rsidRDefault="00164D36" w:rsidP="006D0C75">
            <w:pPr>
              <w:jc w:val="both"/>
              <w:rPr>
                <w:rFonts w:ascii="Sylfaen" w:hAnsi="Sylfaen"/>
                <w:spacing w:val="-6"/>
                <w:sz w:val="22"/>
                <w:szCs w:val="22"/>
                <w:lang w:val="hy-AM"/>
              </w:rPr>
            </w:pPr>
            <w:r w:rsidRPr="006D0C75">
              <w:rPr>
                <w:rFonts w:ascii="Sylfaen" w:hAnsi="Sylfaen"/>
                <w:spacing w:val="-6"/>
                <w:sz w:val="22"/>
                <w:szCs w:val="22"/>
                <w:lang w:val="hy-AM"/>
              </w:rPr>
              <w:t>«</w:t>
            </w:r>
            <w:r w:rsidRPr="006D0C75">
              <w:rPr>
                <w:rFonts w:ascii="Sylfaen" w:hAnsi="Sylfaen" w:cs="Sylfaen"/>
                <w:spacing w:val="-6"/>
                <w:sz w:val="22"/>
                <w:szCs w:val="22"/>
                <w:lang w:val="hy-AM"/>
              </w:rPr>
              <w:t>Նորմատիվ</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իրավական</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ակտերի</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մասին</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օրենքի</w:t>
            </w:r>
            <w:r w:rsidRPr="006D0C75">
              <w:rPr>
                <w:rFonts w:ascii="Sylfaen" w:hAnsi="Sylfaen"/>
                <w:spacing w:val="-6"/>
                <w:sz w:val="22"/>
                <w:szCs w:val="22"/>
                <w:lang w:val="hy-AM"/>
              </w:rPr>
              <w:t xml:space="preserve"> 28-</w:t>
            </w:r>
            <w:r w:rsidRPr="006D0C75">
              <w:rPr>
                <w:rFonts w:ascii="Sylfaen" w:hAnsi="Sylfaen" w:cs="Sylfaen"/>
                <w:spacing w:val="-6"/>
                <w:sz w:val="22"/>
                <w:szCs w:val="22"/>
                <w:lang w:val="hy-AM"/>
              </w:rPr>
              <w:t>րդ</w:t>
            </w:r>
            <w:r w:rsidRPr="006D0C75">
              <w:rPr>
                <w:rFonts w:ascii="Sylfaen" w:hAnsi="Sylfaen"/>
                <w:spacing w:val="-6"/>
                <w:sz w:val="22"/>
                <w:szCs w:val="22"/>
                <w:lang w:val="hy-AM"/>
              </w:rPr>
              <w:t xml:space="preserve"> հոդվածի 2-րդ մասի, ինչպես նաև ՀՀ Սահմանադրական </w:t>
            </w:r>
          </w:p>
          <w:p w:rsidR="00164D36" w:rsidRPr="006D0C75" w:rsidRDefault="00164D36" w:rsidP="006D0C75">
            <w:pPr>
              <w:jc w:val="both"/>
              <w:rPr>
                <w:rFonts w:ascii="Sylfaen" w:hAnsi="Sylfaen"/>
                <w:spacing w:val="-6"/>
                <w:sz w:val="22"/>
                <w:szCs w:val="22"/>
                <w:lang w:val="hy-AM"/>
              </w:rPr>
            </w:pPr>
            <w:r w:rsidRPr="006D0C75">
              <w:rPr>
                <w:rFonts w:ascii="Sylfaen" w:hAnsi="Sylfaen" w:cs="Sylfaen"/>
                <w:spacing w:val="-6"/>
                <w:sz w:val="22"/>
                <w:szCs w:val="22"/>
                <w:lang w:val="hy-AM"/>
              </w:rPr>
              <w:t>դատարանի</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մի</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շարք</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որոշումներում</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ՍԴՈ</w:t>
            </w:r>
            <w:r w:rsidRPr="006D0C75">
              <w:rPr>
                <w:rFonts w:ascii="Sylfaen" w:hAnsi="Sylfaen"/>
                <w:spacing w:val="-6"/>
                <w:sz w:val="22"/>
                <w:szCs w:val="22"/>
                <w:lang w:val="hy-AM"/>
              </w:rPr>
              <w:t xml:space="preserve">–649, </w:t>
            </w:r>
            <w:r w:rsidRPr="006D0C75">
              <w:rPr>
                <w:rFonts w:ascii="Sylfaen" w:hAnsi="Sylfaen" w:cs="Sylfaen"/>
                <w:spacing w:val="-6"/>
                <w:sz w:val="22"/>
                <w:szCs w:val="22"/>
                <w:lang w:val="hy-AM"/>
              </w:rPr>
              <w:t>ՍԴՈ</w:t>
            </w:r>
            <w:r w:rsidRPr="006D0C75">
              <w:rPr>
                <w:rFonts w:ascii="Sylfaen" w:hAnsi="Sylfaen"/>
                <w:spacing w:val="-6"/>
                <w:sz w:val="22"/>
                <w:szCs w:val="22"/>
                <w:lang w:val="hy-AM"/>
              </w:rPr>
              <w:t xml:space="preserve">–723, </w:t>
            </w:r>
          </w:p>
          <w:p w:rsidR="00164D36" w:rsidRPr="006D0C75" w:rsidRDefault="00164D36" w:rsidP="006D0C75">
            <w:pPr>
              <w:jc w:val="both"/>
              <w:rPr>
                <w:rFonts w:ascii="Sylfaen" w:hAnsi="Sylfaen"/>
                <w:spacing w:val="-6"/>
                <w:sz w:val="22"/>
                <w:szCs w:val="22"/>
                <w:lang w:val="hy-AM"/>
              </w:rPr>
            </w:pPr>
            <w:r w:rsidRPr="006D0C75">
              <w:rPr>
                <w:rFonts w:ascii="Sylfaen" w:hAnsi="Sylfaen" w:cs="Sylfaen"/>
                <w:spacing w:val="-6"/>
                <w:sz w:val="22"/>
                <w:szCs w:val="22"/>
                <w:lang w:val="hy-AM"/>
              </w:rPr>
              <w:t>ՍԴՈ</w:t>
            </w:r>
            <w:r w:rsidRPr="006D0C75">
              <w:rPr>
                <w:rFonts w:ascii="Sylfaen" w:hAnsi="Sylfaen"/>
                <w:spacing w:val="-6"/>
                <w:sz w:val="22"/>
                <w:szCs w:val="22"/>
                <w:lang w:val="hy-AM"/>
              </w:rPr>
              <w:t xml:space="preserve">–758, </w:t>
            </w:r>
            <w:r w:rsidRPr="006D0C75">
              <w:rPr>
                <w:rFonts w:ascii="Sylfaen" w:hAnsi="Sylfaen" w:cs="Sylfaen"/>
                <w:spacing w:val="-6"/>
                <w:sz w:val="22"/>
                <w:szCs w:val="22"/>
                <w:lang w:val="hy-AM"/>
              </w:rPr>
              <w:t>ՍԴՈ</w:t>
            </w:r>
            <w:r w:rsidRPr="006D0C75">
              <w:rPr>
                <w:rFonts w:ascii="Sylfaen" w:hAnsi="Sylfaen"/>
                <w:spacing w:val="-6"/>
                <w:sz w:val="22"/>
                <w:szCs w:val="22"/>
                <w:lang w:val="hy-AM"/>
              </w:rPr>
              <w:t xml:space="preserve">–881, </w:t>
            </w:r>
            <w:r w:rsidRPr="006D0C75">
              <w:rPr>
                <w:rFonts w:ascii="Sylfaen" w:hAnsi="Sylfaen" w:cs="Sylfaen"/>
                <w:spacing w:val="-6"/>
                <w:sz w:val="22"/>
                <w:szCs w:val="22"/>
                <w:lang w:val="hy-AM"/>
              </w:rPr>
              <w:t>ՍԴՈ</w:t>
            </w:r>
            <w:r w:rsidRPr="006D0C75">
              <w:rPr>
                <w:rFonts w:ascii="Sylfaen" w:hAnsi="Sylfaen"/>
                <w:spacing w:val="-6"/>
                <w:sz w:val="22"/>
                <w:szCs w:val="22"/>
                <w:lang w:val="hy-AM"/>
              </w:rPr>
              <w:t xml:space="preserve">–1000) </w:t>
            </w:r>
            <w:r w:rsidRPr="006D0C75">
              <w:rPr>
                <w:rFonts w:ascii="Sylfaen" w:hAnsi="Sylfaen" w:cs="Sylfaen"/>
                <w:spacing w:val="-6"/>
                <w:sz w:val="22"/>
                <w:szCs w:val="22"/>
                <w:lang w:val="hy-AM"/>
              </w:rPr>
              <w:t>արտահայտած</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իրավական</w:t>
            </w:r>
            <w:r w:rsidRPr="006D0C75">
              <w:rPr>
                <w:rFonts w:ascii="Sylfaen" w:hAnsi="Sylfaen"/>
                <w:spacing w:val="-6"/>
                <w:sz w:val="22"/>
                <w:szCs w:val="22"/>
                <w:lang w:val="hy-AM"/>
              </w:rPr>
              <w:t xml:space="preserve"> </w:t>
            </w:r>
          </w:p>
          <w:p w:rsidR="00164D36" w:rsidRPr="006D0C75" w:rsidRDefault="00164D36" w:rsidP="006D0C75">
            <w:pPr>
              <w:jc w:val="both"/>
              <w:rPr>
                <w:rFonts w:ascii="Sylfaen" w:hAnsi="Sylfaen"/>
                <w:spacing w:val="-6"/>
                <w:sz w:val="22"/>
                <w:szCs w:val="22"/>
                <w:lang w:val="hy-AM"/>
              </w:rPr>
            </w:pPr>
            <w:r w:rsidRPr="006D0C75">
              <w:rPr>
                <w:rFonts w:ascii="Sylfaen" w:hAnsi="Sylfaen" w:cs="Sylfaen"/>
                <w:spacing w:val="-6"/>
                <w:sz w:val="22"/>
                <w:szCs w:val="22"/>
                <w:lang w:val="hy-AM"/>
              </w:rPr>
              <w:t>դիրքորոշումների</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համատեքստում</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Քանզի</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առաջարկվող</w:t>
            </w:r>
            <w:r w:rsidRPr="006D0C75">
              <w:rPr>
                <w:rFonts w:ascii="Sylfaen" w:hAnsi="Sylfaen"/>
                <w:spacing w:val="-6"/>
                <w:sz w:val="22"/>
                <w:szCs w:val="22"/>
                <w:lang w:val="hy-AM"/>
              </w:rPr>
              <w:t xml:space="preserve"> </w:t>
            </w:r>
          </w:p>
          <w:p w:rsidR="00164D36" w:rsidRPr="006D0C75" w:rsidRDefault="00164D36" w:rsidP="006D0C75">
            <w:pPr>
              <w:jc w:val="both"/>
              <w:rPr>
                <w:rFonts w:ascii="Sylfaen" w:hAnsi="Sylfaen"/>
                <w:spacing w:val="-6"/>
                <w:sz w:val="22"/>
                <w:szCs w:val="22"/>
                <w:lang w:val="hy-AM"/>
              </w:rPr>
            </w:pPr>
            <w:r w:rsidRPr="006D0C75">
              <w:rPr>
                <w:rFonts w:ascii="Sylfaen" w:hAnsi="Sylfaen" w:cs="Sylfaen"/>
                <w:spacing w:val="-6"/>
                <w:sz w:val="22"/>
                <w:szCs w:val="22"/>
                <w:lang w:val="hy-AM"/>
              </w:rPr>
              <w:t>կարգավորման</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պարագայում</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անձնանց</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որոշակի</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շրջանակի</w:t>
            </w:r>
            <w:r w:rsidRPr="006D0C75">
              <w:rPr>
                <w:rFonts w:ascii="Sylfaen" w:hAnsi="Sylfaen"/>
                <w:spacing w:val="-6"/>
                <w:sz w:val="22"/>
                <w:szCs w:val="22"/>
                <w:lang w:val="hy-AM"/>
              </w:rPr>
              <w:t xml:space="preserve"> </w:t>
            </w:r>
          </w:p>
          <w:p w:rsidR="00164D36" w:rsidRPr="006D0C75" w:rsidRDefault="00164D36" w:rsidP="006D0C75">
            <w:pPr>
              <w:jc w:val="both"/>
              <w:rPr>
                <w:rFonts w:ascii="Sylfaen" w:hAnsi="Sylfaen"/>
                <w:spacing w:val="-6"/>
                <w:sz w:val="22"/>
                <w:szCs w:val="22"/>
                <w:lang w:val="hy-AM"/>
              </w:rPr>
            </w:pPr>
            <w:r w:rsidRPr="006D0C75">
              <w:rPr>
                <w:rFonts w:ascii="Sylfaen" w:hAnsi="Sylfaen" w:cs="Sylfaen"/>
                <w:spacing w:val="-6"/>
                <w:sz w:val="22"/>
                <w:szCs w:val="22"/>
                <w:lang w:val="hy-AM"/>
              </w:rPr>
              <w:t>իրավական</w:t>
            </w:r>
            <w:r w:rsidRPr="006D0C75">
              <w:rPr>
                <w:rFonts w:ascii="Sylfaen" w:hAnsi="Sylfaen"/>
                <w:spacing w:val="-6"/>
                <w:sz w:val="22"/>
                <w:szCs w:val="22"/>
                <w:lang w:val="hy-AM"/>
              </w:rPr>
              <w:t xml:space="preserve"> </w:t>
            </w:r>
            <w:r w:rsidRPr="006D0C75">
              <w:rPr>
                <w:rFonts w:ascii="Sylfaen" w:hAnsi="Sylfaen" w:cs="Sylfaen"/>
                <w:spacing w:val="-6"/>
                <w:sz w:val="22"/>
                <w:szCs w:val="22"/>
                <w:lang w:val="hy-AM"/>
              </w:rPr>
              <w:t>վի</w:t>
            </w:r>
            <w:r w:rsidRPr="006D0C75">
              <w:rPr>
                <w:rFonts w:ascii="Sylfaen" w:hAnsi="Sylfaen"/>
                <w:spacing w:val="-6"/>
                <w:sz w:val="22"/>
                <w:szCs w:val="22"/>
                <w:lang w:val="hy-AM"/>
              </w:rPr>
              <w:t xml:space="preserve">ճակի վատթարացման հնարավորություն է </w:t>
            </w:r>
          </w:p>
          <w:p w:rsidR="00164D36" w:rsidRPr="006D0C75" w:rsidRDefault="00164D36" w:rsidP="006D0C75">
            <w:pPr>
              <w:jc w:val="both"/>
              <w:rPr>
                <w:rFonts w:ascii="Sylfaen" w:hAnsi="Sylfaen"/>
                <w:color w:val="000000"/>
                <w:sz w:val="22"/>
                <w:szCs w:val="22"/>
                <w:shd w:val="clear" w:color="auto" w:fill="FFFFFF"/>
                <w:lang w:val="hy-AM"/>
              </w:rPr>
            </w:pPr>
            <w:r w:rsidRPr="006D0C75">
              <w:rPr>
                <w:rFonts w:ascii="Sylfaen" w:hAnsi="Sylfaen" w:cs="Sylfaen"/>
                <w:spacing w:val="-6"/>
                <w:sz w:val="22"/>
                <w:szCs w:val="22"/>
                <w:lang w:val="hy-AM"/>
              </w:rPr>
              <w:lastRenderedPageBreak/>
              <w:t>ստեղծվում</w:t>
            </w:r>
            <w:r w:rsidRPr="006D0C75">
              <w:rPr>
                <w:rFonts w:ascii="Sylfaen" w:hAnsi="Sylfaen"/>
                <w:spacing w:val="-6"/>
                <w:sz w:val="22"/>
                <w:szCs w:val="22"/>
                <w:lang w:val="hy-AM"/>
              </w:rPr>
              <w:t xml:space="preserve">: </w:t>
            </w:r>
          </w:p>
          <w:p w:rsidR="00164D36" w:rsidRPr="006D0C75" w:rsidRDefault="00164D36" w:rsidP="006D0C75">
            <w:pPr>
              <w:jc w:val="both"/>
              <w:rPr>
                <w:rFonts w:ascii="Sylfaen" w:hAnsi="Sylfaen"/>
                <w:sz w:val="22"/>
                <w:szCs w:val="22"/>
                <w:lang w:val="af-ZA"/>
              </w:rPr>
            </w:pPr>
          </w:p>
        </w:tc>
        <w:tc>
          <w:tcPr>
            <w:tcW w:w="6027" w:type="dxa"/>
            <w:gridSpan w:val="3"/>
          </w:tcPr>
          <w:p w:rsidR="00164D36" w:rsidRPr="006D0C75" w:rsidRDefault="00164D36" w:rsidP="006D0C75">
            <w:pPr>
              <w:tabs>
                <w:tab w:val="left" w:pos="360"/>
              </w:tabs>
              <w:ind w:left="60" w:firstLine="390"/>
              <w:jc w:val="both"/>
              <w:rPr>
                <w:rFonts w:ascii="Sylfaen" w:hAnsi="Sylfaen"/>
                <w:color w:val="000000"/>
                <w:sz w:val="22"/>
                <w:szCs w:val="22"/>
                <w:shd w:val="clear" w:color="auto" w:fill="FFFFFF"/>
                <w:lang w:val="hy-AM"/>
              </w:rPr>
            </w:pPr>
            <w:r w:rsidRPr="006D0C75">
              <w:rPr>
                <w:rFonts w:ascii="Sylfaen" w:hAnsi="Sylfaen"/>
                <w:color w:val="000000"/>
                <w:sz w:val="22"/>
                <w:szCs w:val="22"/>
              </w:rPr>
              <w:lastRenderedPageBreak/>
              <w:t>Նախագծի</w:t>
            </w:r>
            <w:r w:rsidRPr="006D0C75">
              <w:rPr>
                <w:rFonts w:ascii="Sylfaen" w:hAnsi="Sylfaen"/>
                <w:color w:val="000000"/>
                <w:sz w:val="22"/>
                <w:szCs w:val="22"/>
                <w:lang w:val="pt-BR"/>
              </w:rPr>
              <w:t xml:space="preserve"> </w:t>
            </w:r>
            <w:r w:rsidRPr="006D0C75">
              <w:rPr>
                <w:rFonts w:ascii="Sylfaen" w:hAnsi="Sylfaen"/>
                <w:color w:val="000000"/>
                <w:sz w:val="22"/>
                <w:szCs w:val="22"/>
              </w:rPr>
              <w:t>մշակումը</w:t>
            </w:r>
            <w:r w:rsidRPr="006D0C75">
              <w:rPr>
                <w:rFonts w:ascii="Sylfaen" w:hAnsi="Sylfaen"/>
                <w:color w:val="000000"/>
                <w:sz w:val="22"/>
                <w:szCs w:val="22"/>
                <w:lang w:val="pt-BR"/>
              </w:rPr>
              <w:t xml:space="preserve"> </w:t>
            </w:r>
            <w:r w:rsidRPr="006D0C75">
              <w:rPr>
                <w:rFonts w:ascii="Sylfaen" w:hAnsi="Sylfaen"/>
                <w:color w:val="000000"/>
                <w:sz w:val="22"/>
                <w:szCs w:val="22"/>
              </w:rPr>
              <w:t>պայմանավորված</w:t>
            </w:r>
            <w:r w:rsidRPr="006D0C75">
              <w:rPr>
                <w:rFonts w:ascii="Sylfaen" w:hAnsi="Sylfaen"/>
                <w:color w:val="000000"/>
                <w:sz w:val="22"/>
                <w:szCs w:val="22"/>
                <w:lang w:val="pt-BR"/>
              </w:rPr>
              <w:t xml:space="preserve"> </w:t>
            </w:r>
            <w:r w:rsidRPr="006D0C75">
              <w:rPr>
                <w:rFonts w:ascii="Sylfaen" w:hAnsi="Sylfaen"/>
                <w:color w:val="000000"/>
                <w:sz w:val="22"/>
                <w:szCs w:val="22"/>
              </w:rPr>
              <w:t>է</w:t>
            </w:r>
            <w:r w:rsidRPr="006D0C75">
              <w:rPr>
                <w:rFonts w:ascii="Sylfaen" w:hAnsi="Sylfaen"/>
                <w:color w:val="000000"/>
                <w:sz w:val="22"/>
                <w:szCs w:val="22"/>
                <w:lang w:val="pt-BR"/>
              </w:rPr>
              <w:t xml:space="preserve"> </w:t>
            </w:r>
            <w:r w:rsidRPr="006D0C75">
              <w:rPr>
                <w:rFonts w:ascii="Sylfaen" w:hAnsi="Sylfaen"/>
                <w:color w:val="000000"/>
                <w:sz w:val="22"/>
                <w:szCs w:val="22"/>
              </w:rPr>
              <w:t>այն</w:t>
            </w:r>
            <w:r w:rsidRPr="006D0C75">
              <w:rPr>
                <w:rFonts w:ascii="Sylfaen" w:hAnsi="Sylfaen"/>
                <w:color w:val="000000"/>
                <w:sz w:val="22"/>
                <w:szCs w:val="22"/>
                <w:lang w:val="pt-BR"/>
              </w:rPr>
              <w:t xml:space="preserve"> </w:t>
            </w:r>
            <w:r w:rsidRPr="006D0C75">
              <w:rPr>
                <w:rFonts w:ascii="Sylfaen" w:hAnsi="Sylfaen"/>
                <w:color w:val="000000"/>
                <w:sz w:val="22"/>
                <w:szCs w:val="22"/>
              </w:rPr>
              <w:t>հանգամանքով</w:t>
            </w:r>
            <w:r w:rsidRPr="006D0C75">
              <w:rPr>
                <w:rFonts w:ascii="Sylfaen" w:hAnsi="Sylfaen"/>
                <w:color w:val="000000"/>
                <w:sz w:val="22"/>
                <w:szCs w:val="22"/>
                <w:lang w:val="pt-BR"/>
              </w:rPr>
              <w:t xml:space="preserve">, </w:t>
            </w:r>
            <w:r w:rsidRPr="006D0C75">
              <w:rPr>
                <w:rFonts w:ascii="Sylfaen" w:hAnsi="Sylfaen"/>
                <w:color w:val="000000"/>
                <w:sz w:val="22"/>
                <w:szCs w:val="22"/>
              </w:rPr>
              <w:t>որ</w:t>
            </w:r>
            <w:r w:rsidRPr="006D0C75">
              <w:rPr>
                <w:rFonts w:ascii="Sylfaen" w:hAnsi="Sylfaen"/>
                <w:color w:val="000000"/>
                <w:sz w:val="22"/>
                <w:szCs w:val="22"/>
                <w:lang w:val="pt-BR"/>
              </w:rPr>
              <w:t xml:space="preserve"> </w:t>
            </w:r>
            <w:r w:rsidRPr="006D0C75">
              <w:rPr>
                <w:rFonts w:ascii="Sylfaen" w:hAnsi="Sylfaen"/>
                <w:color w:val="000000"/>
                <w:sz w:val="22"/>
                <w:szCs w:val="22"/>
                <w:shd w:val="clear" w:color="auto" w:fill="FFFFFF"/>
                <w:lang w:val="hy-AM"/>
              </w:rPr>
              <w:t>առկա են մեծ թվով ստուգման ակտեր, որոնցով առաջադրված են խոշոր գումարների հարկային պարտավորություններ</w:t>
            </w:r>
            <w:r w:rsidRPr="006D0C75">
              <w:rPr>
                <w:rFonts w:ascii="Sylfaen" w:hAnsi="Sylfaen"/>
                <w:color w:val="000000"/>
                <w:sz w:val="22"/>
                <w:szCs w:val="22"/>
                <w:shd w:val="clear" w:color="auto" w:fill="FFFFFF"/>
                <w:lang w:val="af-ZA"/>
              </w:rPr>
              <w:t>,</w:t>
            </w:r>
            <w:r w:rsidRPr="006D0C75">
              <w:rPr>
                <w:rFonts w:ascii="Sylfaen" w:hAnsi="Sylfaen"/>
                <w:color w:val="000000"/>
                <w:sz w:val="22"/>
                <w:szCs w:val="22"/>
                <w:lang w:val="af-ZA"/>
              </w:rPr>
              <w:t xml:space="preserve"> </w:t>
            </w:r>
            <w:r w:rsidRPr="006D0C75">
              <w:rPr>
                <w:rFonts w:ascii="Sylfaen" w:hAnsi="Sylfaen"/>
                <w:color w:val="000000"/>
                <w:sz w:val="22"/>
                <w:szCs w:val="22"/>
                <w:shd w:val="clear" w:color="auto" w:fill="FFFFFF"/>
                <w:lang w:val="hy-AM"/>
              </w:rPr>
              <w:t>սակայն դրանց գանձման գործընթացը հնարավոր չէ ապահովել</w:t>
            </w:r>
            <w:r w:rsidRPr="006D0C75">
              <w:rPr>
                <w:rFonts w:ascii="Sylfaen" w:hAnsi="Sylfaen"/>
                <w:color w:val="000000"/>
                <w:sz w:val="22"/>
                <w:szCs w:val="22"/>
                <w:lang w:val="af-ZA"/>
              </w:rPr>
              <w:t xml:space="preserve">` </w:t>
            </w:r>
            <w:r w:rsidRPr="006D0C75">
              <w:rPr>
                <w:rFonts w:ascii="Sylfaen" w:hAnsi="Sylfaen"/>
                <w:color w:val="000000"/>
                <w:sz w:val="22"/>
                <w:szCs w:val="22"/>
                <w:lang w:val="pt-BR"/>
              </w:rPr>
              <w:t xml:space="preserve"> </w:t>
            </w:r>
            <w:r w:rsidRPr="006D0C75">
              <w:rPr>
                <w:rFonts w:ascii="Sylfaen" w:hAnsi="Sylfaen"/>
                <w:color w:val="000000"/>
                <w:sz w:val="22"/>
                <w:szCs w:val="22"/>
                <w:lang w:val="hy-AM"/>
              </w:rPr>
              <w:t xml:space="preserve">հարկային մարմնից անկախ, </w:t>
            </w:r>
            <w:r w:rsidRPr="006D0C75">
              <w:rPr>
                <w:rFonts w:ascii="Sylfaen" w:hAnsi="Sylfaen"/>
                <w:color w:val="000000"/>
                <w:sz w:val="22"/>
                <w:szCs w:val="22"/>
              </w:rPr>
              <w:t>որոշակի</w:t>
            </w:r>
            <w:r w:rsidRPr="006D0C75">
              <w:rPr>
                <w:rFonts w:ascii="Sylfaen" w:hAnsi="Sylfaen"/>
                <w:color w:val="000000"/>
                <w:sz w:val="22"/>
                <w:szCs w:val="22"/>
                <w:lang w:val="pt-BR"/>
              </w:rPr>
              <w:t xml:space="preserve"> </w:t>
            </w:r>
            <w:r w:rsidRPr="006D0C75">
              <w:rPr>
                <w:rFonts w:ascii="Sylfaen" w:hAnsi="Sylfaen" w:cs="Sylfaen"/>
                <w:sz w:val="22"/>
                <w:szCs w:val="22"/>
              </w:rPr>
              <w:t>օբյեկտիվ</w:t>
            </w:r>
            <w:r w:rsidRPr="006D0C75">
              <w:rPr>
                <w:rFonts w:ascii="Sylfaen" w:hAnsi="Sylfaen" w:cs="Sylfaen"/>
                <w:sz w:val="22"/>
                <w:szCs w:val="22"/>
                <w:lang w:val="pt-BR"/>
              </w:rPr>
              <w:t xml:space="preserve"> </w:t>
            </w:r>
            <w:r w:rsidRPr="006D0C75">
              <w:rPr>
                <w:rFonts w:ascii="Sylfaen" w:hAnsi="Sylfaen" w:cs="Sylfaen"/>
                <w:sz w:val="22"/>
                <w:szCs w:val="22"/>
              </w:rPr>
              <w:t>հանգամանքներ</w:t>
            </w:r>
            <w:r w:rsidRPr="006D0C75">
              <w:rPr>
                <w:rFonts w:ascii="Sylfaen" w:hAnsi="Sylfaen" w:cs="Sylfaen"/>
                <w:sz w:val="22"/>
                <w:szCs w:val="22"/>
                <w:lang w:val="pt-BR"/>
              </w:rPr>
              <w:t xml:space="preserve"> հաշվի առնելով։ Մասնավորապես</w:t>
            </w:r>
            <w:r w:rsidRPr="006D0C75">
              <w:rPr>
                <w:rFonts w:ascii="MS Mincho" w:eastAsia="MS Mincho" w:hAnsi="MS Mincho" w:cs="MS Mincho" w:hint="eastAsia"/>
                <w:sz w:val="22"/>
                <w:szCs w:val="22"/>
                <w:lang w:val="pt-BR"/>
              </w:rPr>
              <w:t>․</w:t>
            </w:r>
          </w:p>
          <w:p w:rsidR="00164D36" w:rsidRPr="006D0C75" w:rsidRDefault="00164D36" w:rsidP="006D0C75">
            <w:pPr>
              <w:shd w:val="clear" w:color="auto" w:fill="FFFFFF"/>
              <w:tabs>
                <w:tab w:val="left" w:pos="851"/>
              </w:tabs>
              <w:ind w:left="72" w:firstLine="363"/>
              <w:contextualSpacing/>
              <w:jc w:val="both"/>
              <w:rPr>
                <w:rFonts w:ascii="Sylfaen" w:hAnsi="Sylfaen"/>
                <w:sz w:val="22"/>
                <w:szCs w:val="22"/>
                <w:lang w:val="fr-FR"/>
              </w:rPr>
            </w:pPr>
            <w:r w:rsidRPr="006D0C75">
              <w:rPr>
                <w:rFonts w:ascii="Sylfaen" w:hAnsi="Sylfaen" w:cs="Sylfaen"/>
                <w:sz w:val="22"/>
                <w:szCs w:val="22"/>
                <w:lang w:val="pt-BR"/>
              </w:rPr>
              <w:t>«Վարչարարության հիմունքների և վարչական վարույթի մասին» ՀՀ օրենք</w:t>
            </w:r>
            <w:r w:rsidRPr="006D0C75">
              <w:rPr>
                <w:rFonts w:ascii="Sylfaen" w:hAnsi="Sylfaen" w:cs="Sylfaen"/>
                <w:sz w:val="22"/>
                <w:szCs w:val="22"/>
                <w:lang w:val="hy-AM"/>
              </w:rPr>
              <w:t>ի Օ</w:t>
            </w:r>
            <w:r w:rsidRPr="006D0C75">
              <w:rPr>
                <w:rFonts w:ascii="Sylfaen" w:hAnsi="Sylfaen"/>
                <w:sz w:val="22"/>
                <w:szCs w:val="22"/>
                <w:lang w:val="hy-AM"/>
              </w:rPr>
              <w:t xml:space="preserve">րենքի 88-րդ հոդվածի 3-րդ մասով սահմանված է </w:t>
            </w:r>
            <w:r w:rsidRPr="006D0C75">
              <w:rPr>
                <w:rFonts w:ascii="Sylfaen" w:hAnsi="Sylfaen" w:cs="Sylfaen"/>
                <w:sz w:val="22"/>
                <w:szCs w:val="22"/>
              </w:rPr>
              <w:t>դրամական</w:t>
            </w:r>
            <w:r w:rsidRPr="006D0C75">
              <w:rPr>
                <w:rFonts w:ascii="Sylfaen" w:hAnsi="Sylfaen" w:cs="Sylfaen"/>
                <w:sz w:val="22"/>
                <w:szCs w:val="22"/>
                <w:lang w:val="fr-FR"/>
              </w:rPr>
              <w:t xml:space="preserve"> </w:t>
            </w:r>
            <w:r w:rsidRPr="006D0C75">
              <w:rPr>
                <w:rFonts w:ascii="Sylfaen" w:hAnsi="Sylfaen" w:cs="Sylfaen"/>
                <w:sz w:val="22"/>
                <w:szCs w:val="22"/>
              </w:rPr>
              <w:t>պահանջները</w:t>
            </w:r>
            <w:r w:rsidRPr="006D0C75">
              <w:rPr>
                <w:rFonts w:ascii="Sylfaen" w:hAnsi="Sylfaen" w:cs="Sylfaen"/>
                <w:sz w:val="22"/>
                <w:szCs w:val="22"/>
                <w:lang w:val="fr-FR"/>
              </w:rPr>
              <w:t xml:space="preserve"> </w:t>
            </w:r>
            <w:r w:rsidRPr="006D0C75">
              <w:rPr>
                <w:rFonts w:ascii="Sylfaen" w:hAnsi="Sylfaen" w:cs="Sylfaen"/>
                <w:sz w:val="22"/>
                <w:szCs w:val="22"/>
                <w:lang w:val="hy-AM"/>
              </w:rPr>
              <w:lastRenderedPageBreak/>
              <w:t xml:space="preserve">կատարման ներկայացնելու </w:t>
            </w:r>
            <w:r w:rsidRPr="006D0C75">
              <w:rPr>
                <w:rFonts w:ascii="Sylfaen" w:hAnsi="Sylfaen" w:cs="Sylfaen"/>
                <w:sz w:val="22"/>
                <w:szCs w:val="22"/>
              </w:rPr>
              <w:t>եռամսյա</w:t>
            </w:r>
            <w:r w:rsidRPr="006D0C75">
              <w:rPr>
                <w:rFonts w:ascii="Sylfaen" w:hAnsi="Sylfaen" w:cs="Sylfaen"/>
                <w:sz w:val="22"/>
                <w:szCs w:val="22"/>
                <w:lang w:val="pt-BR"/>
              </w:rPr>
              <w:t xml:space="preserve"> </w:t>
            </w:r>
            <w:r w:rsidRPr="006D0C75">
              <w:rPr>
                <w:rFonts w:ascii="Sylfaen" w:hAnsi="Sylfaen" w:cs="Sylfaen"/>
                <w:sz w:val="22"/>
                <w:szCs w:val="22"/>
              </w:rPr>
              <w:t>ժամկետը</w:t>
            </w:r>
            <w:r w:rsidRPr="006D0C75">
              <w:rPr>
                <w:rFonts w:ascii="Sylfaen" w:hAnsi="Sylfaen" w:cs="Sylfaen"/>
                <w:sz w:val="22"/>
                <w:szCs w:val="22"/>
                <w:lang w:val="hy-AM"/>
              </w:rPr>
              <w:t>։</w:t>
            </w:r>
            <w:r w:rsidRPr="006D0C75">
              <w:rPr>
                <w:rFonts w:ascii="Sylfaen" w:hAnsi="Sylfaen" w:cs="Sylfaen"/>
                <w:sz w:val="22"/>
                <w:szCs w:val="22"/>
                <w:lang w:val="pt-BR"/>
              </w:rPr>
              <w:t xml:space="preserve"> </w:t>
            </w:r>
          </w:p>
          <w:p w:rsidR="00164D36" w:rsidRPr="006D0C75" w:rsidRDefault="00164D36" w:rsidP="006D0C75">
            <w:pPr>
              <w:tabs>
                <w:tab w:val="left" w:pos="360"/>
              </w:tabs>
              <w:ind w:left="72" w:firstLine="615"/>
              <w:contextualSpacing/>
              <w:jc w:val="both"/>
              <w:rPr>
                <w:rFonts w:ascii="Sylfaen" w:hAnsi="Sylfaen"/>
                <w:sz w:val="22"/>
                <w:szCs w:val="22"/>
                <w:lang w:val="fr-FR"/>
              </w:rPr>
            </w:pPr>
            <w:r w:rsidRPr="006D0C75">
              <w:rPr>
                <w:rFonts w:ascii="Sylfaen" w:hAnsi="Sylfaen" w:cs="Sylfaen"/>
                <w:sz w:val="22"/>
                <w:szCs w:val="22"/>
                <w:lang w:val="pt-BR"/>
              </w:rPr>
              <w:t xml:space="preserve">Մինչդեռ «Վարչարարության հիմունքների և վարչական վարույթի մասին» ՀՀ օրենքով որևէ բացառություն, դեպք նախատեսված չէ, որի պայմաններում հնարավոր կլինի բաց թողնված ժամկետը վերականգնել և նշված դրամական պահանջները ներկայացնել հարկադիր կատարման: </w:t>
            </w:r>
          </w:p>
          <w:p w:rsidR="00164D36" w:rsidRPr="006D0C75" w:rsidRDefault="00164D36" w:rsidP="006D0C75">
            <w:pPr>
              <w:shd w:val="clear" w:color="auto" w:fill="FFFFFF"/>
              <w:tabs>
                <w:tab w:val="left" w:pos="851"/>
              </w:tabs>
              <w:ind w:left="162" w:firstLine="273"/>
              <w:contextualSpacing/>
              <w:jc w:val="both"/>
              <w:rPr>
                <w:rFonts w:ascii="Sylfaen" w:hAnsi="Sylfaen" w:cs="Sylfaen"/>
                <w:sz w:val="22"/>
                <w:szCs w:val="22"/>
                <w:lang w:val="pt-BR"/>
              </w:rPr>
            </w:pPr>
            <w:proofErr w:type="spellStart"/>
            <w:r w:rsidRPr="006D0C75">
              <w:rPr>
                <w:rFonts w:ascii="Sylfaen" w:hAnsi="Sylfaen"/>
                <w:sz w:val="22"/>
                <w:szCs w:val="22"/>
                <w:lang w:val="fr-FR"/>
              </w:rPr>
              <w:t>Հարկ</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ենք</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համարում</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նշել</w:t>
            </w:r>
            <w:proofErr w:type="spellEnd"/>
            <w:r w:rsidRPr="006D0C75">
              <w:rPr>
                <w:rFonts w:ascii="Sylfaen" w:hAnsi="Sylfaen"/>
                <w:sz w:val="22"/>
                <w:szCs w:val="22"/>
                <w:lang w:val="fr-FR"/>
              </w:rPr>
              <w:t xml:space="preserve">, </w:t>
            </w:r>
            <w:proofErr w:type="spellStart"/>
            <w:r w:rsidRPr="006D0C75">
              <w:rPr>
                <w:rFonts w:ascii="Sylfaen" w:hAnsi="Sylfaen"/>
                <w:sz w:val="22"/>
                <w:szCs w:val="22"/>
                <w:lang w:val="fr-FR"/>
              </w:rPr>
              <w:t>որ</w:t>
            </w:r>
            <w:proofErr w:type="spellEnd"/>
            <w:r w:rsidRPr="006D0C75">
              <w:rPr>
                <w:rFonts w:ascii="Sylfaen" w:hAnsi="Sylfaen"/>
                <w:sz w:val="22"/>
                <w:szCs w:val="22"/>
                <w:lang w:val="fr-FR"/>
              </w:rPr>
              <w:t xml:space="preserve"> մ</w:t>
            </w:r>
            <w:r w:rsidRPr="006D0C75">
              <w:rPr>
                <w:rFonts w:ascii="Sylfaen" w:hAnsi="Sylfaen" w:cs="Sylfaen"/>
                <w:sz w:val="22"/>
                <w:szCs w:val="22"/>
              </w:rPr>
              <w:t>ինչև</w:t>
            </w:r>
            <w:r w:rsidRPr="006D0C75">
              <w:rPr>
                <w:rFonts w:ascii="Sylfaen" w:hAnsi="Sylfaen" w:cs="Sylfaen"/>
                <w:sz w:val="22"/>
                <w:szCs w:val="22"/>
                <w:lang w:val="pt-BR"/>
              </w:rPr>
              <w:t xml:space="preserve"> 07.04.2018 </w:t>
            </w:r>
            <w:r w:rsidRPr="006D0C75">
              <w:rPr>
                <w:rFonts w:ascii="Sylfaen" w:hAnsi="Sylfaen" w:cs="Sylfaen"/>
                <w:sz w:val="22"/>
                <w:szCs w:val="22"/>
              </w:rPr>
              <w:t>թվականը</w:t>
            </w:r>
            <w:r w:rsidRPr="006D0C75">
              <w:rPr>
                <w:rFonts w:ascii="Sylfaen" w:hAnsi="Sylfaen" w:cs="Sylfaen"/>
                <w:sz w:val="22"/>
                <w:szCs w:val="22"/>
                <w:lang w:val="pt-BR"/>
              </w:rPr>
              <w:t xml:space="preserve"> </w:t>
            </w:r>
            <w:r w:rsidRPr="006D0C75">
              <w:rPr>
                <w:rFonts w:ascii="Sylfaen" w:hAnsi="Sylfaen" w:cs="Sylfaen"/>
                <w:sz w:val="22"/>
                <w:szCs w:val="22"/>
              </w:rPr>
              <w:t>հարկային</w:t>
            </w:r>
            <w:r w:rsidRPr="006D0C75">
              <w:rPr>
                <w:rFonts w:ascii="Sylfaen" w:hAnsi="Sylfaen" w:cs="Sylfaen"/>
                <w:sz w:val="22"/>
                <w:szCs w:val="22"/>
                <w:lang w:val="pt-BR"/>
              </w:rPr>
              <w:t xml:space="preserve"> </w:t>
            </w:r>
            <w:r w:rsidRPr="006D0C75">
              <w:rPr>
                <w:rFonts w:ascii="Sylfaen" w:hAnsi="Sylfaen" w:cs="Sylfaen"/>
                <w:sz w:val="22"/>
                <w:szCs w:val="22"/>
              </w:rPr>
              <w:t>մարմնի</w:t>
            </w:r>
            <w:r w:rsidRPr="006D0C75">
              <w:rPr>
                <w:rFonts w:ascii="Sylfaen" w:hAnsi="Sylfaen" w:cs="Sylfaen"/>
                <w:sz w:val="22"/>
                <w:szCs w:val="22"/>
                <w:lang w:val="pt-BR"/>
              </w:rPr>
              <w:t xml:space="preserve"> </w:t>
            </w:r>
            <w:r w:rsidRPr="006D0C75">
              <w:rPr>
                <w:rFonts w:ascii="Sylfaen" w:hAnsi="Sylfaen" w:cs="Sylfaen"/>
                <w:sz w:val="22"/>
                <w:szCs w:val="22"/>
              </w:rPr>
              <w:t>կողմից</w:t>
            </w:r>
            <w:r w:rsidRPr="006D0C75">
              <w:rPr>
                <w:rFonts w:ascii="Sylfaen" w:hAnsi="Sylfaen" w:cs="Sylfaen"/>
                <w:sz w:val="22"/>
                <w:szCs w:val="22"/>
                <w:lang w:val="pt-BR"/>
              </w:rPr>
              <w:t xml:space="preserve"> </w:t>
            </w:r>
            <w:r w:rsidRPr="006D0C75">
              <w:rPr>
                <w:rFonts w:ascii="Sylfaen" w:hAnsi="Sylfaen" w:cs="Sylfaen"/>
                <w:sz w:val="22"/>
                <w:szCs w:val="22"/>
              </w:rPr>
              <w:t>ստուգման</w:t>
            </w:r>
            <w:r w:rsidRPr="006D0C75">
              <w:rPr>
                <w:rFonts w:ascii="Sylfaen" w:hAnsi="Sylfaen" w:cs="Sylfaen"/>
                <w:sz w:val="22"/>
                <w:szCs w:val="22"/>
                <w:lang w:val="pt-BR"/>
              </w:rPr>
              <w:t xml:space="preserve"> </w:t>
            </w:r>
            <w:r w:rsidRPr="006D0C75">
              <w:rPr>
                <w:rFonts w:ascii="Sylfaen" w:hAnsi="Sylfaen" w:cs="Sylfaen"/>
                <w:sz w:val="22"/>
                <w:szCs w:val="22"/>
              </w:rPr>
              <w:t>ակտերով</w:t>
            </w:r>
            <w:r w:rsidRPr="006D0C75">
              <w:rPr>
                <w:rFonts w:ascii="Sylfaen" w:hAnsi="Sylfaen" w:cs="Sylfaen"/>
                <w:sz w:val="22"/>
                <w:szCs w:val="22"/>
                <w:lang w:val="pt-BR"/>
              </w:rPr>
              <w:t xml:space="preserve"> </w:t>
            </w:r>
            <w:r w:rsidRPr="006D0C75">
              <w:rPr>
                <w:rFonts w:ascii="Sylfaen" w:hAnsi="Sylfaen" w:cs="Sylfaen"/>
                <w:sz w:val="22"/>
                <w:szCs w:val="22"/>
              </w:rPr>
              <w:t>առաջադրված</w:t>
            </w:r>
            <w:r w:rsidRPr="006D0C75">
              <w:rPr>
                <w:rFonts w:ascii="Sylfaen" w:hAnsi="Sylfaen" w:cs="Sylfaen"/>
                <w:sz w:val="22"/>
                <w:szCs w:val="22"/>
                <w:lang w:val="pt-BR"/>
              </w:rPr>
              <w:t xml:space="preserve"> </w:t>
            </w:r>
            <w:r w:rsidRPr="006D0C75">
              <w:rPr>
                <w:rFonts w:ascii="Sylfaen" w:hAnsi="Sylfaen" w:cs="Sylfaen"/>
                <w:sz w:val="22"/>
                <w:szCs w:val="22"/>
              </w:rPr>
              <w:t>պարտավորությունները</w:t>
            </w:r>
            <w:r w:rsidRPr="006D0C75">
              <w:rPr>
                <w:rFonts w:ascii="Sylfaen" w:hAnsi="Sylfaen" w:cs="Sylfaen"/>
                <w:sz w:val="22"/>
                <w:szCs w:val="22"/>
                <w:lang w:val="pt-BR"/>
              </w:rPr>
              <w:t xml:space="preserve"> </w:t>
            </w:r>
            <w:r w:rsidRPr="006D0C75">
              <w:rPr>
                <w:rFonts w:ascii="Sylfaen" w:hAnsi="Sylfaen" w:cs="Sylfaen"/>
                <w:sz w:val="22"/>
                <w:szCs w:val="22"/>
              </w:rPr>
              <w:t>գանձելու</w:t>
            </w:r>
            <w:r w:rsidRPr="006D0C75">
              <w:rPr>
                <w:rFonts w:ascii="Sylfaen" w:hAnsi="Sylfaen" w:cs="Sylfaen"/>
                <w:sz w:val="22"/>
                <w:szCs w:val="22"/>
                <w:lang w:val="pt-BR"/>
              </w:rPr>
              <w:t xml:space="preserve"> </w:t>
            </w:r>
            <w:r w:rsidRPr="006D0C75">
              <w:rPr>
                <w:rFonts w:ascii="Sylfaen" w:hAnsi="Sylfaen" w:cs="Sylfaen"/>
                <w:sz w:val="22"/>
                <w:szCs w:val="22"/>
              </w:rPr>
              <w:t>նպատակով</w:t>
            </w:r>
            <w:r w:rsidRPr="006D0C75">
              <w:rPr>
                <w:rFonts w:ascii="Sylfaen" w:hAnsi="Sylfaen" w:cs="Sylfaen"/>
                <w:sz w:val="22"/>
                <w:szCs w:val="22"/>
                <w:lang w:val="pt-BR"/>
              </w:rPr>
              <w:t xml:space="preserve"> </w:t>
            </w:r>
            <w:r w:rsidRPr="006D0C75">
              <w:rPr>
                <w:rFonts w:ascii="Sylfaen" w:hAnsi="Sylfaen" w:cs="Sylfaen"/>
                <w:sz w:val="22"/>
                <w:szCs w:val="22"/>
              </w:rPr>
              <w:t>հարկային</w:t>
            </w:r>
            <w:r w:rsidRPr="006D0C75">
              <w:rPr>
                <w:rFonts w:ascii="Sylfaen" w:hAnsi="Sylfaen" w:cs="Sylfaen"/>
                <w:sz w:val="22"/>
                <w:szCs w:val="22"/>
                <w:lang w:val="pt-BR"/>
              </w:rPr>
              <w:t xml:space="preserve"> </w:t>
            </w:r>
            <w:r w:rsidRPr="006D0C75">
              <w:rPr>
                <w:rFonts w:ascii="Sylfaen" w:hAnsi="Sylfaen" w:cs="Sylfaen"/>
                <w:sz w:val="22"/>
                <w:szCs w:val="22"/>
              </w:rPr>
              <w:t>մարմինը</w:t>
            </w:r>
            <w:r w:rsidRPr="006D0C75">
              <w:rPr>
                <w:rFonts w:ascii="Sylfaen" w:hAnsi="Sylfaen" w:cs="Sylfaen"/>
                <w:sz w:val="22"/>
                <w:szCs w:val="22"/>
                <w:lang w:val="pt-BR"/>
              </w:rPr>
              <w:t xml:space="preserve"> </w:t>
            </w:r>
            <w:r w:rsidRPr="006D0C75">
              <w:rPr>
                <w:rFonts w:ascii="Sylfaen" w:hAnsi="Sylfaen" w:cs="Sylfaen"/>
                <w:sz w:val="22"/>
                <w:szCs w:val="22"/>
              </w:rPr>
              <w:t>կայացնում</w:t>
            </w:r>
            <w:r w:rsidRPr="006D0C75">
              <w:rPr>
                <w:rFonts w:ascii="Sylfaen" w:hAnsi="Sylfaen" w:cs="Sylfaen"/>
                <w:sz w:val="22"/>
                <w:szCs w:val="22"/>
                <w:lang w:val="pt-BR"/>
              </w:rPr>
              <w:t xml:space="preserve"> </w:t>
            </w:r>
            <w:r w:rsidRPr="006D0C75">
              <w:rPr>
                <w:rFonts w:ascii="Sylfaen" w:hAnsi="Sylfaen" w:cs="Sylfaen"/>
                <w:sz w:val="22"/>
                <w:szCs w:val="22"/>
              </w:rPr>
              <w:t>էր</w:t>
            </w:r>
            <w:r w:rsidRPr="006D0C75">
              <w:rPr>
                <w:rFonts w:ascii="Sylfaen" w:hAnsi="Sylfaen" w:cs="Sylfaen"/>
                <w:sz w:val="22"/>
                <w:szCs w:val="22"/>
                <w:lang w:val="pt-BR"/>
              </w:rPr>
              <w:t xml:space="preserve"> </w:t>
            </w:r>
            <w:r w:rsidRPr="006D0C75">
              <w:rPr>
                <w:rFonts w:ascii="Sylfaen" w:hAnsi="Sylfaen" w:cs="Sylfaen"/>
                <w:sz w:val="22"/>
                <w:szCs w:val="22"/>
              </w:rPr>
              <w:t>հարկ</w:t>
            </w:r>
            <w:r w:rsidRPr="006D0C75">
              <w:rPr>
                <w:rFonts w:ascii="Sylfaen" w:hAnsi="Sylfaen" w:cs="Sylfaen"/>
                <w:sz w:val="22"/>
                <w:szCs w:val="22"/>
                <w:lang w:val="pt-BR"/>
              </w:rPr>
              <w:t xml:space="preserve"> </w:t>
            </w:r>
            <w:r w:rsidRPr="006D0C75">
              <w:rPr>
                <w:rFonts w:ascii="Sylfaen" w:hAnsi="Sylfaen" w:cs="Sylfaen"/>
                <w:sz w:val="22"/>
                <w:szCs w:val="22"/>
              </w:rPr>
              <w:t>վճարողից</w:t>
            </w:r>
            <w:r w:rsidRPr="006D0C75">
              <w:rPr>
                <w:rFonts w:ascii="Sylfaen" w:hAnsi="Sylfaen" w:cs="Sylfaen"/>
                <w:sz w:val="22"/>
                <w:szCs w:val="22"/>
                <w:lang w:val="pt-BR"/>
              </w:rPr>
              <w:t xml:space="preserve"> </w:t>
            </w:r>
            <w:r w:rsidRPr="006D0C75">
              <w:rPr>
                <w:rFonts w:ascii="Sylfaen" w:hAnsi="Sylfaen" w:cs="Sylfaen"/>
                <w:sz w:val="22"/>
                <w:szCs w:val="22"/>
              </w:rPr>
              <w:t>ժամանակին</w:t>
            </w:r>
            <w:r w:rsidRPr="006D0C75">
              <w:rPr>
                <w:rFonts w:ascii="Sylfaen" w:hAnsi="Sylfaen" w:cs="Sylfaen"/>
                <w:sz w:val="22"/>
                <w:szCs w:val="22"/>
                <w:lang w:val="pt-BR"/>
              </w:rPr>
              <w:t xml:space="preserve"> </w:t>
            </w:r>
            <w:r w:rsidRPr="006D0C75">
              <w:rPr>
                <w:rFonts w:ascii="Sylfaen" w:hAnsi="Sylfaen" w:cs="Sylfaen"/>
                <w:sz w:val="22"/>
                <w:szCs w:val="22"/>
              </w:rPr>
              <w:t>չվճարված</w:t>
            </w:r>
            <w:r w:rsidRPr="006D0C75">
              <w:rPr>
                <w:rFonts w:ascii="Sylfaen" w:hAnsi="Sylfaen" w:cs="Sylfaen"/>
                <w:sz w:val="22"/>
                <w:szCs w:val="22"/>
                <w:lang w:val="pt-BR"/>
              </w:rPr>
              <w:t xml:space="preserve"> </w:t>
            </w:r>
            <w:r w:rsidRPr="006D0C75">
              <w:rPr>
                <w:rFonts w:ascii="Sylfaen" w:hAnsi="Sylfaen" w:cs="Sylfaen"/>
                <w:sz w:val="22"/>
                <w:szCs w:val="22"/>
              </w:rPr>
              <w:t>գումարը</w:t>
            </w:r>
            <w:r w:rsidRPr="006D0C75">
              <w:rPr>
                <w:rFonts w:ascii="Sylfaen" w:hAnsi="Sylfaen" w:cs="Sylfaen"/>
                <w:sz w:val="22"/>
                <w:szCs w:val="22"/>
                <w:lang w:val="pt-BR"/>
              </w:rPr>
              <w:t xml:space="preserve"> </w:t>
            </w:r>
            <w:r w:rsidRPr="006D0C75">
              <w:rPr>
                <w:rFonts w:ascii="Sylfaen" w:hAnsi="Sylfaen" w:cs="Sylfaen"/>
                <w:sz w:val="22"/>
                <w:szCs w:val="22"/>
              </w:rPr>
              <w:t>գանձելու</w:t>
            </w:r>
            <w:r w:rsidRPr="006D0C75">
              <w:rPr>
                <w:rFonts w:ascii="Sylfaen" w:hAnsi="Sylfaen" w:cs="Sylfaen"/>
                <w:sz w:val="22"/>
                <w:szCs w:val="22"/>
                <w:lang w:val="pt-BR"/>
              </w:rPr>
              <w:t xml:space="preserve"> </w:t>
            </w:r>
            <w:r w:rsidRPr="006D0C75">
              <w:rPr>
                <w:rFonts w:ascii="Sylfaen" w:hAnsi="Sylfaen" w:cs="Sylfaen"/>
                <w:sz w:val="22"/>
                <w:szCs w:val="22"/>
              </w:rPr>
              <w:t>վերաբերյալ</w:t>
            </w:r>
            <w:r w:rsidRPr="006D0C75">
              <w:rPr>
                <w:rFonts w:ascii="Sylfaen" w:hAnsi="Sylfaen" w:cs="Sylfaen"/>
                <w:sz w:val="22"/>
                <w:szCs w:val="22"/>
                <w:lang w:val="pt-BR"/>
              </w:rPr>
              <w:t xml:space="preserve"> </w:t>
            </w:r>
            <w:r w:rsidRPr="006D0C75">
              <w:rPr>
                <w:rFonts w:ascii="Sylfaen" w:hAnsi="Sylfaen" w:cs="Sylfaen"/>
                <w:sz w:val="22"/>
                <w:szCs w:val="22"/>
              </w:rPr>
              <w:t>որոշումներ</w:t>
            </w:r>
            <w:r w:rsidRPr="006D0C75">
              <w:rPr>
                <w:rFonts w:ascii="Sylfaen" w:hAnsi="Sylfaen" w:cs="Sylfaen"/>
                <w:sz w:val="22"/>
                <w:szCs w:val="22"/>
                <w:lang w:val="af-ZA"/>
              </w:rPr>
              <w:t>,</w:t>
            </w:r>
            <w:r w:rsidRPr="006D0C75">
              <w:rPr>
                <w:rFonts w:ascii="Sylfaen" w:hAnsi="Sylfaen" w:cs="Sylfaen"/>
                <w:sz w:val="22"/>
                <w:szCs w:val="22"/>
                <w:lang w:val="pt-BR"/>
              </w:rPr>
              <w:t xml:space="preserve"> </w:t>
            </w:r>
            <w:r w:rsidRPr="006D0C75">
              <w:rPr>
                <w:rFonts w:ascii="Sylfaen" w:hAnsi="Sylfaen" w:cs="Sylfaen"/>
                <w:sz w:val="22"/>
                <w:szCs w:val="22"/>
              </w:rPr>
              <w:t>և</w:t>
            </w:r>
            <w:r w:rsidRPr="006D0C75">
              <w:rPr>
                <w:rFonts w:ascii="Sylfaen" w:hAnsi="Sylfaen" w:cs="Sylfaen"/>
                <w:sz w:val="22"/>
                <w:szCs w:val="22"/>
                <w:lang w:val="pt-BR"/>
              </w:rPr>
              <w:t xml:space="preserve"> </w:t>
            </w:r>
            <w:r w:rsidRPr="006D0C75">
              <w:rPr>
                <w:rFonts w:ascii="Sylfaen" w:hAnsi="Sylfaen" w:cs="Sylfaen"/>
                <w:sz w:val="22"/>
                <w:szCs w:val="22"/>
              </w:rPr>
              <w:t>դրանք</w:t>
            </w:r>
            <w:r w:rsidRPr="006D0C75">
              <w:rPr>
                <w:rFonts w:ascii="Sylfaen" w:hAnsi="Sylfaen" w:cs="Sylfaen"/>
                <w:sz w:val="22"/>
                <w:szCs w:val="22"/>
                <w:lang w:val="pt-BR"/>
              </w:rPr>
              <w:t xml:space="preserve"> </w:t>
            </w:r>
            <w:r w:rsidRPr="006D0C75">
              <w:rPr>
                <w:rFonts w:ascii="Sylfaen" w:hAnsi="Sylfaen" w:cs="Sylfaen"/>
                <w:sz w:val="22"/>
                <w:szCs w:val="22"/>
              </w:rPr>
              <w:t>ներկայացնում</w:t>
            </w:r>
            <w:r w:rsidRPr="006D0C75">
              <w:rPr>
                <w:rFonts w:ascii="Sylfaen" w:hAnsi="Sylfaen" w:cs="Sylfaen"/>
                <w:sz w:val="22"/>
                <w:szCs w:val="22"/>
                <w:lang w:val="pt-BR"/>
              </w:rPr>
              <w:t xml:space="preserve"> </w:t>
            </w:r>
            <w:r w:rsidRPr="006D0C75">
              <w:rPr>
                <w:rFonts w:ascii="Sylfaen" w:hAnsi="Sylfaen" w:cs="Sylfaen"/>
                <w:sz w:val="22"/>
                <w:szCs w:val="22"/>
              </w:rPr>
              <w:t>ԴԱՀԿ</w:t>
            </w:r>
            <w:r w:rsidRPr="006D0C75">
              <w:rPr>
                <w:rFonts w:ascii="Sylfaen" w:hAnsi="Sylfaen" w:cs="Sylfaen"/>
                <w:sz w:val="22"/>
                <w:szCs w:val="22"/>
                <w:lang w:val="pt-BR"/>
              </w:rPr>
              <w:t xml:space="preserve"> </w:t>
            </w:r>
            <w:r w:rsidRPr="006D0C75">
              <w:rPr>
                <w:rFonts w:ascii="Sylfaen" w:hAnsi="Sylfaen" w:cs="Sylfaen"/>
                <w:sz w:val="22"/>
                <w:szCs w:val="22"/>
              </w:rPr>
              <w:t>ծառայություն</w:t>
            </w:r>
            <w:r w:rsidRPr="006D0C75">
              <w:rPr>
                <w:rFonts w:ascii="Sylfaen" w:hAnsi="Sylfaen" w:cs="Sylfaen"/>
                <w:sz w:val="22"/>
                <w:szCs w:val="22"/>
                <w:lang w:val="pt-BR"/>
              </w:rPr>
              <w:t xml:space="preserve"> </w:t>
            </w:r>
            <w:r w:rsidRPr="006D0C75">
              <w:rPr>
                <w:rFonts w:ascii="Sylfaen" w:hAnsi="Sylfaen" w:cs="Sylfaen"/>
                <w:sz w:val="22"/>
                <w:szCs w:val="22"/>
              </w:rPr>
              <w:t>հարկադիր</w:t>
            </w:r>
            <w:r w:rsidRPr="006D0C75">
              <w:rPr>
                <w:rFonts w:ascii="Sylfaen" w:hAnsi="Sylfaen" w:cs="Sylfaen"/>
                <w:sz w:val="22"/>
                <w:szCs w:val="22"/>
                <w:lang w:val="pt-BR"/>
              </w:rPr>
              <w:t xml:space="preserve"> </w:t>
            </w:r>
            <w:r w:rsidRPr="006D0C75">
              <w:rPr>
                <w:rFonts w:ascii="Sylfaen" w:hAnsi="Sylfaen" w:cs="Sylfaen"/>
                <w:sz w:val="22"/>
                <w:szCs w:val="22"/>
              </w:rPr>
              <w:t>կատարման</w:t>
            </w:r>
            <w:r w:rsidRPr="006D0C75">
              <w:rPr>
                <w:rFonts w:ascii="Sylfaen" w:hAnsi="Sylfaen" w:cs="Sylfaen"/>
                <w:sz w:val="22"/>
                <w:szCs w:val="22"/>
                <w:lang w:val="pt-BR"/>
              </w:rPr>
              <w:t xml:space="preserve">: </w:t>
            </w:r>
            <w:r w:rsidRPr="006D0C75">
              <w:rPr>
                <w:rFonts w:ascii="Sylfaen" w:hAnsi="Sylfaen" w:cs="Sylfaen"/>
                <w:sz w:val="22"/>
                <w:szCs w:val="22"/>
              </w:rPr>
              <w:t>Հարկային</w:t>
            </w:r>
            <w:r w:rsidRPr="006D0C75">
              <w:rPr>
                <w:rFonts w:ascii="Sylfaen" w:hAnsi="Sylfaen" w:cs="Sylfaen"/>
                <w:sz w:val="22"/>
                <w:szCs w:val="22"/>
                <w:lang w:val="pt-BR"/>
              </w:rPr>
              <w:t xml:space="preserve"> </w:t>
            </w:r>
            <w:r w:rsidRPr="006D0C75">
              <w:rPr>
                <w:rFonts w:ascii="Sylfaen" w:hAnsi="Sylfaen" w:cs="Sylfaen"/>
                <w:sz w:val="22"/>
                <w:szCs w:val="22"/>
              </w:rPr>
              <w:t>մարմնի</w:t>
            </w:r>
            <w:r w:rsidRPr="006D0C75">
              <w:rPr>
                <w:rFonts w:ascii="Sylfaen" w:hAnsi="Sylfaen" w:cs="Sylfaen"/>
                <w:sz w:val="22"/>
                <w:szCs w:val="22"/>
                <w:lang w:val="pt-BR"/>
              </w:rPr>
              <w:t xml:space="preserve"> </w:t>
            </w:r>
            <w:r w:rsidRPr="006D0C75">
              <w:rPr>
                <w:rFonts w:ascii="Sylfaen" w:hAnsi="Sylfaen" w:cs="Sylfaen"/>
                <w:sz w:val="22"/>
                <w:szCs w:val="22"/>
              </w:rPr>
              <w:t>կողմից</w:t>
            </w:r>
            <w:r w:rsidRPr="006D0C75">
              <w:rPr>
                <w:rFonts w:ascii="Sylfaen" w:hAnsi="Sylfaen" w:cs="Sylfaen"/>
                <w:sz w:val="22"/>
                <w:szCs w:val="22"/>
                <w:lang w:val="pt-BR"/>
              </w:rPr>
              <w:t xml:space="preserve"> </w:t>
            </w:r>
            <w:r w:rsidRPr="006D0C75">
              <w:rPr>
                <w:rFonts w:ascii="Sylfaen" w:hAnsi="Sylfaen" w:cs="Sylfaen"/>
                <w:sz w:val="22"/>
                <w:szCs w:val="22"/>
              </w:rPr>
              <w:t>իրականացվող</w:t>
            </w:r>
            <w:r w:rsidRPr="006D0C75">
              <w:rPr>
                <w:rFonts w:ascii="Sylfaen" w:hAnsi="Sylfaen" w:cs="Sylfaen"/>
                <w:sz w:val="22"/>
                <w:szCs w:val="22"/>
                <w:lang w:val="pt-BR"/>
              </w:rPr>
              <w:t xml:space="preserve"> </w:t>
            </w:r>
            <w:r w:rsidRPr="006D0C75">
              <w:rPr>
                <w:rFonts w:ascii="Sylfaen" w:hAnsi="Sylfaen" w:cs="Sylfaen"/>
                <w:sz w:val="22"/>
                <w:szCs w:val="22"/>
              </w:rPr>
              <w:t>այս</w:t>
            </w:r>
            <w:r w:rsidRPr="006D0C75">
              <w:rPr>
                <w:rFonts w:ascii="Sylfaen" w:hAnsi="Sylfaen" w:cs="Sylfaen"/>
                <w:sz w:val="22"/>
                <w:szCs w:val="22"/>
                <w:lang w:val="pt-BR"/>
              </w:rPr>
              <w:t xml:space="preserve"> </w:t>
            </w:r>
            <w:r w:rsidRPr="006D0C75">
              <w:rPr>
                <w:rFonts w:ascii="Sylfaen" w:hAnsi="Sylfaen" w:cs="Sylfaen"/>
                <w:sz w:val="22"/>
                <w:szCs w:val="22"/>
              </w:rPr>
              <w:t>վարչարարությունն</w:t>
            </w:r>
            <w:r w:rsidRPr="006D0C75">
              <w:rPr>
                <w:rFonts w:ascii="Sylfaen" w:hAnsi="Sylfaen" w:cs="Sylfaen"/>
                <w:sz w:val="22"/>
                <w:szCs w:val="22"/>
                <w:lang w:val="pt-BR"/>
              </w:rPr>
              <w:t xml:space="preserve"> </w:t>
            </w:r>
            <w:r w:rsidRPr="006D0C75">
              <w:rPr>
                <w:rFonts w:ascii="Sylfaen" w:hAnsi="Sylfaen" w:cs="Sylfaen"/>
                <w:sz w:val="22"/>
                <w:szCs w:val="22"/>
              </w:rPr>
              <w:t>իրականացվում</w:t>
            </w:r>
            <w:r w:rsidRPr="006D0C75">
              <w:rPr>
                <w:rFonts w:ascii="Sylfaen" w:hAnsi="Sylfaen" w:cs="Sylfaen"/>
                <w:sz w:val="22"/>
                <w:szCs w:val="22"/>
                <w:lang w:val="pt-BR"/>
              </w:rPr>
              <w:t xml:space="preserve"> </w:t>
            </w:r>
            <w:r w:rsidRPr="006D0C75">
              <w:rPr>
                <w:rFonts w:ascii="Sylfaen" w:hAnsi="Sylfaen" w:cs="Sylfaen"/>
                <w:sz w:val="22"/>
                <w:szCs w:val="22"/>
              </w:rPr>
              <w:t>էր</w:t>
            </w:r>
            <w:r w:rsidRPr="006D0C75">
              <w:rPr>
                <w:rFonts w:ascii="Sylfaen" w:hAnsi="Sylfaen" w:cs="Sylfaen"/>
                <w:sz w:val="22"/>
                <w:szCs w:val="22"/>
                <w:lang w:val="pt-BR"/>
              </w:rPr>
              <w:t xml:space="preserve"> </w:t>
            </w:r>
            <w:r w:rsidRPr="006D0C75">
              <w:rPr>
                <w:rFonts w:ascii="Sylfaen" w:hAnsi="Sylfaen" w:cs="Sylfaen"/>
                <w:sz w:val="22"/>
                <w:szCs w:val="22"/>
              </w:rPr>
              <w:t>մինչև</w:t>
            </w:r>
            <w:r w:rsidRPr="006D0C75">
              <w:rPr>
                <w:rFonts w:ascii="Sylfaen" w:hAnsi="Sylfaen" w:cs="Sylfaen"/>
                <w:sz w:val="22"/>
                <w:szCs w:val="22"/>
                <w:lang w:val="pt-BR"/>
              </w:rPr>
              <w:t xml:space="preserve"> 01.01.2018 </w:t>
            </w:r>
            <w:r w:rsidRPr="006D0C75">
              <w:rPr>
                <w:rFonts w:ascii="Sylfaen" w:hAnsi="Sylfaen" w:cs="Sylfaen"/>
                <w:sz w:val="22"/>
                <w:szCs w:val="22"/>
              </w:rPr>
              <w:t>թվականը</w:t>
            </w:r>
            <w:r w:rsidRPr="006D0C75">
              <w:rPr>
                <w:rFonts w:ascii="Sylfaen" w:hAnsi="Sylfaen" w:cs="Sylfaen"/>
                <w:sz w:val="22"/>
                <w:szCs w:val="22"/>
                <w:lang w:val="pt-BR"/>
              </w:rPr>
              <w:t xml:space="preserve"> </w:t>
            </w:r>
            <w:r w:rsidRPr="006D0C75">
              <w:rPr>
                <w:rFonts w:ascii="Sylfaen" w:hAnsi="Sylfaen" w:cs="Sylfaen"/>
                <w:sz w:val="22"/>
                <w:szCs w:val="22"/>
              </w:rPr>
              <w:t>գործող</w:t>
            </w:r>
            <w:r w:rsidRPr="006D0C75">
              <w:rPr>
                <w:rFonts w:ascii="Sylfaen" w:hAnsi="Sylfaen" w:cs="Sylfaen"/>
                <w:sz w:val="22"/>
                <w:szCs w:val="22"/>
                <w:lang w:val="pt-BR"/>
              </w:rPr>
              <w:t xml:space="preserve"> «</w:t>
            </w:r>
            <w:r w:rsidRPr="006D0C75">
              <w:rPr>
                <w:rFonts w:ascii="Sylfaen" w:hAnsi="Sylfaen" w:cs="Sylfaen"/>
                <w:sz w:val="22"/>
                <w:szCs w:val="22"/>
              </w:rPr>
              <w:t>Հարկերի</w:t>
            </w:r>
            <w:r w:rsidRPr="006D0C75">
              <w:rPr>
                <w:rFonts w:ascii="Sylfaen" w:hAnsi="Sylfaen" w:cs="Sylfaen"/>
                <w:sz w:val="22"/>
                <w:szCs w:val="22"/>
                <w:lang w:val="pt-BR"/>
              </w:rPr>
              <w:t xml:space="preserve"> </w:t>
            </w:r>
            <w:r w:rsidRPr="006D0C75">
              <w:rPr>
                <w:rFonts w:ascii="Sylfaen" w:hAnsi="Sylfaen" w:cs="Sylfaen"/>
                <w:sz w:val="22"/>
                <w:szCs w:val="22"/>
              </w:rPr>
              <w:t>մասին</w:t>
            </w:r>
            <w:r w:rsidRPr="006D0C75">
              <w:rPr>
                <w:rFonts w:ascii="Sylfaen" w:hAnsi="Sylfaen" w:cs="Sylfaen"/>
                <w:sz w:val="22"/>
                <w:szCs w:val="22"/>
                <w:lang w:val="pt-BR"/>
              </w:rPr>
              <w:t xml:space="preserve">» </w:t>
            </w:r>
            <w:r w:rsidRPr="006D0C75">
              <w:rPr>
                <w:rFonts w:ascii="Sylfaen" w:hAnsi="Sylfaen" w:cs="Sylfaen"/>
                <w:sz w:val="22"/>
                <w:szCs w:val="22"/>
              </w:rPr>
              <w:t>ՀՀ</w:t>
            </w:r>
            <w:r w:rsidRPr="006D0C75">
              <w:rPr>
                <w:rFonts w:ascii="Sylfaen" w:hAnsi="Sylfaen" w:cs="Sylfaen"/>
                <w:sz w:val="22"/>
                <w:szCs w:val="22"/>
                <w:lang w:val="pt-BR"/>
              </w:rPr>
              <w:t xml:space="preserve"> </w:t>
            </w:r>
            <w:r w:rsidRPr="006D0C75">
              <w:rPr>
                <w:rFonts w:ascii="Sylfaen" w:hAnsi="Sylfaen" w:cs="Sylfaen"/>
                <w:sz w:val="22"/>
                <w:szCs w:val="22"/>
              </w:rPr>
              <w:t>օրենքի</w:t>
            </w:r>
            <w:r w:rsidRPr="006D0C75">
              <w:rPr>
                <w:rFonts w:ascii="Sylfaen" w:hAnsi="Sylfaen" w:cs="Sylfaen"/>
                <w:sz w:val="22"/>
                <w:szCs w:val="22"/>
                <w:lang w:val="pt-BR"/>
              </w:rPr>
              <w:t xml:space="preserve"> 29.1-</w:t>
            </w:r>
            <w:r w:rsidRPr="006D0C75">
              <w:rPr>
                <w:rFonts w:ascii="Sylfaen" w:hAnsi="Sylfaen" w:cs="Sylfaen"/>
                <w:sz w:val="22"/>
                <w:szCs w:val="22"/>
              </w:rPr>
              <w:t>րդ</w:t>
            </w:r>
            <w:r w:rsidRPr="006D0C75">
              <w:rPr>
                <w:rFonts w:ascii="Sylfaen" w:hAnsi="Sylfaen" w:cs="Sylfaen"/>
                <w:sz w:val="22"/>
                <w:szCs w:val="22"/>
                <w:lang w:val="pt-BR"/>
              </w:rPr>
              <w:t xml:space="preserve"> </w:t>
            </w:r>
            <w:r w:rsidRPr="006D0C75">
              <w:rPr>
                <w:rFonts w:ascii="Sylfaen" w:hAnsi="Sylfaen" w:cs="Sylfaen"/>
                <w:sz w:val="22"/>
                <w:szCs w:val="22"/>
              </w:rPr>
              <w:t>հոդվածի</w:t>
            </w:r>
            <w:r w:rsidRPr="006D0C75">
              <w:rPr>
                <w:rFonts w:ascii="Sylfaen" w:hAnsi="Sylfaen" w:cs="Sylfaen"/>
                <w:sz w:val="22"/>
                <w:szCs w:val="22"/>
                <w:lang w:val="pt-BR"/>
              </w:rPr>
              <w:t xml:space="preserve"> </w:t>
            </w:r>
            <w:r w:rsidRPr="006D0C75">
              <w:rPr>
                <w:rFonts w:ascii="Sylfaen" w:hAnsi="Sylfaen" w:cs="Sylfaen"/>
                <w:sz w:val="22"/>
                <w:szCs w:val="22"/>
              </w:rPr>
              <w:t>և</w:t>
            </w:r>
            <w:r w:rsidRPr="006D0C75">
              <w:rPr>
                <w:rFonts w:ascii="Sylfaen" w:hAnsi="Sylfaen" w:cs="Sylfaen"/>
                <w:sz w:val="22"/>
                <w:szCs w:val="22"/>
                <w:lang w:val="pt-BR"/>
              </w:rPr>
              <w:t xml:space="preserve"> 01.01.2018</w:t>
            </w:r>
            <w:r w:rsidRPr="006D0C75">
              <w:rPr>
                <w:rFonts w:ascii="Sylfaen" w:hAnsi="Sylfaen" w:cs="Sylfaen"/>
                <w:sz w:val="22"/>
                <w:szCs w:val="22"/>
              </w:rPr>
              <w:t>թ</w:t>
            </w:r>
            <w:r w:rsidRPr="006D0C75">
              <w:rPr>
                <w:rFonts w:ascii="Sylfaen" w:hAnsi="Sylfaen" w:cs="Sylfaen"/>
                <w:sz w:val="22"/>
                <w:szCs w:val="22"/>
                <w:lang w:val="pt-BR"/>
              </w:rPr>
              <w:t xml:space="preserve">. </w:t>
            </w:r>
            <w:r w:rsidRPr="006D0C75">
              <w:rPr>
                <w:rFonts w:ascii="Sylfaen" w:hAnsi="Sylfaen" w:cs="Sylfaen"/>
                <w:sz w:val="22"/>
                <w:szCs w:val="22"/>
              </w:rPr>
              <w:t>հունվարի</w:t>
            </w:r>
            <w:r w:rsidRPr="006D0C75">
              <w:rPr>
                <w:rFonts w:ascii="Sylfaen" w:hAnsi="Sylfaen" w:cs="Sylfaen"/>
                <w:sz w:val="22"/>
                <w:szCs w:val="22"/>
                <w:lang w:val="pt-BR"/>
              </w:rPr>
              <w:t xml:space="preserve"> 1-</w:t>
            </w:r>
            <w:r w:rsidRPr="006D0C75">
              <w:rPr>
                <w:rFonts w:ascii="Sylfaen" w:hAnsi="Sylfaen" w:cs="Sylfaen"/>
                <w:sz w:val="22"/>
                <w:szCs w:val="22"/>
              </w:rPr>
              <w:t>ից</w:t>
            </w:r>
            <w:r w:rsidRPr="006D0C75">
              <w:rPr>
                <w:rFonts w:ascii="Sylfaen" w:hAnsi="Sylfaen" w:cs="Sylfaen"/>
                <w:sz w:val="22"/>
                <w:szCs w:val="22"/>
                <w:lang w:val="pt-BR"/>
              </w:rPr>
              <w:t xml:space="preserve"> </w:t>
            </w:r>
            <w:r w:rsidRPr="006D0C75">
              <w:rPr>
                <w:rFonts w:ascii="Sylfaen" w:hAnsi="Sylfaen" w:cs="Sylfaen"/>
                <w:sz w:val="22"/>
                <w:szCs w:val="22"/>
              </w:rPr>
              <w:t>գործող</w:t>
            </w:r>
            <w:r w:rsidRPr="006D0C75">
              <w:rPr>
                <w:rFonts w:ascii="Sylfaen" w:hAnsi="Sylfaen" w:cs="Sylfaen"/>
                <w:sz w:val="22"/>
                <w:szCs w:val="22"/>
                <w:lang w:val="pt-BR"/>
              </w:rPr>
              <w:t xml:space="preserve"> </w:t>
            </w:r>
            <w:r w:rsidRPr="006D0C75">
              <w:rPr>
                <w:rFonts w:ascii="Sylfaen" w:hAnsi="Sylfaen" w:cs="Sylfaen"/>
                <w:sz w:val="22"/>
                <w:szCs w:val="22"/>
              </w:rPr>
              <w:t>ՀՀ</w:t>
            </w:r>
            <w:r w:rsidRPr="006D0C75">
              <w:rPr>
                <w:rFonts w:ascii="Sylfaen" w:hAnsi="Sylfaen" w:cs="Sylfaen"/>
                <w:sz w:val="22"/>
                <w:szCs w:val="22"/>
                <w:lang w:val="pt-BR"/>
              </w:rPr>
              <w:t xml:space="preserve"> </w:t>
            </w:r>
            <w:r w:rsidRPr="006D0C75">
              <w:rPr>
                <w:rFonts w:ascii="Sylfaen" w:hAnsi="Sylfaen" w:cs="Sylfaen"/>
                <w:sz w:val="22"/>
                <w:szCs w:val="22"/>
              </w:rPr>
              <w:t>հարկային</w:t>
            </w:r>
            <w:r w:rsidRPr="006D0C75">
              <w:rPr>
                <w:rFonts w:ascii="Sylfaen" w:hAnsi="Sylfaen" w:cs="Sylfaen"/>
                <w:sz w:val="22"/>
                <w:szCs w:val="22"/>
                <w:lang w:val="pt-BR"/>
              </w:rPr>
              <w:t xml:space="preserve"> </w:t>
            </w:r>
            <w:r w:rsidRPr="006D0C75">
              <w:rPr>
                <w:rFonts w:ascii="Sylfaen" w:hAnsi="Sylfaen" w:cs="Sylfaen"/>
                <w:sz w:val="22"/>
                <w:szCs w:val="22"/>
              </w:rPr>
              <w:t>օրենսգրքի</w:t>
            </w:r>
            <w:r w:rsidRPr="006D0C75">
              <w:rPr>
                <w:rFonts w:ascii="Sylfaen" w:hAnsi="Sylfaen" w:cs="Sylfaen"/>
                <w:sz w:val="22"/>
                <w:szCs w:val="22"/>
                <w:lang w:val="pt-BR"/>
              </w:rPr>
              <w:t xml:space="preserve"> 398-</w:t>
            </w:r>
            <w:r w:rsidRPr="006D0C75">
              <w:rPr>
                <w:rFonts w:ascii="Sylfaen" w:hAnsi="Sylfaen" w:cs="Sylfaen"/>
                <w:sz w:val="22"/>
                <w:szCs w:val="22"/>
              </w:rPr>
              <w:t>րդ</w:t>
            </w:r>
            <w:r w:rsidRPr="006D0C75">
              <w:rPr>
                <w:rFonts w:ascii="Sylfaen" w:hAnsi="Sylfaen" w:cs="Sylfaen"/>
                <w:sz w:val="22"/>
                <w:szCs w:val="22"/>
                <w:lang w:val="pt-BR"/>
              </w:rPr>
              <w:t xml:space="preserve"> </w:t>
            </w:r>
            <w:r w:rsidRPr="006D0C75">
              <w:rPr>
                <w:rFonts w:ascii="Sylfaen" w:hAnsi="Sylfaen" w:cs="Sylfaen"/>
                <w:sz w:val="22"/>
                <w:szCs w:val="22"/>
              </w:rPr>
              <w:t>հոդվածի</w:t>
            </w:r>
            <w:r w:rsidRPr="006D0C75">
              <w:rPr>
                <w:rFonts w:ascii="Sylfaen" w:hAnsi="Sylfaen" w:cs="Sylfaen"/>
                <w:sz w:val="22"/>
                <w:szCs w:val="22"/>
                <w:lang w:val="pt-BR"/>
              </w:rPr>
              <w:t xml:space="preserve"> 5-</w:t>
            </w:r>
            <w:r w:rsidRPr="006D0C75">
              <w:rPr>
                <w:rFonts w:ascii="Sylfaen" w:hAnsi="Sylfaen" w:cs="Sylfaen"/>
                <w:sz w:val="22"/>
                <w:szCs w:val="22"/>
              </w:rPr>
              <w:t>րդ</w:t>
            </w:r>
            <w:r w:rsidRPr="006D0C75">
              <w:rPr>
                <w:rFonts w:ascii="Sylfaen" w:hAnsi="Sylfaen" w:cs="Sylfaen"/>
                <w:sz w:val="22"/>
                <w:szCs w:val="22"/>
                <w:lang w:val="pt-BR"/>
              </w:rPr>
              <w:t xml:space="preserve"> </w:t>
            </w:r>
            <w:r w:rsidRPr="006D0C75">
              <w:rPr>
                <w:rFonts w:ascii="Sylfaen" w:hAnsi="Sylfaen" w:cs="Sylfaen"/>
                <w:sz w:val="22"/>
                <w:szCs w:val="22"/>
              </w:rPr>
              <w:t>մասի</w:t>
            </w:r>
            <w:r w:rsidRPr="006D0C75">
              <w:rPr>
                <w:rFonts w:ascii="Sylfaen" w:hAnsi="Sylfaen" w:cs="Sylfaen"/>
                <w:sz w:val="22"/>
                <w:szCs w:val="22"/>
                <w:lang w:val="pt-BR"/>
              </w:rPr>
              <w:t xml:space="preserve"> </w:t>
            </w:r>
            <w:r w:rsidRPr="006D0C75">
              <w:rPr>
                <w:rFonts w:ascii="Sylfaen" w:hAnsi="Sylfaen" w:cs="Sylfaen"/>
                <w:sz w:val="22"/>
                <w:szCs w:val="22"/>
              </w:rPr>
              <w:t>համաձայն</w:t>
            </w:r>
            <w:r w:rsidRPr="006D0C75">
              <w:rPr>
                <w:rFonts w:ascii="Sylfaen" w:hAnsi="Sylfaen" w:cs="Sylfaen"/>
                <w:sz w:val="22"/>
                <w:szCs w:val="22"/>
                <w:lang w:val="pt-BR"/>
              </w:rPr>
              <w:t xml:space="preserve">: </w:t>
            </w:r>
            <w:r w:rsidRPr="006D0C75">
              <w:rPr>
                <w:rFonts w:ascii="Sylfaen" w:hAnsi="Sylfaen" w:cs="Sylfaen"/>
                <w:sz w:val="22"/>
                <w:szCs w:val="22"/>
              </w:rPr>
              <w:t>Սակայն</w:t>
            </w:r>
            <w:r w:rsidRPr="006D0C75">
              <w:rPr>
                <w:rFonts w:ascii="Sylfaen" w:hAnsi="Sylfaen" w:cs="Sylfaen"/>
                <w:sz w:val="22"/>
                <w:szCs w:val="22"/>
                <w:lang w:val="pt-BR"/>
              </w:rPr>
              <w:t xml:space="preserve"> </w:t>
            </w:r>
            <w:r w:rsidRPr="006D0C75">
              <w:rPr>
                <w:rFonts w:ascii="Sylfaen" w:hAnsi="Sylfaen" w:cs="Sylfaen"/>
                <w:sz w:val="22"/>
                <w:szCs w:val="22"/>
              </w:rPr>
              <w:t>հարկ</w:t>
            </w:r>
            <w:r w:rsidRPr="006D0C75">
              <w:rPr>
                <w:rFonts w:ascii="Sylfaen" w:hAnsi="Sylfaen" w:cs="Sylfaen"/>
                <w:sz w:val="22"/>
                <w:szCs w:val="22"/>
                <w:lang w:val="pt-BR"/>
              </w:rPr>
              <w:t xml:space="preserve"> </w:t>
            </w:r>
            <w:r w:rsidRPr="006D0C75">
              <w:rPr>
                <w:rFonts w:ascii="Sylfaen" w:hAnsi="Sylfaen" w:cs="Sylfaen"/>
                <w:sz w:val="22"/>
                <w:szCs w:val="22"/>
              </w:rPr>
              <w:t>է</w:t>
            </w:r>
            <w:r w:rsidRPr="006D0C75">
              <w:rPr>
                <w:rFonts w:ascii="Sylfaen" w:hAnsi="Sylfaen" w:cs="Sylfaen"/>
                <w:sz w:val="22"/>
                <w:szCs w:val="22"/>
                <w:lang w:val="pt-BR"/>
              </w:rPr>
              <w:t xml:space="preserve"> </w:t>
            </w:r>
            <w:r w:rsidRPr="006D0C75">
              <w:rPr>
                <w:rFonts w:ascii="Sylfaen" w:hAnsi="Sylfaen" w:cs="Sylfaen"/>
                <w:sz w:val="22"/>
                <w:szCs w:val="22"/>
              </w:rPr>
              <w:t>նշել</w:t>
            </w:r>
            <w:r w:rsidRPr="006D0C75">
              <w:rPr>
                <w:rFonts w:ascii="Sylfaen" w:hAnsi="Sylfaen" w:cs="Sylfaen"/>
                <w:sz w:val="22"/>
                <w:szCs w:val="22"/>
                <w:lang w:val="pt-BR"/>
              </w:rPr>
              <w:t xml:space="preserve">, </w:t>
            </w:r>
            <w:r w:rsidRPr="006D0C75">
              <w:rPr>
                <w:rFonts w:ascii="Sylfaen" w:hAnsi="Sylfaen" w:cs="Sylfaen"/>
                <w:sz w:val="22"/>
                <w:szCs w:val="22"/>
              </w:rPr>
              <w:t>որ</w:t>
            </w:r>
            <w:r w:rsidRPr="006D0C75">
              <w:rPr>
                <w:rFonts w:ascii="Sylfaen" w:hAnsi="Sylfaen" w:cs="Sylfaen"/>
                <w:sz w:val="22"/>
                <w:szCs w:val="22"/>
                <w:lang w:val="pt-BR"/>
              </w:rPr>
              <w:t xml:space="preserve"> </w:t>
            </w:r>
            <w:r w:rsidRPr="006D0C75">
              <w:rPr>
                <w:rFonts w:ascii="Sylfaen" w:hAnsi="Sylfaen" w:cs="Sylfaen"/>
                <w:sz w:val="22"/>
                <w:szCs w:val="22"/>
              </w:rPr>
              <w:t>ՀՀ</w:t>
            </w:r>
            <w:r w:rsidRPr="006D0C75">
              <w:rPr>
                <w:rFonts w:ascii="Sylfaen" w:hAnsi="Sylfaen" w:cs="Sylfaen"/>
                <w:sz w:val="22"/>
                <w:szCs w:val="22"/>
                <w:lang w:val="pt-BR"/>
              </w:rPr>
              <w:t xml:space="preserve"> </w:t>
            </w:r>
            <w:r w:rsidRPr="006D0C75">
              <w:rPr>
                <w:rFonts w:ascii="Sylfaen" w:hAnsi="Sylfaen" w:cs="Sylfaen"/>
                <w:sz w:val="22"/>
                <w:szCs w:val="22"/>
              </w:rPr>
              <w:t>վճռաբեկ</w:t>
            </w:r>
            <w:r w:rsidRPr="006D0C75">
              <w:rPr>
                <w:rFonts w:ascii="Sylfaen" w:hAnsi="Sylfaen" w:cs="Sylfaen"/>
                <w:sz w:val="22"/>
                <w:szCs w:val="22"/>
                <w:lang w:val="pt-BR"/>
              </w:rPr>
              <w:t xml:space="preserve"> </w:t>
            </w:r>
            <w:r w:rsidRPr="006D0C75">
              <w:rPr>
                <w:rFonts w:ascii="Sylfaen" w:hAnsi="Sylfaen" w:cs="Sylfaen"/>
                <w:sz w:val="22"/>
                <w:szCs w:val="22"/>
              </w:rPr>
              <w:t>դատարանի</w:t>
            </w:r>
            <w:r w:rsidRPr="006D0C75">
              <w:rPr>
                <w:rFonts w:ascii="Sylfaen" w:hAnsi="Sylfaen" w:cs="Sylfaen"/>
                <w:sz w:val="22"/>
                <w:szCs w:val="22"/>
                <w:lang w:val="pt-BR"/>
              </w:rPr>
              <w:t xml:space="preserve"> 07.04.2018</w:t>
            </w:r>
            <w:r w:rsidRPr="006D0C75">
              <w:rPr>
                <w:rFonts w:ascii="Sylfaen" w:hAnsi="Sylfaen" w:cs="Sylfaen"/>
                <w:sz w:val="22"/>
                <w:szCs w:val="22"/>
              </w:rPr>
              <w:t>թ</w:t>
            </w:r>
            <w:r w:rsidRPr="006D0C75">
              <w:rPr>
                <w:rFonts w:ascii="Sylfaen" w:hAnsi="Sylfaen" w:cs="Sylfaen"/>
                <w:sz w:val="22"/>
                <w:szCs w:val="22"/>
                <w:lang w:val="pt-BR"/>
              </w:rPr>
              <w:t xml:space="preserve">. </w:t>
            </w:r>
            <w:r w:rsidRPr="006D0C75">
              <w:rPr>
                <w:rFonts w:ascii="Sylfaen" w:hAnsi="Sylfaen" w:cs="Sylfaen"/>
                <w:sz w:val="22"/>
                <w:szCs w:val="22"/>
              </w:rPr>
              <w:t>թիվ</w:t>
            </w:r>
            <w:r w:rsidRPr="006D0C75">
              <w:rPr>
                <w:rFonts w:ascii="Sylfaen" w:hAnsi="Sylfaen" w:cs="Sylfaen"/>
                <w:sz w:val="22"/>
                <w:szCs w:val="22"/>
                <w:lang w:val="pt-BR"/>
              </w:rPr>
              <w:t xml:space="preserve"> </w:t>
            </w:r>
            <w:r w:rsidRPr="006D0C75">
              <w:rPr>
                <w:rFonts w:ascii="Sylfaen" w:hAnsi="Sylfaen" w:cs="Sylfaen"/>
                <w:sz w:val="22"/>
                <w:szCs w:val="22"/>
              </w:rPr>
              <w:t>ՎԴ</w:t>
            </w:r>
            <w:r w:rsidRPr="006D0C75">
              <w:rPr>
                <w:rFonts w:ascii="Sylfaen" w:hAnsi="Sylfaen" w:cs="Sylfaen"/>
                <w:sz w:val="22"/>
                <w:szCs w:val="22"/>
                <w:lang w:val="pt-BR"/>
              </w:rPr>
              <w:t xml:space="preserve">/0883/05/16 </w:t>
            </w:r>
            <w:r w:rsidRPr="006D0C75">
              <w:rPr>
                <w:rFonts w:ascii="Sylfaen" w:hAnsi="Sylfaen" w:cs="Sylfaen"/>
                <w:sz w:val="22"/>
                <w:szCs w:val="22"/>
              </w:rPr>
              <w:t>նախադեպային</w:t>
            </w:r>
            <w:r w:rsidRPr="006D0C75">
              <w:rPr>
                <w:rFonts w:ascii="Sylfaen" w:hAnsi="Sylfaen" w:cs="Sylfaen"/>
                <w:sz w:val="22"/>
                <w:szCs w:val="22"/>
                <w:lang w:val="pt-BR"/>
              </w:rPr>
              <w:t xml:space="preserve"> </w:t>
            </w:r>
            <w:r w:rsidRPr="006D0C75">
              <w:rPr>
                <w:rFonts w:ascii="Sylfaen" w:hAnsi="Sylfaen" w:cs="Sylfaen"/>
                <w:sz w:val="22"/>
                <w:szCs w:val="22"/>
              </w:rPr>
              <w:t>որոշմամբ</w:t>
            </w:r>
            <w:r w:rsidRPr="006D0C75">
              <w:rPr>
                <w:rFonts w:ascii="Sylfaen" w:hAnsi="Sylfaen" w:cs="Sylfaen"/>
                <w:sz w:val="22"/>
                <w:szCs w:val="22"/>
                <w:lang w:val="pt-BR"/>
              </w:rPr>
              <w:t xml:space="preserve"> </w:t>
            </w:r>
            <w:r w:rsidRPr="006D0C75">
              <w:rPr>
                <w:rFonts w:ascii="Sylfaen" w:hAnsi="Sylfaen" w:cs="Sylfaen"/>
                <w:sz w:val="22"/>
                <w:szCs w:val="22"/>
              </w:rPr>
              <w:t>սահմանվել</w:t>
            </w:r>
            <w:r w:rsidRPr="006D0C75">
              <w:rPr>
                <w:rFonts w:ascii="Sylfaen" w:hAnsi="Sylfaen" w:cs="Sylfaen"/>
                <w:sz w:val="22"/>
                <w:szCs w:val="22"/>
                <w:lang w:val="pt-BR"/>
              </w:rPr>
              <w:t xml:space="preserve"> </w:t>
            </w:r>
            <w:r w:rsidRPr="006D0C75">
              <w:rPr>
                <w:rFonts w:ascii="Sylfaen" w:hAnsi="Sylfaen" w:cs="Sylfaen"/>
                <w:sz w:val="22"/>
                <w:szCs w:val="22"/>
              </w:rPr>
              <w:t>է</w:t>
            </w:r>
            <w:r w:rsidRPr="006D0C75">
              <w:rPr>
                <w:rFonts w:ascii="Sylfaen" w:hAnsi="Sylfaen" w:cs="Sylfaen"/>
                <w:sz w:val="22"/>
                <w:szCs w:val="22"/>
                <w:lang w:val="pt-BR"/>
              </w:rPr>
              <w:t xml:space="preserve">, </w:t>
            </w:r>
            <w:r w:rsidRPr="006D0C75">
              <w:rPr>
                <w:rFonts w:ascii="Sylfaen" w:hAnsi="Sylfaen" w:cs="Sylfaen"/>
                <w:sz w:val="22"/>
                <w:szCs w:val="22"/>
              </w:rPr>
              <w:t>որ</w:t>
            </w:r>
            <w:r w:rsidRPr="006D0C75">
              <w:rPr>
                <w:rFonts w:ascii="Sylfaen" w:hAnsi="Sylfaen" w:cs="Sylfaen"/>
                <w:sz w:val="22"/>
                <w:szCs w:val="22"/>
                <w:lang w:val="pt-BR"/>
              </w:rPr>
              <w:t xml:space="preserve"> </w:t>
            </w:r>
            <w:r w:rsidRPr="006D0C75">
              <w:rPr>
                <w:rFonts w:ascii="Sylfaen" w:hAnsi="Sylfaen" w:cs="Sylfaen"/>
                <w:sz w:val="22"/>
                <w:szCs w:val="22"/>
              </w:rPr>
              <w:t>ստուգման</w:t>
            </w:r>
            <w:r w:rsidRPr="006D0C75">
              <w:rPr>
                <w:rFonts w:ascii="Sylfaen" w:hAnsi="Sylfaen" w:cs="Sylfaen"/>
                <w:sz w:val="22"/>
                <w:szCs w:val="22"/>
                <w:lang w:val="pt-BR"/>
              </w:rPr>
              <w:t xml:space="preserve"> </w:t>
            </w:r>
            <w:r w:rsidRPr="006D0C75">
              <w:rPr>
                <w:rFonts w:ascii="Sylfaen" w:hAnsi="Sylfaen" w:cs="Sylfaen"/>
                <w:sz w:val="22"/>
                <w:szCs w:val="22"/>
              </w:rPr>
              <w:t>ակտն</w:t>
            </w:r>
            <w:r w:rsidRPr="006D0C75">
              <w:rPr>
                <w:rFonts w:ascii="Sylfaen" w:hAnsi="Sylfaen" w:cs="Sylfaen"/>
                <w:sz w:val="22"/>
                <w:szCs w:val="22"/>
                <w:lang w:val="pt-BR"/>
              </w:rPr>
              <w:t xml:space="preserve"> </w:t>
            </w:r>
            <w:r w:rsidRPr="006D0C75">
              <w:rPr>
                <w:rFonts w:ascii="Sylfaen" w:hAnsi="Sylfaen" w:cs="Sylfaen"/>
                <w:sz w:val="22"/>
                <w:szCs w:val="22"/>
              </w:rPr>
              <w:t>արդեն</w:t>
            </w:r>
            <w:r w:rsidRPr="006D0C75">
              <w:rPr>
                <w:rFonts w:ascii="Sylfaen" w:hAnsi="Sylfaen" w:cs="Sylfaen"/>
                <w:sz w:val="22"/>
                <w:szCs w:val="22"/>
                <w:lang w:val="pt-BR"/>
              </w:rPr>
              <w:t xml:space="preserve"> </w:t>
            </w:r>
            <w:r w:rsidRPr="006D0C75">
              <w:rPr>
                <w:rFonts w:ascii="Sylfaen" w:hAnsi="Sylfaen" w:cs="Sylfaen"/>
                <w:sz w:val="22"/>
                <w:szCs w:val="22"/>
              </w:rPr>
              <w:t>իսկ</w:t>
            </w:r>
            <w:r w:rsidRPr="006D0C75">
              <w:rPr>
                <w:rFonts w:ascii="Sylfaen" w:hAnsi="Sylfaen" w:cs="Sylfaen"/>
                <w:sz w:val="22"/>
                <w:szCs w:val="22"/>
                <w:lang w:val="pt-BR"/>
              </w:rPr>
              <w:t xml:space="preserve"> </w:t>
            </w:r>
            <w:r w:rsidRPr="006D0C75">
              <w:rPr>
                <w:rFonts w:ascii="Sylfaen" w:hAnsi="Sylfaen" w:cs="Sylfaen"/>
                <w:sz w:val="22"/>
                <w:szCs w:val="22"/>
              </w:rPr>
              <w:t>վարչական</w:t>
            </w:r>
            <w:r w:rsidRPr="006D0C75">
              <w:rPr>
                <w:rFonts w:ascii="Sylfaen" w:hAnsi="Sylfaen" w:cs="Sylfaen"/>
                <w:sz w:val="22"/>
                <w:szCs w:val="22"/>
                <w:lang w:val="pt-BR"/>
              </w:rPr>
              <w:t xml:space="preserve"> </w:t>
            </w:r>
            <w:r w:rsidRPr="006D0C75">
              <w:rPr>
                <w:rFonts w:ascii="Sylfaen" w:hAnsi="Sylfaen" w:cs="Sylfaen"/>
                <w:sz w:val="22"/>
                <w:szCs w:val="22"/>
              </w:rPr>
              <w:t>ակտ</w:t>
            </w:r>
            <w:r w:rsidRPr="006D0C75">
              <w:rPr>
                <w:rFonts w:ascii="Sylfaen" w:hAnsi="Sylfaen" w:cs="Sylfaen"/>
                <w:sz w:val="22"/>
                <w:szCs w:val="22"/>
                <w:lang w:val="pt-BR"/>
              </w:rPr>
              <w:t xml:space="preserve"> </w:t>
            </w:r>
            <w:r w:rsidRPr="006D0C75">
              <w:rPr>
                <w:rFonts w:ascii="Sylfaen" w:hAnsi="Sylfaen" w:cs="Sylfaen"/>
                <w:sz w:val="22"/>
                <w:szCs w:val="22"/>
              </w:rPr>
              <w:t>է</w:t>
            </w:r>
            <w:r w:rsidRPr="006D0C75">
              <w:rPr>
                <w:rFonts w:ascii="Sylfaen" w:hAnsi="Sylfaen" w:cs="Sylfaen"/>
                <w:sz w:val="22"/>
                <w:szCs w:val="22"/>
                <w:lang w:val="pt-BR"/>
              </w:rPr>
              <w:t xml:space="preserve"> </w:t>
            </w:r>
            <w:r w:rsidRPr="006D0C75">
              <w:rPr>
                <w:rFonts w:ascii="Sylfaen" w:hAnsi="Sylfaen" w:cs="Sylfaen"/>
                <w:sz w:val="22"/>
                <w:szCs w:val="22"/>
              </w:rPr>
              <w:t>և</w:t>
            </w:r>
            <w:r w:rsidRPr="006D0C75">
              <w:rPr>
                <w:rFonts w:ascii="Sylfaen" w:hAnsi="Sylfaen" w:cs="Sylfaen"/>
                <w:sz w:val="22"/>
                <w:szCs w:val="22"/>
                <w:lang w:val="pt-BR"/>
              </w:rPr>
              <w:t xml:space="preserve"> </w:t>
            </w:r>
            <w:r w:rsidRPr="006D0C75">
              <w:rPr>
                <w:rFonts w:ascii="Sylfaen" w:hAnsi="Sylfaen" w:cs="Sylfaen"/>
                <w:sz w:val="22"/>
                <w:szCs w:val="22"/>
              </w:rPr>
              <w:t>հարկային</w:t>
            </w:r>
            <w:r w:rsidRPr="006D0C75">
              <w:rPr>
                <w:rFonts w:ascii="Sylfaen" w:hAnsi="Sylfaen" w:cs="Sylfaen"/>
                <w:sz w:val="22"/>
                <w:szCs w:val="22"/>
                <w:lang w:val="pt-BR"/>
              </w:rPr>
              <w:t xml:space="preserve"> </w:t>
            </w:r>
            <w:r w:rsidRPr="006D0C75">
              <w:rPr>
                <w:rFonts w:ascii="Sylfaen" w:hAnsi="Sylfaen" w:cs="Sylfaen"/>
                <w:sz w:val="22"/>
                <w:szCs w:val="22"/>
              </w:rPr>
              <w:t>պարտավորություների</w:t>
            </w:r>
            <w:r w:rsidRPr="006D0C75">
              <w:rPr>
                <w:rFonts w:ascii="Sylfaen" w:hAnsi="Sylfaen" w:cs="Sylfaen"/>
                <w:sz w:val="22"/>
                <w:szCs w:val="22"/>
                <w:lang w:val="pt-BR"/>
              </w:rPr>
              <w:t xml:space="preserve"> </w:t>
            </w:r>
            <w:r w:rsidRPr="006D0C75">
              <w:rPr>
                <w:rFonts w:ascii="Sylfaen" w:hAnsi="Sylfaen" w:cs="Sylfaen"/>
                <w:sz w:val="22"/>
                <w:szCs w:val="22"/>
              </w:rPr>
              <w:t>առաջադրման</w:t>
            </w:r>
            <w:r w:rsidRPr="006D0C75">
              <w:rPr>
                <w:rFonts w:ascii="Sylfaen" w:hAnsi="Sylfaen" w:cs="Sylfaen"/>
                <w:sz w:val="22"/>
                <w:szCs w:val="22"/>
                <w:lang w:val="pt-BR"/>
              </w:rPr>
              <w:t xml:space="preserve"> </w:t>
            </w:r>
            <w:r w:rsidRPr="006D0C75">
              <w:rPr>
                <w:rFonts w:ascii="Sylfaen" w:hAnsi="Sylfaen" w:cs="Sylfaen"/>
                <w:sz w:val="22"/>
                <w:szCs w:val="22"/>
              </w:rPr>
              <w:t>վերաբերյալ</w:t>
            </w:r>
            <w:r w:rsidRPr="006D0C75">
              <w:rPr>
                <w:rFonts w:ascii="Sylfaen" w:hAnsi="Sylfaen" w:cs="Sylfaen"/>
                <w:sz w:val="22"/>
                <w:szCs w:val="22"/>
                <w:lang w:val="pt-BR"/>
              </w:rPr>
              <w:t xml:space="preserve"> </w:t>
            </w:r>
            <w:r w:rsidRPr="006D0C75">
              <w:rPr>
                <w:rFonts w:ascii="Sylfaen" w:hAnsi="Sylfaen" w:cs="Sylfaen"/>
                <w:sz w:val="22"/>
                <w:szCs w:val="22"/>
              </w:rPr>
              <w:t>վարչական</w:t>
            </w:r>
            <w:r w:rsidRPr="006D0C75">
              <w:rPr>
                <w:rFonts w:ascii="Sylfaen" w:hAnsi="Sylfaen" w:cs="Sylfaen"/>
                <w:sz w:val="22"/>
                <w:szCs w:val="22"/>
                <w:lang w:val="pt-BR"/>
              </w:rPr>
              <w:t xml:space="preserve"> </w:t>
            </w:r>
            <w:r w:rsidRPr="006D0C75">
              <w:rPr>
                <w:rFonts w:ascii="Sylfaen" w:hAnsi="Sylfaen" w:cs="Sylfaen"/>
                <w:sz w:val="22"/>
                <w:szCs w:val="22"/>
              </w:rPr>
              <w:t>ակտի</w:t>
            </w:r>
            <w:r w:rsidRPr="006D0C75">
              <w:rPr>
                <w:rFonts w:ascii="Sylfaen" w:hAnsi="Sylfaen" w:cs="Sylfaen"/>
                <w:sz w:val="22"/>
                <w:szCs w:val="22"/>
                <w:lang w:val="pt-BR"/>
              </w:rPr>
              <w:t xml:space="preserve"> </w:t>
            </w:r>
            <w:r w:rsidRPr="006D0C75">
              <w:rPr>
                <w:rFonts w:ascii="Sylfaen" w:hAnsi="Sylfaen" w:cs="Sylfaen"/>
                <w:sz w:val="22"/>
                <w:szCs w:val="22"/>
              </w:rPr>
              <w:t>առկայության</w:t>
            </w:r>
            <w:r w:rsidRPr="006D0C75">
              <w:rPr>
                <w:rFonts w:ascii="Sylfaen" w:hAnsi="Sylfaen" w:cs="Sylfaen"/>
                <w:sz w:val="22"/>
                <w:szCs w:val="22"/>
                <w:lang w:val="pt-BR"/>
              </w:rPr>
              <w:t xml:space="preserve"> </w:t>
            </w:r>
            <w:r w:rsidRPr="006D0C75">
              <w:rPr>
                <w:rFonts w:ascii="Sylfaen" w:hAnsi="Sylfaen" w:cs="Sylfaen"/>
                <w:sz w:val="22"/>
                <w:szCs w:val="22"/>
              </w:rPr>
              <w:t>պայմաններում</w:t>
            </w:r>
            <w:r w:rsidRPr="006D0C75">
              <w:rPr>
                <w:rFonts w:ascii="Sylfaen" w:hAnsi="Sylfaen" w:cs="Sylfaen"/>
                <w:sz w:val="22"/>
                <w:szCs w:val="22"/>
                <w:lang w:val="pt-BR"/>
              </w:rPr>
              <w:t xml:space="preserve"> </w:t>
            </w:r>
            <w:r w:rsidRPr="006D0C75">
              <w:rPr>
                <w:rFonts w:ascii="Sylfaen" w:hAnsi="Sylfaen" w:cs="Sylfaen"/>
                <w:sz w:val="22"/>
                <w:szCs w:val="22"/>
              </w:rPr>
              <w:t>այդ</w:t>
            </w:r>
            <w:r w:rsidRPr="006D0C75">
              <w:rPr>
                <w:rFonts w:ascii="Sylfaen" w:hAnsi="Sylfaen" w:cs="Sylfaen"/>
                <w:sz w:val="22"/>
                <w:szCs w:val="22"/>
                <w:lang w:val="pt-BR"/>
              </w:rPr>
              <w:t xml:space="preserve"> </w:t>
            </w:r>
            <w:r w:rsidRPr="006D0C75">
              <w:rPr>
                <w:rFonts w:ascii="Sylfaen" w:hAnsi="Sylfaen" w:cs="Sylfaen"/>
                <w:sz w:val="22"/>
                <w:szCs w:val="22"/>
              </w:rPr>
              <w:t>նույն</w:t>
            </w:r>
            <w:r w:rsidRPr="006D0C75">
              <w:rPr>
                <w:rFonts w:ascii="Sylfaen" w:hAnsi="Sylfaen" w:cs="Sylfaen"/>
                <w:sz w:val="22"/>
                <w:szCs w:val="22"/>
                <w:lang w:val="pt-BR"/>
              </w:rPr>
              <w:t xml:space="preserve"> </w:t>
            </w:r>
            <w:r w:rsidRPr="006D0C75">
              <w:rPr>
                <w:rFonts w:ascii="Sylfaen" w:hAnsi="Sylfaen" w:cs="Sylfaen"/>
                <w:sz w:val="22"/>
                <w:szCs w:val="22"/>
              </w:rPr>
              <w:t>հարկային</w:t>
            </w:r>
            <w:r w:rsidRPr="006D0C75">
              <w:rPr>
                <w:rFonts w:ascii="Sylfaen" w:hAnsi="Sylfaen" w:cs="Sylfaen"/>
                <w:sz w:val="22"/>
                <w:szCs w:val="22"/>
                <w:lang w:val="pt-BR"/>
              </w:rPr>
              <w:t xml:space="preserve"> </w:t>
            </w:r>
            <w:r w:rsidRPr="006D0C75">
              <w:rPr>
                <w:rFonts w:ascii="Sylfaen" w:hAnsi="Sylfaen" w:cs="Sylfaen"/>
                <w:sz w:val="22"/>
                <w:szCs w:val="22"/>
              </w:rPr>
              <w:t>պարտավորությունների</w:t>
            </w:r>
            <w:r w:rsidRPr="006D0C75">
              <w:rPr>
                <w:rFonts w:ascii="Sylfaen" w:hAnsi="Sylfaen" w:cs="Sylfaen"/>
                <w:sz w:val="22"/>
                <w:szCs w:val="22"/>
                <w:lang w:val="pt-BR"/>
              </w:rPr>
              <w:t xml:space="preserve"> </w:t>
            </w:r>
            <w:r w:rsidRPr="006D0C75">
              <w:rPr>
                <w:rFonts w:ascii="Sylfaen" w:hAnsi="Sylfaen" w:cs="Sylfaen"/>
                <w:sz w:val="22"/>
                <w:szCs w:val="22"/>
              </w:rPr>
              <w:t>հարկադիր</w:t>
            </w:r>
            <w:r w:rsidRPr="006D0C75">
              <w:rPr>
                <w:rFonts w:ascii="Sylfaen" w:hAnsi="Sylfaen" w:cs="Sylfaen"/>
                <w:sz w:val="22"/>
                <w:szCs w:val="22"/>
                <w:lang w:val="pt-BR"/>
              </w:rPr>
              <w:t xml:space="preserve"> </w:t>
            </w:r>
            <w:r w:rsidRPr="006D0C75">
              <w:rPr>
                <w:rFonts w:ascii="Sylfaen" w:hAnsi="Sylfaen" w:cs="Sylfaen"/>
                <w:sz w:val="22"/>
                <w:szCs w:val="22"/>
              </w:rPr>
              <w:t>կատարումն</w:t>
            </w:r>
            <w:r w:rsidRPr="006D0C75">
              <w:rPr>
                <w:rFonts w:ascii="Sylfaen" w:hAnsi="Sylfaen" w:cs="Sylfaen"/>
                <w:sz w:val="22"/>
                <w:szCs w:val="22"/>
                <w:lang w:val="pt-BR"/>
              </w:rPr>
              <w:t xml:space="preserve"> </w:t>
            </w:r>
            <w:r w:rsidRPr="006D0C75">
              <w:rPr>
                <w:rFonts w:ascii="Sylfaen" w:hAnsi="Sylfaen" w:cs="Sylfaen"/>
                <w:sz w:val="22"/>
                <w:szCs w:val="22"/>
              </w:rPr>
              <w:t>ապահովելու</w:t>
            </w:r>
            <w:r w:rsidRPr="006D0C75">
              <w:rPr>
                <w:rFonts w:ascii="Sylfaen" w:hAnsi="Sylfaen" w:cs="Sylfaen"/>
                <w:sz w:val="22"/>
                <w:szCs w:val="22"/>
                <w:lang w:val="pt-BR"/>
              </w:rPr>
              <w:t xml:space="preserve"> </w:t>
            </w:r>
            <w:r w:rsidRPr="006D0C75">
              <w:rPr>
                <w:rFonts w:ascii="Sylfaen" w:hAnsi="Sylfaen" w:cs="Sylfaen"/>
                <w:sz w:val="22"/>
                <w:szCs w:val="22"/>
              </w:rPr>
              <w:t>համար</w:t>
            </w:r>
            <w:r w:rsidRPr="006D0C75">
              <w:rPr>
                <w:rFonts w:ascii="Sylfaen" w:hAnsi="Sylfaen" w:cs="Sylfaen"/>
                <w:sz w:val="22"/>
                <w:szCs w:val="22"/>
                <w:lang w:val="pt-BR"/>
              </w:rPr>
              <w:t xml:space="preserve"> </w:t>
            </w:r>
            <w:r w:rsidRPr="006D0C75">
              <w:rPr>
                <w:rFonts w:ascii="Sylfaen" w:hAnsi="Sylfaen" w:cs="Sylfaen"/>
                <w:sz w:val="22"/>
                <w:szCs w:val="22"/>
              </w:rPr>
              <w:t>անհրաժեշտ</w:t>
            </w:r>
            <w:r w:rsidRPr="006D0C75">
              <w:rPr>
                <w:rFonts w:ascii="Sylfaen" w:hAnsi="Sylfaen" w:cs="Sylfaen"/>
                <w:sz w:val="22"/>
                <w:szCs w:val="22"/>
                <w:lang w:val="pt-BR"/>
              </w:rPr>
              <w:t xml:space="preserve"> </w:t>
            </w:r>
            <w:r w:rsidRPr="006D0C75">
              <w:rPr>
                <w:rFonts w:ascii="Sylfaen" w:hAnsi="Sylfaen" w:cs="Sylfaen"/>
                <w:sz w:val="22"/>
                <w:szCs w:val="22"/>
              </w:rPr>
              <w:t>չէ</w:t>
            </w:r>
            <w:r w:rsidRPr="006D0C75">
              <w:rPr>
                <w:rFonts w:ascii="Sylfaen" w:hAnsi="Sylfaen" w:cs="Sylfaen"/>
                <w:sz w:val="22"/>
                <w:szCs w:val="22"/>
                <w:lang w:val="pt-BR"/>
              </w:rPr>
              <w:t xml:space="preserve"> </w:t>
            </w:r>
            <w:r w:rsidRPr="006D0C75">
              <w:rPr>
                <w:rFonts w:ascii="Sylfaen" w:hAnsi="Sylfaen" w:cs="Sylfaen"/>
                <w:sz w:val="22"/>
                <w:szCs w:val="22"/>
              </w:rPr>
              <w:t>ընդունել</w:t>
            </w:r>
            <w:r w:rsidRPr="006D0C75">
              <w:rPr>
                <w:rFonts w:ascii="Sylfaen" w:hAnsi="Sylfaen" w:cs="Sylfaen"/>
                <w:sz w:val="22"/>
                <w:szCs w:val="22"/>
                <w:lang w:val="pt-BR"/>
              </w:rPr>
              <w:t xml:space="preserve"> </w:t>
            </w:r>
            <w:r w:rsidRPr="006D0C75">
              <w:rPr>
                <w:rFonts w:ascii="Sylfaen" w:hAnsi="Sylfaen" w:cs="Sylfaen"/>
                <w:sz w:val="22"/>
                <w:szCs w:val="22"/>
              </w:rPr>
              <w:t>ևս</w:t>
            </w:r>
            <w:r w:rsidRPr="006D0C75">
              <w:rPr>
                <w:rFonts w:ascii="Sylfaen" w:hAnsi="Sylfaen" w:cs="Sylfaen"/>
                <w:sz w:val="22"/>
                <w:szCs w:val="22"/>
                <w:lang w:val="pt-BR"/>
              </w:rPr>
              <w:t xml:space="preserve"> </w:t>
            </w:r>
            <w:r w:rsidRPr="006D0C75">
              <w:rPr>
                <w:rFonts w:ascii="Sylfaen" w:hAnsi="Sylfaen" w:cs="Sylfaen"/>
                <w:sz w:val="22"/>
                <w:szCs w:val="22"/>
              </w:rPr>
              <w:t>մեկ</w:t>
            </w:r>
            <w:r w:rsidRPr="006D0C75">
              <w:rPr>
                <w:rFonts w:ascii="Sylfaen" w:hAnsi="Sylfaen" w:cs="Sylfaen"/>
                <w:sz w:val="22"/>
                <w:szCs w:val="22"/>
                <w:lang w:val="pt-BR"/>
              </w:rPr>
              <w:t xml:space="preserve"> </w:t>
            </w:r>
            <w:r w:rsidRPr="006D0C75">
              <w:rPr>
                <w:rFonts w:ascii="Sylfaen" w:hAnsi="Sylfaen" w:cs="Sylfaen"/>
                <w:sz w:val="22"/>
                <w:szCs w:val="22"/>
              </w:rPr>
              <w:t>վարչական</w:t>
            </w:r>
            <w:r w:rsidRPr="006D0C75">
              <w:rPr>
                <w:rFonts w:ascii="Sylfaen" w:hAnsi="Sylfaen" w:cs="Sylfaen"/>
                <w:sz w:val="22"/>
                <w:szCs w:val="22"/>
                <w:lang w:val="pt-BR"/>
              </w:rPr>
              <w:t xml:space="preserve"> </w:t>
            </w:r>
            <w:r w:rsidRPr="006D0C75">
              <w:rPr>
                <w:rFonts w:ascii="Sylfaen" w:hAnsi="Sylfaen" w:cs="Sylfaen"/>
                <w:sz w:val="22"/>
                <w:szCs w:val="22"/>
              </w:rPr>
              <w:t>ակտ</w:t>
            </w:r>
            <w:r w:rsidRPr="006D0C75">
              <w:rPr>
                <w:rFonts w:ascii="Sylfaen" w:hAnsi="Sylfaen" w:cs="Sylfaen"/>
                <w:sz w:val="22"/>
                <w:szCs w:val="22"/>
                <w:lang w:val="pt-BR"/>
              </w:rPr>
              <w:t xml:space="preserve">: </w:t>
            </w:r>
          </w:p>
          <w:p w:rsidR="00164D36" w:rsidRPr="006D0C75" w:rsidRDefault="00164D36" w:rsidP="006D0C75">
            <w:pPr>
              <w:tabs>
                <w:tab w:val="left" w:pos="360"/>
              </w:tabs>
              <w:ind w:left="72" w:firstLine="378"/>
              <w:jc w:val="both"/>
              <w:rPr>
                <w:rFonts w:ascii="Sylfaen" w:hAnsi="Sylfaen"/>
                <w:sz w:val="22"/>
                <w:szCs w:val="22"/>
                <w:lang w:val="hy-AM"/>
              </w:rPr>
            </w:pPr>
            <w:r w:rsidRPr="006D0C75">
              <w:rPr>
                <w:rFonts w:ascii="Sylfaen" w:hAnsi="Sylfaen" w:cs="Sylfaen"/>
                <w:sz w:val="22"/>
                <w:szCs w:val="22"/>
                <w:lang w:val="hy-AM"/>
              </w:rPr>
              <w:t xml:space="preserve">ՀՀ պետական եկամուտների կոմիտեի կողմից, հաշվի առնելով </w:t>
            </w:r>
            <w:r w:rsidRPr="006D0C75">
              <w:rPr>
                <w:rFonts w:ascii="Sylfaen" w:hAnsi="Sylfaen"/>
                <w:sz w:val="22"/>
                <w:szCs w:val="22"/>
                <w:lang w:val="hy-AM"/>
              </w:rPr>
              <w:t xml:space="preserve">ՀՀ պետական բյուջե գումարների վերականգնման պարտադիր պայմանը և անհրաժեշտությունը, ինչպես նաև այն, որ ստուգման (վարչական) ակտերը հարկադիր կատարման </w:t>
            </w:r>
            <w:r w:rsidRPr="006D0C75">
              <w:rPr>
                <w:rFonts w:ascii="Sylfaen" w:hAnsi="Sylfaen"/>
                <w:sz w:val="22"/>
                <w:szCs w:val="22"/>
                <w:lang w:val="hy-AM"/>
              </w:rPr>
              <w:lastRenderedPageBreak/>
              <w:t xml:space="preserve">ծառայություն ներկայացնելու ժամկետները խախտված են եղել իրենից անկախ պատճառներով, </w:t>
            </w:r>
            <w:r w:rsidRPr="006D0C75">
              <w:rPr>
                <w:rFonts w:ascii="Sylfaen" w:hAnsi="Sylfaen" w:cs="Sylfaen"/>
                <w:sz w:val="22"/>
                <w:szCs w:val="22"/>
                <w:lang w:val="hy-AM"/>
              </w:rPr>
              <w:t>Օ</w:t>
            </w:r>
            <w:r w:rsidRPr="006D0C75">
              <w:rPr>
                <w:rFonts w:ascii="Sylfaen" w:hAnsi="Sylfaen"/>
                <w:sz w:val="22"/>
                <w:szCs w:val="22"/>
                <w:lang w:val="hy-AM"/>
              </w:rPr>
              <w:t xml:space="preserve">րենքի 88-րդ հոդվածի 3-րդ մասով սահմանված վարչական ակտի կատարման ներկայացնելու ժամկետը բաց թողնելը հարգելի համարելու միջնորդությամբ, հարկադիր կատարման ծառայություն կատարման են ներկայացվել ստուգման (վարչական) ակտեր: Նշված ակտերը հարկադիր կատարման ծառայության կողմից վերադարձվել են՝ ղեկավարվելով </w:t>
            </w:r>
            <w:r w:rsidRPr="006D0C75">
              <w:rPr>
                <w:rFonts w:ascii="Sylfaen" w:hAnsi="Sylfaen" w:cs="Sylfaen"/>
                <w:sz w:val="22"/>
                <w:szCs w:val="22"/>
                <w:lang w:val="hy-AM"/>
              </w:rPr>
              <w:t></w:t>
            </w:r>
            <w:r w:rsidRPr="006D0C75">
              <w:rPr>
                <w:rFonts w:ascii="Sylfaen" w:hAnsi="Sylfaen"/>
                <w:sz w:val="22"/>
                <w:szCs w:val="22"/>
                <w:lang w:val="hy-AM"/>
              </w:rPr>
              <w:t>Դատական ակտերի հարկադիր կատարման մասին</w:t>
            </w:r>
            <w:r w:rsidRPr="006D0C75">
              <w:rPr>
                <w:rFonts w:ascii="Sylfaen" w:hAnsi="Sylfaen" w:cs="Sylfaen"/>
                <w:sz w:val="22"/>
                <w:szCs w:val="22"/>
                <w:lang w:val="hy-AM"/>
              </w:rPr>
              <w:t></w:t>
            </w:r>
            <w:r w:rsidRPr="006D0C75">
              <w:rPr>
                <w:rFonts w:ascii="Sylfaen" w:hAnsi="Sylfaen"/>
                <w:sz w:val="22"/>
                <w:szCs w:val="22"/>
                <w:lang w:val="hy-AM"/>
              </w:rPr>
              <w:t xml:space="preserve"> ՀՀ օրենքի 21-րդ, 28-րդ և 31.1-րդ հոդվածներով, ինչպես նաև հիմք ընդունելով </w:t>
            </w:r>
            <w:r w:rsidRPr="006D0C75">
              <w:rPr>
                <w:rFonts w:ascii="Sylfaen" w:hAnsi="Sylfaen" w:cs="Sylfaen"/>
                <w:sz w:val="22"/>
                <w:szCs w:val="22"/>
                <w:lang w:val="hy-AM"/>
              </w:rPr>
              <w:t>Օ</w:t>
            </w:r>
            <w:r w:rsidRPr="006D0C75">
              <w:rPr>
                <w:rFonts w:ascii="Sylfaen" w:hAnsi="Sylfaen"/>
                <w:sz w:val="22"/>
                <w:szCs w:val="22"/>
                <w:lang w:val="hy-AM"/>
              </w:rPr>
              <w:t>րենքի 88-րդ հոդվածի 3-րդ, 5-րդ կետերը: Վերոնշյալ ակտերը վերադարձվելուց հետո ՀՀ պետական եկամուտների կոմիտեն 08.07.2018թ. թիվ 01/11-4/45455-18 գրությամբ խնդիրը ներկայացրել է ՀՀ արդարադատության նախարա</w:t>
            </w:r>
            <w:r w:rsidRPr="006D0C75">
              <w:rPr>
                <w:rFonts w:ascii="Sylfaen" w:hAnsi="Sylfaen"/>
                <w:sz w:val="22"/>
                <w:szCs w:val="22"/>
              </w:rPr>
              <w:t>րությանը</w:t>
            </w:r>
            <w:r w:rsidRPr="006D0C75">
              <w:rPr>
                <w:rFonts w:ascii="Sylfaen" w:hAnsi="Sylfaen"/>
                <w:sz w:val="22"/>
                <w:szCs w:val="22"/>
                <w:lang w:val="hy-AM"/>
              </w:rPr>
              <w:t>, որին ի պատասխան 07.09.2018թ. թիվ 01/19.1/621945-18 գրությամբ պատասխանվել է, որ անբողոքարկելի վարչական ակտը հարկադիր կատարման կարող է ներկայացվել բացառապես այն անբողոքարկելի դառնալու կամ դրա կատարումը հետաձգելու կամ տարաժամկետելու ժամկետի ավարտից հետո եռամսյա ժամկետում, և հարցը լուծում չի ստացել:</w:t>
            </w:r>
          </w:p>
          <w:p w:rsidR="00164D36" w:rsidRPr="006D0C75" w:rsidRDefault="00164D36" w:rsidP="006D0C75">
            <w:pPr>
              <w:tabs>
                <w:tab w:val="left" w:pos="360"/>
              </w:tabs>
              <w:ind w:left="72" w:firstLine="615"/>
              <w:jc w:val="both"/>
              <w:rPr>
                <w:rFonts w:ascii="Sylfaen" w:hAnsi="Sylfaen"/>
                <w:color w:val="000000"/>
                <w:sz w:val="22"/>
                <w:szCs w:val="22"/>
                <w:lang w:val="af-ZA"/>
              </w:rPr>
            </w:pPr>
            <w:r w:rsidRPr="006D0C75">
              <w:rPr>
                <w:rFonts w:ascii="Sylfaen" w:hAnsi="Sylfaen" w:cs="Sylfaen"/>
                <w:sz w:val="22"/>
                <w:szCs w:val="22"/>
                <w:lang w:val="af-ZA"/>
              </w:rPr>
              <w:t></w:t>
            </w:r>
            <w:r w:rsidRPr="006D0C75">
              <w:rPr>
                <w:rFonts w:ascii="Sylfaen" w:hAnsi="Sylfaen"/>
                <w:sz w:val="22"/>
                <w:szCs w:val="22"/>
                <w:lang w:val="hy-AM"/>
              </w:rPr>
              <w:t>Հայաստանի</w:t>
            </w:r>
            <w:r w:rsidRPr="006D0C75">
              <w:rPr>
                <w:rFonts w:ascii="Sylfaen" w:hAnsi="Sylfaen"/>
                <w:sz w:val="22"/>
                <w:szCs w:val="22"/>
                <w:lang w:val="af-ZA"/>
              </w:rPr>
              <w:t xml:space="preserve"> </w:t>
            </w:r>
            <w:r w:rsidRPr="006D0C75">
              <w:rPr>
                <w:rFonts w:ascii="Sylfaen" w:hAnsi="Sylfaen"/>
                <w:sz w:val="22"/>
                <w:szCs w:val="22"/>
                <w:lang w:val="hy-AM"/>
              </w:rPr>
              <w:t>Հանրապետության</w:t>
            </w:r>
            <w:r w:rsidRPr="006D0C75">
              <w:rPr>
                <w:rFonts w:ascii="Sylfaen" w:hAnsi="Sylfaen"/>
                <w:sz w:val="22"/>
                <w:szCs w:val="22"/>
                <w:lang w:val="af-ZA"/>
              </w:rPr>
              <w:t xml:space="preserve"> </w:t>
            </w:r>
            <w:r w:rsidRPr="006D0C75">
              <w:rPr>
                <w:rFonts w:ascii="Sylfaen" w:hAnsi="Sylfaen"/>
                <w:sz w:val="22"/>
                <w:szCs w:val="22"/>
                <w:lang w:val="hy-AM"/>
              </w:rPr>
              <w:t>հարկային</w:t>
            </w:r>
            <w:r w:rsidRPr="006D0C75">
              <w:rPr>
                <w:rFonts w:ascii="Sylfaen" w:hAnsi="Sylfaen"/>
                <w:sz w:val="22"/>
                <w:szCs w:val="22"/>
                <w:lang w:val="af-ZA"/>
              </w:rPr>
              <w:t xml:space="preserve"> </w:t>
            </w:r>
            <w:r w:rsidRPr="006D0C75">
              <w:rPr>
                <w:rFonts w:ascii="Sylfaen" w:hAnsi="Sylfaen"/>
                <w:sz w:val="22"/>
                <w:szCs w:val="22"/>
                <w:lang w:val="hy-AM"/>
              </w:rPr>
              <w:t>օրենսգրքում</w:t>
            </w:r>
            <w:r w:rsidRPr="006D0C75">
              <w:rPr>
                <w:rFonts w:ascii="Sylfaen" w:hAnsi="Sylfaen"/>
                <w:sz w:val="22"/>
                <w:szCs w:val="22"/>
                <w:lang w:val="af-ZA"/>
              </w:rPr>
              <w:t xml:space="preserve"> </w:t>
            </w:r>
            <w:r w:rsidRPr="006D0C75">
              <w:rPr>
                <w:rFonts w:ascii="Sylfaen" w:hAnsi="Sylfaen"/>
                <w:sz w:val="22"/>
                <w:szCs w:val="22"/>
                <w:lang w:val="hy-AM"/>
              </w:rPr>
              <w:t>փոփոխություններ</w:t>
            </w:r>
            <w:r w:rsidRPr="006D0C75">
              <w:rPr>
                <w:rFonts w:ascii="Sylfaen" w:hAnsi="Sylfaen"/>
                <w:sz w:val="22"/>
                <w:szCs w:val="22"/>
                <w:lang w:val="af-ZA"/>
              </w:rPr>
              <w:t xml:space="preserve"> </w:t>
            </w:r>
            <w:r w:rsidRPr="006D0C75">
              <w:rPr>
                <w:rFonts w:ascii="Sylfaen" w:hAnsi="Sylfaen"/>
                <w:sz w:val="22"/>
                <w:szCs w:val="22"/>
                <w:lang w:val="hy-AM"/>
              </w:rPr>
              <w:t>և</w:t>
            </w:r>
            <w:r w:rsidRPr="006D0C75">
              <w:rPr>
                <w:rFonts w:ascii="Sylfaen" w:hAnsi="Sylfaen"/>
                <w:sz w:val="22"/>
                <w:szCs w:val="22"/>
                <w:lang w:val="af-ZA"/>
              </w:rPr>
              <w:t xml:space="preserve"> </w:t>
            </w:r>
            <w:r w:rsidRPr="006D0C75">
              <w:rPr>
                <w:rFonts w:ascii="Sylfaen" w:hAnsi="Sylfaen"/>
                <w:sz w:val="22"/>
                <w:szCs w:val="22"/>
                <w:lang w:val="hy-AM"/>
              </w:rPr>
              <w:t>լրացումներ</w:t>
            </w:r>
            <w:r w:rsidRPr="006D0C75">
              <w:rPr>
                <w:rFonts w:ascii="Sylfaen" w:hAnsi="Sylfaen"/>
                <w:sz w:val="22"/>
                <w:szCs w:val="22"/>
                <w:lang w:val="af-ZA"/>
              </w:rPr>
              <w:t xml:space="preserve"> </w:t>
            </w:r>
            <w:r w:rsidRPr="006D0C75">
              <w:rPr>
                <w:rFonts w:ascii="Sylfaen" w:hAnsi="Sylfaen"/>
                <w:sz w:val="22"/>
                <w:szCs w:val="22"/>
                <w:lang w:val="hy-AM"/>
              </w:rPr>
              <w:t>կատարելու</w:t>
            </w:r>
            <w:r w:rsidRPr="006D0C75">
              <w:rPr>
                <w:rFonts w:ascii="Sylfaen" w:hAnsi="Sylfaen"/>
                <w:sz w:val="22"/>
                <w:szCs w:val="22"/>
                <w:lang w:val="af-ZA"/>
              </w:rPr>
              <w:t xml:space="preserve"> </w:t>
            </w:r>
            <w:r w:rsidRPr="006D0C75">
              <w:rPr>
                <w:rFonts w:ascii="Sylfaen" w:hAnsi="Sylfaen"/>
                <w:sz w:val="22"/>
                <w:szCs w:val="22"/>
                <w:lang w:val="hy-AM"/>
              </w:rPr>
              <w:t>և</w:t>
            </w:r>
            <w:r w:rsidRPr="006D0C75">
              <w:rPr>
                <w:rFonts w:ascii="Sylfaen" w:hAnsi="Sylfaen"/>
                <w:sz w:val="22"/>
                <w:szCs w:val="22"/>
                <w:lang w:val="af-ZA"/>
              </w:rPr>
              <w:t xml:space="preserve"> 2017 </w:t>
            </w:r>
            <w:r w:rsidRPr="006D0C75">
              <w:rPr>
                <w:rFonts w:ascii="Sylfaen" w:hAnsi="Sylfaen"/>
                <w:sz w:val="22"/>
                <w:szCs w:val="22"/>
                <w:lang w:val="hy-AM"/>
              </w:rPr>
              <w:t>թվականի</w:t>
            </w:r>
            <w:r w:rsidRPr="006D0C75">
              <w:rPr>
                <w:rFonts w:ascii="Sylfaen" w:hAnsi="Sylfaen"/>
                <w:sz w:val="22"/>
                <w:szCs w:val="22"/>
                <w:lang w:val="af-ZA"/>
              </w:rPr>
              <w:t xml:space="preserve"> </w:t>
            </w:r>
            <w:r w:rsidRPr="006D0C75">
              <w:rPr>
                <w:rFonts w:ascii="Sylfaen" w:hAnsi="Sylfaen"/>
                <w:sz w:val="22"/>
                <w:szCs w:val="22"/>
                <w:lang w:val="hy-AM"/>
              </w:rPr>
              <w:t>դեկտեմբերի</w:t>
            </w:r>
            <w:r w:rsidRPr="006D0C75">
              <w:rPr>
                <w:rFonts w:ascii="Sylfaen" w:hAnsi="Sylfaen"/>
                <w:sz w:val="22"/>
                <w:szCs w:val="22"/>
                <w:lang w:val="af-ZA"/>
              </w:rPr>
              <w:t xml:space="preserve"> 21-</w:t>
            </w:r>
            <w:r w:rsidRPr="006D0C75">
              <w:rPr>
                <w:rFonts w:ascii="Sylfaen" w:hAnsi="Sylfaen"/>
                <w:sz w:val="22"/>
                <w:szCs w:val="22"/>
                <w:lang w:val="hy-AM"/>
              </w:rPr>
              <w:t>ի</w:t>
            </w:r>
            <w:r w:rsidRPr="006D0C75">
              <w:rPr>
                <w:rFonts w:ascii="Sylfaen" w:hAnsi="Sylfaen"/>
                <w:sz w:val="22"/>
                <w:szCs w:val="22"/>
                <w:lang w:val="af-ZA"/>
              </w:rPr>
              <w:t xml:space="preserve"> </w:t>
            </w:r>
            <w:r w:rsidRPr="006D0C75">
              <w:rPr>
                <w:rFonts w:ascii="Sylfaen" w:hAnsi="Sylfaen" w:cs="Sylfaen"/>
                <w:sz w:val="22"/>
                <w:szCs w:val="22"/>
                <w:lang w:val="af-ZA"/>
              </w:rPr>
              <w:t></w:t>
            </w:r>
            <w:r w:rsidRPr="006D0C75">
              <w:rPr>
                <w:rFonts w:ascii="Sylfaen" w:hAnsi="Sylfaen"/>
                <w:sz w:val="22"/>
                <w:szCs w:val="22"/>
                <w:lang w:val="hy-AM"/>
              </w:rPr>
              <w:t>Հայաստանի</w:t>
            </w:r>
            <w:r w:rsidRPr="006D0C75">
              <w:rPr>
                <w:rFonts w:ascii="Sylfaen" w:hAnsi="Sylfaen"/>
                <w:sz w:val="22"/>
                <w:szCs w:val="22"/>
                <w:lang w:val="af-ZA"/>
              </w:rPr>
              <w:t xml:space="preserve"> </w:t>
            </w:r>
            <w:r w:rsidRPr="006D0C75">
              <w:rPr>
                <w:rFonts w:ascii="Sylfaen" w:hAnsi="Sylfaen"/>
                <w:sz w:val="22"/>
                <w:szCs w:val="22"/>
                <w:lang w:val="hy-AM"/>
              </w:rPr>
              <w:t>Հանրապետության</w:t>
            </w:r>
            <w:r w:rsidRPr="006D0C75">
              <w:rPr>
                <w:rFonts w:ascii="Sylfaen" w:hAnsi="Sylfaen"/>
                <w:sz w:val="22"/>
                <w:szCs w:val="22"/>
                <w:lang w:val="af-ZA"/>
              </w:rPr>
              <w:t xml:space="preserve"> </w:t>
            </w:r>
            <w:r w:rsidRPr="006D0C75">
              <w:rPr>
                <w:rFonts w:ascii="Sylfaen" w:hAnsi="Sylfaen"/>
                <w:sz w:val="22"/>
                <w:szCs w:val="22"/>
                <w:lang w:val="hy-AM"/>
              </w:rPr>
              <w:t>հարկային</w:t>
            </w:r>
            <w:r w:rsidRPr="006D0C75">
              <w:rPr>
                <w:rFonts w:ascii="Sylfaen" w:hAnsi="Sylfaen"/>
                <w:sz w:val="22"/>
                <w:szCs w:val="22"/>
                <w:lang w:val="af-ZA"/>
              </w:rPr>
              <w:t xml:space="preserve"> </w:t>
            </w:r>
            <w:r w:rsidRPr="006D0C75">
              <w:rPr>
                <w:rFonts w:ascii="Sylfaen" w:hAnsi="Sylfaen"/>
                <w:sz w:val="22"/>
                <w:szCs w:val="22"/>
                <w:lang w:val="hy-AM"/>
              </w:rPr>
              <w:t>օրենսգրքում</w:t>
            </w:r>
            <w:r w:rsidRPr="006D0C75">
              <w:rPr>
                <w:rFonts w:ascii="Sylfaen" w:hAnsi="Sylfaen"/>
                <w:sz w:val="22"/>
                <w:szCs w:val="22"/>
                <w:lang w:val="af-ZA"/>
              </w:rPr>
              <w:t xml:space="preserve"> </w:t>
            </w:r>
            <w:r w:rsidRPr="006D0C75">
              <w:rPr>
                <w:rFonts w:ascii="Sylfaen" w:hAnsi="Sylfaen"/>
                <w:sz w:val="22"/>
                <w:szCs w:val="22"/>
                <w:lang w:val="hy-AM"/>
              </w:rPr>
              <w:t>փոփոխություններ</w:t>
            </w:r>
            <w:r w:rsidRPr="006D0C75">
              <w:rPr>
                <w:rFonts w:ascii="Sylfaen" w:hAnsi="Sylfaen"/>
                <w:sz w:val="22"/>
                <w:szCs w:val="22"/>
                <w:lang w:val="af-ZA"/>
              </w:rPr>
              <w:t xml:space="preserve"> </w:t>
            </w:r>
            <w:r w:rsidRPr="006D0C75">
              <w:rPr>
                <w:rFonts w:ascii="Sylfaen" w:hAnsi="Sylfaen"/>
                <w:sz w:val="22"/>
                <w:szCs w:val="22"/>
                <w:lang w:val="hy-AM"/>
              </w:rPr>
              <w:t>և</w:t>
            </w:r>
            <w:r w:rsidRPr="006D0C75">
              <w:rPr>
                <w:rFonts w:ascii="Sylfaen" w:hAnsi="Sylfaen"/>
                <w:sz w:val="22"/>
                <w:szCs w:val="22"/>
                <w:lang w:val="af-ZA"/>
              </w:rPr>
              <w:t xml:space="preserve"> </w:t>
            </w:r>
            <w:r w:rsidRPr="006D0C75">
              <w:rPr>
                <w:rFonts w:ascii="Sylfaen" w:hAnsi="Sylfaen"/>
                <w:sz w:val="22"/>
                <w:szCs w:val="22"/>
                <w:lang w:val="hy-AM"/>
              </w:rPr>
              <w:t>լրացումներ</w:t>
            </w:r>
            <w:r w:rsidRPr="006D0C75">
              <w:rPr>
                <w:rFonts w:ascii="Sylfaen" w:hAnsi="Sylfaen"/>
                <w:sz w:val="22"/>
                <w:szCs w:val="22"/>
                <w:lang w:val="af-ZA"/>
              </w:rPr>
              <w:t xml:space="preserve"> </w:t>
            </w:r>
            <w:r w:rsidRPr="006D0C75">
              <w:rPr>
                <w:rFonts w:ascii="Sylfaen" w:hAnsi="Sylfaen"/>
                <w:sz w:val="22"/>
                <w:szCs w:val="22"/>
                <w:lang w:val="hy-AM"/>
              </w:rPr>
              <w:t>կատարելու</w:t>
            </w:r>
            <w:r w:rsidRPr="006D0C75">
              <w:rPr>
                <w:rFonts w:ascii="Sylfaen" w:hAnsi="Sylfaen"/>
                <w:sz w:val="22"/>
                <w:szCs w:val="22"/>
                <w:lang w:val="af-ZA"/>
              </w:rPr>
              <w:t xml:space="preserve"> </w:t>
            </w:r>
            <w:r w:rsidRPr="006D0C75">
              <w:rPr>
                <w:rFonts w:ascii="Sylfaen" w:hAnsi="Sylfaen"/>
                <w:sz w:val="22"/>
                <w:szCs w:val="22"/>
                <w:lang w:val="hy-AM"/>
              </w:rPr>
              <w:t>մասին</w:t>
            </w:r>
            <w:r w:rsidRPr="006D0C75">
              <w:rPr>
                <w:rFonts w:ascii="Sylfaen" w:hAnsi="Sylfaen" w:cs="Sylfaen"/>
                <w:sz w:val="22"/>
                <w:szCs w:val="22"/>
                <w:lang w:val="af-ZA"/>
              </w:rPr>
              <w:t></w:t>
            </w:r>
            <w:r w:rsidRPr="006D0C75">
              <w:rPr>
                <w:rFonts w:ascii="Sylfaen" w:hAnsi="Sylfaen"/>
                <w:sz w:val="22"/>
                <w:szCs w:val="22"/>
                <w:lang w:val="af-ZA"/>
              </w:rPr>
              <w:t xml:space="preserve"> </w:t>
            </w:r>
            <w:r w:rsidRPr="006D0C75">
              <w:rPr>
                <w:rFonts w:ascii="Sylfaen" w:hAnsi="Sylfaen"/>
                <w:sz w:val="22"/>
                <w:szCs w:val="22"/>
                <w:lang w:val="hy-AM"/>
              </w:rPr>
              <w:t>ՀՕ</w:t>
            </w:r>
            <w:r w:rsidRPr="006D0C75">
              <w:rPr>
                <w:rFonts w:ascii="Sylfaen" w:hAnsi="Sylfaen"/>
                <w:sz w:val="22"/>
                <w:szCs w:val="22"/>
                <w:lang w:val="af-ZA"/>
              </w:rPr>
              <w:t>-266-</w:t>
            </w:r>
            <w:r w:rsidRPr="006D0C75">
              <w:rPr>
                <w:rFonts w:ascii="Sylfaen" w:hAnsi="Sylfaen"/>
                <w:sz w:val="22"/>
                <w:szCs w:val="22"/>
                <w:lang w:val="hy-AM"/>
              </w:rPr>
              <w:t>Ն</w:t>
            </w:r>
            <w:r w:rsidRPr="006D0C75">
              <w:rPr>
                <w:rFonts w:ascii="Sylfaen" w:hAnsi="Sylfaen"/>
                <w:sz w:val="22"/>
                <w:szCs w:val="22"/>
                <w:lang w:val="af-ZA"/>
              </w:rPr>
              <w:t xml:space="preserve"> </w:t>
            </w:r>
            <w:r w:rsidRPr="006D0C75">
              <w:rPr>
                <w:rFonts w:ascii="Sylfaen" w:hAnsi="Sylfaen"/>
                <w:sz w:val="22"/>
                <w:szCs w:val="22"/>
                <w:lang w:val="hy-AM"/>
              </w:rPr>
              <w:t>օրենքում</w:t>
            </w:r>
            <w:r w:rsidRPr="006D0C75">
              <w:rPr>
                <w:rFonts w:ascii="Sylfaen" w:hAnsi="Sylfaen"/>
                <w:sz w:val="22"/>
                <w:szCs w:val="22"/>
                <w:lang w:val="af-ZA"/>
              </w:rPr>
              <w:t xml:space="preserve"> </w:t>
            </w:r>
            <w:r w:rsidRPr="006D0C75">
              <w:rPr>
                <w:rFonts w:ascii="Sylfaen" w:hAnsi="Sylfaen"/>
                <w:sz w:val="22"/>
                <w:szCs w:val="22"/>
                <w:lang w:val="hy-AM"/>
              </w:rPr>
              <w:t>փոփոխություններ</w:t>
            </w:r>
            <w:r w:rsidRPr="006D0C75">
              <w:rPr>
                <w:rFonts w:ascii="Sylfaen" w:hAnsi="Sylfaen"/>
                <w:sz w:val="22"/>
                <w:szCs w:val="22"/>
                <w:lang w:val="af-ZA"/>
              </w:rPr>
              <w:t xml:space="preserve"> </w:t>
            </w:r>
            <w:r w:rsidRPr="006D0C75">
              <w:rPr>
                <w:rFonts w:ascii="Sylfaen" w:hAnsi="Sylfaen"/>
                <w:sz w:val="22"/>
                <w:szCs w:val="22"/>
                <w:lang w:val="hy-AM"/>
              </w:rPr>
              <w:t>և</w:t>
            </w:r>
            <w:r w:rsidRPr="006D0C75">
              <w:rPr>
                <w:rFonts w:ascii="Sylfaen" w:hAnsi="Sylfaen"/>
                <w:sz w:val="22"/>
                <w:szCs w:val="22"/>
                <w:lang w:val="af-ZA"/>
              </w:rPr>
              <w:t xml:space="preserve"> </w:t>
            </w:r>
            <w:r w:rsidRPr="006D0C75">
              <w:rPr>
                <w:rFonts w:ascii="Sylfaen" w:hAnsi="Sylfaen"/>
                <w:sz w:val="22"/>
                <w:szCs w:val="22"/>
                <w:lang w:val="hy-AM"/>
              </w:rPr>
              <w:t>լրացումներ</w:t>
            </w:r>
            <w:r w:rsidRPr="006D0C75">
              <w:rPr>
                <w:rFonts w:ascii="Sylfaen" w:hAnsi="Sylfaen"/>
                <w:sz w:val="22"/>
                <w:szCs w:val="22"/>
                <w:lang w:val="af-ZA"/>
              </w:rPr>
              <w:t xml:space="preserve"> </w:t>
            </w:r>
            <w:r w:rsidRPr="006D0C75">
              <w:rPr>
                <w:rFonts w:ascii="Sylfaen" w:hAnsi="Sylfaen"/>
                <w:sz w:val="22"/>
                <w:szCs w:val="22"/>
                <w:lang w:val="hy-AM"/>
              </w:rPr>
              <w:t>կատարելու</w:t>
            </w:r>
            <w:r w:rsidRPr="006D0C75">
              <w:rPr>
                <w:rFonts w:ascii="Sylfaen" w:hAnsi="Sylfaen"/>
                <w:sz w:val="22"/>
                <w:szCs w:val="22"/>
                <w:lang w:val="af-ZA"/>
              </w:rPr>
              <w:t xml:space="preserve"> </w:t>
            </w:r>
            <w:r w:rsidRPr="006D0C75">
              <w:rPr>
                <w:rFonts w:ascii="Sylfaen" w:hAnsi="Sylfaen"/>
                <w:sz w:val="22"/>
                <w:szCs w:val="22"/>
                <w:lang w:val="hy-AM"/>
              </w:rPr>
              <w:t>մասին</w:t>
            </w:r>
            <w:r w:rsidRPr="006D0C75">
              <w:rPr>
                <w:rFonts w:ascii="Sylfaen" w:hAnsi="Sylfaen" w:cs="Sylfaen"/>
                <w:sz w:val="22"/>
                <w:szCs w:val="22"/>
                <w:lang w:val="af-ZA"/>
              </w:rPr>
              <w:t xml:space="preserve"> </w:t>
            </w:r>
            <w:r w:rsidRPr="006D0C75">
              <w:rPr>
                <w:rFonts w:ascii="Sylfaen" w:hAnsi="Sylfaen" w:cs="Sylfaen"/>
                <w:sz w:val="22"/>
                <w:szCs w:val="22"/>
                <w:lang w:val="hy-AM"/>
              </w:rPr>
              <w:t>ՀՀ</w:t>
            </w:r>
            <w:r w:rsidRPr="006D0C75">
              <w:rPr>
                <w:rFonts w:ascii="Sylfaen" w:hAnsi="Sylfaen" w:cs="Sylfaen"/>
                <w:sz w:val="22"/>
                <w:szCs w:val="22"/>
                <w:lang w:val="af-ZA"/>
              </w:rPr>
              <w:t xml:space="preserve"> </w:t>
            </w:r>
            <w:r w:rsidRPr="006D0C75">
              <w:rPr>
                <w:rFonts w:ascii="Sylfaen" w:hAnsi="Sylfaen" w:cs="Sylfaen"/>
                <w:sz w:val="22"/>
                <w:szCs w:val="22"/>
                <w:lang w:val="hy-AM"/>
              </w:rPr>
              <w:t>օրենքի</w:t>
            </w:r>
            <w:r w:rsidRPr="006D0C75">
              <w:rPr>
                <w:rFonts w:ascii="Sylfaen" w:hAnsi="Sylfaen" w:cs="Sylfaen"/>
                <w:sz w:val="22"/>
                <w:szCs w:val="22"/>
                <w:lang w:val="af-ZA"/>
              </w:rPr>
              <w:t xml:space="preserve"> (</w:t>
            </w:r>
            <w:r w:rsidRPr="006D0C75">
              <w:rPr>
                <w:rFonts w:ascii="Sylfaen" w:hAnsi="Sylfaen" w:cs="Sylfaen"/>
                <w:sz w:val="22"/>
                <w:szCs w:val="22"/>
                <w:lang w:val="hy-AM"/>
              </w:rPr>
              <w:t>ՀՕ</w:t>
            </w:r>
            <w:r w:rsidRPr="006D0C75">
              <w:rPr>
                <w:rFonts w:ascii="Sylfaen" w:hAnsi="Sylfaen" w:cs="Sylfaen"/>
                <w:sz w:val="22"/>
                <w:szCs w:val="22"/>
                <w:lang w:val="af-ZA"/>
              </w:rPr>
              <w:t>-338-</w:t>
            </w:r>
            <w:r w:rsidRPr="006D0C75">
              <w:rPr>
                <w:rFonts w:ascii="Sylfaen" w:hAnsi="Sylfaen" w:cs="Sylfaen"/>
                <w:sz w:val="22"/>
                <w:szCs w:val="22"/>
                <w:lang w:val="hy-AM"/>
              </w:rPr>
              <w:t>Ն</w:t>
            </w:r>
            <w:r w:rsidRPr="006D0C75">
              <w:rPr>
                <w:rFonts w:ascii="Sylfaen" w:hAnsi="Sylfaen" w:cs="Sylfaen"/>
                <w:sz w:val="22"/>
                <w:szCs w:val="22"/>
                <w:lang w:val="af-ZA"/>
              </w:rPr>
              <w:t xml:space="preserve">, </w:t>
            </w:r>
            <w:r w:rsidRPr="006D0C75">
              <w:rPr>
                <w:rFonts w:ascii="Sylfaen" w:hAnsi="Sylfaen" w:cs="Sylfaen"/>
                <w:sz w:val="22"/>
                <w:szCs w:val="22"/>
                <w:lang w:val="hy-AM"/>
              </w:rPr>
              <w:t>ընդունված</w:t>
            </w:r>
            <w:r w:rsidRPr="006D0C75">
              <w:rPr>
                <w:rFonts w:ascii="Sylfaen" w:hAnsi="Sylfaen" w:cs="Sylfaen"/>
                <w:sz w:val="22"/>
                <w:szCs w:val="22"/>
                <w:lang w:val="af-ZA"/>
              </w:rPr>
              <w:t xml:space="preserve"> 21.06.2018</w:t>
            </w:r>
            <w:r w:rsidRPr="006D0C75">
              <w:rPr>
                <w:rFonts w:ascii="Sylfaen" w:hAnsi="Sylfaen" w:cs="Sylfaen"/>
                <w:sz w:val="22"/>
                <w:szCs w:val="22"/>
                <w:lang w:val="hy-AM"/>
              </w:rPr>
              <w:t>թ</w:t>
            </w:r>
            <w:r w:rsidRPr="006D0C75">
              <w:rPr>
                <w:rFonts w:ascii="Sylfaen" w:hAnsi="Sylfaen" w:cs="Sylfaen"/>
                <w:sz w:val="22"/>
                <w:szCs w:val="22"/>
                <w:lang w:val="af-ZA"/>
              </w:rPr>
              <w:t>-</w:t>
            </w:r>
            <w:r w:rsidRPr="006D0C75">
              <w:rPr>
                <w:rFonts w:ascii="Sylfaen" w:hAnsi="Sylfaen" w:cs="Sylfaen"/>
                <w:sz w:val="22"/>
                <w:szCs w:val="22"/>
                <w:lang w:val="hy-AM"/>
              </w:rPr>
              <w:t>ին</w:t>
            </w:r>
            <w:r w:rsidRPr="006D0C75">
              <w:rPr>
                <w:rFonts w:ascii="Sylfaen" w:hAnsi="Sylfaen" w:cs="Sylfaen"/>
                <w:sz w:val="22"/>
                <w:szCs w:val="22"/>
                <w:lang w:val="af-ZA"/>
              </w:rPr>
              <w:t xml:space="preserve">, </w:t>
            </w:r>
            <w:r w:rsidRPr="006D0C75">
              <w:rPr>
                <w:rFonts w:ascii="Sylfaen" w:hAnsi="Sylfaen" w:cs="Sylfaen"/>
                <w:sz w:val="22"/>
                <w:szCs w:val="22"/>
                <w:lang w:val="hy-AM"/>
              </w:rPr>
              <w:t>ուժի</w:t>
            </w:r>
            <w:r w:rsidRPr="006D0C75">
              <w:rPr>
                <w:rFonts w:ascii="Sylfaen" w:hAnsi="Sylfaen" w:cs="Sylfaen"/>
                <w:sz w:val="22"/>
                <w:szCs w:val="22"/>
                <w:lang w:val="af-ZA"/>
              </w:rPr>
              <w:t xml:space="preserve"> </w:t>
            </w:r>
            <w:r w:rsidRPr="006D0C75">
              <w:rPr>
                <w:rFonts w:ascii="Sylfaen" w:hAnsi="Sylfaen" w:cs="Sylfaen"/>
                <w:sz w:val="22"/>
                <w:szCs w:val="22"/>
                <w:lang w:val="hy-AM"/>
              </w:rPr>
              <w:t>մեջ</w:t>
            </w:r>
            <w:r w:rsidRPr="006D0C75">
              <w:rPr>
                <w:rFonts w:ascii="Sylfaen" w:hAnsi="Sylfaen" w:cs="Sylfaen"/>
                <w:sz w:val="22"/>
                <w:szCs w:val="22"/>
                <w:lang w:val="af-ZA"/>
              </w:rPr>
              <w:t xml:space="preserve"> </w:t>
            </w:r>
            <w:r w:rsidRPr="006D0C75">
              <w:rPr>
                <w:rFonts w:ascii="Sylfaen" w:hAnsi="Sylfaen" w:cs="Sylfaen"/>
                <w:sz w:val="22"/>
                <w:szCs w:val="22"/>
                <w:lang w:val="hy-AM"/>
              </w:rPr>
              <w:t>է</w:t>
            </w:r>
            <w:r w:rsidRPr="006D0C75">
              <w:rPr>
                <w:rFonts w:ascii="Sylfaen" w:hAnsi="Sylfaen" w:cs="Sylfaen"/>
                <w:sz w:val="22"/>
                <w:szCs w:val="22"/>
                <w:lang w:val="af-ZA"/>
              </w:rPr>
              <w:t xml:space="preserve"> 01.07.2018</w:t>
            </w:r>
            <w:r w:rsidRPr="006D0C75">
              <w:rPr>
                <w:rFonts w:ascii="Sylfaen" w:hAnsi="Sylfaen" w:cs="Sylfaen"/>
                <w:sz w:val="22"/>
                <w:szCs w:val="22"/>
                <w:lang w:val="hy-AM"/>
              </w:rPr>
              <w:t>թ</w:t>
            </w:r>
            <w:r w:rsidRPr="006D0C75">
              <w:rPr>
                <w:rFonts w:ascii="Sylfaen" w:hAnsi="Sylfaen" w:cs="Sylfaen"/>
                <w:sz w:val="22"/>
                <w:szCs w:val="22"/>
                <w:lang w:val="af-ZA"/>
              </w:rPr>
              <w:t>-</w:t>
            </w:r>
            <w:r w:rsidRPr="006D0C75">
              <w:rPr>
                <w:rFonts w:ascii="Sylfaen" w:hAnsi="Sylfaen" w:cs="Sylfaen"/>
                <w:sz w:val="22"/>
                <w:szCs w:val="22"/>
                <w:lang w:val="hy-AM"/>
              </w:rPr>
              <w:t>ից</w:t>
            </w:r>
            <w:r w:rsidRPr="006D0C75">
              <w:rPr>
                <w:rFonts w:ascii="Sylfaen" w:hAnsi="Sylfaen" w:cs="Sylfaen"/>
                <w:sz w:val="22"/>
                <w:szCs w:val="22"/>
                <w:lang w:val="af-ZA"/>
              </w:rPr>
              <w:t>) 68-</w:t>
            </w:r>
            <w:r w:rsidRPr="006D0C75">
              <w:rPr>
                <w:rFonts w:ascii="Sylfaen" w:hAnsi="Sylfaen" w:cs="Sylfaen"/>
                <w:sz w:val="22"/>
                <w:szCs w:val="22"/>
                <w:lang w:val="hy-AM"/>
              </w:rPr>
              <w:t>րդ</w:t>
            </w:r>
            <w:r w:rsidRPr="006D0C75">
              <w:rPr>
                <w:rFonts w:ascii="Sylfaen" w:hAnsi="Sylfaen" w:cs="Sylfaen"/>
                <w:sz w:val="22"/>
                <w:szCs w:val="22"/>
                <w:lang w:val="af-ZA"/>
              </w:rPr>
              <w:t xml:space="preserve"> </w:t>
            </w:r>
            <w:r w:rsidRPr="006D0C75">
              <w:rPr>
                <w:rFonts w:ascii="Sylfaen" w:hAnsi="Sylfaen" w:cs="Sylfaen"/>
                <w:sz w:val="22"/>
                <w:szCs w:val="22"/>
                <w:lang w:val="hy-AM"/>
              </w:rPr>
              <w:t>հոդվածի</w:t>
            </w:r>
            <w:r w:rsidRPr="006D0C75">
              <w:rPr>
                <w:rFonts w:ascii="Sylfaen" w:hAnsi="Sylfaen" w:cs="Sylfaen"/>
                <w:sz w:val="22"/>
                <w:szCs w:val="22"/>
                <w:lang w:val="af-ZA"/>
              </w:rPr>
              <w:t xml:space="preserve"> </w:t>
            </w:r>
            <w:r w:rsidRPr="006D0C75">
              <w:rPr>
                <w:rFonts w:ascii="Sylfaen" w:hAnsi="Sylfaen" w:cs="Sylfaen"/>
                <w:sz w:val="22"/>
                <w:szCs w:val="22"/>
                <w:lang w:val="hy-AM"/>
              </w:rPr>
              <w:t>համաձայն</w:t>
            </w:r>
            <w:r w:rsidRPr="006D0C75">
              <w:rPr>
                <w:rFonts w:ascii="Sylfaen" w:hAnsi="Sylfaen" w:cs="Sylfaen"/>
                <w:sz w:val="22"/>
                <w:szCs w:val="22"/>
                <w:lang w:val="af-ZA"/>
              </w:rPr>
              <w:t xml:space="preserve"> </w:t>
            </w:r>
            <w:r w:rsidRPr="006D0C75">
              <w:rPr>
                <w:rFonts w:ascii="Sylfaen" w:hAnsi="Sylfaen"/>
                <w:sz w:val="22"/>
                <w:szCs w:val="22"/>
                <w:lang w:val="hy-AM"/>
              </w:rPr>
              <w:t>ՀՀ</w:t>
            </w:r>
            <w:r w:rsidRPr="006D0C75">
              <w:rPr>
                <w:rFonts w:ascii="Sylfaen" w:hAnsi="Sylfaen"/>
                <w:sz w:val="22"/>
                <w:szCs w:val="22"/>
                <w:lang w:val="af-ZA"/>
              </w:rPr>
              <w:t xml:space="preserve"> </w:t>
            </w:r>
            <w:r w:rsidRPr="006D0C75">
              <w:rPr>
                <w:rFonts w:ascii="Sylfaen" w:hAnsi="Sylfaen"/>
                <w:sz w:val="22"/>
                <w:szCs w:val="22"/>
                <w:lang w:val="hy-AM"/>
              </w:rPr>
              <w:t>հարկային</w:t>
            </w:r>
            <w:r w:rsidRPr="006D0C75">
              <w:rPr>
                <w:rFonts w:ascii="Sylfaen" w:hAnsi="Sylfaen"/>
                <w:sz w:val="22"/>
                <w:szCs w:val="22"/>
                <w:lang w:val="af-ZA"/>
              </w:rPr>
              <w:t xml:space="preserve"> </w:t>
            </w:r>
            <w:r w:rsidRPr="006D0C75">
              <w:rPr>
                <w:rFonts w:ascii="Sylfaen" w:hAnsi="Sylfaen"/>
                <w:sz w:val="22"/>
                <w:szCs w:val="22"/>
                <w:lang w:val="hy-AM"/>
              </w:rPr>
              <w:t>օրենսգրքի</w:t>
            </w:r>
            <w:r w:rsidRPr="006D0C75">
              <w:rPr>
                <w:rFonts w:ascii="Sylfaen" w:hAnsi="Sylfaen"/>
                <w:sz w:val="22"/>
                <w:szCs w:val="22"/>
                <w:lang w:val="af-ZA"/>
              </w:rPr>
              <w:t xml:space="preserve"> 398-</w:t>
            </w:r>
            <w:r w:rsidRPr="006D0C75">
              <w:rPr>
                <w:rFonts w:ascii="Sylfaen" w:hAnsi="Sylfaen"/>
                <w:sz w:val="22"/>
                <w:szCs w:val="22"/>
                <w:lang w:val="hy-AM"/>
              </w:rPr>
              <w:t>րդ</w:t>
            </w:r>
            <w:r w:rsidRPr="006D0C75">
              <w:rPr>
                <w:rFonts w:ascii="Sylfaen" w:hAnsi="Sylfaen"/>
                <w:sz w:val="22"/>
                <w:szCs w:val="22"/>
                <w:lang w:val="af-ZA"/>
              </w:rPr>
              <w:t xml:space="preserve"> </w:t>
            </w:r>
            <w:r w:rsidRPr="006D0C75">
              <w:rPr>
                <w:rFonts w:ascii="Sylfaen" w:hAnsi="Sylfaen"/>
                <w:sz w:val="22"/>
                <w:szCs w:val="22"/>
                <w:lang w:val="hy-AM"/>
              </w:rPr>
              <w:t>հոդվածում</w:t>
            </w:r>
            <w:r w:rsidRPr="006D0C75">
              <w:rPr>
                <w:rFonts w:ascii="Sylfaen" w:hAnsi="Sylfaen"/>
                <w:sz w:val="22"/>
                <w:szCs w:val="22"/>
                <w:lang w:val="af-ZA"/>
              </w:rPr>
              <w:t xml:space="preserve"> </w:t>
            </w:r>
            <w:r w:rsidRPr="006D0C75">
              <w:rPr>
                <w:rFonts w:ascii="Sylfaen" w:hAnsi="Sylfaen"/>
                <w:sz w:val="22"/>
                <w:szCs w:val="22"/>
                <w:lang w:val="hy-AM"/>
              </w:rPr>
              <w:t>կատարված</w:t>
            </w:r>
            <w:r w:rsidRPr="006D0C75">
              <w:rPr>
                <w:rFonts w:ascii="Sylfaen" w:hAnsi="Sylfaen"/>
                <w:sz w:val="22"/>
                <w:szCs w:val="22"/>
                <w:lang w:val="af-ZA"/>
              </w:rPr>
              <w:t xml:space="preserve"> </w:t>
            </w:r>
            <w:r w:rsidRPr="006D0C75">
              <w:rPr>
                <w:rFonts w:ascii="Sylfaen" w:hAnsi="Sylfaen"/>
                <w:sz w:val="22"/>
                <w:szCs w:val="22"/>
                <w:lang w:val="hy-AM"/>
              </w:rPr>
              <w:t>լրացումներով</w:t>
            </w:r>
            <w:r w:rsidRPr="006D0C75">
              <w:rPr>
                <w:rFonts w:ascii="Sylfaen" w:hAnsi="Sylfaen"/>
                <w:sz w:val="22"/>
                <w:szCs w:val="22"/>
                <w:lang w:val="af-ZA"/>
              </w:rPr>
              <w:t xml:space="preserve"> </w:t>
            </w:r>
            <w:r w:rsidRPr="006D0C75">
              <w:rPr>
                <w:rFonts w:ascii="Sylfaen" w:hAnsi="Sylfaen"/>
                <w:sz w:val="22"/>
                <w:szCs w:val="22"/>
                <w:lang w:val="hy-AM"/>
              </w:rPr>
              <w:lastRenderedPageBreak/>
              <w:t>սահմանվեց</w:t>
            </w:r>
            <w:r w:rsidRPr="006D0C75">
              <w:rPr>
                <w:rFonts w:ascii="Sylfaen" w:hAnsi="Sylfaen"/>
                <w:sz w:val="22"/>
                <w:szCs w:val="22"/>
                <w:lang w:val="af-ZA"/>
              </w:rPr>
              <w:t xml:space="preserve">, որ </w:t>
            </w:r>
            <w:r w:rsidRPr="006D0C75">
              <w:rPr>
                <w:rFonts w:ascii="Sylfaen" w:hAnsi="Sylfaen"/>
                <w:color w:val="000000"/>
                <w:sz w:val="22"/>
                <w:szCs w:val="22"/>
                <w:lang w:val="hy-AM"/>
              </w:rPr>
              <w:t>հարկային</w:t>
            </w:r>
            <w:r w:rsidRPr="006D0C75">
              <w:rPr>
                <w:rFonts w:ascii="Sylfaen" w:eastAsia="Calibri" w:hAnsi="Sylfaen" w:cs="Calibri"/>
                <w:color w:val="000000"/>
                <w:sz w:val="22"/>
                <w:szCs w:val="22"/>
                <w:lang w:val="af-ZA"/>
              </w:rPr>
              <w:t xml:space="preserve"> </w:t>
            </w:r>
            <w:r w:rsidRPr="006D0C75">
              <w:rPr>
                <w:rFonts w:ascii="Sylfaen" w:hAnsi="Sylfaen"/>
                <w:color w:val="000000"/>
                <w:sz w:val="22"/>
                <w:szCs w:val="22"/>
                <w:lang w:val="hy-AM"/>
              </w:rPr>
              <w:t>մարմնի</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իրականացրած</w:t>
            </w:r>
            <w:r w:rsidRPr="006D0C75">
              <w:rPr>
                <w:rFonts w:ascii="Sylfaen" w:eastAsia="Calibri" w:hAnsi="Sylfaen" w:cs="Calibri"/>
                <w:color w:val="000000"/>
                <w:sz w:val="22"/>
                <w:szCs w:val="22"/>
                <w:lang w:val="af-ZA"/>
              </w:rPr>
              <w:t xml:space="preserve"> </w:t>
            </w:r>
            <w:r w:rsidRPr="006D0C75">
              <w:rPr>
                <w:rFonts w:ascii="Sylfaen" w:hAnsi="Sylfaen"/>
                <w:color w:val="000000"/>
                <w:sz w:val="22"/>
                <w:szCs w:val="22"/>
                <w:lang w:val="hy-AM"/>
              </w:rPr>
              <w:t>հարկային</w:t>
            </w:r>
            <w:r w:rsidRPr="006D0C75">
              <w:rPr>
                <w:rFonts w:ascii="Sylfaen" w:eastAsia="Calibri" w:hAnsi="Sylfaen" w:cs="Calibri"/>
                <w:color w:val="000000"/>
                <w:sz w:val="22"/>
                <w:szCs w:val="22"/>
                <w:lang w:val="af-ZA"/>
              </w:rPr>
              <w:t xml:space="preserve"> </w:t>
            </w:r>
            <w:r w:rsidRPr="006D0C75">
              <w:rPr>
                <w:rFonts w:ascii="Sylfaen" w:hAnsi="Sylfaen"/>
                <w:color w:val="000000"/>
                <w:sz w:val="22"/>
                <w:szCs w:val="22"/>
                <w:lang w:val="hy-AM"/>
              </w:rPr>
              <w:t>հսկողության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արդյունքներով</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կազմված</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ստուգման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կամ</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այլ</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վարչական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ակտերով</w:t>
            </w:r>
            <w:r w:rsidRPr="006D0C75">
              <w:rPr>
                <w:rFonts w:ascii="Sylfaen" w:eastAsia="Calibri" w:hAnsi="Sylfaen" w:cs="Calibri"/>
                <w:color w:val="000000"/>
                <w:sz w:val="22"/>
                <w:szCs w:val="22"/>
                <w:lang w:val="af-ZA"/>
              </w:rPr>
              <w:t xml:space="preserve"> </w:t>
            </w:r>
            <w:r w:rsidRPr="006D0C75">
              <w:rPr>
                <w:rFonts w:ascii="Sylfaen" w:hAnsi="Sylfaen"/>
                <w:color w:val="000000"/>
                <w:sz w:val="22"/>
                <w:szCs w:val="22"/>
                <w:lang w:val="hy-AM"/>
              </w:rPr>
              <w:t>հարկային</w:t>
            </w:r>
            <w:r w:rsidRPr="006D0C75">
              <w:rPr>
                <w:rFonts w:ascii="Sylfaen" w:eastAsia="Calibri" w:hAnsi="Sylfaen" w:cs="Calibri"/>
                <w:color w:val="000000"/>
                <w:sz w:val="22"/>
                <w:szCs w:val="22"/>
                <w:lang w:val="af-ZA"/>
              </w:rPr>
              <w:t xml:space="preserve"> </w:t>
            </w:r>
            <w:r w:rsidRPr="006D0C75">
              <w:rPr>
                <w:rFonts w:ascii="Sylfaen" w:hAnsi="Sylfaen"/>
                <w:color w:val="000000"/>
                <w:sz w:val="22"/>
                <w:szCs w:val="22"/>
                <w:lang w:val="hy-AM"/>
              </w:rPr>
              <w:t>պարտավորություններ</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առաջադրված</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լինելու</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դեպքում</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նշված</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ստուգման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կամ</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այլ</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վարչական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ակտերը</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դառնում</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են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անբողոքարկելի</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ուժի</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մեջ</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մտնելուց</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հետո՝</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երկամսյա</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ժամկետում</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և</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դրանցով</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արձանագրված</w:t>
            </w:r>
            <w:r w:rsidRPr="006D0C75">
              <w:rPr>
                <w:rFonts w:ascii="Sylfaen" w:eastAsia="Calibri" w:hAnsi="Sylfaen" w:cs="Calibri"/>
                <w:color w:val="000000"/>
                <w:sz w:val="22"/>
                <w:szCs w:val="22"/>
                <w:lang w:val="af-ZA"/>
              </w:rPr>
              <w:t xml:space="preserve"> </w:t>
            </w:r>
            <w:r w:rsidRPr="006D0C75">
              <w:rPr>
                <w:rFonts w:ascii="Sylfaen" w:hAnsi="Sylfaen"/>
                <w:color w:val="000000"/>
                <w:sz w:val="22"/>
                <w:szCs w:val="22"/>
                <w:lang w:val="hy-AM"/>
              </w:rPr>
              <w:t>հարկային</w:t>
            </w:r>
            <w:r w:rsidRPr="006D0C75">
              <w:rPr>
                <w:rFonts w:ascii="Sylfaen" w:eastAsia="Calibri" w:hAnsi="Sylfaen" w:cs="Calibri"/>
                <w:color w:val="000000"/>
                <w:sz w:val="22"/>
                <w:szCs w:val="22"/>
                <w:lang w:val="af-ZA"/>
              </w:rPr>
              <w:t xml:space="preserve"> </w:t>
            </w:r>
            <w:r w:rsidRPr="006D0C75">
              <w:rPr>
                <w:rFonts w:ascii="Sylfaen" w:hAnsi="Sylfaen"/>
                <w:color w:val="000000"/>
                <w:sz w:val="22"/>
                <w:szCs w:val="22"/>
                <w:lang w:val="hy-AM"/>
              </w:rPr>
              <w:t>պարտավորությունները</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հարկ</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վճարողի</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կողմից</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ենթակա</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են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կատարման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նշված</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ակտերն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անբողոքարկելի</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դառնալու</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օրվան</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հաջորդող</w:t>
            </w:r>
            <w:r w:rsidRPr="006D0C75">
              <w:rPr>
                <w:rFonts w:ascii="Sylfaen" w:hAnsi="Sylfaen"/>
                <w:color w:val="000000"/>
                <w:sz w:val="22"/>
                <w:szCs w:val="22"/>
                <w:lang w:val="af-ZA"/>
              </w:rPr>
              <w:t xml:space="preserve"> 10-</w:t>
            </w:r>
            <w:r w:rsidRPr="006D0C75">
              <w:rPr>
                <w:rFonts w:ascii="Sylfaen" w:hAnsi="Sylfaen"/>
                <w:color w:val="000000"/>
                <w:sz w:val="22"/>
                <w:szCs w:val="22"/>
                <w:lang w:val="hy-AM"/>
              </w:rPr>
              <w:t>օրյա</w:t>
            </w:r>
            <w:r w:rsidRPr="006D0C75">
              <w:rPr>
                <w:rFonts w:ascii="Sylfaen" w:hAnsi="Sylfaen"/>
                <w:color w:val="000000"/>
                <w:sz w:val="22"/>
                <w:szCs w:val="22"/>
                <w:lang w:val="af-ZA"/>
              </w:rPr>
              <w:t xml:space="preserve"> </w:t>
            </w:r>
            <w:r w:rsidRPr="006D0C75">
              <w:rPr>
                <w:rFonts w:ascii="Sylfaen" w:hAnsi="Sylfaen"/>
                <w:color w:val="000000"/>
                <w:sz w:val="22"/>
                <w:szCs w:val="22"/>
                <w:lang w:val="hy-AM"/>
              </w:rPr>
              <w:t>ժամկետում</w:t>
            </w:r>
            <w:r w:rsidRPr="006D0C75">
              <w:rPr>
                <w:rFonts w:ascii="Sylfaen" w:hAnsi="Sylfaen"/>
                <w:color w:val="000000"/>
                <w:sz w:val="22"/>
                <w:szCs w:val="22"/>
                <w:lang w:val="af-ZA"/>
              </w:rPr>
              <w:t>:</w:t>
            </w:r>
          </w:p>
          <w:p w:rsidR="00164D36" w:rsidRPr="006D0C75" w:rsidRDefault="00164D36" w:rsidP="006D0C75">
            <w:pPr>
              <w:tabs>
                <w:tab w:val="left" w:pos="360"/>
              </w:tabs>
              <w:ind w:left="72" w:firstLine="615"/>
              <w:contextualSpacing/>
              <w:jc w:val="both"/>
              <w:rPr>
                <w:rFonts w:ascii="Sylfaen" w:hAnsi="Sylfaen"/>
                <w:color w:val="000000"/>
                <w:sz w:val="22"/>
                <w:szCs w:val="22"/>
                <w:lang w:val="af-ZA"/>
              </w:rPr>
            </w:pPr>
            <w:r w:rsidRPr="006D0C75">
              <w:rPr>
                <w:rFonts w:ascii="Sylfaen" w:hAnsi="Sylfaen"/>
                <w:color w:val="000000"/>
                <w:sz w:val="22"/>
                <w:szCs w:val="22"/>
                <w:lang w:val="af-ZA"/>
              </w:rPr>
              <w:t xml:space="preserve">Սակայն վերոնշյալ փոփոխությունների կիրարկման արդյունքում ստուգման ակտերով առաջադրված պարտավորությունների կատարման դեպքում </w:t>
            </w:r>
            <w:r w:rsidRPr="006D0C75">
              <w:rPr>
                <w:rFonts w:ascii="Sylfaen" w:hAnsi="Sylfaen" w:cs="Sylfaen"/>
                <w:sz w:val="22"/>
                <w:szCs w:val="22"/>
              </w:rPr>
              <w:t>ՀՀ</w:t>
            </w:r>
            <w:r w:rsidRPr="006D0C75">
              <w:rPr>
                <w:rFonts w:ascii="Sylfaen" w:hAnsi="Sylfaen" w:cs="Sylfaen"/>
                <w:sz w:val="22"/>
                <w:szCs w:val="22"/>
                <w:lang w:val="af-ZA"/>
              </w:rPr>
              <w:t xml:space="preserve"> </w:t>
            </w:r>
            <w:r w:rsidRPr="006D0C75">
              <w:rPr>
                <w:rFonts w:ascii="Sylfaen" w:hAnsi="Sylfaen" w:cs="Sylfaen"/>
                <w:sz w:val="22"/>
                <w:szCs w:val="22"/>
              </w:rPr>
              <w:t>հարկային</w:t>
            </w:r>
            <w:r w:rsidRPr="006D0C75">
              <w:rPr>
                <w:rFonts w:ascii="Sylfaen" w:hAnsi="Sylfaen" w:cs="Sylfaen"/>
                <w:sz w:val="22"/>
                <w:szCs w:val="22"/>
                <w:lang w:val="af-ZA"/>
              </w:rPr>
              <w:t xml:space="preserve"> </w:t>
            </w:r>
            <w:r w:rsidRPr="006D0C75">
              <w:rPr>
                <w:rFonts w:ascii="Sylfaen" w:hAnsi="Sylfaen"/>
                <w:color w:val="000000"/>
                <w:sz w:val="22"/>
                <w:szCs w:val="22"/>
                <w:lang w:val="af-ZA"/>
              </w:rPr>
              <w:t>օրենսգրքի 325-րդ հոդվածով նախատեսված կարգով մարումներ իրականացնելու պարագայում ստուգման ակտերի կատարման ներկայացումը կրկին հնարավոր չի լինի` դրանց կատարման ներկայացնելու ժամկետն անցած համարվելու հիմքով:</w:t>
            </w:r>
          </w:p>
          <w:p w:rsidR="00164D36" w:rsidRPr="006D0C75" w:rsidRDefault="00164D36" w:rsidP="006D0C75">
            <w:pPr>
              <w:tabs>
                <w:tab w:val="left" w:pos="360"/>
              </w:tabs>
              <w:ind w:left="72" w:firstLine="378"/>
              <w:jc w:val="both"/>
              <w:rPr>
                <w:rFonts w:ascii="Sylfaen" w:hAnsi="Sylfaen" w:cs="Sylfaen"/>
                <w:sz w:val="22"/>
                <w:szCs w:val="22"/>
                <w:lang w:val="hy-AM"/>
              </w:rPr>
            </w:pPr>
            <w:r w:rsidRPr="006D0C75">
              <w:rPr>
                <w:rFonts w:ascii="Sylfaen" w:hAnsi="Sylfaen"/>
                <w:sz w:val="22"/>
                <w:szCs w:val="22"/>
                <w:lang w:val="hy-AM"/>
              </w:rPr>
              <w:t xml:space="preserve">Նշված իրավիճակում, եթե կայացվեին (ներկայումս էլ եթե կայացվեն) </w:t>
            </w:r>
            <w:r w:rsidRPr="006D0C75">
              <w:rPr>
                <w:rFonts w:ascii="Sylfaen" w:hAnsi="Sylfaen" w:cs="Sylfaen"/>
                <w:sz w:val="22"/>
                <w:szCs w:val="22"/>
                <w:lang w:val="hy-AM"/>
              </w:rPr>
              <w:t>Չկատարված հարկային պարտավորությունները գանձելու մասին որոշումներ, ապա առկա են բավարար իրավական հիմքեր, որ կայացված որոշումները դատական կարգով կճանաչվեն անվավեր՝ օրենքով նախատեսված ընթացակարգային նորմերի խախտման հիմքով, քանի որ բովանդակային առումով</w:t>
            </w:r>
            <w:r w:rsidRPr="006D0C75">
              <w:rPr>
                <w:rFonts w:ascii="Sylfaen" w:hAnsi="Sylfaen"/>
                <w:sz w:val="22"/>
                <w:szCs w:val="22"/>
                <w:lang w:val="hy-AM"/>
              </w:rPr>
              <w:t xml:space="preserve"> </w:t>
            </w:r>
            <w:r w:rsidRPr="006D0C75">
              <w:rPr>
                <w:rFonts w:ascii="Sylfaen" w:hAnsi="Sylfaen"/>
                <w:sz w:val="22"/>
                <w:szCs w:val="22"/>
                <w:lang w:val="fr-FR"/>
              </w:rPr>
              <w:t>դ</w:t>
            </w:r>
            <w:r w:rsidRPr="006D0C75">
              <w:rPr>
                <w:rFonts w:ascii="Sylfaen" w:hAnsi="Sylfaen" w:cs="Sylfaen"/>
                <w:sz w:val="22"/>
                <w:szCs w:val="22"/>
              </w:rPr>
              <w:t>րամական</w:t>
            </w:r>
            <w:r w:rsidRPr="006D0C75">
              <w:rPr>
                <w:rFonts w:ascii="Sylfaen" w:hAnsi="Sylfaen" w:cs="Sylfaen"/>
                <w:sz w:val="22"/>
                <w:szCs w:val="22"/>
                <w:lang w:val="fr-FR"/>
              </w:rPr>
              <w:t xml:space="preserve"> </w:t>
            </w:r>
            <w:r w:rsidRPr="006D0C75">
              <w:rPr>
                <w:rFonts w:ascii="Sylfaen" w:hAnsi="Sylfaen" w:cs="Sylfaen"/>
                <w:sz w:val="22"/>
                <w:szCs w:val="22"/>
              </w:rPr>
              <w:t>պահանջները</w:t>
            </w:r>
            <w:r w:rsidRPr="006D0C75">
              <w:rPr>
                <w:rFonts w:ascii="Sylfaen" w:hAnsi="Sylfaen" w:cs="Sylfaen"/>
                <w:sz w:val="22"/>
                <w:szCs w:val="22"/>
                <w:lang w:val="hy-AM"/>
              </w:rPr>
              <w:t xml:space="preserve">, որոնք ենթակա են ներկայացնելու կատարման՝ արձանագրված են արդեն իսկ ուժի մեջ մտած և անբողոքարկելի դարձած վարչական ակտերով, այսինքն նշված պարտավորությունները առաջադրելու վերաբերյալ վարչական ակտերը չեն բողոքարկվել հարկ վճարողի կողմից վարչական կամ դատական կարգով, ուստի </w:t>
            </w:r>
            <w:r w:rsidRPr="006D0C75">
              <w:rPr>
                <w:rFonts w:ascii="Sylfaen" w:hAnsi="Sylfaen" w:cs="Sylfaen"/>
                <w:sz w:val="22"/>
                <w:szCs w:val="22"/>
                <w:lang w:val="hy-AM"/>
              </w:rPr>
              <w:lastRenderedPageBreak/>
              <w:t>կանոնակարգման ենթակա է հարկ վճարողի կողմից չբողոքարկված պարտավորությունների կատարման գործընթացը։</w:t>
            </w:r>
          </w:p>
          <w:p w:rsidR="00164D36" w:rsidRPr="006D0C75" w:rsidRDefault="00164D36" w:rsidP="006D0C75">
            <w:pPr>
              <w:tabs>
                <w:tab w:val="left" w:pos="360"/>
              </w:tabs>
              <w:ind w:firstLine="435"/>
              <w:contextualSpacing/>
              <w:jc w:val="both"/>
              <w:rPr>
                <w:rFonts w:ascii="Sylfaen" w:hAnsi="Sylfaen"/>
                <w:sz w:val="22"/>
                <w:szCs w:val="22"/>
                <w:lang w:val="af-ZA"/>
              </w:rPr>
            </w:pPr>
          </w:p>
        </w:tc>
      </w:tr>
      <w:tr w:rsidR="00CB38DA" w:rsidRPr="006D0C75" w:rsidTr="00CB38DA">
        <w:tblPrEx>
          <w:tblLook w:val="0000" w:firstRow="0" w:lastRow="0" w:firstColumn="0" w:lastColumn="0" w:noHBand="0" w:noVBand="0"/>
        </w:tblPrEx>
        <w:trPr>
          <w:gridAfter w:val="1"/>
          <w:wAfter w:w="117" w:type="dxa"/>
          <w:trHeight w:val="2295"/>
        </w:trPr>
        <w:tc>
          <w:tcPr>
            <w:tcW w:w="2188" w:type="dxa"/>
          </w:tcPr>
          <w:p w:rsidR="00CB38DA" w:rsidRPr="006D0C75" w:rsidRDefault="00CB38DA" w:rsidP="006D0C75">
            <w:pPr>
              <w:jc w:val="center"/>
              <w:rPr>
                <w:rFonts w:ascii="Sylfaen" w:hAnsi="Sylfaen"/>
                <w:sz w:val="22"/>
                <w:szCs w:val="22"/>
                <w:lang w:val="en-US"/>
              </w:rPr>
            </w:pPr>
            <w:r w:rsidRPr="006D0C75">
              <w:rPr>
                <w:rFonts w:ascii="Sylfaen" w:hAnsi="Sylfaen"/>
                <w:sz w:val="22"/>
                <w:szCs w:val="22"/>
                <w:lang w:val="en-US"/>
              </w:rPr>
              <w:lastRenderedPageBreak/>
              <w:t xml:space="preserve">ՀՀ </w:t>
            </w:r>
            <w:proofErr w:type="spellStart"/>
            <w:r w:rsidRPr="006D0C75">
              <w:rPr>
                <w:rFonts w:ascii="Sylfaen" w:hAnsi="Sylfaen"/>
                <w:sz w:val="22"/>
                <w:szCs w:val="22"/>
                <w:lang w:val="en-US"/>
              </w:rPr>
              <w:t>ֆինանսների</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նախարարություն</w:t>
            </w:r>
            <w:proofErr w:type="spellEnd"/>
          </w:p>
          <w:p w:rsidR="00CB38DA" w:rsidRPr="006D0C75" w:rsidRDefault="00CB38DA" w:rsidP="006D0C75">
            <w:pPr>
              <w:shd w:val="clear" w:color="auto" w:fill="FFFFFF"/>
              <w:jc w:val="center"/>
              <w:rPr>
                <w:rFonts w:ascii="Sylfaen" w:hAnsi="Sylfaen"/>
                <w:color w:val="000000"/>
                <w:sz w:val="22"/>
                <w:szCs w:val="22"/>
                <w:lang w:val="en-US" w:eastAsia="en-US"/>
              </w:rPr>
            </w:pPr>
            <w:r w:rsidRPr="006D0C75">
              <w:rPr>
                <w:rFonts w:ascii="Sylfaen" w:hAnsi="Sylfaen"/>
                <w:sz w:val="22"/>
                <w:szCs w:val="22"/>
                <w:lang w:val="en-US"/>
              </w:rPr>
              <w:t xml:space="preserve">13.03.2020թ. </w:t>
            </w:r>
            <w:proofErr w:type="spellStart"/>
            <w:r w:rsidRPr="006D0C75">
              <w:rPr>
                <w:rFonts w:ascii="Sylfaen" w:hAnsi="Sylfaen"/>
                <w:sz w:val="22"/>
                <w:szCs w:val="22"/>
                <w:lang w:val="en-US"/>
              </w:rPr>
              <w:t>թիվ</w:t>
            </w:r>
            <w:proofErr w:type="spellEnd"/>
            <w:r w:rsidRPr="006D0C75">
              <w:rPr>
                <w:rFonts w:ascii="Sylfaen" w:hAnsi="Sylfaen"/>
                <w:sz w:val="22"/>
                <w:szCs w:val="22"/>
                <w:lang w:val="en-US"/>
              </w:rPr>
              <w:t xml:space="preserve"> </w:t>
            </w:r>
            <w:r w:rsidRPr="006D0C75">
              <w:rPr>
                <w:rFonts w:ascii="Sylfaen" w:hAnsi="Sylfaen"/>
                <w:color w:val="000000"/>
                <w:sz w:val="22"/>
                <w:szCs w:val="22"/>
                <w:lang w:val="en-US" w:eastAsia="en-US"/>
              </w:rPr>
              <w:t>01/2-3/3095-2020</w:t>
            </w:r>
          </w:p>
          <w:p w:rsidR="00CB38DA" w:rsidRPr="006D0C75" w:rsidRDefault="00CB38DA" w:rsidP="006D0C75">
            <w:pPr>
              <w:rPr>
                <w:rFonts w:ascii="Sylfaen" w:hAnsi="Sylfaen"/>
                <w:sz w:val="22"/>
                <w:szCs w:val="22"/>
                <w:lang w:val="en-US"/>
              </w:rPr>
            </w:pPr>
          </w:p>
          <w:p w:rsidR="00CB38DA" w:rsidRPr="006D0C75" w:rsidRDefault="00CB38DA" w:rsidP="006D0C75">
            <w:pPr>
              <w:rPr>
                <w:rFonts w:ascii="Sylfaen" w:hAnsi="Sylfaen"/>
                <w:b/>
                <w:sz w:val="22"/>
                <w:szCs w:val="22"/>
                <w:lang w:val="en-US"/>
              </w:rPr>
            </w:pPr>
          </w:p>
        </w:tc>
        <w:tc>
          <w:tcPr>
            <w:tcW w:w="6542" w:type="dxa"/>
            <w:gridSpan w:val="3"/>
          </w:tcPr>
          <w:p w:rsidR="00CB38DA" w:rsidRPr="006D0C75" w:rsidRDefault="00CB38DA" w:rsidP="006D0C75">
            <w:pPr>
              <w:spacing w:before="120"/>
              <w:ind w:firstLine="567"/>
              <w:jc w:val="both"/>
              <w:rPr>
                <w:rFonts w:ascii="Sylfaen" w:hAnsi="Sylfaen" w:cs="Franklin Gothic Medium Cond"/>
                <w:sz w:val="22"/>
                <w:szCs w:val="22"/>
                <w:lang w:val="hy-AM"/>
              </w:rPr>
            </w:pPr>
            <w:r w:rsidRPr="006D0C75">
              <w:rPr>
                <w:rFonts w:ascii="Sylfaen" w:hAnsi="Sylfaen"/>
                <w:sz w:val="22"/>
                <w:szCs w:val="22"/>
                <w:lang w:val="hy-AM"/>
              </w:rPr>
              <w:t>Ս</w:t>
            </w:r>
            <w:r w:rsidRPr="006D0C75">
              <w:rPr>
                <w:rFonts w:ascii="MS Mincho" w:eastAsia="MS Mincho" w:hAnsi="MS Mincho" w:cs="MS Mincho" w:hint="eastAsia"/>
                <w:sz w:val="22"/>
                <w:szCs w:val="22"/>
                <w:lang w:val="hy-AM"/>
              </w:rPr>
              <w:t>․</w:t>
            </w:r>
            <w:r w:rsidRPr="006D0C75">
              <w:rPr>
                <w:rFonts w:ascii="Sylfaen" w:hAnsi="Sylfaen"/>
                <w:sz w:val="22"/>
                <w:szCs w:val="22"/>
                <w:lang w:val="hy-AM"/>
              </w:rPr>
              <w:t>թ</w:t>
            </w:r>
            <w:r w:rsidRPr="006D0C75">
              <w:rPr>
                <w:rFonts w:ascii="MS Mincho" w:eastAsia="MS Mincho" w:hAnsi="MS Mincho" w:cs="MS Mincho" w:hint="eastAsia"/>
                <w:sz w:val="22"/>
                <w:szCs w:val="22"/>
                <w:lang w:val="hy-AM"/>
              </w:rPr>
              <w:t>․</w:t>
            </w:r>
            <w:r w:rsidRPr="006D0C75">
              <w:rPr>
                <w:rFonts w:ascii="Sylfaen" w:hAnsi="Sylfaen"/>
                <w:sz w:val="22"/>
                <w:szCs w:val="22"/>
                <w:lang w:val="hy-AM"/>
              </w:rPr>
              <w:t xml:space="preserve"> հունվարի 17-ի Ձեր թիվ 01/11-1/1275-2020 գրությամբ ներկայացված՝ «Հայաստանի Հանրապետության հարկային օրենսգրքում լրացումներ կատարելու մասին» Հայաստանի Հանրապետության օրենքի նախագծի վերաբերյալ հայտնում ենք հետևյալը։</w:t>
            </w:r>
            <w:bookmarkStart w:id="0" w:name="_GoBack"/>
            <w:bookmarkEnd w:id="0"/>
          </w:p>
          <w:p w:rsidR="00CB38DA" w:rsidRPr="006D0C75" w:rsidRDefault="00CB38DA" w:rsidP="006D0C75">
            <w:pPr>
              <w:ind w:firstLine="567"/>
              <w:jc w:val="both"/>
              <w:rPr>
                <w:rFonts w:ascii="Sylfaen" w:hAnsi="Sylfaen" w:cs="Franklin Gothic Medium Cond"/>
                <w:sz w:val="22"/>
                <w:szCs w:val="22"/>
                <w:lang w:val="hy-AM"/>
              </w:rPr>
            </w:pPr>
            <w:r w:rsidRPr="006D0C75">
              <w:rPr>
                <w:rFonts w:ascii="Sylfaen" w:hAnsi="Sylfaen"/>
                <w:sz w:val="22"/>
                <w:szCs w:val="22"/>
                <w:lang w:val="hy-AM"/>
              </w:rPr>
              <w:t>Հաշվի առնելով այն, որ նախագծով առաջարկվող որոշ կարգավորումներ մաս</w:t>
            </w:r>
            <w:r w:rsidRPr="006D0C75">
              <w:rPr>
                <w:rFonts w:ascii="Sylfaen" w:hAnsi="Sylfaen"/>
                <w:sz w:val="22"/>
                <w:szCs w:val="22"/>
                <w:lang w:val="hy-AM"/>
              </w:rPr>
              <w:softHyphen/>
              <w:t>նա</w:t>
            </w:r>
            <w:r w:rsidRPr="006D0C75">
              <w:rPr>
                <w:rFonts w:ascii="Sylfaen" w:hAnsi="Sylfaen"/>
                <w:sz w:val="22"/>
                <w:szCs w:val="22"/>
                <w:lang w:val="hy-AM"/>
              </w:rPr>
              <w:softHyphen/>
              <w:t>վո</w:t>
            </w:r>
            <w:r w:rsidRPr="006D0C75">
              <w:rPr>
                <w:rFonts w:ascii="Sylfaen" w:hAnsi="Sylfaen"/>
                <w:sz w:val="22"/>
                <w:szCs w:val="22"/>
                <w:lang w:val="hy-AM"/>
              </w:rPr>
              <w:softHyphen/>
              <w:t>րա</w:t>
            </w:r>
            <w:r w:rsidRPr="006D0C75">
              <w:rPr>
                <w:rFonts w:ascii="Sylfaen" w:hAnsi="Sylfaen"/>
                <w:sz w:val="22"/>
                <w:szCs w:val="22"/>
                <w:lang w:val="hy-AM"/>
              </w:rPr>
              <w:softHyphen/>
              <w:t>պես, էլեկտրոնային ծանուցման միջոցով իրազեկված՝ պարտադիր ծանուցման ենթակա փաս</w:t>
            </w:r>
            <w:r w:rsidRPr="006D0C75">
              <w:rPr>
                <w:rFonts w:ascii="Sylfaen" w:hAnsi="Sylfaen"/>
                <w:sz w:val="22"/>
                <w:szCs w:val="22"/>
                <w:lang w:val="hy-AM"/>
              </w:rPr>
              <w:softHyphen/>
              <w:t>տաթղթերն ուժի մեջ մտնելու հետ կապված կարգավորումները սահմանված են նաև ՀՀ հար</w:t>
            </w:r>
            <w:r w:rsidRPr="006D0C75">
              <w:rPr>
                <w:rFonts w:ascii="Sylfaen" w:hAnsi="Sylfaen"/>
                <w:sz w:val="22"/>
                <w:szCs w:val="22"/>
                <w:lang w:val="hy-AM"/>
              </w:rPr>
              <w:softHyphen/>
              <w:t>կային օրենսգքրի 4-րդ հոդվածի 1-ին մասի 66-րդ կետով՝ կրկնություններից խուսա</w:t>
            </w:r>
            <w:r w:rsidRPr="006D0C75">
              <w:rPr>
                <w:rFonts w:ascii="Sylfaen" w:hAnsi="Sylfaen"/>
                <w:sz w:val="22"/>
                <w:szCs w:val="22"/>
                <w:lang w:val="hy-AM"/>
              </w:rPr>
              <w:softHyphen/>
              <w:t>փելու նպա</w:t>
            </w:r>
            <w:r w:rsidRPr="006D0C75">
              <w:rPr>
                <w:rFonts w:ascii="Sylfaen" w:hAnsi="Sylfaen"/>
                <w:sz w:val="22"/>
                <w:szCs w:val="22"/>
                <w:lang w:val="hy-AM"/>
              </w:rPr>
              <w:softHyphen/>
              <w:t>տակով առաջարկում ենք համապատասխան փոփոխություններ կատարել նաև նշյալ կետում։</w:t>
            </w:r>
          </w:p>
          <w:p w:rsidR="00CB38DA" w:rsidRPr="006D0C75" w:rsidRDefault="00CB38DA" w:rsidP="006D0C75">
            <w:pPr>
              <w:ind w:firstLine="720"/>
              <w:jc w:val="both"/>
              <w:rPr>
                <w:rFonts w:ascii="Sylfaen" w:hAnsi="Sylfaen"/>
                <w:b/>
                <w:sz w:val="22"/>
                <w:szCs w:val="22"/>
                <w:lang w:val="hy-AM"/>
              </w:rPr>
            </w:pPr>
          </w:p>
        </w:tc>
        <w:tc>
          <w:tcPr>
            <w:tcW w:w="6030" w:type="dxa"/>
            <w:gridSpan w:val="3"/>
          </w:tcPr>
          <w:p w:rsidR="00CB38DA" w:rsidRPr="006D0C75" w:rsidRDefault="00CB38DA" w:rsidP="006D0C75">
            <w:pPr>
              <w:jc w:val="both"/>
              <w:rPr>
                <w:rFonts w:ascii="Sylfaen" w:hAnsi="Sylfaen"/>
                <w:sz w:val="22"/>
                <w:szCs w:val="22"/>
                <w:lang w:val="en-US"/>
              </w:rPr>
            </w:pPr>
            <w:r w:rsidRPr="006D0C75">
              <w:rPr>
                <w:rFonts w:ascii="Sylfaen" w:hAnsi="Sylfaen"/>
                <w:b/>
                <w:sz w:val="22"/>
                <w:szCs w:val="22"/>
                <w:lang w:val="en-US"/>
              </w:rPr>
              <w:softHyphen/>
            </w:r>
            <w:proofErr w:type="spellStart"/>
            <w:r w:rsidRPr="006D0C75">
              <w:rPr>
                <w:rFonts w:ascii="Sylfaen" w:hAnsi="Sylfaen"/>
                <w:sz w:val="22"/>
                <w:szCs w:val="22"/>
                <w:lang w:val="en-US"/>
              </w:rPr>
              <w:t>Չի</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ընդունվել</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հետևյալ</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հիմնավորումները</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հաշվի</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առնելով</w:t>
            </w:r>
            <w:proofErr w:type="spellEnd"/>
            <w:r w:rsidRPr="006D0C75">
              <w:rPr>
                <w:rFonts w:ascii="Sylfaen" w:hAnsi="Sylfaen"/>
                <w:sz w:val="22"/>
                <w:szCs w:val="22"/>
                <w:lang w:val="en-US"/>
              </w:rPr>
              <w:t>.</w:t>
            </w:r>
          </w:p>
          <w:p w:rsidR="00CB38DA" w:rsidRPr="006D0C75" w:rsidRDefault="00CB38DA" w:rsidP="006D0C75">
            <w:pPr>
              <w:jc w:val="both"/>
              <w:rPr>
                <w:rFonts w:ascii="Sylfaen" w:hAnsi="Sylfaen"/>
                <w:color w:val="000000"/>
                <w:sz w:val="22"/>
                <w:szCs w:val="22"/>
                <w:shd w:val="clear" w:color="auto" w:fill="FFFFFF"/>
                <w:lang w:val="en-US"/>
              </w:rPr>
            </w:pPr>
            <w:r w:rsidRPr="006D0C75">
              <w:rPr>
                <w:rFonts w:ascii="Sylfaen" w:hAnsi="Sylfaen"/>
                <w:sz w:val="22"/>
                <w:szCs w:val="22"/>
                <w:lang w:val="en-US"/>
              </w:rPr>
              <w:t xml:space="preserve">ՀՀ </w:t>
            </w:r>
            <w:proofErr w:type="spellStart"/>
            <w:r w:rsidRPr="006D0C75">
              <w:rPr>
                <w:rFonts w:ascii="Sylfaen" w:hAnsi="Sylfaen"/>
                <w:sz w:val="22"/>
                <w:szCs w:val="22"/>
                <w:lang w:val="en-US"/>
              </w:rPr>
              <w:t>հարկային</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օրենսգրքի</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այսուհետ</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Օրենսգիրք</w:t>
            </w:r>
            <w:proofErr w:type="spellEnd"/>
            <w:r w:rsidRPr="006D0C75">
              <w:rPr>
                <w:rFonts w:ascii="Sylfaen" w:hAnsi="Sylfaen"/>
                <w:sz w:val="22"/>
                <w:szCs w:val="22"/>
                <w:lang w:val="en-US"/>
              </w:rPr>
              <w:t xml:space="preserve">) 4-րդ </w:t>
            </w:r>
            <w:proofErr w:type="spellStart"/>
            <w:r w:rsidRPr="006D0C75">
              <w:rPr>
                <w:rFonts w:ascii="Sylfaen" w:hAnsi="Sylfaen"/>
                <w:sz w:val="22"/>
                <w:szCs w:val="22"/>
                <w:lang w:val="en-US"/>
              </w:rPr>
              <w:t>հոդվածի</w:t>
            </w:r>
            <w:proofErr w:type="spellEnd"/>
            <w:r w:rsidRPr="006D0C75">
              <w:rPr>
                <w:rFonts w:ascii="Sylfaen" w:hAnsi="Sylfaen"/>
                <w:sz w:val="22"/>
                <w:szCs w:val="22"/>
                <w:lang w:val="en-US"/>
              </w:rPr>
              <w:t xml:space="preserve"> 1-ին </w:t>
            </w:r>
            <w:proofErr w:type="spellStart"/>
            <w:r w:rsidRPr="006D0C75">
              <w:rPr>
                <w:rFonts w:ascii="Sylfaen" w:hAnsi="Sylfaen"/>
                <w:sz w:val="22"/>
                <w:szCs w:val="22"/>
                <w:lang w:val="en-US"/>
              </w:rPr>
              <w:t>մասի</w:t>
            </w:r>
            <w:proofErr w:type="spellEnd"/>
            <w:r w:rsidRPr="006D0C75">
              <w:rPr>
                <w:rFonts w:ascii="Sylfaen" w:hAnsi="Sylfaen"/>
                <w:sz w:val="22"/>
                <w:szCs w:val="22"/>
                <w:lang w:val="en-US"/>
              </w:rPr>
              <w:t xml:space="preserve"> 66-րդ </w:t>
            </w:r>
            <w:proofErr w:type="spellStart"/>
            <w:r w:rsidRPr="006D0C75">
              <w:rPr>
                <w:rFonts w:ascii="Sylfaen" w:hAnsi="Sylfaen"/>
                <w:sz w:val="22"/>
                <w:szCs w:val="22"/>
                <w:lang w:val="en-US"/>
              </w:rPr>
              <w:t>կետով</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ամրագրված</w:t>
            </w:r>
            <w:proofErr w:type="spellEnd"/>
            <w:r w:rsidRPr="006D0C75">
              <w:rPr>
                <w:rFonts w:ascii="Sylfaen" w:hAnsi="Sylfaen"/>
                <w:sz w:val="22"/>
                <w:szCs w:val="22"/>
                <w:lang w:val="en-US"/>
              </w:rPr>
              <w:t xml:space="preserve"> է </w:t>
            </w:r>
            <w:proofErr w:type="spellStart"/>
            <w:r w:rsidRPr="006D0C75">
              <w:rPr>
                <w:rFonts w:ascii="Sylfaen" w:hAnsi="Sylfaen"/>
                <w:sz w:val="22"/>
                <w:szCs w:val="22"/>
                <w:lang w:val="en-US"/>
              </w:rPr>
              <w:t>հարկ</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վճարողներին</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էլեկտրանային</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ծանուցումը</w:t>
            </w:r>
            <w:proofErr w:type="spellEnd"/>
            <w:r w:rsidRPr="006D0C75">
              <w:rPr>
                <w:rFonts w:ascii="Sylfaen" w:hAnsi="Sylfaen"/>
                <w:sz w:val="22"/>
                <w:szCs w:val="22"/>
                <w:lang w:val="en-US"/>
              </w:rPr>
              <w:t xml:space="preserve">, </w:t>
            </w:r>
            <w:proofErr w:type="spellStart"/>
            <w:r w:rsidRPr="006D0C75">
              <w:rPr>
                <w:rFonts w:ascii="Sylfaen" w:hAnsi="Sylfaen"/>
                <w:sz w:val="22"/>
                <w:szCs w:val="22"/>
                <w:lang w:val="en-US"/>
              </w:rPr>
              <w:t>մասնավորապես</w:t>
            </w:r>
            <w:proofErr w:type="spellEnd"/>
            <w:r w:rsidRPr="006D0C75">
              <w:rPr>
                <w:rFonts w:ascii="Sylfaen" w:hAnsi="Sylfaen"/>
                <w:sz w:val="22"/>
                <w:szCs w:val="22"/>
                <w:lang w:val="en-US"/>
              </w:rPr>
              <w:t xml:space="preserve">՝ </w:t>
            </w:r>
            <w:r w:rsidRPr="006D0C75">
              <w:rPr>
                <w:rStyle w:val="Strong"/>
                <w:rFonts w:ascii="Sylfaen" w:hAnsi="Sylfaen"/>
                <w:color w:val="000000"/>
                <w:sz w:val="22"/>
                <w:szCs w:val="22"/>
                <w:shd w:val="clear" w:color="auto" w:fill="FFFFFF"/>
              </w:rPr>
              <w:t>հարկ վճարողներին էլեկտրոնային ծանուցում</w:t>
            </w:r>
            <w:r w:rsidRPr="006D0C75">
              <w:rPr>
                <w:rStyle w:val="Strong"/>
                <w:rFonts w:ascii="Sylfaen" w:hAnsi="Sylfaen"/>
                <w:color w:val="000000"/>
                <w:sz w:val="22"/>
                <w:szCs w:val="22"/>
                <w:shd w:val="clear" w:color="auto" w:fill="FFFFFF"/>
                <w:lang w:val="en-US"/>
              </w:rPr>
              <w:t>ը</w:t>
            </w:r>
            <w:r w:rsidRPr="006D0C75">
              <w:rPr>
                <w:rStyle w:val="Strong"/>
                <w:rFonts w:ascii="Sylfaen" w:hAnsi="Sylfaen"/>
                <w:color w:val="000000"/>
                <w:sz w:val="22"/>
                <w:szCs w:val="22"/>
                <w:shd w:val="clear" w:color="auto" w:fill="FFFFFF"/>
              </w:rPr>
              <w:t>`</w:t>
            </w:r>
            <w:r w:rsidRPr="006D0C75">
              <w:rPr>
                <w:rFonts w:ascii="Sylfaen" w:hAnsi="Sylfaen" w:cs="Arial Unicode"/>
                <w:color w:val="000000"/>
                <w:sz w:val="22"/>
                <w:szCs w:val="22"/>
                <w:shd w:val="clear" w:color="auto" w:fill="FFFFFF"/>
              </w:rPr>
              <w:t>պարտադիր</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ծանուցման</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ենթակա</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փաստաթղթերի՝</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հարկ</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վճարողներին</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էլեկտրոնային</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եղանակով</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իրազեկում</w:t>
            </w:r>
            <w:r w:rsidRPr="006D0C75">
              <w:rPr>
                <w:rFonts w:ascii="Sylfaen" w:hAnsi="Sylfaen" w:cs="Arial Unicode"/>
                <w:color w:val="000000"/>
                <w:sz w:val="22"/>
                <w:szCs w:val="22"/>
                <w:shd w:val="clear" w:color="auto" w:fill="FFFFFF"/>
                <w:lang w:val="en-US"/>
              </w:rPr>
              <w:t>ն է</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որն</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իրականացվում</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է</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հարկ</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վճարողի</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կողմից</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հարկային</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մարմին</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ներկայացված</w:t>
            </w:r>
            <w:r w:rsidRPr="006D0C75">
              <w:rPr>
                <w:rFonts w:ascii="Sylfaen" w:hAnsi="Sylfaen"/>
                <w:color w:val="000000"/>
                <w:sz w:val="22"/>
                <w:szCs w:val="22"/>
                <w:shd w:val="clear" w:color="auto" w:fill="FFFFFF"/>
              </w:rPr>
              <w:t xml:space="preserve"> </w:t>
            </w:r>
            <w:r w:rsidRPr="006D0C75">
              <w:rPr>
                <w:rFonts w:ascii="Sylfaen" w:hAnsi="Sylfaen" w:cs="Arial Unicode"/>
                <w:color w:val="000000"/>
                <w:sz w:val="22"/>
                <w:szCs w:val="22"/>
                <w:shd w:val="clear" w:color="auto" w:fill="FFFFFF"/>
              </w:rPr>
              <w:t>էլեկտ</w:t>
            </w:r>
            <w:r w:rsidRPr="006D0C75">
              <w:rPr>
                <w:rFonts w:ascii="Sylfaen" w:hAnsi="Sylfaen"/>
                <w:color w:val="000000"/>
                <w:sz w:val="22"/>
                <w:szCs w:val="22"/>
                <w:shd w:val="clear" w:color="auto" w:fill="FFFFFF"/>
              </w:rPr>
              <w:t>րոնային փոստի հասցեին ուղարկելու, իսկ դրա բացակայության դեպքում՝ Հայաստանի Հանրապետության հրապարակային ծանուցումների պաշտոնական ինտերնետային կայքում տեղադրելու միջոցով: Էլեկտրոնային ծանուցման միջոցով իրազեկված պարտադիր ծանուցման ենթակա փաստաթուղթն ուժի մեջ է մտնում այն էլեկտրոնային փոստի հասցեին ուղարկելու կամ Հայաստանի Հանրապետության հրապարակային ծանուցումների պաշտոնական ինտերնետային կայքում տեղադրելու օրվան հաջորդող օրվանից</w:t>
            </w:r>
            <w:r w:rsidRPr="006D0C75">
              <w:rPr>
                <w:rFonts w:ascii="Sylfaen" w:hAnsi="Sylfaen"/>
                <w:color w:val="000000"/>
                <w:sz w:val="22"/>
                <w:szCs w:val="22"/>
                <w:shd w:val="clear" w:color="auto" w:fill="FFFFFF"/>
                <w:lang w:val="en-US"/>
              </w:rPr>
              <w:t>:</w:t>
            </w:r>
          </w:p>
          <w:p w:rsidR="00CB38DA" w:rsidRPr="006D0C75" w:rsidRDefault="00CB38DA" w:rsidP="006D0C75">
            <w:pPr>
              <w:jc w:val="both"/>
              <w:rPr>
                <w:rFonts w:ascii="Sylfaen" w:hAnsi="Sylfaen"/>
                <w:color w:val="000000"/>
                <w:sz w:val="22"/>
                <w:szCs w:val="22"/>
                <w:shd w:val="clear" w:color="auto" w:fill="FFFFFF"/>
                <w:lang w:val="en-US"/>
              </w:rPr>
            </w:pPr>
            <w:r w:rsidRPr="006D0C75">
              <w:rPr>
                <w:rFonts w:ascii="Sylfaen" w:hAnsi="Sylfaen"/>
                <w:color w:val="000000"/>
                <w:sz w:val="22"/>
                <w:szCs w:val="22"/>
                <w:shd w:val="clear" w:color="auto" w:fill="FFFFFF"/>
              </w:rPr>
              <w:t xml:space="preserve">Այսպես՝ թիվ ՎԴ/12024/05/18 և ՎԴ/0266/05/19 վարչական գործերով ՀՀ վարչական դատարանի կողմից կայացված վճիռներով դատարանն արձանագրել է, որ Օրենսգիրքը չի սահմանում Օրենսգրքի 398-րդ հոդվածի 5-րդ մասի համաձայն հարուցված վարչական վարույթի </w:t>
            </w:r>
            <w:r w:rsidRPr="006D0C75">
              <w:rPr>
                <w:rFonts w:ascii="Sylfaen" w:hAnsi="Sylfaen"/>
                <w:color w:val="000000"/>
                <w:sz w:val="22"/>
                <w:szCs w:val="22"/>
                <w:shd w:val="clear" w:color="auto" w:fill="FFFFFF"/>
              </w:rPr>
              <w:lastRenderedPageBreak/>
              <w:t>շրջանակներում դրա մասնակիցների ծանուցման կարգ, հետևաբար այդ իրավահարաբերությունների նկատմամբ կիրառելի են Օրենքի համապատասխան դրույթները: Դատարանը փաստել է, որ նշված իրավանորմը կարգավորող (ռեգուլյատիվ) իրավանորմ չէ, այսինքն՝ այն անմիջականորեն ուղղված չէ իրավահարաբերության սուբյեկտների միջև առաջացող փաստական հարաբերությունների կարգավորմանը, սուբյեկտների համար իրավունքներ և պարտականություններ (լիազորություններ) չի նախատեսում. այն սահմանող (դեֆինիտիվ) իրավանորմ է, որը սահմանում է որոշակի իրավական երևույթի («հարկ վճարողներին էլեկտրոնային ծանուցում») հասկացությունը: Այլ կերպ՝ նշված իրավանորմի նպատակն է բացահայտել, թե այլ իրավանորմերում օգտագործվող եզրույթն ինչ իմաստ է կրում: Այսպիսով, դատարանն արձանագրել է, որ Օրենսգրքի 4-րդ հոդվածի 1-ին մասի 66-րդ կետը ոչ թե հարկ վճարողի ծանուցման կարգ է սահմանում, այլ բացահայտում է, թե այլ իրավանորմերում «հարկ վճարողներին էլեկտրոնային ծանուցում» արտահայտության կիրառման դեպքում ինչպես պետք է այն հասկանալ:</w:t>
            </w:r>
          </w:p>
          <w:p w:rsidR="00CB38DA" w:rsidRPr="006D0C75" w:rsidRDefault="00CB38DA" w:rsidP="006D0C75">
            <w:pPr>
              <w:jc w:val="both"/>
              <w:rPr>
                <w:rFonts w:ascii="Sylfaen" w:hAnsi="Sylfaen"/>
                <w:b/>
                <w:sz w:val="22"/>
                <w:szCs w:val="22"/>
                <w:lang w:val="en-US"/>
              </w:rPr>
            </w:pPr>
            <w:proofErr w:type="spellStart"/>
            <w:r w:rsidRPr="006D0C75">
              <w:rPr>
                <w:rFonts w:ascii="Sylfaen" w:hAnsi="Sylfaen"/>
                <w:color w:val="000000"/>
                <w:sz w:val="22"/>
                <w:szCs w:val="22"/>
                <w:shd w:val="clear" w:color="auto" w:fill="FFFFFF"/>
                <w:lang w:val="en-US"/>
              </w:rPr>
              <w:t>Ելնելով</w:t>
            </w:r>
            <w:proofErr w:type="spellEnd"/>
            <w:r w:rsidRPr="006D0C75">
              <w:rPr>
                <w:rFonts w:ascii="Sylfaen" w:hAnsi="Sylfaen"/>
                <w:color w:val="000000"/>
                <w:sz w:val="22"/>
                <w:szCs w:val="22"/>
                <w:shd w:val="clear" w:color="auto" w:fill="FFFFFF"/>
                <w:lang w:val="en-US"/>
              </w:rPr>
              <w:t xml:space="preserve"> </w:t>
            </w:r>
            <w:proofErr w:type="spellStart"/>
            <w:r w:rsidRPr="006D0C75">
              <w:rPr>
                <w:rFonts w:ascii="Sylfaen" w:hAnsi="Sylfaen"/>
                <w:color w:val="000000"/>
                <w:sz w:val="22"/>
                <w:szCs w:val="22"/>
                <w:shd w:val="clear" w:color="auto" w:fill="FFFFFF"/>
                <w:lang w:val="en-US"/>
              </w:rPr>
              <w:t>վերոգրյալից</w:t>
            </w:r>
            <w:proofErr w:type="spellEnd"/>
            <w:r w:rsidRPr="006D0C75">
              <w:rPr>
                <w:rFonts w:ascii="Sylfaen" w:hAnsi="Sylfaen"/>
                <w:color w:val="000000"/>
                <w:sz w:val="22"/>
                <w:szCs w:val="22"/>
                <w:shd w:val="clear" w:color="auto" w:fill="FFFFFF"/>
                <w:lang w:val="en-US"/>
              </w:rPr>
              <w:t xml:space="preserve"> և </w:t>
            </w:r>
            <w:proofErr w:type="spellStart"/>
            <w:r w:rsidRPr="006D0C75">
              <w:rPr>
                <w:rFonts w:ascii="Sylfaen" w:hAnsi="Sylfaen"/>
                <w:color w:val="000000"/>
                <w:sz w:val="22"/>
                <w:szCs w:val="22"/>
                <w:shd w:val="clear" w:color="auto" w:fill="FFFFFF"/>
                <w:lang w:val="en-US"/>
              </w:rPr>
              <w:t>հաշվի</w:t>
            </w:r>
            <w:proofErr w:type="spellEnd"/>
            <w:r w:rsidRPr="006D0C75">
              <w:rPr>
                <w:rFonts w:ascii="Sylfaen" w:hAnsi="Sylfaen"/>
                <w:color w:val="000000"/>
                <w:sz w:val="22"/>
                <w:szCs w:val="22"/>
                <w:shd w:val="clear" w:color="auto" w:fill="FFFFFF"/>
                <w:lang w:val="en-US"/>
              </w:rPr>
              <w:t xml:space="preserve"> </w:t>
            </w:r>
            <w:proofErr w:type="spellStart"/>
            <w:r w:rsidRPr="006D0C75">
              <w:rPr>
                <w:rFonts w:ascii="Sylfaen" w:hAnsi="Sylfaen"/>
                <w:color w:val="000000"/>
                <w:sz w:val="22"/>
                <w:szCs w:val="22"/>
                <w:shd w:val="clear" w:color="auto" w:fill="FFFFFF"/>
                <w:lang w:val="en-US"/>
              </w:rPr>
              <w:t>առնելով</w:t>
            </w:r>
            <w:proofErr w:type="spellEnd"/>
            <w:r w:rsidRPr="006D0C75">
              <w:rPr>
                <w:rFonts w:ascii="Sylfaen" w:hAnsi="Sylfaen"/>
                <w:color w:val="000000"/>
                <w:sz w:val="22"/>
                <w:szCs w:val="22"/>
                <w:shd w:val="clear" w:color="auto" w:fill="FFFFFF"/>
                <w:lang w:val="en-US"/>
              </w:rPr>
              <w:t xml:space="preserve"> </w:t>
            </w:r>
            <w:proofErr w:type="spellStart"/>
            <w:r w:rsidRPr="006D0C75">
              <w:rPr>
                <w:rFonts w:ascii="Sylfaen" w:hAnsi="Sylfaen"/>
                <w:color w:val="000000"/>
                <w:sz w:val="22"/>
                <w:szCs w:val="22"/>
                <w:shd w:val="clear" w:color="auto" w:fill="FFFFFF"/>
                <w:lang w:val="en-US"/>
              </w:rPr>
              <w:t>այն</w:t>
            </w:r>
            <w:proofErr w:type="spellEnd"/>
            <w:r w:rsidRPr="006D0C75">
              <w:rPr>
                <w:rFonts w:ascii="Sylfaen" w:hAnsi="Sylfaen"/>
                <w:color w:val="000000"/>
                <w:sz w:val="22"/>
                <w:szCs w:val="22"/>
                <w:shd w:val="clear" w:color="auto" w:fill="FFFFFF"/>
                <w:lang w:val="en-US"/>
              </w:rPr>
              <w:t xml:space="preserve"> </w:t>
            </w:r>
            <w:proofErr w:type="spellStart"/>
            <w:r w:rsidRPr="006D0C75">
              <w:rPr>
                <w:rFonts w:ascii="Sylfaen" w:hAnsi="Sylfaen"/>
                <w:color w:val="000000"/>
                <w:sz w:val="22"/>
                <w:szCs w:val="22"/>
                <w:shd w:val="clear" w:color="auto" w:fill="FFFFFF"/>
                <w:lang w:val="en-US"/>
              </w:rPr>
              <w:t>հանգամանքը</w:t>
            </w:r>
            <w:proofErr w:type="spellEnd"/>
            <w:r w:rsidRPr="006D0C75">
              <w:rPr>
                <w:rFonts w:ascii="Sylfaen" w:hAnsi="Sylfaen"/>
                <w:color w:val="000000"/>
                <w:sz w:val="22"/>
                <w:szCs w:val="22"/>
                <w:shd w:val="clear" w:color="auto" w:fill="FFFFFF"/>
                <w:lang w:val="en-US"/>
              </w:rPr>
              <w:t xml:space="preserve">, </w:t>
            </w:r>
            <w:proofErr w:type="spellStart"/>
            <w:r w:rsidRPr="006D0C75">
              <w:rPr>
                <w:rFonts w:ascii="Sylfaen" w:hAnsi="Sylfaen"/>
                <w:color w:val="000000"/>
                <w:sz w:val="22"/>
                <w:szCs w:val="22"/>
                <w:shd w:val="clear" w:color="auto" w:fill="FFFFFF"/>
                <w:lang w:val="en-US"/>
              </w:rPr>
              <w:t>որ</w:t>
            </w:r>
            <w:proofErr w:type="spellEnd"/>
            <w:r w:rsidRPr="006D0C75">
              <w:rPr>
                <w:rFonts w:ascii="Sylfaen" w:hAnsi="Sylfaen"/>
                <w:color w:val="000000"/>
                <w:sz w:val="22"/>
                <w:szCs w:val="22"/>
                <w:shd w:val="clear" w:color="auto" w:fill="FFFFFF"/>
                <w:lang w:val="en-US"/>
              </w:rPr>
              <w:t xml:space="preserve"> </w:t>
            </w:r>
            <w:r w:rsidRPr="006D0C75">
              <w:rPr>
                <w:rFonts w:ascii="Sylfaen" w:hAnsi="Sylfaen"/>
                <w:color w:val="000000"/>
                <w:sz w:val="22"/>
                <w:szCs w:val="22"/>
                <w:shd w:val="clear" w:color="auto" w:fill="FFFFFF"/>
              </w:rPr>
              <w:t>Օրենսգրքի 4-րդ հոդվածի 1-ին մաս</w:t>
            </w:r>
            <w:proofErr w:type="spellStart"/>
            <w:r w:rsidRPr="006D0C75">
              <w:rPr>
                <w:rFonts w:ascii="Sylfaen" w:hAnsi="Sylfaen"/>
                <w:color w:val="000000"/>
                <w:sz w:val="22"/>
                <w:szCs w:val="22"/>
                <w:shd w:val="clear" w:color="auto" w:fill="FFFFFF"/>
                <w:lang w:val="en-US"/>
              </w:rPr>
              <w:t>ով</w:t>
            </w:r>
            <w:proofErr w:type="spellEnd"/>
            <w:r w:rsidRPr="006D0C75">
              <w:rPr>
                <w:rFonts w:ascii="Sylfaen" w:hAnsi="Sylfaen"/>
                <w:color w:val="000000"/>
                <w:sz w:val="22"/>
                <w:szCs w:val="22"/>
                <w:shd w:val="clear" w:color="auto" w:fill="FFFFFF"/>
                <w:lang w:val="en-US"/>
              </w:rPr>
              <w:t xml:space="preserve"> </w:t>
            </w:r>
            <w:proofErr w:type="spellStart"/>
            <w:r w:rsidRPr="006D0C75">
              <w:rPr>
                <w:rFonts w:ascii="Sylfaen" w:hAnsi="Sylfaen"/>
                <w:color w:val="000000"/>
                <w:sz w:val="22"/>
                <w:szCs w:val="22"/>
                <w:shd w:val="clear" w:color="auto" w:fill="FFFFFF"/>
                <w:lang w:val="en-US"/>
              </w:rPr>
              <w:t>ամրագրված</w:t>
            </w:r>
            <w:proofErr w:type="spellEnd"/>
            <w:r w:rsidRPr="006D0C75">
              <w:rPr>
                <w:rFonts w:ascii="Sylfaen" w:hAnsi="Sylfaen"/>
                <w:color w:val="000000"/>
                <w:sz w:val="22"/>
                <w:szCs w:val="22"/>
                <w:shd w:val="clear" w:color="auto" w:fill="FFFFFF"/>
                <w:lang w:val="en-US"/>
              </w:rPr>
              <w:t xml:space="preserve"> </w:t>
            </w:r>
            <w:proofErr w:type="spellStart"/>
            <w:r w:rsidRPr="006D0C75">
              <w:rPr>
                <w:rFonts w:ascii="Sylfaen" w:hAnsi="Sylfaen"/>
                <w:color w:val="000000"/>
                <w:sz w:val="22"/>
                <w:szCs w:val="22"/>
                <w:shd w:val="clear" w:color="auto" w:fill="FFFFFF"/>
                <w:lang w:val="en-US"/>
              </w:rPr>
              <w:t>են</w:t>
            </w:r>
            <w:proofErr w:type="spellEnd"/>
            <w:r w:rsidRPr="006D0C75">
              <w:rPr>
                <w:rFonts w:ascii="Sylfaen" w:hAnsi="Sylfaen"/>
                <w:color w:val="000000"/>
                <w:sz w:val="22"/>
                <w:szCs w:val="22"/>
                <w:shd w:val="clear" w:color="auto" w:fill="FFFFFF"/>
                <w:lang w:val="en-US"/>
              </w:rPr>
              <w:t xml:space="preserve"> </w:t>
            </w:r>
            <w:r w:rsidRPr="006D0C75">
              <w:rPr>
                <w:rStyle w:val="Strong"/>
                <w:rFonts w:ascii="Sylfaen" w:hAnsi="Sylfaen"/>
                <w:color w:val="000000"/>
                <w:sz w:val="22"/>
                <w:szCs w:val="22"/>
                <w:shd w:val="clear" w:color="auto" w:fill="FFFFFF"/>
              </w:rPr>
              <w:t>Օրենսգրքում կիրառվող հիմնական հասկացությունները</w:t>
            </w:r>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հետևաբար</w:t>
            </w:r>
            <w:proofErr w:type="spellEnd"/>
            <w:r w:rsidRPr="006D0C75">
              <w:rPr>
                <w:rStyle w:val="Strong"/>
                <w:rFonts w:ascii="Sylfaen" w:hAnsi="Sylfaen"/>
                <w:color w:val="000000"/>
                <w:sz w:val="22"/>
                <w:szCs w:val="22"/>
                <w:shd w:val="clear" w:color="auto" w:fill="FFFFFF"/>
                <w:lang w:val="en-US"/>
              </w:rPr>
              <w:t xml:space="preserve"> </w:t>
            </w:r>
            <w:r w:rsidRPr="006D0C75">
              <w:rPr>
                <w:rFonts w:ascii="Sylfaen" w:hAnsi="Sylfaen"/>
                <w:color w:val="000000"/>
                <w:sz w:val="22"/>
                <w:szCs w:val="22"/>
                <w:shd w:val="clear" w:color="auto" w:fill="FFFFFF"/>
              </w:rPr>
              <w:t>հարկ վճարողի</w:t>
            </w:r>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ծանուցման</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կարգը</w:t>
            </w:r>
            <w:proofErr w:type="spellEnd"/>
            <w:r w:rsidRPr="006D0C75">
              <w:rPr>
                <w:rStyle w:val="Strong"/>
                <w:rFonts w:ascii="Sylfaen" w:hAnsi="Sylfaen"/>
                <w:color w:val="000000"/>
                <w:sz w:val="22"/>
                <w:szCs w:val="22"/>
                <w:shd w:val="clear" w:color="auto" w:fill="FFFFFF"/>
                <w:lang w:val="en-US"/>
              </w:rPr>
              <w:t xml:space="preserve"> և </w:t>
            </w:r>
            <w:proofErr w:type="spellStart"/>
            <w:r w:rsidRPr="006D0C75">
              <w:rPr>
                <w:rStyle w:val="Strong"/>
                <w:rFonts w:ascii="Sylfaen" w:hAnsi="Sylfaen"/>
                <w:color w:val="000000"/>
                <w:sz w:val="22"/>
                <w:szCs w:val="22"/>
                <w:shd w:val="clear" w:color="auto" w:fill="FFFFFF"/>
                <w:lang w:val="en-US"/>
              </w:rPr>
              <w:t>դրա</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հետ</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կապված</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հարաբերություններն</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իրենց</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ամրագրումն</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են</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գտել</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Նախագծով</w:t>
            </w:r>
            <w:proofErr w:type="spellEnd"/>
            <w:r w:rsidRPr="006D0C75">
              <w:rPr>
                <w:rStyle w:val="Strong"/>
                <w:rFonts w:ascii="Sylfaen" w:hAnsi="Sylfaen"/>
                <w:color w:val="000000"/>
                <w:sz w:val="22"/>
                <w:szCs w:val="22"/>
                <w:shd w:val="clear" w:color="auto" w:fill="FFFFFF"/>
                <w:lang w:val="en-US"/>
              </w:rPr>
              <w:t xml:space="preserve">՝ </w:t>
            </w:r>
            <w:proofErr w:type="spellStart"/>
            <w:r w:rsidRPr="006D0C75">
              <w:rPr>
                <w:rStyle w:val="Strong"/>
                <w:rFonts w:ascii="Sylfaen" w:hAnsi="Sylfaen"/>
                <w:color w:val="000000"/>
                <w:sz w:val="22"/>
                <w:szCs w:val="22"/>
                <w:shd w:val="clear" w:color="auto" w:fill="FFFFFF"/>
                <w:lang w:val="en-US"/>
              </w:rPr>
              <w:t>Օրենսգրքի</w:t>
            </w:r>
            <w:proofErr w:type="spellEnd"/>
            <w:r w:rsidRPr="006D0C75">
              <w:rPr>
                <w:rStyle w:val="Strong"/>
                <w:rFonts w:ascii="Sylfaen" w:hAnsi="Sylfaen"/>
                <w:color w:val="000000"/>
                <w:sz w:val="22"/>
                <w:szCs w:val="22"/>
                <w:shd w:val="clear" w:color="auto" w:fill="FFFFFF"/>
                <w:lang w:val="en-US"/>
              </w:rPr>
              <w:t xml:space="preserve"> 398-րդ </w:t>
            </w:r>
            <w:proofErr w:type="spellStart"/>
            <w:r w:rsidRPr="006D0C75">
              <w:rPr>
                <w:rStyle w:val="Strong"/>
                <w:rFonts w:ascii="Sylfaen" w:hAnsi="Sylfaen"/>
                <w:color w:val="000000"/>
                <w:sz w:val="22"/>
                <w:szCs w:val="22"/>
                <w:shd w:val="clear" w:color="auto" w:fill="FFFFFF"/>
                <w:lang w:val="en-US"/>
              </w:rPr>
              <w:t>հոդվածում</w:t>
            </w:r>
            <w:proofErr w:type="spellEnd"/>
            <w:r w:rsidRPr="006D0C75">
              <w:rPr>
                <w:rStyle w:val="Strong"/>
                <w:rFonts w:ascii="Sylfaen" w:hAnsi="Sylfaen"/>
                <w:color w:val="000000"/>
                <w:sz w:val="22"/>
                <w:szCs w:val="22"/>
                <w:shd w:val="clear" w:color="auto" w:fill="FFFFFF"/>
                <w:lang w:val="en-US"/>
              </w:rPr>
              <w:t>:</w:t>
            </w:r>
          </w:p>
        </w:tc>
      </w:tr>
      <w:tr w:rsidR="00CB38DA" w:rsidRPr="006D0C75" w:rsidTr="00CB38DA">
        <w:tblPrEx>
          <w:tblLook w:val="0000" w:firstRow="0" w:lastRow="0" w:firstColumn="0" w:lastColumn="0" w:noHBand="0" w:noVBand="0"/>
        </w:tblPrEx>
        <w:trPr>
          <w:gridAfter w:val="1"/>
          <w:wAfter w:w="117" w:type="dxa"/>
          <w:trHeight w:val="360"/>
        </w:trPr>
        <w:tc>
          <w:tcPr>
            <w:tcW w:w="2188" w:type="dxa"/>
          </w:tcPr>
          <w:p w:rsidR="00CB38DA" w:rsidRPr="006D0C75" w:rsidRDefault="00CB38DA" w:rsidP="006D0C75">
            <w:pPr>
              <w:jc w:val="both"/>
              <w:rPr>
                <w:rFonts w:ascii="Sylfaen" w:hAnsi="Sylfaen"/>
                <w:sz w:val="22"/>
                <w:szCs w:val="22"/>
                <w:lang w:val="af-ZA"/>
              </w:rPr>
            </w:pPr>
            <w:r w:rsidRPr="006D0C75">
              <w:rPr>
                <w:rFonts w:ascii="Sylfaen" w:hAnsi="Sylfaen"/>
                <w:sz w:val="22"/>
                <w:szCs w:val="22"/>
                <w:lang w:val="af-ZA"/>
              </w:rPr>
              <w:lastRenderedPageBreak/>
              <w:t>ՀՀ արդարադատության նախարարություն</w:t>
            </w:r>
          </w:p>
          <w:p w:rsidR="00CB38DA" w:rsidRPr="006D0C75" w:rsidRDefault="00CB38DA" w:rsidP="006D0C75">
            <w:pPr>
              <w:shd w:val="clear" w:color="auto" w:fill="FFFFFF"/>
              <w:rPr>
                <w:rFonts w:ascii="Sylfaen" w:hAnsi="Sylfaen"/>
                <w:color w:val="000000"/>
                <w:sz w:val="22"/>
                <w:szCs w:val="22"/>
                <w:lang w:val="en-US" w:eastAsia="en-US"/>
              </w:rPr>
            </w:pPr>
            <w:r w:rsidRPr="006D0C75">
              <w:rPr>
                <w:rFonts w:ascii="Sylfaen" w:hAnsi="Sylfaen"/>
                <w:sz w:val="22"/>
                <w:szCs w:val="22"/>
                <w:lang w:val="af-ZA"/>
              </w:rPr>
              <w:t xml:space="preserve">17.06.20թ. թիվ </w:t>
            </w:r>
            <w:r w:rsidRPr="006D0C75">
              <w:rPr>
                <w:rFonts w:ascii="Sylfaen" w:hAnsi="Sylfaen"/>
                <w:color w:val="000000"/>
                <w:sz w:val="22"/>
                <w:szCs w:val="22"/>
                <w:lang w:val="en-US" w:eastAsia="en-US"/>
              </w:rPr>
              <w:lastRenderedPageBreak/>
              <w:t>01/27.0.1/13099-2020</w:t>
            </w:r>
          </w:p>
          <w:p w:rsidR="00CB38DA" w:rsidRPr="006D0C75" w:rsidRDefault="00CB38DA" w:rsidP="006D0C75">
            <w:pPr>
              <w:jc w:val="both"/>
              <w:rPr>
                <w:rFonts w:ascii="Sylfaen" w:hAnsi="Sylfaen"/>
                <w:sz w:val="22"/>
                <w:szCs w:val="22"/>
                <w:lang w:val="af-ZA"/>
              </w:rPr>
            </w:pPr>
          </w:p>
        </w:tc>
        <w:tc>
          <w:tcPr>
            <w:tcW w:w="6542" w:type="dxa"/>
            <w:gridSpan w:val="3"/>
          </w:tcPr>
          <w:p w:rsidR="00CB38DA" w:rsidRPr="006D0C75" w:rsidRDefault="00CB38DA" w:rsidP="006D0C75">
            <w:pPr>
              <w:ind w:firstLine="540"/>
              <w:jc w:val="both"/>
              <w:rPr>
                <w:rFonts w:ascii="Sylfaen" w:hAnsi="Sylfaen" w:cs="Sylfaen"/>
                <w:sz w:val="22"/>
                <w:szCs w:val="22"/>
                <w:lang w:val="hy-AM"/>
              </w:rPr>
            </w:pPr>
            <w:r w:rsidRPr="006D0C75">
              <w:rPr>
                <w:rFonts w:ascii="Sylfaen" w:hAnsi="Sylfaen" w:cs="Sylfaen"/>
                <w:sz w:val="22"/>
                <w:szCs w:val="22"/>
                <w:lang w:val="hy-AM"/>
              </w:rPr>
              <w:lastRenderedPageBreak/>
              <w:t>«Հայաստանի Հանրապետության հարկային օրենսգրքում լրացումներ կատարելու մասին» Հայաստանի Հանրապետության օրենքի լրամշակված նախագծի վերաբերյալ դիտողություններ և առաջարկություններ չունենք:</w:t>
            </w:r>
          </w:p>
          <w:p w:rsidR="00CB38DA" w:rsidRPr="006D0C75" w:rsidRDefault="00CB38DA" w:rsidP="006D0C75">
            <w:pPr>
              <w:jc w:val="both"/>
              <w:rPr>
                <w:rFonts w:ascii="Sylfaen" w:hAnsi="Sylfaen"/>
                <w:sz w:val="22"/>
                <w:szCs w:val="22"/>
                <w:lang w:val="af-ZA"/>
              </w:rPr>
            </w:pPr>
          </w:p>
        </w:tc>
        <w:tc>
          <w:tcPr>
            <w:tcW w:w="6030" w:type="dxa"/>
            <w:gridSpan w:val="3"/>
          </w:tcPr>
          <w:p w:rsidR="00CB38DA" w:rsidRPr="006D0C75" w:rsidRDefault="00CB38DA" w:rsidP="006D0C75">
            <w:pPr>
              <w:jc w:val="both"/>
              <w:rPr>
                <w:rFonts w:ascii="Sylfaen" w:hAnsi="Sylfaen"/>
                <w:sz w:val="22"/>
                <w:szCs w:val="22"/>
                <w:lang w:val="af-ZA"/>
              </w:rPr>
            </w:pPr>
            <w:r w:rsidRPr="006D0C75">
              <w:rPr>
                <w:rFonts w:ascii="Sylfaen" w:hAnsi="Sylfaen"/>
                <w:sz w:val="22"/>
                <w:szCs w:val="22"/>
                <w:lang w:val="af-ZA"/>
              </w:rPr>
              <w:t>Ընդունվել է՝ ի գիտություն:</w:t>
            </w:r>
          </w:p>
        </w:tc>
      </w:tr>
    </w:tbl>
    <w:p w:rsidR="00DD4BAF" w:rsidRPr="006D0C75" w:rsidRDefault="00DD4BAF" w:rsidP="006D0C75">
      <w:pPr>
        <w:jc w:val="both"/>
        <w:rPr>
          <w:rFonts w:ascii="Sylfaen" w:hAnsi="Sylfaen"/>
          <w:sz w:val="22"/>
          <w:szCs w:val="22"/>
          <w:lang w:val="af-ZA"/>
        </w:rPr>
      </w:pPr>
    </w:p>
    <w:sectPr w:rsidR="00DD4BAF" w:rsidRPr="006D0C75" w:rsidSect="00A06A48">
      <w:pgSz w:w="15840" w:h="12240" w:orient="landscape"/>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5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Cond">
    <w:panose1 w:val="020B0606030402020204"/>
    <w:charset w:val="CC"/>
    <w:family w:val="swiss"/>
    <w:pitch w:val="variable"/>
    <w:sig w:usb0="000002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D6374"/>
    <w:multiLevelType w:val="hybridMultilevel"/>
    <w:tmpl w:val="F0EC1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F64D45"/>
    <w:multiLevelType w:val="hybridMultilevel"/>
    <w:tmpl w:val="DE1216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9D5B4B"/>
    <w:multiLevelType w:val="hybridMultilevel"/>
    <w:tmpl w:val="E3246AEC"/>
    <w:lvl w:ilvl="0" w:tplc="2B8861BC">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5E613D"/>
    <w:multiLevelType w:val="hybridMultilevel"/>
    <w:tmpl w:val="A6E294E8"/>
    <w:lvl w:ilvl="0" w:tplc="E2AECDB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BC1BD6"/>
    <w:multiLevelType w:val="hybridMultilevel"/>
    <w:tmpl w:val="3C8AED7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5">
    <w:nsid w:val="6A574FB0"/>
    <w:multiLevelType w:val="hybridMultilevel"/>
    <w:tmpl w:val="AB52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289"/>
    <w:rsid w:val="00013299"/>
    <w:rsid w:val="00063A74"/>
    <w:rsid w:val="00063DFF"/>
    <w:rsid w:val="00070BB0"/>
    <w:rsid w:val="00074EF7"/>
    <w:rsid w:val="00096DC2"/>
    <w:rsid w:val="000B1B5A"/>
    <w:rsid w:val="000B4624"/>
    <w:rsid w:val="00124391"/>
    <w:rsid w:val="00164D36"/>
    <w:rsid w:val="00197DE5"/>
    <w:rsid w:val="001A2309"/>
    <w:rsid w:val="00227CC6"/>
    <w:rsid w:val="0025419A"/>
    <w:rsid w:val="00267C6F"/>
    <w:rsid w:val="00267D91"/>
    <w:rsid w:val="00276AED"/>
    <w:rsid w:val="00284351"/>
    <w:rsid w:val="002A5CFA"/>
    <w:rsid w:val="002B3A7B"/>
    <w:rsid w:val="002E6950"/>
    <w:rsid w:val="003153C7"/>
    <w:rsid w:val="00315CEB"/>
    <w:rsid w:val="00337E1D"/>
    <w:rsid w:val="00376E85"/>
    <w:rsid w:val="00396B89"/>
    <w:rsid w:val="00397931"/>
    <w:rsid w:val="003A7E8E"/>
    <w:rsid w:val="004037E1"/>
    <w:rsid w:val="0043649E"/>
    <w:rsid w:val="00471959"/>
    <w:rsid w:val="00476C11"/>
    <w:rsid w:val="00480150"/>
    <w:rsid w:val="004A5161"/>
    <w:rsid w:val="004E0F50"/>
    <w:rsid w:val="004E1931"/>
    <w:rsid w:val="004F4EA7"/>
    <w:rsid w:val="00547FEA"/>
    <w:rsid w:val="0056601B"/>
    <w:rsid w:val="005B1259"/>
    <w:rsid w:val="005B2BDB"/>
    <w:rsid w:val="005C5FD8"/>
    <w:rsid w:val="005D511A"/>
    <w:rsid w:val="00601289"/>
    <w:rsid w:val="006028C1"/>
    <w:rsid w:val="0060727A"/>
    <w:rsid w:val="00616F1E"/>
    <w:rsid w:val="00635D50"/>
    <w:rsid w:val="00654B45"/>
    <w:rsid w:val="00665FC1"/>
    <w:rsid w:val="00673CC5"/>
    <w:rsid w:val="006D0C75"/>
    <w:rsid w:val="00700952"/>
    <w:rsid w:val="00782302"/>
    <w:rsid w:val="00791020"/>
    <w:rsid w:val="007E2F3A"/>
    <w:rsid w:val="008214BD"/>
    <w:rsid w:val="008619F0"/>
    <w:rsid w:val="008F663C"/>
    <w:rsid w:val="0091492D"/>
    <w:rsid w:val="00916527"/>
    <w:rsid w:val="00922330"/>
    <w:rsid w:val="00930C58"/>
    <w:rsid w:val="0094687C"/>
    <w:rsid w:val="00953F11"/>
    <w:rsid w:val="0098789D"/>
    <w:rsid w:val="00992EFE"/>
    <w:rsid w:val="009B0E5F"/>
    <w:rsid w:val="009D2DF0"/>
    <w:rsid w:val="00A06A48"/>
    <w:rsid w:val="00A125DB"/>
    <w:rsid w:val="00A212D0"/>
    <w:rsid w:val="00A23E41"/>
    <w:rsid w:val="00A247C3"/>
    <w:rsid w:val="00A34110"/>
    <w:rsid w:val="00A42EFD"/>
    <w:rsid w:val="00A52E2B"/>
    <w:rsid w:val="00A539C9"/>
    <w:rsid w:val="00A57060"/>
    <w:rsid w:val="00A72E98"/>
    <w:rsid w:val="00A97A81"/>
    <w:rsid w:val="00AA5820"/>
    <w:rsid w:val="00B03DDC"/>
    <w:rsid w:val="00B31AA6"/>
    <w:rsid w:val="00B623FB"/>
    <w:rsid w:val="00B97A40"/>
    <w:rsid w:val="00BB3D4B"/>
    <w:rsid w:val="00BE237F"/>
    <w:rsid w:val="00BF32D1"/>
    <w:rsid w:val="00C21551"/>
    <w:rsid w:val="00C53C4C"/>
    <w:rsid w:val="00C54F08"/>
    <w:rsid w:val="00C8236E"/>
    <w:rsid w:val="00C9428E"/>
    <w:rsid w:val="00CB38DA"/>
    <w:rsid w:val="00CC3DD1"/>
    <w:rsid w:val="00CE6F89"/>
    <w:rsid w:val="00D258CF"/>
    <w:rsid w:val="00D33919"/>
    <w:rsid w:val="00D44BBF"/>
    <w:rsid w:val="00D763CB"/>
    <w:rsid w:val="00D8535F"/>
    <w:rsid w:val="00DD4BAF"/>
    <w:rsid w:val="00E1064C"/>
    <w:rsid w:val="00E1461F"/>
    <w:rsid w:val="00E531FE"/>
    <w:rsid w:val="00E77419"/>
    <w:rsid w:val="00EB7C8B"/>
    <w:rsid w:val="00EF3AA3"/>
    <w:rsid w:val="00F052BA"/>
    <w:rsid w:val="00F148ED"/>
    <w:rsid w:val="00F35C90"/>
    <w:rsid w:val="00F409B1"/>
    <w:rsid w:val="00FE056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character" w:styleId="Strong">
    <w:name w:val="Strong"/>
    <w:uiPriority w:val="22"/>
    <w:qFormat/>
    <w:rsid w:val="00CB38DA"/>
    <w:rPr>
      <w:b/>
      <w:bCs/>
    </w:rPr>
  </w:style>
  <w:style w:type="paragraph" w:styleId="BalloonText">
    <w:name w:val="Balloon Text"/>
    <w:basedOn w:val="Normal"/>
    <w:link w:val="BalloonTextChar"/>
    <w:unhideWhenUsed/>
    <w:rsid w:val="00CB38DA"/>
    <w:rPr>
      <w:rFonts w:ascii="Tahoma" w:hAnsi="Tahoma" w:cs="Tahoma"/>
      <w:sz w:val="16"/>
      <w:szCs w:val="16"/>
    </w:rPr>
  </w:style>
  <w:style w:type="character" w:customStyle="1" w:styleId="BalloonTextChar">
    <w:name w:val="Balloon Text Char"/>
    <w:basedOn w:val="DefaultParagraphFont"/>
    <w:link w:val="BalloonText"/>
    <w:rsid w:val="00CB38DA"/>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character" w:styleId="Strong">
    <w:name w:val="Strong"/>
    <w:uiPriority w:val="22"/>
    <w:qFormat/>
    <w:rsid w:val="00CB38DA"/>
    <w:rPr>
      <w:b/>
      <w:bCs/>
    </w:rPr>
  </w:style>
  <w:style w:type="paragraph" w:styleId="BalloonText">
    <w:name w:val="Balloon Text"/>
    <w:basedOn w:val="Normal"/>
    <w:link w:val="BalloonTextChar"/>
    <w:unhideWhenUsed/>
    <w:rsid w:val="00CB38DA"/>
    <w:rPr>
      <w:rFonts w:ascii="Tahoma" w:hAnsi="Tahoma" w:cs="Tahoma"/>
      <w:sz w:val="16"/>
      <w:szCs w:val="16"/>
    </w:rPr>
  </w:style>
  <w:style w:type="character" w:customStyle="1" w:styleId="BalloonTextChar">
    <w:name w:val="Balloon Text Char"/>
    <w:basedOn w:val="DefaultParagraphFont"/>
    <w:link w:val="BalloonText"/>
    <w:rsid w:val="00CB38DA"/>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59824">
      <w:bodyDiv w:val="1"/>
      <w:marLeft w:val="0"/>
      <w:marRight w:val="0"/>
      <w:marTop w:val="0"/>
      <w:marBottom w:val="0"/>
      <w:divBdr>
        <w:top w:val="none" w:sz="0" w:space="0" w:color="auto"/>
        <w:left w:val="none" w:sz="0" w:space="0" w:color="auto"/>
        <w:bottom w:val="none" w:sz="0" w:space="0" w:color="auto"/>
        <w:right w:val="none" w:sz="0" w:space="0" w:color="auto"/>
      </w:divBdr>
    </w:div>
    <w:div w:id="352726934">
      <w:bodyDiv w:val="1"/>
      <w:marLeft w:val="0"/>
      <w:marRight w:val="0"/>
      <w:marTop w:val="0"/>
      <w:marBottom w:val="0"/>
      <w:divBdr>
        <w:top w:val="none" w:sz="0" w:space="0" w:color="auto"/>
        <w:left w:val="none" w:sz="0" w:space="0" w:color="auto"/>
        <w:bottom w:val="none" w:sz="0" w:space="0" w:color="auto"/>
        <w:right w:val="none" w:sz="0" w:space="0" w:color="auto"/>
      </w:divBdr>
    </w:div>
    <w:div w:id="642781997">
      <w:bodyDiv w:val="1"/>
      <w:marLeft w:val="0"/>
      <w:marRight w:val="0"/>
      <w:marTop w:val="0"/>
      <w:marBottom w:val="0"/>
      <w:divBdr>
        <w:top w:val="none" w:sz="0" w:space="0" w:color="auto"/>
        <w:left w:val="none" w:sz="0" w:space="0" w:color="auto"/>
        <w:bottom w:val="none" w:sz="0" w:space="0" w:color="auto"/>
        <w:right w:val="none" w:sz="0" w:space="0" w:color="auto"/>
      </w:divBdr>
    </w:div>
    <w:div w:id="665399769">
      <w:bodyDiv w:val="1"/>
      <w:marLeft w:val="0"/>
      <w:marRight w:val="0"/>
      <w:marTop w:val="0"/>
      <w:marBottom w:val="0"/>
      <w:divBdr>
        <w:top w:val="none" w:sz="0" w:space="0" w:color="auto"/>
        <w:left w:val="none" w:sz="0" w:space="0" w:color="auto"/>
        <w:bottom w:val="none" w:sz="0" w:space="0" w:color="auto"/>
        <w:right w:val="none" w:sz="0" w:space="0" w:color="auto"/>
      </w:divBdr>
    </w:div>
    <w:div w:id="681050455">
      <w:bodyDiv w:val="1"/>
      <w:marLeft w:val="0"/>
      <w:marRight w:val="0"/>
      <w:marTop w:val="0"/>
      <w:marBottom w:val="0"/>
      <w:divBdr>
        <w:top w:val="none" w:sz="0" w:space="0" w:color="auto"/>
        <w:left w:val="none" w:sz="0" w:space="0" w:color="auto"/>
        <w:bottom w:val="none" w:sz="0" w:space="0" w:color="auto"/>
        <w:right w:val="none" w:sz="0" w:space="0" w:color="auto"/>
      </w:divBdr>
    </w:div>
    <w:div w:id="1083181560">
      <w:bodyDiv w:val="1"/>
      <w:marLeft w:val="0"/>
      <w:marRight w:val="0"/>
      <w:marTop w:val="0"/>
      <w:marBottom w:val="0"/>
      <w:divBdr>
        <w:top w:val="none" w:sz="0" w:space="0" w:color="auto"/>
        <w:left w:val="none" w:sz="0" w:space="0" w:color="auto"/>
        <w:bottom w:val="none" w:sz="0" w:space="0" w:color="auto"/>
        <w:right w:val="none" w:sz="0" w:space="0" w:color="auto"/>
      </w:divBdr>
    </w:div>
    <w:div w:id="1152062615">
      <w:bodyDiv w:val="1"/>
      <w:marLeft w:val="0"/>
      <w:marRight w:val="0"/>
      <w:marTop w:val="0"/>
      <w:marBottom w:val="0"/>
      <w:divBdr>
        <w:top w:val="none" w:sz="0" w:space="0" w:color="auto"/>
        <w:left w:val="none" w:sz="0" w:space="0" w:color="auto"/>
        <w:bottom w:val="none" w:sz="0" w:space="0" w:color="auto"/>
        <w:right w:val="none" w:sz="0" w:space="0" w:color="auto"/>
      </w:divBdr>
      <w:divsChild>
        <w:div w:id="80837090">
          <w:marLeft w:val="0"/>
          <w:marRight w:val="0"/>
          <w:marTop w:val="0"/>
          <w:marBottom w:val="0"/>
          <w:divBdr>
            <w:top w:val="none" w:sz="0" w:space="0" w:color="auto"/>
            <w:left w:val="none" w:sz="0" w:space="0" w:color="auto"/>
            <w:bottom w:val="none" w:sz="0" w:space="0" w:color="auto"/>
            <w:right w:val="none" w:sz="0" w:space="0" w:color="auto"/>
          </w:divBdr>
          <w:divsChild>
            <w:div w:id="105739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2217">
      <w:bodyDiv w:val="1"/>
      <w:marLeft w:val="0"/>
      <w:marRight w:val="0"/>
      <w:marTop w:val="0"/>
      <w:marBottom w:val="0"/>
      <w:divBdr>
        <w:top w:val="none" w:sz="0" w:space="0" w:color="auto"/>
        <w:left w:val="none" w:sz="0" w:space="0" w:color="auto"/>
        <w:bottom w:val="none" w:sz="0" w:space="0" w:color="auto"/>
        <w:right w:val="none" w:sz="0" w:space="0" w:color="auto"/>
      </w:divBdr>
    </w:div>
    <w:div w:id="1489978262">
      <w:bodyDiv w:val="1"/>
      <w:marLeft w:val="0"/>
      <w:marRight w:val="0"/>
      <w:marTop w:val="0"/>
      <w:marBottom w:val="0"/>
      <w:divBdr>
        <w:top w:val="none" w:sz="0" w:space="0" w:color="auto"/>
        <w:left w:val="none" w:sz="0" w:space="0" w:color="auto"/>
        <w:bottom w:val="none" w:sz="0" w:space="0" w:color="auto"/>
        <w:right w:val="none" w:sz="0" w:space="0" w:color="auto"/>
      </w:divBdr>
    </w:div>
    <w:div w:id="1693411402">
      <w:bodyDiv w:val="1"/>
      <w:marLeft w:val="0"/>
      <w:marRight w:val="0"/>
      <w:marTop w:val="0"/>
      <w:marBottom w:val="0"/>
      <w:divBdr>
        <w:top w:val="none" w:sz="0" w:space="0" w:color="auto"/>
        <w:left w:val="none" w:sz="0" w:space="0" w:color="auto"/>
        <w:bottom w:val="none" w:sz="0" w:space="0" w:color="auto"/>
        <w:right w:val="none" w:sz="0" w:space="0" w:color="auto"/>
      </w:divBdr>
    </w:div>
    <w:div w:id="1903254291">
      <w:bodyDiv w:val="1"/>
      <w:marLeft w:val="0"/>
      <w:marRight w:val="0"/>
      <w:marTop w:val="0"/>
      <w:marBottom w:val="0"/>
      <w:divBdr>
        <w:top w:val="none" w:sz="0" w:space="0" w:color="auto"/>
        <w:left w:val="none" w:sz="0" w:space="0" w:color="auto"/>
        <w:bottom w:val="none" w:sz="0" w:space="0" w:color="auto"/>
        <w:right w:val="none" w:sz="0" w:space="0" w:color="auto"/>
      </w:divBdr>
    </w:div>
    <w:div w:id="1938557976">
      <w:bodyDiv w:val="1"/>
      <w:marLeft w:val="0"/>
      <w:marRight w:val="0"/>
      <w:marTop w:val="0"/>
      <w:marBottom w:val="0"/>
      <w:divBdr>
        <w:top w:val="none" w:sz="0" w:space="0" w:color="auto"/>
        <w:left w:val="none" w:sz="0" w:space="0" w:color="auto"/>
        <w:bottom w:val="none" w:sz="0" w:space="0" w:color="auto"/>
        <w:right w:val="none" w:sz="0" w:space="0" w:color="auto"/>
      </w:divBdr>
      <w:divsChild>
        <w:div w:id="136191146">
          <w:marLeft w:val="0"/>
          <w:marRight w:val="0"/>
          <w:marTop w:val="0"/>
          <w:marBottom w:val="0"/>
          <w:divBdr>
            <w:top w:val="none" w:sz="0" w:space="0" w:color="auto"/>
            <w:left w:val="none" w:sz="0" w:space="0" w:color="auto"/>
            <w:bottom w:val="none" w:sz="0" w:space="0" w:color="auto"/>
            <w:right w:val="none" w:sz="0" w:space="0" w:color="auto"/>
          </w:divBdr>
          <w:divsChild>
            <w:div w:id="12712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1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C01B6-30D1-4BE2-B914-A65B6CC0C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4128</Words>
  <Characters>23534</Characters>
  <Application>Microsoft Office Word</Application>
  <DocSecurity>0</DocSecurity>
  <Lines>196</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MargaritaM</dc:creator>
  <cp:keywords>https://mul2-taxservice.gov.am/tasks/692983/oneclick/4Ampopatert -marminner.docx?token=2fe37dc939d89245eb43d1717a4eae5e</cp:keywords>
  <cp:lastModifiedBy>Sona Ghukasyan</cp:lastModifiedBy>
  <cp:revision>23</cp:revision>
  <dcterms:created xsi:type="dcterms:W3CDTF">2019-09-04T07:31:00Z</dcterms:created>
  <dcterms:modified xsi:type="dcterms:W3CDTF">2020-06-18T06:27:00Z</dcterms:modified>
</cp:coreProperties>
</file>