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51C" w:rsidRPr="00F10088" w:rsidRDefault="00EE751C" w:rsidP="00EE751C">
      <w:pPr>
        <w:rPr>
          <w:rFonts w:ascii="GHEA Grapalat" w:hAnsi="GHEA Grapalat" w:cs="Tahoma"/>
        </w:rPr>
      </w:pPr>
    </w:p>
    <w:p w:rsidR="00DC0E05" w:rsidRPr="00F83A95" w:rsidRDefault="000A1091" w:rsidP="00DC0E05">
      <w:pPr>
        <w:pStyle w:val="ListParagraph"/>
        <w:tabs>
          <w:tab w:val="left" w:pos="567"/>
        </w:tabs>
        <w:overflowPunct/>
        <w:autoSpaceDE/>
        <w:autoSpaceDN/>
        <w:adjustRightInd/>
        <w:spacing w:line="276" w:lineRule="auto"/>
        <w:ind w:left="0" w:firstLine="567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 w:cs="GHEA Grapalat"/>
          <w:b/>
          <w:lang w:val="hy-AM"/>
        </w:rPr>
        <w:t>ԱՂՅՈՒՍԱԿ</w:t>
      </w:r>
      <w:r w:rsidRPr="00F83A95">
        <w:rPr>
          <w:rFonts w:ascii="GHEA Grapalat" w:hAnsi="GHEA Grapalat" w:cs="GHEA Grapalat"/>
          <w:b/>
          <w:lang w:val="hy-AM"/>
        </w:rPr>
        <w:t xml:space="preserve"> </w:t>
      </w:r>
      <w:r w:rsidR="00DC0E05" w:rsidRPr="00F83A95">
        <w:rPr>
          <w:rFonts w:ascii="GHEA Grapalat" w:hAnsi="GHEA Grapalat" w:cs="GHEA Grapalat"/>
          <w:b/>
          <w:lang w:val="hy-AM"/>
        </w:rPr>
        <w:t>1</w:t>
      </w:r>
      <w:r w:rsidR="00DC0E05">
        <w:rPr>
          <w:rFonts w:ascii="GHEA Grapalat" w:hAnsi="GHEA Grapalat" w:cs="GHEA Grapalat"/>
          <w:b/>
        </w:rPr>
        <w:t>-4</w:t>
      </w:r>
      <w:r w:rsidR="00DC0E05" w:rsidRPr="00F83A95">
        <w:rPr>
          <w:rFonts w:ascii="GHEA Grapalat" w:hAnsi="GHEA Grapalat"/>
          <w:b/>
          <w:lang w:val="hy-AM"/>
        </w:rPr>
        <w:t xml:space="preserve"> </w:t>
      </w:r>
    </w:p>
    <w:p w:rsidR="00EE751C" w:rsidRPr="003C05CB" w:rsidRDefault="00EE751C" w:rsidP="00EE751C">
      <w:pPr>
        <w:ind w:firstLine="360"/>
        <w:jc w:val="both"/>
        <w:rPr>
          <w:rFonts w:ascii="GHEA Grapalat" w:hAnsi="GHEA Grapalat"/>
          <w:lang w:val="af-ZA"/>
        </w:rPr>
      </w:pPr>
    </w:p>
    <w:tbl>
      <w:tblPr>
        <w:tblW w:w="8946" w:type="dxa"/>
        <w:tblInd w:w="93" w:type="dxa"/>
        <w:tblLook w:val="0000" w:firstRow="0" w:lastRow="0" w:firstColumn="0" w:lastColumn="0" w:noHBand="0" w:noVBand="0"/>
      </w:tblPr>
      <w:tblGrid>
        <w:gridCol w:w="598"/>
        <w:gridCol w:w="2819"/>
        <w:gridCol w:w="3686"/>
        <w:gridCol w:w="1843"/>
      </w:tblGrid>
      <w:tr w:rsidR="00EE751C" w:rsidRPr="003C05CB" w:rsidTr="00E44A74">
        <w:trPr>
          <w:trHeight w:val="17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51C" w:rsidRPr="003C05CB" w:rsidRDefault="00EE751C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3C05CB">
              <w:rPr>
                <w:rFonts w:ascii="GHEA Grapalat" w:hAnsi="GHEA Grapalat" w:cs="Arial"/>
                <w:b/>
                <w:bCs/>
                <w:sz w:val="20"/>
                <w:szCs w:val="20"/>
              </w:rPr>
              <w:t>Հ/Հ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51C" w:rsidRPr="003C05CB" w:rsidRDefault="00EE751C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proofErr w:type="spellStart"/>
            <w:r w:rsidRPr="003C05CB">
              <w:rPr>
                <w:rFonts w:ascii="GHEA Grapalat" w:hAnsi="GHEA Grapalat" w:cs="Arial"/>
                <w:b/>
                <w:bCs/>
                <w:sz w:val="20"/>
                <w:szCs w:val="20"/>
              </w:rPr>
              <w:t>Հեղինակը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51C" w:rsidRPr="003C05CB" w:rsidRDefault="00EE751C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proofErr w:type="spellStart"/>
            <w:r w:rsidRPr="003C05CB">
              <w:rPr>
                <w:rFonts w:ascii="GHEA Grapalat" w:hAnsi="GHEA Grapalat" w:cs="Arial"/>
                <w:b/>
                <w:bCs/>
                <w:sz w:val="20"/>
                <w:szCs w:val="20"/>
              </w:rPr>
              <w:t>Գրքի</w:t>
            </w:r>
            <w:proofErr w:type="spellEnd"/>
            <w:r w:rsidRPr="003C05CB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C05CB">
              <w:rPr>
                <w:rFonts w:ascii="GHEA Grapalat" w:hAnsi="GHEA Grapalat" w:cs="Arial"/>
                <w:b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51C" w:rsidRPr="003C05CB" w:rsidRDefault="00EE751C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proofErr w:type="spellStart"/>
            <w:r w:rsidRPr="003C05CB">
              <w:rPr>
                <w:rFonts w:ascii="GHEA Grapalat" w:hAnsi="GHEA Grapalat" w:cs="Arial"/>
                <w:b/>
                <w:bCs/>
                <w:sz w:val="20"/>
                <w:szCs w:val="20"/>
              </w:rPr>
              <w:t>Գումարը</w:t>
            </w:r>
            <w:proofErr w:type="spellEnd"/>
            <w:r w:rsidRPr="003C05CB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3C05CB">
              <w:rPr>
                <w:rFonts w:ascii="GHEA Grapalat" w:hAnsi="GHEA Grapalat" w:cs="Arial"/>
                <w:b/>
                <w:bCs/>
                <w:sz w:val="20"/>
                <w:szCs w:val="20"/>
              </w:rPr>
              <w:t>հազ</w:t>
            </w:r>
            <w:proofErr w:type="spellEnd"/>
            <w:r w:rsidRPr="003C05CB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3C05CB">
              <w:rPr>
                <w:rFonts w:ascii="GHEA Grapalat" w:hAnsi="GHEA Grapalat" w:cs="Arial"/>
                <w:b/>
                <w:bCs/>
                <w:sz w:val="20"/>
                <w:szCs w:val="20"/>
              </w:rPr>
              <w:t>դրամ</w:t>
            </w:r>
            <w:proofErr w:type="spellEnd"/>
            <w:r w:rsidRPr="003C05CB">
              <w:rPr>
                <w:rFonts w:ascii="GHEA Grapalat" w:hAnsi="GHEA Grapalat" w:cs="Arial"/>
                <w:b/>
                <w:bCs/>
                <w:sz w:val="20"/>
                <w:szCs w:val="20"/>
              </w:rPr>
              <w:t>)</w:t>
            </w:r>
          </w:p>
        </w:tc>
      </w:tr>
      <w:tr w:rsidR="00EE751C" w:rsidRPr="003C05CB" w:rsidTr="00E44A74">
        <w:trPr>
          <w:trHeight w:val="300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751C" w:rsidRPr="003C05CB" w:rsidRDefault="00EE751C" w:rsidP="00E44A74">
            <w:pPr>
              <w:rPr>
                <w:rFonts w:ascii="Times Armenian" w:hAnsi="Times Armenian" w:cs="Arial"/>
                <w:b/>
                <w:bCs/>
              </w:rPr>
            </w:pPr>
            <w:r w:rsidRPr="003C05CB">
              <w:rPr>
                <w:rFonts w:ascii="Times Armenian" w:hAnsi="Times Armenian" w:cs="Arial"/>
                <w:b/>
                <w:bCs/>
              </w:rPr>
              <w:t> </w:t>
            </w:r>
          </w:p>
        </w:tc>
        <w:tc>
          <w:tcPr>
            <w:tcW w:w="6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751C" w:rsidRPr="0052330B" w:rsidRDefault="00EE751C" w:rsidP="00E44A74">
            <w:pPr>
              <w:rPr>
                <w:rFonts w:ascii="Sylfaen" w:hAnsi="Sylfaen" w:cs="Arial"/>
              </w:rPr>
            </w:pPr>
            <w:r w:rsidRPr="0052330B">
              <w:rPr>
                <w:rFonts w:ascii="GHEA Grapalat" w:hAnsi="GHEA Grapalat" w:cs="Arial"/>
              </w:rPr>
              <w:t>2015 թ</w:t>
            </w:r>
            <w:r>
              <w:rPr>
                <w:rFonts w:ascii="Sylfaen" w:hAnsi="Sylfaen" w:cs="Arial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751C" w:rsidRPr="003C05CB" w:rsidRDefault="00EE751C" w:rsidP="00E44A74">
            <w:pPr>
              <w:rPr>
                <w:rFonts w:ascii="Arial" w:hAnsi="Arial" w:cs="Arial"/>
              </w:rPr>
            </w:pPr>
            <w:r w:rsidRPr="003C05CB">
              <w:rPr>
                <w:rFonts w:ascii="Arial" w:hAnsi="Arial" w:cs="Arial"/>
              </w:rPr>
              <w:t> </w:t>
            </w:r>
          </w:p>
        </w:tc>
      </w:tr>
      <w:tr w:rsidR="00EE751C" w:rsidRPr="003C05CB" w:rsidTr="00E44A74">
        <w:trPr>
          <w:trHeight w:val="585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51C" w:rsidRPr="003C05CB" w:rsidRDefault="00EE751C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3C05CB">
              <w:rPr>
                <w:rFonts w:ascii="GHEA Grapalat" w:hAnsi="GHEA Grapalat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51C" w:rsidRPr="003C05CB" w:rsidRDefault="00EE751C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C05CB">
              <w:rPr>
                <w:rFonts w:ascii="GHEA Grapalat" w:hAnsi="GHEA Grapalat" w:cs="Arial"/>
                <w:sz w:val="20"/>
                <w:szCs w:val="20"/>
              </w:rPr>
              <w:t>Ամարիկե</w:t>
            </w:r>
            <w:proofErr w:type="spellEnd"/>
            <w:r w:rsidRPr="003C05C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3C05CB">
              <w:rPr>
                <w:rFonts w:ascii="GHEA Grapalat" w:hAnsi="GHEA Grapalat" w:cs="Arial"/>
                <w:sz w:val="20"/>
                <w:szCs w:val="20"/>
              </w:rPr>
              <w:t>Սարդար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51C" w:rsidRPr="003C05CB" w:rsidRDefault="00EE751C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C05CB">
              <w:rPr>
                <w:rFonts w:ascii="GHEA Grapalat" w:hAnsi="GHEA Grapalat" w:cs="Arial"/>
                <w:sz w:val="20"/>
                <w:szCs w:val="20"/>
              </w:rPr>
              <w:t>«</w:t>
            </w:r>
            <w:proofErr w:type="spellStart"/>
            <w:r w:rsidRPr="003C05CB">
              <w:rPr>
                <w:rFonts w:ascii="GHEA Grapalat" w:hAnsi="GHEA Grapalat" w:cs="Arial"/>
                <w:sz w:val="20"/>
                <w:szCs w:val="20"/>
              </w:rPr>
              <w:t>Կարոտ</w:t>
            </w:r>
            <w:proofErr w:type="spellEnd"/>
            <w:r w:rsidRPr="003C05CB">
              <w:rPr>
                <w:rFonts w:ascii="GHEA Grapalat" w:hAnsi="GHEA Grapalat" w:cs="Arial"/>
                <w:sz w:val="20"/>
                <w:szCs w:val="20"/>
              </w:rPr>
              <w:t>» (</w:t>
            </w:r>
            <w:proofErr w:type="spellStart"/>
            <w:r w:rsidRPr="003C05CB">
              <w:rPr>
                <w:rFonts w:ascii="GHEA Grapalat" w:hAnsi="GHEA Grapalat" w:cs="Arial"/>
                <w:sz w:val="20"/>
                <w:szCs w:val="20"/>
              </w:rPr>
              <w:t>քրդերեն</w:t>
            </w:r>
            <w:proofErr w:type="spellEnd"/>
            <w:r w:rsidRPr="003C05CB">
              <w:rPr>
                <w:rFonts w:ascii="GHEA Grapalat" w:hAnsi="GHEA Grapalat" w:cs="Arial"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751C" w:rsidRPr="003C05CB" w:rsidRDefault="00EE751C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750</w:t>
            </w:r>
            <w:r w:rsidRPr="003C05CB">
              <w:rPr>
                <w:rFonts w:ascii="GHEA Grapalat" w:hAnsi="GHEA Grapalat" w:cs="Arial"/>
                <w:sz w:val="20"/>
                <w:szCs w:val="20"/>
              </w:rPr>
              <w:t>,0</w:t>
            </w:r>
          </w:p>
        </w:tc>
      </w:tr>
      <w:tr w:rsidR="00EE751C" w:rsidRPr="003C05CB" w:rsidTr="00E44A74">
        <w:trPr>
          <w:trHeight w:val="615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51C" w:rsidRPr="003C05CB" w:rsidRDefault="00EE751C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3C05CB">
              <w:rPr>
                <w:rFonts w:ascii="GHEA Grapalat" w:hAnsi="GHEA Grapalat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51C" w:rsidRPr="003C05CB" w:rsidRDefault="00EE751C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C05CB">
              <w:rPr>
                <w:rFonts w:ascii="GHEA Grapalat" w:hAnsi="GHEA Grapalat" w:cs="Arial"/>
                <w:sz w:val="20"/>
                <w:szCs w:val="20"/>
              </w:rPr>
              <w:t>Ալեքսանդր</w:t>
            </w:r>
            <w:proofErr w:type="spellEnd"/>
            <w:r w:rsidRPr="003C05C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3C05CB">
              <w:rPr>
                <w:rFonts w:ascii="GHEA Grapalat" w:hAnsi="GHEA Grapalat" w:cs="Arial"/>
                <w:sz w:val="20"/>
                <w:szCs w:val="20"/>
              </w:rPr>
              <w:t>Պորյադոչնի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51C" w:rsidRPr="003C05CB" w:rsidRDefault="00EE751C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C05CB">
              <w:rPr>
                <w:rFonts w:ascii="GHEA Grapalat" w:hAnsi="GHEA Grapalat" w:cs="Arial"/>
                <w:sz w:val="20"/>
                <w:szCs w:val="20"/>
              </w:rPr>
              <w:t>«</w:t>
            </w:r>
            <w:proofErr w:type="spellStart"/>
            <w:r w:rsidRPr="003C05CB">
              <w:rPr>
                <w:rFonts w:ascii="GHEA Grapalat" w:hAnsi="GHEA Grapalat" w:cs="Arial"/>
                <w:sz w:val="20"/>
                <w:szCs w:val="20"/>
              </w:rPr>
              <w:t>Արծաթե</w:t>
            </w:r>
            <w:proofErr w:type="spellEnd"/>
            <w:r w:rsidRPr="003C05C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3C05CB">
              <w:rPr>
                <w:rFonts w:ascii="GHEA Grapalat" w:hAnsi="GHEA Grapalat" w:cs="Arial"/>
                <w:sz w:val="20"/>
                <w:szCs w:val="20"/>
              </w:rPr>
              <w:t>թելը</w:t>
            </w:r>
            <w:proofErr w:type="spellEnd"/>
            <w:r w:rsidRPr="003C05CB">
              <w:rPr>
                <w:rFonts w:ascii="GHEA Grapalat" w:hAnsi="GHEA Grapalat" w:cs="Arial"/>
                <w:sz w:val="20"/>
                <w:szCs w:val="20"/>
              </w:rPr>
              <w:t xml:space="preserve">» </w:t>
            </w:r>
            <w:r w:rsidRPr="003C05CB">
              <w:rPr>
                <w:rFonts w:ascii="GHEA Grapalat" w:hAnsi="GHEA Grapalat" w:cs="Arial"/>
                <w:i/>
                <w:iCs/>
                <w:sz w:val="20"/>
                <w:szCs w:val="20"/>
              </w:rPr>
              <w:t>(</w:t>
            </w:r>
            <w:proofErr w:type="spellStart"/>
            <w:r w:rsidRPr="003C05CB">
              <w:rPr>
                <w:rFonts w:ascii="GHEA Grapalat" w:hAnsi="GHEA Grapalat" w:cs="Arial"/>
                <w:i/>
                <w:iCs/>
                <w:sz w:val="20"/>
                <w:szCs w:val="20"/>
              </w:rPr>
              <w:t>հայերեն</w:t>
            </w:r>
            <w:proofErr w:type="spellEnd"/>
            <w:r w:rsidRPr="003C05CB">
              <w:rPr>
                <w:rFonts w:ascii="GHEA Grapalat" w:hAnsi="GHEA Grapalat" w:cs="Arial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751C" w:rsidRPr="003C05CB" w:rsidRDefault="00EE751C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3C05CB">
              <w:rPr>
                <w:rFonts w:ascii="GHEA Grapalat" w:hAnsi="GHEA Grapalat" w:cs="Arial"/>
                <w:sz w:val="20"/>
                <w:szCs w:val="20"/>
              </w:rPr>
              <w:t>400,0</w:t>
            </w:r>
          </w:p>
        </w:tc>
      </w:tr>
      <w:tr w:rsidR="00EE751C" w:rsidRPr="003C05CB" w:rsidTr="00E44A74">
        <w:trPr>
          <w:trHeight w:val="285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</w:tcPr>
          <w:p w:rsidR="00EE751C" w:rsidRPr="003C05CB" w:rsidRDefault="00EE751C" w:rsidP="00E44A74">
            <w:pPr>
              <w:rPr>
                <w:rFonts w:ascii="Times Armenian" w:hAnsi="Times Armenian" w:cs="Arial"/>
                <w:i/>
                <w:iCs/>
              </w:rPr>
            </w:pPr>
            <w:r>
              <w:rPr>
                <w:rFonts w:ascii="Times Armenian" w:hAnsi="Times Armenian" w:cs="Arial"/>
                <w:i/>
                <w:iCs/>
              </w:rPr>
              <w:t xml:space="preserve">       </w:t>
            </w:r>
            <w:r w:rsidR="009E4568">
              <w:rPr>
                <w:rFonts w:ascii="Times Armenian" w:hAnsi="Times Armenian" w:cs="Arial"/>
                <w:i/>
                <w:iCs/>
              </w:rPr>
              <w:t>ÀÝ¹³Ù»Ýը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EE751C" w:rsidRPr="003C05CB" w:rsidRDefault="00EE751C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sz w:val="20"/>
                <w:szCs w:val="20"/>
              </w:rPr>
              <w:t>1150</w:t>
            </w:r>
            <w:r w:rsidRPr="003C05CB">
              <w:rPr>
                <w:rFonts w:ascii="GHEA Grapalat" w:hAnsi="GHEA Grapalat" w:cs="Arial"/>
                <w:b/>
                <w:bCs/>
                <w:sz w:val="20"/>
                <w:szCs w:val="20"/>
              </w:rPr>
              <w:t>,0</w:t>
            </w:r>
          </w:p>
        </w:tc>
      </w:tr>
      <w:tr w:rsidR="00EE751C" w:rsidRPr="003C05CB" w:rsidTr="00E44A74">
        <w:trPr>
          <w:trHeight w:val="445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E751C" w:rsidRPr="003C05CB" w:rsidRDefault="00EE751C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83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51C" w:rsidRPr="005605D8" w:rsidRDefault="00EE751C" w:rsidP="00E44A74">
            <w:pPr>
              <w:rPr>
                <w:rFonts w:ascii="GHEA Grapalat" w:hAnsi="GHEA Grapalat" w:cs="Arial"/>
              </w:rPr>
            </w:pPr>
            <w:r w:rsidRPr="005605D8">
              <w:rPr>
                <w:rFonts w:ascii="GHEA Grapalat" w:hAnsi="GHEA Grapalat" w:cs="Arial"/>
              </w:rPr>
              <w:t>2016 թ.</w:t>
            </w:r>
          </w:p>
        </w:tc>
      </w:tr>
      <w:tr w:rsidR="00EE751C" w:rsidRPr="003C05CB" w:rsidTr="00E44A74">
        <w:trPr>
          <w:trHeight w:val="758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E751C" w:rsidRPr="003C05CB" w:rsidRDefault="00EE751C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3C05CB">
              <w:rPr>
                <w:rFonts w:ascii="GHEA Grapalat" w:hAnsi="GHEA Grapalat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51C" w:rsidRPr="003C05CB" w:rsidRDefault="00EE751C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Մռազե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Ջամալ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51C" w:rsidRPr="003C05CB" w:rsidRDefault="00EE751C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«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Լեռների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ծիածանը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751C" w:rsidRPr="003C05CB" w:rsidRDefault="00EE751C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400</w:t>
            </w:r>
            <w:r w:rsidRPr="003C05CB">
              <w:rPr>
                <w:rFonts w:ascii="GHEA Grapalat" w:hAnsi="GHEA Grapalat" w:cs="Arial"/>
                <w:sz w:val="20"/>
                <w:szCs w:val="20"/>
              </w:rPr>
              <w:t>,0</w:t>
            </w:r>
          </w:p>
        </w:tc>
      </w:tr>
      <w:tr w:rsidR="00EE751C" w:rsidRPr="003C05CB" w:rsidTr="00E44A74">
        <w:trPr>
          <w:trHeight w:val="758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E751C" w:rsidRPr="003C05CB" w:rsidRDefault="00EE751C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51C" w:rsidRPr="00026882" w:rsidRDefault="00EE751C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026882">
              <w:rPr>
                <w:rFonts w:ascii="GHEA Grapalat" w:hAnsi="GHEA Grapalat" w:cs="GHEA Grapalat"/>
                <w:sz w:val="20"/>
                <w:szCs w:val="20"/>
                <w:lang w:val="hy-AM"/>
              </w:rPr>
              <w:t>Ն. Նիկոլաիդի</w:t>
            </w:r>
            <w:r w:rsidRPr="00026882">
              <w:rPr>
                <w:rFonts w:ascii="GHEA Grapalat" w:hAnsi="GHEA Grapalat" w:cs="GHEA Grapalat"/>
                <w:sz w:val="20"/>
                <w:szCs w:val="20"/>
                <w:lang w:val="fr-FR"/>
              </w:rPr>
              <w:t xml:space="preserve">  </w:t>
            </w:r>
            <w:r w:rsidRPr="00026882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և </w:t>
            </w:r>
            <w:r w:rsidRPr="00026882">
              <w:rPr>
                <w:rFonts w:ascii="GHEA Grapalat" w:hAnsi="GHEA Grapalat" w:cs="GHEA Grapalat"/>
                <w:sz w:val="20"/>
                <w:szCs w:val="20"/>
                <w:lang w:val="fr-FR"/>
              </w:rPr>
              <w:t xml:space="preserve">  </w:t>
            </w:r>
            <w:r w:rsidRPr="00026882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Ա. Խուրշուդյանի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51C" w:rsidRPr="005605D8" w:rsidRDefault="00EE751C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5605D8">
              <w:rPr>
                <w:rFonts w:ascii="GHEA Grapalat" w:hAnsi="GHEA Grapalat" w:cs="GHEA Grapalat"/>
                <w:sz w:val="20"/>
                <w:szCs w:val="20"/>
                <w:lang w:val="hy-AM"/>
              </w:rPr>
              <w:t>«Սակկիլարի»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751C" w:rsidRPr="003C05CB" w:rsidRDefault="00EE751C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320.0</w:t>
            </w:r>
          </w:p>
        </w:tc>
      </w:tr>
      <w:tr w:rsidR="00EE751C" w:rsidRPr="003C05CB" w:rsidTr="00E44A74">
        <w:trPr>
          <w:trHeight w:val="285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</w:tcPr>
          <w:p w:rsidR="00EE751C" w:rsidRPr="003C05CB" w:rsidRDefault="00EE751C" w:rsidP="00E44A74">
            <w:pPr>
              <w:rPr>
                <w:rFonts w:ascii="Times Armenian" w:hAnsi="Times Armenian" w:cs="Arial"/>
                <w:i/>
                <w:iCs/>
              </w:rPr>
            </w:pPr>
            <w:r>
              <w:rPr>
                <w:rFonts w:ascii="Times Armenian" w:hAnsi="Times Armenian" w:cs="Arial"/>
                <w:i/>
                <w:iCs/>
              </w:rPr>
              <w:t xml:space="preserve">        </w:t>
            </w:r>
            <w:r w:rsidR="009E4568">
              <w:rPr>
                <w:rFonts w:ascii="Times Armenian" w:hAnsi="Times Armenian" w:cs="Arial"/>
                <w:i/>
                <w:iCs/>
              </w:rPr>
              <w:t xml:space="preserve"> ÀÝ¹³Ù»ÝÁ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EE751C" w:rsidRPr="003C05CB" w:rsidRDefault="00EE751C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sz w:val="20"/>
                <w:szCs w:val="20"/>
              </w:rPr>
              <w:t>720</w:t>
            </w:r>
            <w:r w:rsidRPr="003C05CB">
              <w:rPr>
                <w:rFonts w:ascii="GHEA Grapalat" w:hAnsi="GHEA Grapalat" w:cs="Arial"/>
                <w:b/>
                <w:bCs/>
                <w:sz w:val="20"/>
                <w:szCs w:val="20"/>
              </w:rPr>
              <w:t>,0</w:t>
            </w:r>
          </w:p>
        </w:tc>
      </w:tr>
      <w:tr w:rsidR="00EE751C" w:rsidRPr="003C05CB" w:rsidTr="00E44A74">
        <w:trPr>
          <w:trHeight w:val="423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E751C" w:rsidRPr="003C05CB" w:rsidRDefault="00EE751C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834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E751C" w:rsidRPr="005605D8" w:rsidRDefault="00EE751C" w:rsidP="00E44A74">
            <w:pPr>
              <w:rPr>
                <w:rFonts w:ascii="GHEA Grapalat" w:hAnsi="GHEA Grapalat" w:cs="Arial"/>
              </w:rPr>
            </w:pPr>
            <w:r w:rsidRPr="005605D8">
              <w:rPr>
                <w:rFonts w:ascii="GHEA Grapalat" w:hAnsi="GHEA Grapalat" w:cs="Arial"/>
              </w:rPr>
              <w:t>2017 թ.</w:t>
            </w:r>
          </w:p>
        </w:tc>
      </w:tr>
      <w:tr w:rsidR="00EE751C" w:rsidRPr="003C05CB" w:rsidTr="00E44A74">
        <w:trPr>
          <w:trHeight w:val="495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E751C" w:rsidRPr="003C05CB" w:rsidRDefault="00EE751C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3C05CB">
              <w:rPr>
                <w:rFonts w:ascii="GHEA Grapalat" w:hAnsi="GHEA Grapalat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51C" w:rsidRPr="00361E08" w:rsidRDefault="00EE751C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61E08">
              <w:rPr>
                <w:rFonts w:ascii="GHEA Grapalat" w:hAnsi="GHEA Grapalat" w:cs="GHEA Grapalat"/>
                <w:sz w:val="20"/>
                <w:szCs w:val="20"/>
                <w:lang w:val="hy-AM"/>
              </w:rPr>
              <w:t>Ամո Շառոյանի «Շանգալի ցավը»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51C" w:rsidRPr="00361E08" w:rsidRDefault="00EE751C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61E08">
              <w:rPr>
                <w:rFonts w:ascii="GHEA Grapalat" w:hAnsi="GHEA Grapalat" w:cs="GHEA Grapalat"/>
                <w:sz w:val="20"/>
                <w:szCs w:val="20"/>
                <w:lang w:val="hy-AM"/>
              </w:rPr>
              <w:t>«Շանգալի ցավը»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751C" w:rsidRPr="003C05CB" w:rsidRDefault="00EE751C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495</w:t>
            </w:r>
            <w:r w:rsidRPr="003C05CB">
              <w:rPr>
                <w:rFonts w:ascii="GHEA Grapalat" w:hAnsi="GHEA Grapalat" w:cs="Arial"/>
                <w:sz w:val="20"/>
                <w:szCs w:val="20"/>
              </w:rPr>
              <w:t>,0</w:t>
            </w:r>
          </w:p>
        </w:tc>
      </w:tr>
      <w:tr w:rsidR="00EE751C" w:rsidRPr="003C05CB" w:rsidTr="00E44A74">
        <w:trPr>
          <w:trHeight w:val="495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E751C" w:rsidRPr="003C05CB" w:rsidRDefault="00EE751C" w:rsidP="00E44A74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</w:rPr>
            </w:pPr>
            <w:r w:rsidRPr="003C05CB">
              <w:rPr>
                <w:rFonts w:ascii="GHEA Grapalat" w:hAnsi="GHEA Grapalat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51C" w:rsidRPr="003C05CB" w:rsidRDefault="00EE751C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3C05CB">
              <w:rPr>
                <w:rFonts w:ascii="GHEA Grapalat" w:hAnsi="GHEA Grapalat" w:cs="Arial"/>
                <w:sz w:val="20"/>
                <w:szCs w:val="20"/>
              </w:rPr>
              <w:t>Ալիխանե</w:t>
            </w:r>
            <w:proofErr w:type="spellEnd"/>
            <w:r w:rsidRPr="003C05C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3C05CB">
              <w:rPr>
                <w:rFonts w:ascii="GHEA Grapalat" w:hAnsi="GHEA Grapalat" w:cs="Arial"/>
                <w:sz w:val="20"/>
                <w:szCs w:val="20"/>
              </w:rPr>
              <w:t>Մամե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51C" w:rsidRPr="003C05CB" w:rsidRDefault="00EE751C" w:rsidP="00E44A7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3C05CB">
              <w:rPr>
                <w:rFonts w:ascii="GHEA Grapalat" w:hAnsi="GHEA Grapalat" w:cs="Arial"/>
                <w:sz w:val="20"/>
                <w:szCs w:val="20"/>
              </w:rPr>
              <w:t>«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Բանաստեղծություններ</w:t>
            </w:r>
            <w:proofErr w:type="spellEnd"/>
            <w:r w:rsidRPr="003C05CB">
              <w:rPr>
                <w:rFonts w:ascii="GHEA Grapalat" w:hAnsi="GHEA Grapalat" w:cs="Arial"/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751C" w:rsidRPr="003C05CB" w:rsidRDefault="00EE751C" w:rsidP="00E44A74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390</w:t>
            </w:r>
            <w:r w:rsidRPr="003C05CB">
              <w:rPr>
                <w:rFonts w:ascii="GHEA Grapalat" w:hAnsi="GHEA Grapalat" w:cs="Arial"/>
                <w:sz w:val="20"/>
                <w:szCs w:val="20"/>
              </w:rPr>
              <w:t>,0</w:t>
            </w:r>
          </w:p>
        </w:tc>
      </w:tr>
      <w:tr w:rsidR="00EE751C" w:rsidRPr="003C05CB" w:rsidTr="00E44A74">
        <w:trPr>
          <w:trHeight w:val="300"/>
        </w:trPr>
        <w:tc>
          <w:tcPr>
            <w:tcW w:w="7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</w:tcPr>
          <w:p w:rsidR="00EE751C" w:rsidRPr="003C05CB" w:rsidRDefault="00EE751C" w:rsidP="009E4568">
            <w:pPr>
              <w:rPr>
                <w:rFonts w:ascii="Times Armenian" w:hAnsi="Times Armenian" w:cs="Arial"/>
                <w:i/>
                <w:iCs/>
              </w:rPr>
            </w:pPr>
            <w:r>
              <w:rPr>
                <w:rFonts w:ascii="Times Armenian" w:hAnsi="Times Armenian" w:cs="Arial"/>
                <w:i/>
                <w:iCs/>
              </w:rPr>
              <w:t xml:space="preserve">      </w:t>
            </w:r>
            <w:r w:rsidRPr="003C05CB">
              <w:rPr>
                <w:rFonts w:ascii="Times Armenian" w:hAnsi="Times Armenian" w:cs="Arial"/>
                <w:i/>
                <w:iCs/>
              </w:rPr>
              <w:t xml:space="preserve"> ÀÝ¹³Ù»ÝÁ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EE751C" w:rsidRPr="003C05CB" w:rsidRDefault="00EE751C" w:rsidP="00E44A7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885.0</w:t>
            </w:r>
          </w:p>
        </w:tc>
      </w:tr>
    </w:tbl>
    <w:p w:rsidR="00EE751C" w:rsidRPr="005D7BE1" w:rsidRDefault="00EE751C" w:rsidP="00EE751C">
      <w:pPr>
        <w:spacing w:line="360" w:lineRule="auto"/>
        <w:ind w:right="1"/>
        <w:jc w:val="both"/>
        <w:rPr>
          <w:rFonts w:ascii="GHEA Grapalat" w:hAnsi="GHEA Grapalat" w:cs="GHEA Grapalat"/>
        </w:rPr>
      </w:pPr>
    </w:p>
    <w:p w:rsidR="00EE751C" w:rsidRDefault="00EE751C" w:rsidP="00EE751C"/>
    <w:p w:rsidR="00244BA9" w:rsidRDefault="00244BA9"/>
    <w:sectPr w:rsidR="00244BA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CF4"/>
    <w:rsid w:val="000A1091"/>
    <w:rsid w:val="00244BA9"/>
    <w:rsid w:val="00345D6F"/>
    <w:rsid w:val="009E4568"/>
    <w:rsid w:val="00AC3CF4"/>
    <w:rsid w:val="00DC0E05"/>
    <w:rsid w:val="00EE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C76DE17-754C-46F6-B482-A5F25DD14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5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C0E05"/>
    <w:pPr>
      <w:overflowPunct w:val="0"/>
      <w:autoSpaceDE w:val="0"/>
      <w:autoSpaceDN w:val="0"/>
      <w:adjustRightInd w:val="0"/>
      <w:spacing w:after="0" w:line="240" w:lineRule="auto"/>
      <w:ind w:left="720"/>
    </w:pPr>
    <w:rPr>
      <w:rFonts w:ascii="Cambria" w:eastAsia="Times New Roman" w:hAnsi="Cambria" w:cs="Cambr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https:/mul2.gov.am/tasks/78219/oneclick/Ardir-1-4-MSHAKUYT-4.docx?token=3a4819acd912bed476c15a11e7199856</cp:keywords>
  <dc:description/>
  <cp:lastModifiedBy>Nune Ohanyan</cp:lastModifiedBy>
  <cp:revision>4</cp:revision>
  <dcterms:created xsi:type="dcterms:W3CDTF">2019-06-18T07:50:00Z</dcterms:created>
  <dcterms:modified xsi:type="dcterms:W3CDTF">2019-06-19T07:13:00Z</dcterms:modified>
</cp:coreProperties>
</file>